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3E6B5" w14:textId="30EF2D80" w:rsidR="00FE3939" w:rsidRDefault="00042335">
      <w:pPr>
        <w:rPr>
          <w:rFonts w:ascii="Bahnschrift SemiBold Condensed" w:hAnsi="Bahnschrift SemiBold Condensed"/>
          <w:sz w:val="56"/>
          <w:szCs w:val="56"/>
          <w:u w:val="single"/>
        </w:rPr>
      </w:pPr>
      <w:r>
        <w:rPr>
          <w:rFonts w:ascii="Bahnschrift SemiBold Condensed" w:hAnsi="Bahnschrift SemiBold Condensed"/>
          <w:sz w:val="56"/>
          <w:szCs w:val="56"/>
        </w:rPr>
        <w:t xml:space="preserve">          </w:t>
      </w:r>
      <w:r w:rsidR="00FE3939" w:rsidRPr="00042335">
        <w:rPr>
          <w:rFonts w:ascii="Bahnschrift SemiBold Condensed" w:hAnsi="Bahnschrift SemiBold Condensed"/>
          <w:sz w:val="56"/>
          <w:szCs w:val="56"/>
          <w:u w:val="single"/>
        </w:rPr>
        <w:t>FIRST PRESBYTERIAN PRESS 202</w:t>
      </w:r>
      <w:r w:rsidR="00813BB5">
        <w:rPr>
          <w:rFonts w:ascii="Bahnschrift SemiBold Condensed" w:hAnsi="Bahnschrift SemiBold Condensed"/>
          <w:sz w:val="56"/>
          <w:szCs w:val="56"/>
          <w:u w:val="single"/>
        </w:rPr>
        <w:t>6</w:t>
      </w:r>
      <w:r w:rsidR="00FE3939" w:rsidRPr="00042335">
        <w:rPr>
          <w:rFonts w:ascii="Bahnschrift SemiBold Condensed" w:hAnsi="Bahnschrift SemiBold Condensed"/>
          <w:sz w:val="56"/>
          <w:szCs w:val="56"/>
          <w:u w:val="single"/>
        </w:rPr>
        <w:t xml:space="preserve"> </w:t>
      </w:r>
    </w:p>
    <w:p w14:paraId="68A0A9AB" w14:textId="4AC40289" w:rsidR="00042335" w:rsidRDefault="00042335">
      <w:pPr>
        <w:rPr>
          <w:rFonts w:ascii="Bahnschrift SemiBold Condensed" w:hAnsi="Bahnschrift SemiBold Condensed"/>
          <w:sz w:val="40"/>
          <w:szCs w:val="40"/>
          <w:u w:val="single"/>
        </w:rPr>
      </w:pPr>
      <w:r w:rsidRPr="00042335">
        <w:rPr>
          <w:rFonts w:ascii="Bahnschrift SemiBold Condensed" w:hAnsi="Bahnschrift SemiBold Condensed"/>
          <w:sz w:val="40"/>
          <w:szCs w:val="40"/>
          <w:u w:val="single"/>
        </w:rPr>
        <w:t>PUBLICATION OF FIRST PRES</w:t>
      </w:r>
      <w:r w:rsidR="00FF6C52">
        <w:rPr>
          <w:rFonts w:ascii="Bahnschrift SemiBold Condensed" w:hAnsi="Bahnschrift SemiBold Condensed"/>
          <w:sz w:val="40"/>
          <w:szCs w:val="40"/>
          <w:u w:val="single"/>
        </w:rPr>
        <w:t>B</w:t>
      </w:r>
      <w:r w:rsidRPr="00042335">
        <w:rPr>
          <w:rFonts w:ascii="Bahnschrift SemiBold Condensed" w:hAnsi="Bahnschrift SemiBold Condensed"/>
          <w:sz w:val="40"/>
          <w:szCs w:val="40"/>
          <w:u w:val="single"/>
        </w:rPr>
        <w:t>YTERIAN CHURCH OF CLARKSBURG, WV</w:t>
      </w:r>
    </w:p>
    <w:p w14:paraId="7F0F1CB2" w14:textId="69FDAF68" w:rsidR="00551FED" w:rsidRDefault="00042335" w:rsidP="00FF2C3E">
      <w:pPr>
        <w:jc w:val="center"/>
        <w:rPr>
          <w:rFonts w:ascii="Algerian" w:hAnsi="Algerian"/>
          <w:b/>
          <w:bCs/>
          <w:sz w:val="40"/>
          <w:szCs w:val="40"/>
          <w:u w:val="single"/>
        </w:rPr>
      </w:pPr>
      <w:r>
        <w:rPr>
          <w:rFonts w:ascii="Algerian" w:hAnsi="Algerian"/>
          <w:b/>
          <w:bCs/>
          <w:sz w:val="40"/>
          <w:szCs w:val="40"/>
          <w:u w:val="single"/>
        </w:rPr>
        <w:t>November 202</w:t>
      </w:r>
      <w:r w:rsidR="00813BB5">
        <w:rPr>
          <w:rFonts w:ascii="Algerian" w:hAnsi="Algerian"/>
          <w:b/>
          <w:bCs/>
          <w:sz w:val="40"/>
          <w:szCs w:val="40"/>
          <w:u w:val="single"/>
        </w:rPr>
        <w:t>6</w:t>
      </w:r>
    </w:p>
    <w:p w14:paraId="0ABC650C" w14:textId="01A773EC" w:rsidR="009F6A38" w:rsidRPr="00042335" w:rsidRDefault="00187F45" w:rsidP="00042335">
      <w:pPr>
        <w:rPr>
          <w:rFonts w:ascii="Algerian" w:hAnsi="Algerian"/>
          <w:b/>
          <w:bCs/>
          <w:sz w:val="40"/>
          <w:szCs w:val="40"/>
          <w:u w:val="single"/>
        </w:rPr>
      </w:pPr>
      <w:r>
        <w:rPr>
          <w:noProof/>
        </w:rPr>
        <w:drawing>
          <wp:anchor distT="0" distB="0" distL="114300" distR="114300" simplePos="0" relativeHeight="251665408" behindDoc="1" locked="0" layoutInCell="1" allowOverlap="1" wp14:anchorId="222E76C3" wp14:editId="0FC72962">
            <wp:simplePos x="0" y="0"/>
            <wp:positionH relativeFrom="margin">
              <wp:posOffset>4606290</wp:posOffset>
            </wp:positionH>
            <wp:positionV relativeFrom="page">
              <wp:posOffset>2537460</wp:posOffset>
            </wp:positionV>
            <wp:extent cx="1874520" cy="1289685"/>
            <wp:effectExtent l="0" t="0" r="0" b="5715"/>
            <wp:wrapTight wrapText="bothSides">
              <wp:wrapPolygon edited="0">
                <wp:start x="0" y="0"/>
                <wp:lineTo x="0" y="21377"/>
                <wp:lineTo x="21293" y="21377"/>
                <wp:lineTo x="21293" y="0"/>
                <wp:lineTo x="0" y="0"/>
              </wp:wrapPolygon>
            </wp:wrapTight>
            <wp:docPr id="210476105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74520" cy="12896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9127158" w14:textId="03CD9A5C" w:rsidR="007C6A90" w:rsidRPr="007C6A90" w:rsidRDefault="007C6A90" w:rsidP="007C6A90">
      <w:pPr>
        <w:numPr>
          <w:ilvl w:val="0"/>
          <w:numId w:val="1"/>
        </w:numPr>
        <w:shd w:val="clear" w:color="auto" w:fill="FFFFFF"/>
        <w:spacing w:before="100" w:beforeAutospacing="1" w:after="100" w:afterAutospacing="1" w:line="240" w:lineRule="auto"/>
        <w:rPr>
          <w:rFonts w:ascii="Segoe UI" w:eastAsia="Times New Roman" w:hAnsi="Segoe UI" w:cs="Segoe UI"/>
          <w:color w:val="212529"/>
          <w:kern w:val="0"/>
          <w14:ligatures w14:val="none"/>
        </w:rPr>
      </w:pPr>
      <w:r w:rsidRPr="007C6A90">
        <w:rPr>
          <w:rFonts w:ascii="Segoe UI" w:eastAsia="Times New Roman" w:hAnsi="Segoe UI" w:cs="Segoe UI"/>
          <w:color w:val="212529"/>
          <w:kern w:val="0"/>
          <w14:ligatures w14:val="none"/>
        </w:rPr>
        <w:t>All Saints' Day — November 1, 202</w:t>
      </w:r>
      <w:r w:rsidR="00813BB5">
        <w:rPr>
          <w:rFonts w:ascii="Segoe UI" w:eastAsia="Times New Roman" w:hAnsi="Segoe UI" w:cs="Segoe UI"/>
          <w:color w:val="212529"/>
          <w:kern w:val="0"/>
          <w14:ligatures w14:val="none"/>
        </w:rPr>
        <w:t>6</w:t>
      </w:r>
    </w:p>
    <w:p w14:paraId="2E2C45DF" w14:textId="62705D2A" w:rsidR="007C6A90" w:rsidRPr="007C6A90" w:rsidRDefault="007C6A90" w:rsidP="007C6A90">
      <w:pPr>
        <w:numPr>
          <w:ilvl w:val="0"/>
          <w:numId w:val="1"/>
        </w:numPr>
        <w:shd w:val="clear" w:color="auto" w:fill="FFFFFF"/>
        <w:spacing w:before="100" w:beforeAutospacing="1" w:after="100" w:afterAutospacing="1" w:line="240" w:lineRule="auto"/>
        <w:rPr>
          <w:rFonts w:ascii="Segoe UI" w:eastAsia="Times New Roman" w:hAnsi="Segoe UI" w:cs="Segoe UI"/>
          <w:color w:val="212529"/>
          <w:kern w:val="0"/>
          <w14:ligatures w14:val="none"/>
        </w:rPr>
      </w:pPr>
      <w:r w:rsidRPr="007C6A90">
        <w:rPr>
          <w:rFonts w:ascii="Segoe UI" w:eastAsia="Times New Roman" w:hAnsi="Segoe UI" w:cs="Segoe UI"/>
          <w:color w:val="212529"/>
          <w:kern w:val="0"/>
          <w14:ligatures w14:val="none"/>
        </w:rPr>
        <w:t xml:space="preserve">Daylight-Saving Time Ends — </w:t>
      </w:r>
      <w:r w:rsidRPr="007C6A90">
        <w:rPr>
          <w:rFonts w:ascii="Segoe UI" w:eastAsia="Times New Roman" w:hAnsi="Segoe UI" w:cs="Segoe UI"/>
          <w:b/>
          <w:bCs/>
          <w:color w:val="212529"/>
          <w:kern w:val="0"/>
          <w14:ligatures w14:val="none"/>
        </w:rPr>
        <w:t xml:space="preserve">November </w:t>
      </w:r>
      <w:r w:rsidR="00813BB5">
        <w:rPr>
          <w:rFonts w:ascii="Segoe UI" w:eastAsia="Times New Roman" w:hAnsi="Segoe UI" w:cs="Segoe UI"/>
          <w:b/>
          <w:bCs/>
          <w:color w:val="212529"/>
          <w:kern w:val="0"/>
          <w14:ligatures w14:val="none"/>
        </w:rPr>
        <w:t>1</w:t>
      </w:r>
      <w:r w:rsidRPr="007C6A90">
        <w:rPr>
          <w:rFonts w:ascii="Segoe UI" w:eastAsia="Times New Roman" w:hAnsi="Segoe UI" w:cs="Segoe UI"/>
          <w:b/>
          <w:bCs/>
          <w:color w:val="212529"/>
          <w:kern w:val="0"/>
          <w14:ligatures w14:val="none"/>
        </w:rPr>
        <w:t>, 202</w:t>
      </w:r>
      <w:r w:rsidR="00813BB5">
        <w:rPr>
          <w:rFonts w:ascii="Segoe UI" w:eastAsia="Times New Roman" w:hAnsi="Segoe UI" w:cs="Segoe UI"/>
          <w:b/>
          <w:bCs/>
          <w:color w:val="212529"/>
          <w:kern w:val="0"/>
          <w14:ligatures w14:val="none"/>
        </w:rPr>
        <w:t>6</w:t>
      </w:r>
    </w:p>
    <w:p w14:paraId="410FBD2A" w14:textId="1C3E670C" w:rsidR="007C6A90" w:rsidRPr="007C6A90" w:rsidRDefault="007C6A90" w:rsidP="007C6A90">
      <w:pPr>
        <w:numPr>
          <w:ilvl w:val="0"/>
          <w:numId w:val="1"/>
        </w:numPr>
        <w:shd w:val="clear" w:color="auto" w:fill="FFFFFF"/>
        <w:spacing w:before="100" w:beforeAutospacing="1" w:after="100" w:afterAutospacing="1" w:line="240" w:lineRule="auto"/>
        <w:rPr>
          <w:rFonts w:ascii="Segoe UI" w:eastAsia="Times New Roman" w:hAnsi="Segoe UI" w:cs="Segoe UI"/>
          <w:color w:val="212529"/>
          <w:kern w:val="0"/>
          <w14:ligatures w14:val="none"/>
        </w:rPr>
      </w:pPr>
      <w:r w:rsidRPr="007C6A90">
        <w:rPr>
          <w:rFonts w:ascii="Segoe UI" w:eastAsia="Times New Roman" w:hAnsi="Segoe UI" w:cs="Segoe UI"/>
          <w:color w:val="212529"/>
          <w:kern w:val="0"/>
          <w14:ligatures w14:val="none"/>
        </w:rPr>
        <w:t>Veterans Day — November 11, 202</w:t>
      </w:r>
      <w:r w:rsidR="00813BB5">
        <w:rPr>
          <w:rFonts w:ascii="Segoe UI" w:eastAsia="Times New Roman" w:hAnsi="Segoe UI" w:cs="Segoe UI"/>
          <w:color w:val="212529"/>
          <w:kern w:val="0"/>
          <w14:ligatures w14:val="none"/>
        </w:rPr>
        <w:t>6</w:t>
      </w:r>
    </w:p>
    <w:p w14:paraId="7F5067C9" w14:textId="73C37B4C" w:rsidR="007C6A90" w:rsidRPr="007C6A90" w:rsidRDefault="007C6A90" w:rsidP="007C6A90">
      <w:pPr>
        <w:numPr>
          <w:ilvl w:val="0"/>
          <w:numId w:val="1"/>
        </w:numPr>
        <w:shd w:val="clear" w:color="auto" w:fill="FFFFFF"/>
        <w:spacing w:before="100" w:beforeAutospacing="1" w:after="100" w:afterAutospacing="1" w:line="240" w:lineRule="auto"/>
        <w:rPr>
          <w:rFonts w:ascii="Segoe UI" w:eastAsia="Times New Roman" w:hAnsi="Segoe UI" w:cs="Segoe UI"/>
          <w:color w:val="212529"/>
          <w:kern w:val="0"/>
          <w14:ligatures w14:val="none"/>
        </w:rPr>
      </w:pPr>
      <w:r w:rsidRPr="007C6A90">
        <w:rPr>
          <w:rFonts w:ascii="Segoe UI" w:eastAsia="Times New Roman" w:hAnsi="Segoe UI" w:cs="Segoe UI"/>
          <w:color w:val="212529"/>
          <w:kern w:val="0"/>
          <w14:ligatures w14:val="none"/>
        </w:rPr>
        <w:t xml:space="preserve">Bible Sunday — November </w:t>
      </w:r>
      <w:r w:rsidR="00813BB5">
        <w:rPr>
          <w:rFonts w:ascii="Segoe UI" w:eastAsia="Times New Roman" w:hAnsi="Segoe UI" w:cs="Segoe UI"/>
          <w:color w:val="212529"/>
          <w:kern w:val="0"/>
          <w14:ligatures w14:val="none"/>
        </w:rPr>
        <w:t>15</w:t>
      </w:r>
      <w:r w:rsidRPr="007C6A90">
        <w:rPr>
          <w:rFonts w:ascii="Segoe UI" w:eastAsia="Times New Roman" w:hAnsi="Segoe UI" w:cs="Segoe UI"/>
          <w:color w:val="212529"/>
          <w:kern w:val="0"/>
          <w14:ligatures w14:val="none"/>
        </w:rPr>
        <w:t>, 202</w:t>
      </w:r>
      <w:r w:rsidR="00813BB5">
        <w:rPr>
          <w:rFonts w:ascii="Segoe UI" w:eastAsia="Times New Roman" w:hAnsi="Segoe UI" w:cs="Segoe UI"/>
          <w:color w:val="212529"/>
          <w:kern w:val="0"/>
          <w14:ligatures w14:val="none"/>
        </w:rPr>
        <w:t>6</w:t>
      </w:r>
    </w:p>
    <w:p w14:paraId="0AA5488B" w14:textId="11D5BF56" w:rsidR="007C6A90" w:rsidRPr="007C6A90" w:rsidRDefault="007C6A90" w:rsidP="007C6A90">
      <w:pPr>
        <w:numPr>
          <w:ilvl w:val="0"/>
          <w:numId w:val="1"/>
        </w:numPr>
        <w:shd w:val="clear" w:color="auto" w:fill="FFFFFF"/>
        <w:spacing w:before="100" w:beforeAutospacing="1" w:after="100" w:afterAutospacing="1" w:line="240" w:lineRule="auto"/>
        <w:rPr>
          <w:rFonts w:ascii="Segoe UI" w:eastAsia="Times New Roman" w:hAnsi="Segoe UI" w:cs="Segoe UI"/>
          <w:color w:val="212529"/>
          <w:kern w:val="0"/>
          <w14:ligatures w14:val="none"/>
        </w:rPr>
      </w:pPr>
      <w:r w:rsidRPr="007C6A90">
        <w:rPr>
          <w:rFonts w:ascii="Segoe UI" w:eastAsia="Times New Roman" w:hAnsi="Segoe UI" w:cs="Segoe UI"/>
          <w:color w:val="212529"/>
          <w:kern w:val="0"/>
          <w14:ligatures w14:val="none"/>
        </w:rPr>
        <w:t>National Bible Week — November 23-2</w:t>
      </w:r>
      <w:r w:rsidR="00813BB5">
        <w:rPr>
          <w:rFonts w:ascii="Segoe UI" w:eastAsia="Times New Roman" w:hAnsi="Segoe UI" w:cs="Segoe UI"/>
          <w:color w:val="212529"/>
          <w:kern w:val="0"/>
          <w14:ligatures w14:val="none"/>
        </w:rPr>
        <w:t>7</w:t>
      </w:r>
      <w:r w:rsidRPr="007C6A90">
        <w:rPr>
          <w:rFonts w:ascii="Segoe UI" w:eastAsia="Times New Roman" w:hAnsi="Segoe UI" w:cs="Segoe UI"/>
          <w:color w:val="212529"/>
          <w:kern w:val="0"/>
          <w14:ligatures w14:val="none"/>
        </w:rPr>
        <w:t>, 202</w:t>
      </w:r>
      <w:r w:rsidR="00813BB5">
        <w:rPr>
          <w:rFonts w:ascii="Segoe UI" w:eastAsia="Times New Roman" w:hAnsi="Segoe UI" w:cs="Segoe UI"/>
          <w:color w:val="212529"/>
          <w:kern w:val="0"/>
          <w14:ligatures w14:val="none"/>
        </w:rPr>
        <w:t>6</w:t>
      </w:r>
    </w:p>
    <w:p w14:paraId="0D7F70CB" w14:textId="2FDB6ED0" w:rsidR="007C6A90" w:rsidRPr="007C6A90" w:rsidRDefault="007C6A90" w:rsidP="007C6A90">
      <w:pPr>
        <w:numPr>
          <w:ilvl w:val="0"/>
          <w:numId w:val="1"/>
        </w:numPr>
        <w:shd w:val="clear" w:color="auto" w:fill="FFFFFF"/>
        <w:spacing w:before="100" w:beforeAutospacing="1" w:after="100" w:afterAutospacing="1" w:line="240" w:lineRule="auto"/>
        <w:rPr>
          <w:rFonts w:ascii="Segoe UI" w:eastAsia="Times New Roman" w:hAnsi="Segoe UI" w:cs="Segoe UI"/>
          <w:color w:val="212529"/>
          <w:kern w:val="0"/>
          <w14:ligatures w14:val="none"/>
        </w:rPr>
      </w:pPr>
      <w:r w:rsidRPr="007C6A90">
        <w:rPr>
          <w:rFonts w:ascii="Segoe UI" w:eastAsia="Times New Roman" w:hAnsi="Segoe UI" w:cs="Segoe UI"/>
          <w:color w:val="212529"/>
          <w:kern w:val="0"/>
          <w14:ligatures w14:val="none"/>
        </w:rPr>
        <w:t>Christ the King Sunday — November 2</w:t>
      </w:r>
      <w:r w:rsidR="00813BB5">
        <w:rPr>
          <w:rFonts w:ascii="Segoe UI" w:eastAsia="Times New Roman" w:hAnsi="Segoe UI" w:cs="Segoe UI"/>
          <w:color w:val="212529"/>
          <w:kern w:val="0"/>
          <w14:ligatures w14:val="none"/>
        </w:rPr>
        <w:t>2</w:t>
      </w:r>
      <w:r w:rsidRPr="007C6A90">
        <w:rPr>
          <w:rFonts w:ascii="Segoe UI" w:eastAsia="Times New Roman" w:hAnsi="Segoe UI" w:cs="Segoe UI"/>
          <w:color w:val="212529"/>
          <w:kern w:val="0"/>
          <w14:ligatures w14:val="none"/>
        </w:rPr>
        <w:t>, 202</w:t>
      </w:r>
      <w:r w:rsidR="00813BB5">
        <w:rPr>
          <w:rFonts w:ascii="Segoe UI" w:eastAsia="Times New Roman" w:hAnsi="Segoe UI" w:cs="Segoe UI"/>
          <w:color w:val="212529"/>
          <w:kern w:val="0"/>
          <w14:ligatures w14:val="none"/>
        </w:rPr>
        <w:t>6</w:t>
      </w:r>
    </w:p>
    <w:p w14:paraId="1DF65372" w14:textId="1E80DB88" w:rsidR="007C6A90" w:rsidRPr="007C6A90" w:rsidRDefault="007C6A90" w:rsidP="007C6A90">
      <w:pPr>
        <w:numPr>
          <w:ilvl w:val="0"/>
          <w:numId w:val="1"/>
        </w:numPr>
        <w:shd w:val="clear" w:color="auto" w:fill="FFFFFF"/>
        <w:spacing w:before="100" w:beforeAutospacing="1" w:after="100" w:afterAutospacing="1" w:line="240" w:lineRule="auto"/>
        <w:rPr>
          <w:rFonts w:ascii="Segoe UI" w:eastAsia="Times New Roman" w:hAnsi="Segoe UI" w:cs="Segoe UI"/>
          <w:color w:val="212529"/>
          <w:kern w:val="0"/>
          <w14:ligatures w14:val="none"/>
        </w:rPr>
      </w:pPr>
      <w:r w:rsidRPr="007C6A90">
        <w:rPr>
          <w:rFonts w:ascii="Segoe UI" w:eastAsia="Times New Roman" w:hAnsi="Segoe UI" w:cs="Segoe UI"/>
          <w:color w:val="212529"/>
          <w:kern w:val="0"/>
          <w14:ligatures w14:val="none"/>
        </w:rPr>
        <w:t>Thanksgiving Day — November 2</w:t>
      </w:r>
      <w:r w:rsidR="00813BB5">
        <w:rPr>
          <w:rFonts w:ascii="Segoe UI" w:eastAsia="Times New Roman" w:hAnsi="Segoe UI" w:cs="Segoe UI"/>
          <w:color w:val="212529"/>
          <w:kern w:val="0"/>
          <w14:ligatures w14:val="none"/>
        </w:rPr>
        <w:t>6</w:t>
      </w:r>
      <w:r w:rsidRPr="007C6A90">
        <w:rPr>
          <w:rFonts w:ascii="Segoe UI" w:eastAsia="Times New Roman" w:hAnsi="Segoe UI" w:cs="Segoe UI"/>
          <w:color w:val="212529"/>
          <w:kern w:val="0"/>
          <w14:ligatures w14:val="none"/>
        </w:rPr>
        <w:t>, 202</w:t>
      </w:r>
      <w:r w:rsidR="00813BB5">
        <w:rPr>
          <w:rFonts w:ascii="Segoe UI" w:eastAsia="Times New Roman" w:hAnsi="Segoe UI" w:cs="Segoe UI"/>
          <w:color w:val="212529"/>
          <w:kern w:val="0"/>
          <w14:ligatures w14:val="none"/>
        </w:rPr>
        <w:t>6</w:t>
      </w:r>
    </w:p>
    <w:p w14:paraId="32D427AB" w14:textId="4E017C72" w:rsidR="007C6A90" w:rsidRDefault="007C6A90" w:rsidP="007C6A90">
      <w:pPr>
        <w:numPr>
          <w:ilvl w:val="0"/>
          <w:numId w:val="1"/>
        </w:numPr>
        <w:shd w:val="clear" w:color="auto" w:fill="FFFFFF"/>
        <w:spacing w:before="100" w:beforeAutospacing="1" w:after="100" w:afterAutospacing="1" w:line="240" w:lineRule="auto"/>
        <w:rPr>
          <w:rFonts w:ascii="Segoe UI" w:eastAsia="Times New Roman" w:hAnsi="Segoe UI" w:cs="Segoe UI"/>
          <w:color w:val="212529"/>
          <w:kern w:val="0"/>
          <w14:ligatures w14:val="none"/>
        </w:rPr>
      </w:pPr>
      <w:r w:rsidRPr="007C6A90">
        <w:rPr>
          <w:rFonts w:ascii="Segoe UI" w:eastAsia="Times New Roman" w:hAnsi="Segoe UI" w:cs="Segoe UI"/>
          <w:color w:val="212529"/>
          <w:kern w:val="0"/>
          <w14:ligatures w14:val="none"/>
        </w:rPr>
        <w:t xml:space="preserve">First Sunday of Advent — November </w:t>
      </w:r>
      <w:r w:rsidR="00813BB5">
        <w:rPr>
          <w:rFonts w:ascii="Segoe UI" w:eastAsia="Times New Roman" w:hAnsi="Segoe UI" w:cs="Segoe UI"/>
          <w:color w:val="212529"/>
          <w:kern w:val="0"/>
          <w14:ligatures w14:val="none"/>
        </w:rPr>
        <w:t>29</w:t>
      </w:r>
      <w:r w:rsidRPr="007C6A90">
        <w:rPr>
          <w:rFonts w:ascii="Segoe UI" w:eastAsia="Times New Roman" w:hAnsi="Segoe UI" w:cs="Segoe UI"/>
          <w:color w:val="212529"/>
          <w:kern w:val="0"/>
          <w14:ligatures w14:val="none"/>
        </w:rPr>
        <w:t>, 202</w:t>
      </w:r>
      <w:r w:rsidR="00813BB5">
        <w:rPr>
          <w:rFonts w:ascii="Segoe UI" w:eastAsia="Times New Roman" w:hAnsi="Segoe UI" w:cs="Segoe UI"/>
          <w:color w:val="212529"/>
          <w:kern w:val="0"/>
          <w14:ligatures w14:val="none"/>
        </w:rPr>
        <w:t>6</w:t>
      </w:r>
    </w:p>
    <w:p w14:paraId="786E2A2A" w14:textId="1FF977DA" w:rsidR="007C6A90" w:rsidRPr="007C6A90" w:rsidRDefault="007C6A90" w:rsidP="007C6A90">
      <w:pPr>
        <w:shd w:val="clear" w:color="auto" w:fill="FFFFFF"/>
        <w:spacing w:before="100" w:beforeAutospacing="1" w:after="100" w:afterAutospacing="1" w:line="240" w:lineRule="auto"/>
        <w:rPr>
          <w:rFonts w:ascii="Segoe UI" w:eastAsia="Times New Roman" w:hAnsi="Segoe UI" w:cs="Segoe UI"/>
          <w:color w:val="212529"/>
          <w:kern w:val="0"/>
          <w14:ligatures w14:val="none"/>
        </w:rPr>
      </w:pPr>
    </w:p>
    <w:p w14:paraId="25482668" w14:textId="630E2874" w:rsidR="00042335" w:rsidRDefault="007C6A90">
      <w:pPr>
        <w:rPr>
          <w:rFonts w:ascii="Algerian" w:hAnsi="Algerian"/>
          <w:b/>
          <w:bCs/>
          <w:sz w:val="48"/>
          <w:szCs w:val="48"/>
          <w:u w:val="single"/>
        </w:rPr>
      </w:pPr>
      <w:r>
        <w:rPr>
          <w:noProof/>
        </w:rPr>
        <w:drawing>
          <wp:inline distT="0" distB="0" distL="0" distR="0" wp14:anchorId="2B680306" wp14:editId="1C38603D">
            <wp:extent cx="4724400" cy="2314575"/>
            <wp:effectExtent l="0" t="0" r="0" b="9525"/>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724400" cy="2314575"/>
                    </a:xfrm>
                    <a:prstGeom prst="rect">
                      <a:avLst/>
                    </a:prstGeom>
                    <a:noFill/>
                    <a:ln>
                      <a:noFill/>
                    </a:ln>
                  </pic:spPr>
                </pic:pic>
              </a:graphicData>
            </a:graphic>
          </wp:inline>
        </w:drawing>
      </w:r>
    </w:p>
    <w:p w14:paraId="631FA143" w14:textId="77777777" w:rsidR="00080BB2" w:rsidRDefault="00080BB2" w:rsidP="00080BB2">
      <w:pPr>
        <w:pStyle w:val="NormalWeb"/>
      </w:pPr>
    </w:p>
    <w:p w14:paraId="31C56AF0" w14:textId="1D1FAC3F" w:rsidR="00080BB2" w:rsidRDefault="00080BB2" w:rsidP="00080BB2">
      <w:pPr>
        <w:pStyle w:val="NormalWeb"/>
      </w:pPr>
      <w:r>
        <w:rPr>
          <w:noProof/>
        </w:rPr>
        <w:drawing>
          <wp:anchor distT="0" distB="0" distL="114300" distR="114300" simplePos="0" relativeHeight="251663360" behindDoc="1" locked="0" layoutInCell="1" allowOverlap="1" wp14:anchorId="7DA4599E" wp14:editId="2C002888">
            <wp:simplePos x="0" y="0"/>
            <wp:positionH relativeFrom="column">
              <wp:posOffset>0</wp:posOffset>
            </wp:positionH>
            <wp:positionV relativeFrom="page">
              <wp:posOffset>8105775</wp:posOffset>
            </wp:positionV>
            <wp:extent cx="1428750" cy="914400"/>
            <wp:effectExtent l="0" t="0" r="0" b="0"/>
            <wp:wrapTight wrapText="bothSides">
              <wp:wrapPolygon edited="0">
                <wp:start x="0" y="0"/>
                <wp:lineTo x="0" y="21150"/>
                <wp:lineTo x="21312" y="21150"/>
                <wp:lineTo x="21312" y="0"/>
                <wp:lineTo x="0" y="0"/>
              </wp:wrapPolygon>
            </wp:wrapTight>
            <wp:docPr id="1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28750" cy="914400"/>
                    </a:xfrm>
                    <a:prstGeom prst="rect">
                      <a:avLst/>
                    </a:prstGeom>
                    <a:noFill/>
                    <a:ln>
                      <a:noFill/>
                    </a:ln>
                  </pic:spPr>
                </pic:pic>
              </a:graphicData>
            </a:graphic>
          </wp:anchor>
        </w:drawing>
      </w:r>
    </w:p>
    <w:p w14:paraId="50BC2292" w14:textId="77777777" w:rsidR="00080BB2" w:rsidRPr="00080BB2" w:rsidRDefault="00080BB2" w:rsidP="00080BB2">
      <w:pPr>
        <w:numPr>
          <w:ilvl w:val="0"/>
          <w:numId w:val="2"/>
        </w:numPr>
        <w:pBdr>
          <w:top w:val="single" w:sz="2" w:space="0" w:color="E5E3E2"/>
          <w:left w:val="single" w:sz="2" w:space="0" w:color="E5E3E2"/>
          <w:bottom w:val="single" w:sz="2" w:space="0" w:color="E5E3E2"/>
          <w:right w:val="single" w:sz="2" w:space="0" w:color="E5E3E2"/>
        </w:pBdr>
        <w:shd w:val="clear" w:color="auto" w:fill="FFFFFF"/>
        <w:spacing w:before="100" w:beforeAutospacing="1" w:after="100" w:afterAutospacing="1" w:line="240" w:lineRule="auto"/>
        <w:rPr>
          <w:rFonts w:ascii="Georgia" w:eastAsia="Times New Roman" w:hAnsi="Georgia" w:cs="Times New Roman"/>
          <w:color w:val="181616"/>
          <w:kern w:val="0"/>
          <w:sz w:val="26"/>
          <w:szCs w:val="26"/>
          <w14:ligatures w14:val="none"/>
        </w:rPr>
      </w:pPr>
      <w:r w:rsidRPr="00080BB2">
        <w:rPr>
          <w:rFonts w:ascii="Georgia" w:eastAsia="Times New Roman" w:hAnsi="Georgia" w:cs="Times New Roman"/>
          <w:b/>
          <w:bCs/>
          <w:color w:val="181616"/>
          <w:kern w:val="0"/>
          <w:sz w:val="26"/>
          <w:szCs w:val="26"/>
          <w:bdr w:val="single" w:sz="2" w:space="0" w:color="E5E3E2" w:frame="1"/>
          <w14:ligatures w14:val="none"/>
        </w:rPr>
        <w:t>Veterans Day</w:t>
      </w:r>
      <w:r w:rsidRPr="00080BB2">
        <w:rPr>
          <w:rFonts w:ascii="Georgia" w:eastAsia="Times New Roman" w:hAnsi="Georgia" w:cs="Times New Roman"/>
          <w:color w:val="181616"/>
          <w:kern w:val="0"/>
          <w:sz w:val="26"/>
          <w:szCs w:val="26"/>
          <w14:ligatures w14:val="none"/>
        </w:rPr>
        <w:t> is the day set aside to thank and honor </w:t>
      </w:r>
      <w:r w:rsidRPr="00080BB2">
        <w:rPr>
          <w:rFonts w:ascii="Georgia" w:eastAsia="Times New Roman" w:hAnsi="Georgia" w:cs="Times New Roman"/>
          <w:b/>
          <w:bCs/>
          <w:color w:val="181616"/>
          <w:kern w:val="0"/>
          <w:sz w:val="26"/>
          <w:szCs w:val="26"/>
          <w:bdr w:val="single" w:sz="2" w:space="0" w:color="E5E3E2" w:frame="1"/>
          <w14:ligatures w14:val="none"/>
        </w:rPr>
        <w:t>ALL</w:t>
      </w:r>
      <w:r w:rsidRPr="00080BB2">
        <w:rPr>
          <w:rFonts w:ascii="Georgia" w:eastAsia="Times New Roman" w:hAnsi="Georgia" w:cs="Times New Roman"/>
          <w:color w:val="181616"/>
          <w:kern w:val="0"/>
          <w:sz w:val="26"/>
          <w:szCs w:val="26"/>
          <w14:ligatures w14:val="none"/>
        </w:rPr>
        <w:t> who have served, living or deceased, but in particular the living veterans among us.</w:t>
      </w:r>
    </w:p>
    <w:p w14:paraId="27C907EF" w14:textId="77777777" w:rsidR="0054422D" w:rsidRDefault="0054422D" w:rsidP="0054422D">
      <w:pPr>
        <w:pStyle w:val="NormalWeb"/>
      </w:pPr>
      <w:r>
        <w:rPr>
          <w:noProof/>
        </w:rPr>
        <w:lastRenderedPageBreak/>
        <w:drawing>
          <wp:anchor distT="0" distB="0" distL="114300" distR="114300" simplePos="0" relativeHeight="251664384" behindDoc="1" locked="0" layoutInCell="1" allowOverlap="1" wp14:anchorId="664229E6" wp14:editId="20395594">
            <wp:simplePos x="0" y="0"/>
            <wp:positionH relativeFrom="margin">
              <wp:align>center</wp:align>
            </wp:positionH>
            <wp:positionV relativeFrom="page">
              <wp:posOffset>619125</wp:posOffset>
            </wp:positionV>
            <wp:extent cx="1428750" cy="504825"/>
            <wp:effectExtent l="0" t="0" r="0" b="9525"/>
            <wp:wrapTight wrapText="bothSides">
              <wp:wrapPolygon edited="0">
                <wp:start x="0" y="0"/>
                <wp:lineTo x="0" y="21192"/>
                <wp:lineTo x="21312" y="21192"/>
                <wp:lineTo x="21312" y="0"/>
                <wp:lineTo x="0" y="0"/>
              </wp:wrapPolygon>
            </wp:wrapTight>
            <wp:docPr id="178582687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8750" cy="504825"/>
                    </a:xfrm>
                    <a:prstGeom prst="rect">
                      <a:avLst/>
                    </a:prstGeom>
                    <a:noFill/>
                    <a:ln>
                      <a:noFill/>
                    </a:ln>
                  </pic:spPr>
                </pic:pic>
              </a:graphicData>
            </a:graphic>
          </wp:anchor>
        </w:drawing>
      </w:r>
    </w:p>
    <w:p w14:paraId="318B0083" w14:textId="77777777" w:rsidR="007C6A90" w:rsidRDefault="007C6A90">
      <w:pPr>
        <w:rPr>
          <w:rFonts w:ascii="Algerian" w:hAnsi="Algerian"/>
          <w:b/>
          <w:bCs/>
          <w:sz w:val="48"/>
          <w:szCs w:val="48"/>
          <w:u w:val="single"/>
        </w:rPr>
      </w:pPr>
    </w:p>
    <w:p w14:paraId="4921ACBE" w14:textId="7ADD0B5D" w:rsidR="007C6A90" w:rsidRPr="00CB3ABC" w:rsidRDefault="00CB3ABC">
      <w:pPr>
        <w:rPr>
          <w:rFonts w:ascii="Algerian" w:hAnsi="Algerian"/>
          <w:b/>
          <w:bCs/>
          <w:sz w:val="48"/>
          <w:szCs w:val="48"/>
        </w:rPr>
      </w:pPr>
      <w:r w:rsidRPr="00CB3ABC">
        <w:rPr>
          <w:rFonts w:ascii="Algerian" w:hAnsi="Algerian"/>
          <w:b/>
          <w:bCs/>
          <w:sz w:val="48"/>
          <w:szCs w:val="48"/>
        </w:rPr>
        <w:t xml:space="preserve">Worship Leaders                  Greeters </w:t>
      </w:r>
    </w:p>
    <w:p w14:paraId="367E0952" w14:textId="4EF1AACD" w:rsidR="007C6A90" w:rsidRDefault="00813BB5">
      <w:pPr>
        <w:rPr>
          <w:rFonts w:ascii="Algerian" w:hAnsi="Algerian"/>
          <w:sz w:val="32"/>
          <w:szCs w:val="32"/>
        </w:rPr>
      </w:pPr>
      <w:r>
        <w:rPr>
          <w:rFonts w:ascii="Algerian" w:hAnsi="Algerian"/>
          <w:sz w:val="32"/>
          <w:szCs w:val="32"/>
        </w:rPr>
        <w:t>1st</w:t>
      </w:r>
      <w:r w:rsidR="00CB3ABC" w:rsidRPr="00CB3ABC">
        <w:rPr>
          <w:rFonts w:ascii="Algerian" w:hAnsi="Algerian"/>
          <w:sz w:val="32"/>
          <w:szCs w:val="32"/>
        </w:rPr>
        <w:t xml:space="preserve"> </w:t>
      </w:r>
      <w:r w:rsidR="00CB3ABC">
        <w:rPr>
          <w:rFonts w:ascii="Algerian" w:hAnsi="Algerian"/>
          <w:sz w:val="32"/>
          <w:szCs w:val="32"/>
        </w:rPr>
        <w:t xml:space="preserve">-  </w:t>
      </w:r>
      <w:r w:rsidR="00EA0F81">
        <w:rPr>
          <w:rFonts w:ascii="Algerian" w:hAnsi="Algerian"/>
          <w:sz w:val="32"/>
          <w:szCs w:val="32"/>
        </w:rPr>
        <w:t xml:space="preserve">Maria Morrison                                 </w:t>
      </w:r>
      <w:r w:rsidR="00F508B5">
        <w:rPr>
          <w:rFonts w:ascii="Algerian" w:hAnsi="Algerian"/>
          <w:sz w:val="32"/>
          <w:szCs w:val="32"/>
        </w:rPr>
        <w:t xml:space="preserve">  </w:t>
      </w:r>
      <w:r w:rsidR="00EA0F81">
        <w:rPr>
          <w:rFonts w:ascii="Algerian" w:hAnsi="Algerian"/>
          <w:sz w:val="32"/>
          <w:szCs w:val="32"/>
        </w:rPr>
        <w:t xml:space="preserve"> Sandy/courtney</w:t>
      </w:r>
    </w:p>
    <w:p w14:paraId="146D3AE6" w14:textId="2B020A3A" w:rsidR="00CB3ABC" w:rsidRDefault="00EA0F81">
      <w:pPr>
        <w:rPr>
          <w:rFonts w:ascii="Algerian" w:hAnsi="Algerian"/>
          <w:sz w:val="32"/>
          <w:szCs w:val="32"/>
        </w:rPr>
      </w:pPr>
      <w:r>
        <w:rPr>
          <w:rFonts w:ascii="Algerian" w:hAnsi="Algerian"/>
          <w:sz w:val="32"/>
          <w:szCs w:val="32"/>
        </w:rPr>
        <w:t>8</w:t>
      </w:r>
      <w:r w:rsidR="00CB3ABC" w:rsidRPr="00CB3ABC">
        <w:rPr>
          <w:rFonts w:ascii="Algerian" w:hAnsi="Algerian"/>
          <w:sz w:val="32"/>
          <w:szCs w:val="32"/>
          <w:vertAlign w:val="superscript"/>
        </w:rPr>
        <w:t>th</w:t>
      </w:r>
      <w:r w:rsidR="00CB3ABC">
        <w:rPr>
          <w:rFonts w:ascii="Algerian" w:hAnsi="Algerian"/>
          <w:sz w:val="32"/>
          <w:szCs w:val="32"/>
        </w:rPr>
        <w:t xml:space="preserve"> –</w:t>
      </w:r>
      <w:r>
        <w:rPr>
          <w:rFonts w:ascii="Algerian" w:hAnsi="Algerian"/>
          <w:sz w:val="32"/>
          <w:szCs w:val="32"/>
        </w:rPr>
        <w:t>Beth Allen                                                  Kandy Atkins</w:t>
      </w:r>
      <w:r w:rsidR="00F508B5">
        <w:rPr>
          <w:rFonts w:ascii="Algerian" w:hAnsi="Algerian"/>
          <w:sz w:val="32"/>
          <w:szCs w:val="32"/>
        </w:rPr>
        <w:t>on</w:t>
      </w:r>
    </w:p>
    <w:p w14:paraId="4D97321F" w14:textId="4FCD1463" w:rsidR="00CB3ABC" w:rsidRDefault="00CB3ABC">
      <w:pPr>
        <w:rPr>
          <w:rFonts w:ascii="Algerian" w:hAnsi="Algerian"/>
          <w:sz w:val="32"/>
          <w:szCs w:val="32"/>
        </w:rPr>
      </w:pPr>
      <w:r>
        <w:rPr>
          <w:rFonts w:ascii="Algerian" w:hAnsi="Algerian"/>
          <w:sz w:val="32"/>
          <w:szCs w:val="32"/>
        </w:rPr>
        <w:t>1</w:t>
      </w:r>
      <w:r w:rsidR="00EA0F81">
        <w:rPr>
          <w:rFonts w:ascii="Algerian" w:hAnsi="Algerian"/>
          <w:sz w:val="32"/>
          <w:szCs w:val="32"/>
        </w:rPr>
        <w:t>5</w:t>
      </w:r>
      <w:r w:rsidRPr="00CB3ABC">
        <w:rPr>
          <w:rFonts w:ascii="Algerian" w:hAnsi="Algerian"/>
          <w:sz w:val="32"/>
          <w:szCs w:val="32"/>
          <w:vertAlign w:val="superscript"/>
        </w:rPr>
        <w:t>th</w:t>
      </w:r>
      <w:r>
        <w:rPr>
          <w:rFonts w:ascii="Algerian" w:hAnsi="Algerian"/>
          <w:sz w:val="32"/>
          <w:szCs w:val="32"/>
        </w:rPr>
        <w:t xml:space="preserve"> –</w:t>
      </w:r>
      <w:r w:rsidR="00EA0F81">
        <w:rPr>
          <w:rFonts w:ascii="Algerian" w:hAnsi="Algerian"/>
          <w:sz w:val="32"/>
          <w:szCs w:val="32"/>
        </w:rPr>
        <w:t>Suzi Heger                                                 Donna Shiffra</w:t>
      </w:r>
    </w:p>
    <w:p w14:paraId="4E1E276C" w14:textId="59DEFDDB" w:rsidR="00CB3ABC" w:rsidRDefault="00CB3ABC">
      <w:pPr>
        <w:rPr>
          <w:rFonts w:ascii="Algerian" w:hAnsi="Algerian"/>
          <w:sz w:val="32"/>
          <w:szCs w:val="32"/>
        </w:rPr>
      </w:pPr>
      <w:r>
        <w:rPr>
          <w:rFonts w:ascii="Algerian" w:hAnsi="Algerian"/>
          <w:sz w:val="32"/>
          <w:szCs w:val="32"/>
        </w:rPr>
        <w:t>2</w:t>
      </w:r>
      <w:r w:rsidR="00EA0F81">
        <w:rPr>
          <w:rFonts w:ascii="Algerian" w:hAnsi="Algerian"/>
          <w:sz w:val="32"/>
          <w:szCs w:val="32"/>
        </w:rPr>
        <w:t>2</w:t>
      </w:r>
      <w:r w:rsidRPr="00CB3ABC">
        <w:rPr>
          <w:rFonts w:ascii="Algerian" w:hAnsi="Algerian"/>
          <w:sz w:val="32"/>
          <w:szCs w:val="32"/>
          <w:vertAlign w:val="superscript"/>
        </w:rPr>
        <w:t>rd</w:t>
      </w:r>
      <w:r>
        <w:rPr>
          <w:rFonts w:ascii="Algerian" w:hAnsi="Algerian"/>
          <w:sz w:val="32"/>
          <w:szCs w:val="32"/>
        </w:rPr>
        <w:t xml:space="preserve"> –</w:t>
      </w:r>
      <w:r w:rsidR="00EA0F81">
        <w:rPr>
          <w:rFonts w:ascii="Algerian" w:hAnsi="Algerian"/>
          <w:sz w:val="32"/>
          <w:szCs w:val="32"/>
        </w:rPr>
        <w:t xml:space="preserve">                                                                       Jeanne Harris </w:t>
      </w:r>
    </w:p>
    <w:p w14:paraId="4A6CB495" w14:textId="3A070FF5" w:rsidR="00CB3ABC" w:rsidRDefault="00EA0F81">
      <w:pPr>
        <w:rPr>
          <w:rFonts w:ascii="Algerian" w:hAnsi="Algerian"/>
          <w:sz w:val="32"/>
          <w:szCs w:val="32"/>
        </w:rPr>
      </w:pPr>
      <w:r>
        <w:rPr>
          <w:rFonts w:ascii="Algerian" w:hAnsi="Algerian"/>
          <w:sz w:val="32"/>
          <w:szCs w:val="32"/>
        </w:rPr>
        <w:t>29</w:t>
      </w:r>
      <w:r w:rsidR="00CB3ABC" w:rsidRPr="00CB3ABC">
        <w:rPr>
          <w:rFonts w:ascii="Algerian" w:hAnsi="Algerian"/>
          <w:sz w:val="32"/>
          <w:szCs w:val="32"/>
          <w:vertAlign w:val="superscript"/>
        </w:rPr>
        <w:t>th</w:t>
      </w:r>
      <w:r w:rsidR="00CB3ABC">
        <w:rPr>
          <w:rFonts w:ascii="Algerian" w:hAnsi="Algerian"/>
          <w:sz w:val="32"/>
          <w:szCs w:val="32"/>
        </w:rPr>
        <w:t xml:space="preserve"> –</w:t>
      </w:r>
      <w:r>
        <w:rPr>
          <w:rFonts w:ascii="Algerian" w:hAnsi="Algerian"/>
          <w:sz w:val="32"/>
          <w:szCs w:val="32"/>
        </w:rPr>
        <w:t>Youth                                                           Pam Mitchell</w:t>
      </w:r>
    </w:p>
    <w:p w14:paraId="018A0051" w14:textId="77777777" w:rsidR="00CB3ABC" w:rsidRDefault="00CB3ABC">
      <w:pPr>
        <w:rPr>
          <w:rFonts w:ascii="Algerian" w:hAnsi="Algerian"/>
          <w:sz w:val="32"/>
          <w:szCs w:val="32"/>
        </w:rPr>
      </w:pPr>
    </w:p>
    <w:p w14:paraId="67FBE120" w14:textId="3BDA2725" w:rsidR="00F508B5" w:rsidRDefault="00CB3ABC">
      <w:pPr>
        <w:rPr>
          <w:rFonts w:ascii="Algerian" w:hAnsi="Algerian"/>
          <w:sz w:val="40"/>
          <w:szCs w:val="40"/>
        </w:rPr>
      </w:pPr>
      <w:r w:rsidRPr="00F508B5">
        <w:rPr>
          <w:rFonts w:ascii="Algerian" w:hAnsi="Algerian"/>
          <w:b/>
          <w:bCs/>
          <w:sz w:val="40"/>
          <w:szCs w:val="40"/>
        </w:rPr>
        <w:t>Coffee Hour</w:t>
      </w:r>
      <w:r w:rsidRPr="00F508B5">
        <w:rPr>
          <w:rFonts w:ascii="Algerian" w:hAnsi="Algerian"/>
          <w:sz w:val="40"/>
          <w:szCs w:val="40"/>
        </w:rPr>
        <w:t xml:space="preserve">          </w:t>
      </w:r>
      <w:r w:rsidR="00F508B5">
        <w:rPr>
          <w:rFonts w:ascii="Algerian" w:hAnsi="Algerian"/>
          <w:sz w:val="40"/>
          <w:szCs w:val="40"/>
        </w:rPr>
        <w:t xml:space="preserve">                  </w:t>
      </w:r>
      <w:r w:rsidR="00F508B5" w:rsidRPr="00F508B5">
        <w:rPr>
          <w:rFonts w:ascii="Algerian" w:hAnsi="Algerian"/>
          <w:b/>
          <w:bCs/>
          <w:sz w:val="40"/>
          <w:szCs w:val="40"/>
        </w:rPr>
        <w:t>Children’s Moments</w:t>
      </w:r>
    </w:p>
    <w:p w14:paraId="55490CB1" w14:textId="0BD791AA" w:rsidR="00CB3ABC" w:rsidRPr="00F508B5" w:rsidRDefault="00EA0F81">
      <w:pPr>
        <w:rPr>
          <w:rFonts w:ascii="Algerian" w:hAnsi="Algerian"/>
          <w:sz w:val="40"/>
          <w:szCs w:val="40"/>
        </w:rPr>
      </w:pPr>
      <w:r>
        <w:rPr>
          <w:rFonts w:ascii="Algerian" w:hAnsi="Algerian"/>
          <w:sz w:val="32"/>
          <w:szCs w:val="32"/>
        </w:rPr>
        <w:t>1st</w:t>
      </w:r>
      <w:r w:rsidR="00CB3ABC">
        <w:rPr>
          <w:rFonts w:ascii="Algerian" w:hAnsi="Algerian"/>
          <w:sz w:val="32"/>
          <w:szCs w:val="32"/>
        </w:rPr>
        <w:t xml:space="preserve"> –  </w:t>
      </w:r>
      <w:r>
        <w:rPr>
          <w:rFonts w:ascii="Algerian" w:hAnsi="Algerian"/>
          <w:sz w:val="32"/>
          <w:szCs w:val="32"/>
        </w:rPr>
        <w:t xml:space="preserve">Suzi Heger                                              Beth Allen </w:t>
      </w:r>
    </w:p>
    <w:p w14:paraId="3A056ACC" w14:textId="6C2B74BE" w:rsidR="00CB3ABC" w:rsidRDefault="00F508B5">
      <w:pPr>
        <w:rPr>
          <w:rFonts w:ascii="Algerian" w:hAnsi="Algerian"/>
          <w:sz w:val="32"/>
          <w:szCs w:val="32"/>
        </w:rPr>
      </w:pPr>
      <w:r>
        <w:rPr>
          <w:rFonts w:ascii="Algerian" w:hAnsi="Algerian"/>
          <w:sz w:val="32"/>
          <w:szCs w:val="32"/>
        </w:rPr>
        <w:t xml:space="preserve"> </w:t>
      </w:r>
      <w:r w:rsidR="00EA0F81">
        <w:rPr>
          <w:rFonts w:ascii="Algerian" w:hAnsi="Algerian"/>
          <w:sz w:val="32"/>
          <w:szCs w:val="32"/>
        </w:rPr>
        <w:t>8</w:t>
      </w:r>
      <w:r w:rsidR="00CB3ABC" w:rsidRPr="00CB3ABC">
        <w:rPr>
          <w:rFonts w:ascii="Algerian" w:hAnsi="Algerian"/>
          <w:sz w:val="32"/>
          <w:szCs w:val="32"/>
          <w:vertAlign w:val="superscript"/>
        </w:rPr>
        <w:t>th</w:t>
      </w:r>
      <w:r w:rsidR="00CB3ABC">
        <w:rPr>
          <w:rFonts w:ascii="Algerian" w:hAnsi="Algerian"/>
          <w:sz w:val="32"/>
          <w:szCs w:val="32"/>
        </w:rPr>
        <w:t xml:space="preserve"> – </w:t>
      </w:r>
      <w:r w:rsidR="00EA0F81">
        <w:rPr>
          <w:rFonts w:ascii="Algerian" w:hAnsi="Algerian"/>
          <w:sz w:val="32"/>
          <w:szCs w:val="32"/>
        </w:rPr>
        <w:t xml:space="preserve"> </w:t>
      </w:r>
      <w:r w:rsidR="0012445E">
        <w:rPr>
          <w:rFonts w:ascii="Algerian" w:hAnsi="Algerian"/>
          <w:sz w:val="32"/>
          <w:szCs w:val="32"/>
        </w:rPr>
        <w:t>Karen &amp; boys</w:t>
      </w:r>
      <w:r w:rsidR="00EA0F81">
        <w:rPr>
          <w:rFonts w:ascii="Algerian" w:hAnsi="Algerian"/>
          <w:sz w:val="32"/>
          <w:szCs w:val="32"/>
        </w:rPr>
        <w:t xml:space="preserve">                                         Jeff Mitchell </w:t>
      </w:r>
    </w:p>
    <w:p w14:paraId="6B2B3AF3" w14:textId="2D7A7701" w:rsidR="00CB3ABC" w:rsidRDefault="00CB3ABC">
      <w:pPr>
        <w:rPr>
          <w:rFonts w:ascii="Algerian" w:hAnsi="Algerian"/>
          <w:sz w:val="32"/>
          <w:szCs w:val="32"/>
        </w:rPr>
      </w:pPr>
      <w:r>
        <w:rPr>
          <w:rFonts w:ascii="Algerian" w:hAnsi="Algerian"/>
          <w:sz w:val="32"/>
          <w:szCs w:val="32"/>
        </w:rPr>
        <w:t>1</w:t>
      </w:r>
      <w:r w:rsidR="00EA0F81">
        <w:rPr>
          <w:rFonts w:ascii="Algerian" w:hAnsi="Algerian"/>
          <w:sz w:val="32"/>
          <w:szCs w:val="32"/>
        </w:rPr>
        <w:t>5</w:t>
      </w:r>
      <w:r w:rsidRPr="00CB3ABC">
        <w:rPr>
          <w:rFonts w:ascii="Algerian" w:hAnsi="Algerian"/>
          <w:sz w:val="32"/>
          <w:szCs w:val="32"/>
          <w:vertAlign w:val="superscript"/>
        </w:rPr>
        <w:t>th</w:t>
      </w:r>
      <w:r>
        <w:rPr>
          <w:rFonts w:ascii="Algerian" w:hAnsi="Algerian"/>
          <w:sz w:val="32"/>
          <w:szCs w:val="32"/>
        </w:rPr>
        <w:t xml:space="preserve"> –</w:t>
      </w:r>
      <w:r w:rsidR="00EA0F81">
        <w:rPr>
          <w:rFonts w:ascii="Algerian" w:hAnsi="Algerian"/>
          <w:sz w:val="32"/>
          <w:szCs w:val="32"/>
        </w:rPr>
        <w:t>Beth Allen                                                Kandy Atkinson</w:t>
      </w:r>
    </w:p>
    <w:p w14:paraId="3D7A8DE2" w14:textId="5A2A8446" w:rsidR="00CB3ABC" w:rsidRDefault="00CB3ABC">
      <w:pPr>
        <w:rPr>
          <w:rFonts w:ascii="Algerian" w:hAnsi="Algerian"/>
          <w:sz w:val="32"/>
          <w:szCs w:val="32"/>
        </w:rPr>
      </w:pPr>
      <w:r>
        <w:rPr>
          <w:rFonts w:ascii="Algerian" w:hAnsi="Algerian"/>
          <w:sz w:val="32"/>
          <w:szCs w:val="32"/>
        </w:rPr>
        <w:t>2</w:t>
      </w:r>
      <w:r w:rsidR="00EA0F81">
        <w:rPr>
          <w:rFonts w:ascii="Algerian" w:hAnsi="Algerian"/>
          <w:sz w:val="32"/>
          <w:szCs w:val="32"/>
        </w:rPr>
        <w:t>2</w:t>
      </w:r>
      <w:r w:rsidR="00EA0F81">
        <w:rPr>
          <w:rFonts w:ascii="Algerian" w:hAnsi="Algerian"/>
          <w:sz w:val="32"/>
          <w:szCs w:val="32"/>
          <w:vertAlign w:val="superscript"/>
        </w:rPr>
        <w:t>nf</w:t>
      </w:r>
      <w:r>
        <w:rPr>
          <w:rFonts w:ascii="Algerian" w:hAnsi="Algerian"/>
          <w:sz w:val="32"/>
          <w:szCs w:val="32"/>
        </w:rPr>
        <w:t xml:space="preserve">– </w:t>
      </w:r>
      <w:r w:rsidR="00EA0F81">
        <w:rPr>
          <w:rFonts w:ascii="Algerian" w:hAnsi="Algerian"/>
          <w:sz w:val="32"/>
          <w:szCs w:val="32"/>
        </w:rPr>
        <w:t>Andrea myerberg</w:t>
      </w:r>
      <w:r>
        <w:rPr>
          <w:rFonts w:ascii="Algerian" w:hAnsi="Algerian"/>
          <w:sz w:val="32"/>
          <w:szCs w:val="32"/>
        </w:rPr>
        <w:t xml:space="preserve">                                 </w:t>
      </w:r>
      <w:r w:rsidR="00EA0F81">
        <w:rPr>
          <w:rFonts w:ascii="Algerian" w:hAnsi="Algerian"/>
          <w:sz w:val="32"/>
          <w:szCs w:val="32"/>
        </w:rPr>
        <w:t xml:space="preserve">Jeanne Harris </w:t>
      </w:r>
      <w:r>
        <w:rPr>
          <w:rFonts w:ascii="Algerian" w:hAnsi="Algerian"/>
          <w:sz w:val="32"/>
          <w:szCs w:val="32"/>
        </w:rPr>
        <w:t xml:space="preserve">                </w:t>
      </w:r>
      <w:r w:rsidR="00551FED">
        <w:rPr>
          <w:rFonts w:ascii="Algerian" w:hAnsi="Algerian"/>
          <w:sz w:val="32"/>
          <w:szCs w:val="32"/>
        </w:rPr>
        <w:t xml:space="preserve"> </w:t>
      </w:r>
    </w:p>
    <w:p w14:paraId="66B8C65A" w14:textId="74AE98AB" w:rsidR="00CB3ABC" w:rsidRDefault="00EA0F81">
      <w:pPr>
        <w:rPr>
          <w:rFonts w:ascii="Algerian" w:hAnsi="Algerian"/>
          <w:sz w:val="32"/>
          <w:szCs w:val="32"/>
        </w:rPr>
      </w:pPr>
      <w:r>
        <w:rPr>
          <w:rFonts w:ascii="Algerian" w:hAnsi="Algerian"/>
          <w:sz w:val="32"/>
          <w:szCs w:val="32"/>
        </w:rPr>
        <w:t>29</w:t>
      </w:r>
      <w:r w:rsidRPr="00EA0F81">
        <w:rPr>
          <w:rFonts w:ascii="Algerian" w:hAnsi="Algerian"/>
          <w:sz w:val="32"/>
          <w:szCs w:val="32"/>
          <w:vertAlign w:val="superscript"/>
        </w:rPr>
        <w:t>th</w:t>
      </w:r>
      <w:r>
        <w:rPr>
          <w:rFonts w:ascii="Algerian" w:hAnsi="Algerian"/>
          <w:sz w:val="32"/>
          <w:szCs w:val="32"/>
        </w:rPr>
        <w:t xml:space="preserve"> </w:t>
      </w:r>
      <w:r w:rsidR="00CB3ABC">
        <w:rPr>
          <w:rFonts w:ascii="Algerian" w:hAnsi="Algerian"/>
          <w:sz w:val="32"/>
          <w:szCs w:val="32"/>
        </w:rPr>
        <w:t xml:space="preserve"> </w:t>
      </w:r>
      <w:r w:rsidR="00567471">
        <w:rPr>
          <w:rFonts w:ascii="Algerian" w:hAnsi="Algerian"/>
          <w:sz w:val="32"/>
          <w:szCs w:val="32"/>
        </w:rPr>
        <w:t xml:space="preserve">– Terra   </w:t>
      </w:r>
      <w:r w:rsidR="00F508B5">
        <w:rPr>
          <w:rFonts w:ascii="Algerian" w:hAnsi="Algerian"/>
          <w:sz w:val="32"/>
          <w:szCs w:val="32"/>
        </w:rPr>
        <w:t>Burnett</w:t>
      </w:r>
      <w:r w:rsidR="00567471">
        <w:rPr>
          <w:rFonts w:ascii="Algerian" w:hAnsi="Algerian"/>
          <w:sz w:val="32"/>
          <w:szCs w:val="32"/>
        </w:rPr>
        <w:t xml:space="preserve">                               </w:t>
      </w:r>
      <w:r w:rsidR="00F508B5">
        <w:rPr>
          <w:rFonts w:ascii="Algerian" w:hAnsi="Algerian"/>
          <w:sz w:val="32"/>
          <w:szCs w:val="32"/>
        </w:rPr>
        <w:t xml:space="preserve">   </w:t>
      </w:r>
      <w:r w:rsidR="00551FED">
        <w:rPr>
          <w:rFonts w:ascii="Algerian" w:hAnsi="Algerian"/>
          <w:sz w:val="32"/>
          <w:szCs w:val="32"/>
        </w:rPr>
        <w:t xml:space="preserve"> </w:t>
      </w:r>
      <w:proofErr w:type="spellStart"/>
      <w:r w:rsidR="00567471">
        <w:rPr>
          <w:rFonts w:ascii="Algerian" w:hAnsi="Algerian"/>
          <w:sz w:val="32"/>
          <w:szCs w:val="32"/>
        </w:rPr>
        <w:t>Terra</w:t>
      </w:r>
      <w:proofErr w:type="spellEnd"/>
      <w:r w:rsidR="00567471">
        <w:rPr>
          <w:rFonts w:ascii="Algerian" w:hAnsi="Algerian"/>
          <w:sz w:val="32"/>
          <w:szCs w:val="32"/>
        </w:rPr>
        <w:t xml:space="preserve"> </w:t>
      </w:r>
      <w:r>
        <w:rPr>
          <w:rFonts w:ascii="Algerian" w:hAnsi="Algerian"/>
          <w:sz w:val="32"/>
          <w:szCs w:val="32"/>
        </w:rPr>
        <w:t xml:space="preserve"> Burnett </w:t>
      </w:r>
    </w:p>
    <w:p w14:paraId="35190702" w14:textId="0CEB5BA8" w:rsidR="003F63F1" w:rsidRDefault="00F508B5">
      <w:pPr>
        <w:rPr>
          <w:rFonts w:ascii="Algerian" w:hAnsi="Algerian"/>
          <w:sz w:val="32"/>
          <w:szCs w:val="32"/>
        </w:rPr>
      </w:pPr>
      <w:r>
        <w:rPr>
          <w:noProof/>
        </w:rPr>
        <w:drawing>
          <wp:anchor distT="0" distB="0" distL="114300" distR="114300" simplePos="0" relativeHeight="251658240" behindDoc="1" locked="0" layoutInCell="1" allowOverlap="1" wp14:anchorId="7CFC89A3" wp14:editId="5FDB35F7">
            <wp:simplePos x="0" y="0"/>
            <wp:positionH relativeFrom="column">
              <wp:posOffset>1678305</wp:posOffset>
            </wp:positionH>
            <wp:positionV relativeFrom="margin">
              <wp:posOffset>6339840</wp:posOffset>
            </wp:positionV>
            <wp:extent cx="2381250" cy="2257425"/>
            <wp:effectExtent l="0" t="0" r="0" b="9525"/>
            <wp:wrapTight wrapText="bothSides">
              <wp:wrapPolygon edited="0">
                <wp:start x="0" y="0"/>
                <wp:lineTo x="0" y="21509"/>
                <wp:lineTo x="21427" y="21509"/>
                <wp:lineTo x="21427" y="0"/>
                <wp:lineTo x="0" y="0"/>
              </wp:wrapPolygon>
            </wp:wrapTight>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81250" cy="2257425"/>
                    </a:xfrm>
                    <a:prstGeom prst="rect">
                      <a:avLst/>
                    </a:prstGeom>
                    <a:noFill/>
                    <a:ln>
                      <a:noFill/>
                    </a:ln>
                  </pic:spPr>
                </pic:pic>
              </a:graphicData>
            </a:graphic>
          </wp:anchor>
        </w:drawing>
      </w:r>
    </w:p>
    <w:p w14:paraId="43FD74C4" w14:textId="267BAC43" w:rsidR="003F63F1" w:rsidRDefault="003F63F1">
      <w:pPr>
        <w:rPr>
          <w:rFonts w:ascii="Algerian" w:hAnsi="Algerian"/>
          <w:sz w:val="32"/>
          <w:szCs w:val="32"/>
        </w:rPr>
      </w:pPr>
    </w:p>
    <w:p w14:paraId="539457E3" w14:textId="6DF8E6FE" w:rsidR="003F63F1" w:rsidRDefault="003F63F1" w:rsidP="003F63F1">
      <w:pPr>
        <w:pStyle w:val="NormalWeb"/>
      </w:pPr>
    </w:p>
    <w:p w14:paraId="69C590A7" w14:textId="5ADECC02" w:rsidR="003F63F1" w:rsidRDefault="003F63F1">
      <w:pPr>
        <w:rPr>
          <w:rFonts w:ascii="Algerian" w:hAnsi="Algerian"/>
          <w:sz w:val="32"/>
          <w:szCs w:val="32"/>
        </w:rPr>
      </w:pPr>
    </w:p>
    <w:p w14:paraId="52DD0487" w14:textId="46179443" w:rsidR="003F63F1" w:rsidRDefault="000C248B">
      <w:pPr>
        <w:rPr>
          <w:rFonts w:ascii="Bahnschrift SemiBold" w:hAnsi="Bahnschrift SemiBold"/>
          <w:sz w:val="32"/>
          <w:szCs w:val="32"/>
        </w:rPr>
      </w:pPr>
      <w:r w:rsidRPr="00FF2C3E">
        <w:rPr>
          <w:noProof/>
          <w:color w:val="C00000"/>
        </w:rPr>
        <w:lastRenderedPageBreak/>
        <w:drawing>
          <wp:anchor distT="0" distB="0" distL="114300" distR="114300" simplePos="0" relativeHeight="251661312" behindDoc="1" locked="0" layoutInCell="1" allowOverlap="1" wp14:anchorId="7A3F1DC7" wp14:editId="3363467C">
            <wp:simplePos x="0" y="0"/>
            <wp:positionH relativeFrom="margin">
              <wp:posOffset>7265670</wp:posOffset>
            </wp:positionH>
            <wp:positionV relativeFrom="page">
              <wp:posOffset>794385</wp:posOffset>
            </wp:positionV>
            <wp:extent cx="1190625" cy="733425"/>
            <wp:effectExtent l="0" t="0" r="9525" b="9525"/>
            <wp:wrapTight wrapText="bothSides">
              <wp:wrapPolygon edited="0">
                <wp:start x="0" y="0"/>
                <wp:lineTo x="0" y="21319"/>
                <wp:lineTo x="21427" y="21319"/>
                <wp:lineTo x="21427" y="0"/>
                <wp:lineTo x="0" y="0"/>
              </wp:wrapPolygon>
            </wp:wrapTight>
            <wp:docPr id="5216332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90625" cy="733425"/>
                    </a:xfrm>
                    <a:prstGeom prst="rect">
                      <a:avLst/>
                    </a:prstGeom>
                    <a:noFill/>
                    <a:ln>
                      <a:noFill/>
                    </a:ln>
                  </pic:spPr>
                </pic:pic>
              </a:graphicData>
            </a:graphic>
          </wp:anchor>
        </w:drawing>
      </w:r>
      <w:r w:rsidR="004440D3">
        <w:rPr>
          <w:noProof/>
        </w:rPr>
        <w:drawing>
          <wp:anchor distT="0" distB="0" distL="114300" distR="114300" simplePos="0" relativeHeight="251660288" behindDoc="1" locked="0" layoutInCell="1" allowOverlap="1" wp14:anchorId="36539E2C" wp14:editId="14FF265A">
            <wp:simplePos x="0" y="0"/>
            <wp:positionH relativeFrom="column">
              <wp:posOffset>3945255</wp:posOffset>
            </wp:positionH>
            <wp:positionV relativeFrom="page">
              <wp:posOffset>4061460</wp:posOffset>
            </wp:positionV>
            <wp:extent cx="1905000" cy="866775"/>
            <wp:effectExtent l="0" t="0" r="0" b="9525"/>
            <wp:wrapTight wrapText="bothSides">
              <wp:wrapPolygon edited="0">
                <wp:start x="0" y="0"/>
                <wp:lineTo x="0" y="21363"/>
                <wp:lineTo x="21384" y="21363"/>
                <wp:lineTo x="21384" y="0"/>
                <wp:lineTo x="0" y="0"/>
              </wp:wrapPolygon>
            </wp:wrapTight>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05000" cy="866775"/>
                    </a:xfrm>
                    <a:prstGeom prst="rect">
                      <a:avLst/>
                    </a:prstGeom>
                    <a:noFill/>
                    <a:ln>
                      <a:noFill/>
                    </a:ln>
                  </pic:spPr>
                </pic:pic>
              </a:graphicData>
            </a:graphic>
          </wp:anchor>
        </w:drawing>
      </w:r>
      <w:r w:rsidR="003F63F1">
        <w:rPr>
          <w:noProof/>
        </w:rPr>
        <w:drawing>
          <wp:anchor distT="0" distB="0" distL="114300" distR="114300" simplePos="0" relativeHeight="251659264" behindDoc="1" locked="0" layoutInCell="1" allowOverlap="1" wp14:anchorId="0CF1E873" wp14:editId="480920D7">
            <wp:simplePos x="0" y="0"/>
            <wp:positionH relativeFrom="column">
              <wp:posOffset>0</wp:posOffset>
            </wp:positionH>
            <wp:positionV relativeFrom="page">
              <wp:posOffset>914400</wp:posOffset>
            </wp:positionV>
            <wp:extent cx="5942965" cy="2362200"/>
            <wp:effectExtent l="0" t="0" r="635" b="0"/>
            <wp:wrapTight wrapText="bothSides">
              <wp:wrapPolygon edited="0">
                <wp:start x="0" y="0"/>
                <wp:lineTo x="0" y="21426"/>
                <wp:lineTo x="21533" y="21426"/>
                <wp:lineTo x="21533" y="0"/>
                <wp:lineTo x="0" y="0"/>
              </wp:wrapPolygon>
            </wp:wrapTight>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42965" cy="2362200"/>
                    </a:xfrm>
                    <a:prstGeom prst="rect">
                      <a:avLst/>
                    </a:prstGeom>
                    <a:noFill/>
                    <a:ln>
                      <a:noFill/>
                    </a:ln>
                  </pic:spPr>
                </pic:pic>
              </a:graphicData>
            </a:graphic>
          </wp:anchor>
        </w:drawing>
      </w:r>
      <w:r w:rsidR="003F63F1">
        <w:rPr>
          <w:rFonts w:ascii="Bahnschrift SemiBold" w:hAnsi="Bahnschrift SemiBold"/>
          <w:sz w:val="32"/>
          <w:szCs w:val="32"/>
        </w:rPr>
        <w:t>2</w:t>
      </w:r>
      <w:r w:rsidR="003F63F1" w:rsidRPr="003F63F1">
        <w:rPr>
          <w:rFonts w:ascii="Bahnschrift SemiBold" w:hAnsi="Bahnschrift SemiBold"/>
          <w:sz w:val="32"/>
          <w:szCs w:val="32"/>
          <w:vertAlign w:val="superscript"/>
        </w:rPr>
        <w:t>nd</w:t>
      </w:r>
      <w:r w:rsidR="003F63F1">
        <w:rPr>
          <w:rFonts w:ascii="Bahnschrift SemiBold" w:hAnsi="Bahnschrift SemiBold"/>
          <w:sz w:val="32"/>
          <w:szCs w:val="32"/>
        </w:rPr>
        <w:t xml:space="preserve"> – Cole Delawder </w:t>
      </w:r>
    </w:p>
    <w:p w14:paraId="679B85F4" w14:textId="1F7320FE" w:rsidR="003F63F1" w:rsidRDefault="003F63F1">
      <w:pPr>
        <w:rPr>
          <w:rFonts w:ascii="Bahnschrift SemiBold" w:hAnsi="Bahnschrift SemiBold"/>
          <w:sz w:val="32"/>
          <w:szCs w:val="32"/>
        </w:rPr>
      </w:pPr>
      <w:r>
        <w:rPr>
          <w:rFonts w:ascii="Bahnschrift SemiBold" w:hAnsi="Bahnschrift SemiBold"/>
          <w:sz w:val="32"/>
          <w:szCs w:val="32"/>
        </w:rPr>
        <w:t xml:space="preserve">         Michael Lonsinger </w:t>
      </w:r>
    </w:p>
    <w:p w14:paraId="788C657D" w14:textId="0EFB8AC5" w:rsidR="003F63F1" w:rsidRDefault="003F63F1">
      <w:pPr>
        <w:rPr>
          <w:rFonts w:ascii="Bahnschrift SemiBold" w:hAnsi="Bahnschrift SemiBold"/>
          <w:sz w:val="32"/>
          <w:szCs w:val="32"/>
        </w:rPr>
      </w:pPr>
      <w:r>
        <w:rPr>
          <w:rFonts w:ascii="Bahnschrift SemiBold" w:hAnsi="Bahnschrift SemiBold"/>
          <w:sz w:val="32"/>
          <w:szCs w:val="32"/>
        </w:rPr>
        <w:t>4</w:t>
      </w:r>
      <w:r w:rsidRPr="003F63F1">
        <w:rPr>
          <w:rFonts w:ascii="Bahnschrift SemiBold" w:hAnsi="Bahnschrift SemiBold"/>
          <w:sz w:val="32"/>
          <w:szCs w:val="32"/>
          <w:vertAlign w:val="superscript"/>
        </w:rPr>
        <w:t>th</w:t>
      </w:r>
      <w:r>
        <w:rPr>
          <w:rFonts w:ascii="Bahnschrift SemiBold" w:hAnsi="Bahnschrift SemiBold"/>
          <w:sz w:val="32"/>
          <w:szCs w:val="32"/>
        </w:rPr>
        <w:t xml:space="preserve"> – Gary Nickerson</w:t>
      </w:r>
      <w:r w:rsidR="00297E8C">
        <w:rPr>
          <w:rFonts w:ascii="Bahnschrift SemiBold" w:hAnsi="Bahnschrift SemiBold"/>
          <w:sz w:val="32"/>
          <w:szCs w:val="32"/>
        </w:rPr>
        <w:t xml:space="preserve">,  Rev. John Koerner </w:t>
      </w:r>
      <w:r>
        <w:rPr>
          <w:rFonts w:ascii="Bahnschrift SemiBold" w:hAnsi="Bahnschrift SemiBold"/>
          <w:sz w:val="32"/>
          <w:szCs w:val="32"/>
        </w:rPr>
        <w:t xml:space="preserve"> </w:t>
      </w:r>
    </w:p>
    <w:p w14:paraId="5683E892" w14:textId="07A8EBB4" w:rsidR="003F63F1" w:rsidRDefault="003F63F1">
      <w:pPr>
        <w:rPr>
          <w:rFonts w:ascii="Bahnschrift SemiBold" w:hAnsi="Bahnschrift SemiBold"/>
          <w:sz w:val="32"/>
          <w:szCs w:val="32"/>
        </w:rPr>
      </w:pPr>
      <w:r>
        <w:rPr>
          <w:rFonts w:ascii="Bahnschrift SemiBold" w:hAnsi="Bahnschrift SemiBold"/>
          <w:sz w:val="32"/>
          <w:szCs w:val="32"/>
        </w:rPr>
        <w:t>7</w:t>
      </w:r>
      <w:r w:rsidRPr="003F63F1">
        <w:rPr>
          <w:rFonts w:ascii="Bahnschrift SemiBold" w:hAnsi="Bahnschrift SemiBold"/>
          <w:sz w:val="32"/>
          <w:szCs w:val="32"/>
          <w:vertAlign w:val="superscript"/>
        </w:rPr>
        <w:t>th</w:t>
      </w:r>
      <w:r>
        <w:rPr>
          <w:rFonts w:ascii="Bahnschrift SemiBold" w:hAnsi="Bahnschrift SemiBold"/>
          <w:sz w:val="32"/>
          <w:szCs w:val="32"/>
        </w:rPr>
        <w:t xml:space="preserve"> – Theresa Koerner </w:t>
      </w:r>
    </w:p>
    <w:p w14:paraId="1676302B" w14:textId="7C30111C" w:rsidR="00297E8C" w:rsidRDefault="00297E8C">
      <w:pPr>
        <w:rPr>
          <w:rFonts w:ascii="Bahnschrift SemiBold" w:hAnsi="Bahnschrift SemiBold"/>
          <w:sz w:val="32"/>
          <w:szCs w:val="32"/>
        </w:rPr>
      </w:pPr>
      <w:r>
        <w:rPr>
          <w:rFonts w:ascii="Bahnschrift SemiBold" w:hAnsi="Bahnschrift SemiBold"/>
          <w:sz w:val="32"/>
          <w:szCs w:val="32"/>
        </w:rPr>
        <w:t>8</w:t>
      </w:r>
      <w:r w:rsidRPr="00297E8C">
        <w:rPr>
          <w:rFonts w:ascii="Bahnschrift SemiBold" w:hAnsi="Bahnschrift SemiBold"/>
          <w:sz w:val="32"/>
          <w:szCs w:val="32"/>
          <w:vertAlign w:val="superscript"/>
        </w:rPr>
        <w:t>th</w:t>
      </w:r>
      <w:r>
        <w:rPr>
          <w:rFonts w:ascii="Bahnschrift SemiBold" w:hAnsi="Bahnschrift SemiBold"/>
          <w:sz w:val="32"/>
          <w:szCs w:val="32"/>
        </w:rPr>
        <w:t xml:space="preserve"> – Kevin Corsini </w:t>
      </w:r>
    </w:p>
    <w:p w14:paraId="692E019B" w14:textId="387ADC68" w:rsidR="003F63F1" w:rsidRDefault="003F63F1">
      <w:pPr>
        <w:rPr>
          <w:rFonts w:ascii="Bahnschrift SemiBold" w:hAnsi="Bahnschrift SemiBold"/>
          <w:sz w:val="32"/>
          <w:szCs w:val="32"/>
        </w:rPr>
      </w:pPr>
      <w:r>
        <w:rPr>
          <w:rFonts w:ascii="Bahnschrift SemiBold" w:hAnsi="Bahnschrift SemiBold"/>
          <w:sz w:val="32"/>
          <w:szCs w:val="32"/>
        </w:rPr>
        <w:t>11</w:t>
      </w:r>
      <w:r w:rsidRPr="003F63F1">
        <w:rPr>
          <w:rFonts w:ascii="Bahnschrift SemiBold" w:hAnsi="Bahnschrift SemiBold"/>
          <w:sz w:val="32"/>
          <w:szCs w:val="32"/>
          <w:vertAlign w:val="superscript"/>
        </w:rPr>
        <w:t>th</w:t>
      </w:r>
      <w:r>
        <w:rPr>
          <w:rFonts w:ascii="Bahnschrift SemiBold" w:hAnsi="Bahnschrift SemiBold"/>
          <w:sz w:val="32"/>
          <w:szCs w:val="32"/>
        </w:rPr>
        <w:t xml:space="preserve"> – Judy McQuaid </w:t>
      </w:r>
    </w:p>
    <w:p w14:paraId="5A0D0004" w14:textId="57097F53" w:rsidR="003F63F1" w:rsidRDefault="003F63F1">
      <w:pPr>
        <w:rPr>
          <w:rFonts w:ascii="Bahnschrift SemiBold" w:hAnsi="Bahnschrift SemiBold"/>
          <w:sz w:val="32"/>
          <w:szCs w:val="32"/>
        </w:rPr>
      </w:pPr>
      <w:r>
        <w:rPr>
          <w:rFonts w:ascii="Bahnschrift SemiBold" w:hAnsi="Bahnschrift SemiBold"/>
          <w:sz w:val="32"/>
          <w:szCs w:val="32"/>
        </w:rPr>
        <w:t xml:space="preserve">         Jeff Strange </w:t>
      </w:r>
    </w:p>
    <w:p w14:paraId="23E71D99" w14:textId="205CE0C3" w:rsidR="003F63F1" w:rsidRDefault="003F63F1">
      <w:pPr>
        <w:rPr>
          <w:rFonts w:ascii="Bahnschrift SemiBold" w:hAnsi="Bahnschrift SemiBold"/>
          <w:sz w:val="32"/>
          <w:szCs w:val="32"/>
        </w:rPr>
      </w:pPr>
      <w:r>
        <w:rPr>
          <w:rFonts w:ascii="Bahnschrift SemiBold" w:hAnsi="Bahnschrift SemiBold"/>
          <w:sz w:val="32"/>
          <w:szCs w:val="32"/>
        </w:rPr>
        <w:t>20</w:t>
      </w:r>
      <w:r w:rsidRPr="003F63F1">
        <w:rPr>
          <w:rFonts w:ascii="Bahnschrift SemiBold" w:hAnsi="Bahnschrift SemiBold"/>
          <w:sz w:val="32"/>
          <w:szCs w:val="32"/>
          <w:vertAlign w:val="superscript"/>
        </w:rPr>
        <w:t>th</w:t>
      </w:r>
      <w:r>
        <w:rPr>
          <w:rFonts w:ascii="Bahnschrift SemiBold" w:hAnsi="Bahnschrift SemiBold"/>
          <w:sz w:val="32"/>
          <w:szCs w:val="32"/>
        </w:rPr>
        <w:t xml:space="preserve"> – Frank Simmerman </w:t>
      </w:r>
    </w:p>
    <w:p w14:paraId="080228BF" w14:textId="0FA9CB60" w:rsidR="003F63F1" w:rsidRDefault="003F63F1">
      <w:pPr>
        <w:rPr>
          <w:rFonts w:ascii="Bahnschrift SemiBold" w:hAnsi="Bahnschrift SemiBold"/>
          <w:sz w:val="32"/>
          <w:szCs w:val="32"/>
        </w:rPr>
      </w:pPr>
      <w:r>
        <w:rPr>
          <w:rFonts w:ascii="Bahnschrift SemiBold" w:hAnsi="Bahnschrift SemiBold"/>
          <w:sz w:val="32"/>
          <w:szCs w:val="32"/>
        </w:rPr>
        <w:t>22</w:t>
      </w:r>
      <w:r w:rsidRPr="003F63F1">
        <w:rPr>
          <w:rFonts w:ascii="Bahnschrift SemiBold" w:hAnsi="Bahnschrift SemiBold"/>
          <w:sz w:val="32"/>
          <w:szCs w:val="32"/>
          <w:vertAlign w:val="superscript"/>
        </w:rPr>
        <w:t>nd</w:t>
      </w:r>
      <w:r>
        <w:rPr>
          <w:rFonts w:ascii="Bahnschrift SemiBold" w:hAnsi="Bahnschrift SemiBold"/>
          <w:sz w:val="32"/>
          <w:szCs w:val="32"/>
        </w:rPr>
        <w:t xml:space="preserve"> – Gia Corsini </w:t>
      </w:r>
    </w:p>
    <w:p w14:paraId="5A68DDE5" w14:textId="3BEB6EB4" w:rsidR="003F63F1" w:rsidRDefault="003F63F1">
      <w:pPr>
        <w:rPr>
          <w:rFonts w:ascii="Bahnschrift SemiBold" w:hAnsi="Bahnschrift SemiBold"/>
          <w:sz w:val="32"/>
          <w:szCs w:val="32"/>
        </w:rPr>
      </w:pPr>
      <w:r>
        <w:rPr>
          <w:rFonts w:ascii="Bahnschrift SemiBold" w:hAnsi="Bahnschrift SemiBold"/>
          <w:sz w:val="32"/>
          <w:szCs w:val="32"/>
        </w:rPr>
        <w:t>25</w:t>
      </w:r>
      <w:r w:rsidRPr="003F63F1">
        <w:rPr>
          <w:rFonts w:ascii="Bahnschrift SemiBold" w:hAnsi="Bahnschrift SemiBold"/>
          <w:sz w:val="32"/>
          <w:szCs w:val="32"/>
          <w:vertAlign w:val="superscript"/>
        </w:rPr>
        <w:t>th</w:t>
      </w:r>
      <w:r>
        <w:rPr>
          <w:rFonts w:ascii="Bahnschrift SemiBold" w:hAnsi="Bahnschrift SemiBold"/>
          <w:sz w:val="32"/>
          <w:szCs w:val="32"/>
        </w:rPr>
        <w:t xml:space="preserve"> – Evie Corsini </w:t>
      </w:r>
    </w:p>
    <w:p w14:paraId="24F79019" w14:textId="08B053B8" w:rsidR="0087464E" w:rsidRDefault="0087464E">
      <w:pPr>
        <w:rPr>
          <w:rFonts w:ascii="Bahnschrift SemiBold" w:hAnsi="Bahnschrift SemiBold"/>
          <w:sz w:val="32"/>
          <w:szCs w:val="32"/>
        </w:rPr>
      </w:pPr>
      <w:r>
        <w:rPr>
          <w:rFonts w:ascii="Bahnschrift SemiBold" w:hAnsi="Bahnschrift SemiBold"/>
          <w:sz w:val="32"/>
          <w:szCs w:val="32"/>
        </w:rPr>
        <w:t xml:space="preserve">  </w:t>
      </w:r>
    </w:p>
    <w:p w14:paraId="3334E179" w14:textId="77777777" w:rsidR="000C248B" w:rsidRPr="000C248B" w:rsidRDefault="000C248B" w:rsidP="000C248B">
      <w:pPr>
        <w:rPr>
          <w:rFonts w:ascii="Algerian" w:hAnsi="Algerian"/>
          <w:sz w:val="40"/>
          <w:szCs w:val="40"/>
        </w:rPr>
      </w:pPr>
      <w:r w:rsidRPr="000C248B">
        <w:rPr>
          <w:rFonts w:ascii="Algerian" w:hAnsi="Algerian"/>
          <w:sz w:val="40"/>
          <w:szCs w:val="40"/>
        </w:rPr>
        <w:t>Remember to change your clock back on Saturday night the 31</w:t>
      </w:r>
      <w:r w:rsidRPr="000C248B">
        <w:rPr>
          <w:rFonts w:ascii="Algerian" w:hAnsi="Algerian"/>
          <w:sz w:val="40"/>
          <w:szCs w:val="40"/>
          <w:vertAlign w:val="superscript"/>
        </w:rPr>
        <w:t>st</w:t>
      </w:r>
      <w:r w:rsidRPr="000C248B">
        <w:rPr>
          <w:rFonts w:ascii="Algerian" w:hAnsi="Algerian"/>
          <w:sz w:val="40"/>
          <w:szCs w:val="40"/>
        </w:rPr>
        <w:t xml:space="preserve">! </w:t>
      </w:r>
    </w:p>
    <w:p w14:paraId="1E8964AC" w14:textId="77777777" w:rsidR="0087464E" w:rsidRDefault="0087464E">
      <w:pPr>
        <w:rPr>
          <w:rFonts w:ascii="Bahnschrift SemiBold" w:hAnsi="Bahnschrift SemiBold"/>
          <w:sz w:val="32"/>
          <w:szCs w:val="32"/>
        </w:rPr>
      </w:pPr>
    </w:p>
    <w:p w14:paraId="4AC3C4F8" w14:textId="26D14A2E" w:rsidR="0054422D" w:rsidRDefault="0054422D" w:rsidP="0054422D">
      <w:pPr>
        <w:rPr>
          <w:b/>
          <w:bCs/>
          <w:color w:val="C00000"/>
          <w:sz w:val="32"/>
          <w:szCs w:val="32"/>
        </w:rPr>
      </w:pPr>
    </w:p>
    <w:p w14:paraId="623EE616" w14:textId="77777777" w:rsidR="0054422D" w:rsidRDefault="0054422D" w:rsidP="0054422D">
      <w:pPr>
        <w:rPr>
          <w:b/>
          <w:bCs/>
          <w:color w:val="C00000"/>
          <w:sz w:val="32"/>
          <w:szCs w:val="32"/>
        </w:rPr>
      </w:pPr>
    </w:p>
    <w:p w14:paraId="05DABFF9" w14:textId="77777777" w:rsidR="0054422D" w:rsidRDefault="0054422D" w:rsidP="0054422D">
      <w:pPr>
        <w:rPr>
          <w:b/>
          <w:bCs/>
          <w:color w:val="C00000"/>
          <w:sz w:val="32"/>
          <w:szCs w:val="32"/>
        </w:rPr>
      </w:pPr>
    </w:p>
    <w:p w14:paraId="2788523A" w14:textId="0E405533" w:rsidR="0087464E" w:rsidRPr="0054422D" w:rsidRDefault="0054422D" w:rsidP="0054422D">
      <w:pPr>
        <w:rPr>
          <w:rFonts w:ascii="Bahnschrift SemiBold" w:hAnsi="Bahnschrift SemiBold"/>
          <w:sz w:val="32"/>
          <w:szCs w:val="32"/>
        </w:rPr>
      </w:pPr>
      <w:r w:rsidRPr="00FF2C3E">
        <w:rPr>
          <w:noProof/>
          <w:color w:val="C00000"/>
        </w:rPr>
        <w:drawing>
          <wp:anchor distT="0" distB="0" distL="114300" distR="114300" simplePos="0" relativeHeight="251662336" behindDoc="1" locked="0" layoutInCell="1" allowOverlap="1" wp14:anchorId="3A372B21" wp14:editId="5B6069EE">
            <wp:simplePos x="0" y="0"/>
            <wp:positionH relativeFrom="column">
              <wp:posOffset>-552450</wp:posOffset>
            </wp:positionH>
            <wp:positionV relativeFrom="margin">
              <wp:posOffset>-495300</wp:posOffset>
            </wp:positionV>
            <wp:extent cx="2381250" cy="1028700"/>
            <wp:effectExtent l="0" t="0" r="0" b="0"/>
            <wp:wrapTight wrapText="bothSides">
              <wp:wrapPolygon edited="0">
                <wp:start x="0" y="0"/>
                <wp:lineTo x="0" y="21200"/>
                <wp:lineTo x="21427" y="21200"/>
                <wp:lineTo x="21427" y="0"/>
                <wp:lineTo x="0" y="0"/>
              </wp:wrapPolygon>
            </wp:wrapTight>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81250" cy="1028700"/>
                    </a:xfrm>
                    <a:prstGeom prst="rect">
                      <a:avLst/>
                    </a:prstGeom>
                    <a:noFill/>
                    <a:ln>
                      <a:noFill/>
                    </a:ln>
                  </pic:spPr>
                </pic:pic>
              </a:graphicData>
            </a:graphic>
            <wp14:sizeRelV relativeFrom="margin">
              <wp14:pctHeight>0</wp14:pctHeight>
            </wp14:sizeRelV>
          </wp:anchor>
        </w:drawing>
      </w:r>
      <w:r w:rsidR="004936C5" w:rsidRPr="00FF2C3E">
        <w:rPr>
          <w:b/>
          <w:bCs/>
          <w:color w:val="C00000"/>
          <w:sz w:val="32"/>
          <w:szCs w:val="32"/>
        </w:rPr>
        <w:t>The Pastor will be out of the office from November 2</w:t>
      </w:r>
      <w:r w:rsidR="006636FF">
        <w:rPr>
          <w:b/>
          <w:bCs/>
          <w:color w:val="C00000"/>
          <w:sz w:val="32"/>
          <w:szCs w:val="32"/>
        </w:rPr>
        <w:t>3rd</w:t>
      </w:r>
      <w:r w:rsidR="004936C5" w:rsidRPr="00FF2C3E">
        <w:rPr>
          <w:b/>
          <w:bCs/>
          <w:color w:val="C00000"/>
          <w:sz w:val="32"/>
          <w:szCs w:val="32"/>
        </w:rPr>
        <w:t xml:space="preserve"> to December </w:t>
      </w:r>
      <w:r w:rsidR="006636FF">
        <w:rPr>
          <w:b/>
          <w:bCs/>
          <w:color w:val="C00000"/>
          <w:sz w:val="32"/>
          <w:szCs w:val="32"/>
        </w:rPr>
        <w:t>1st</w:t>
      </w:r>
      <w:r w:rsidR="004936C5" w:rsidRPr="004936C5">
        <w:rPr>
          <w:b/>
          <w:bCs/>
          <w:sz w:val="32"/>
          <w:szCs w:val="32"/>
        </w:rPr>
        <w:t xml:space="preserve">.  </w:t>
      </w:r>
    </w:p>
    <w:p w14:paraId="726811D9" w14:textId="4AB8777A" w:rsidR="004936C5" w:rsidRPr="00FF2C3E" w:rsidRDefault="004936C5" w:rsidP="0087464E">
      <w:pPr>
        <w:pStyle w:val="NormalWeb"/>
        <w:rPr>
          <w:rFonts w:ascii="Algerian" w:hAnsi="Algerian"/>
          <w:b/>
          <w:bCs/>
          <w:sz w:val="40"/>
          <w:szCs w:val="40"/>
        </w:rPr>
      </w:pPr>
      <w:r w:rsidRPr="00FF2C3E">
        <w:rPr>
          <w:rFonts w:ascii="Algerian" w:hAnsi="Algerian"/>
          <w:b/>
          <w:bCs/>
          <w:sz w:val="40"/>
          <w:szCs w:val="40"/>
        </w:rPr>
        <w:t xml:space="preserve">Sermons &amp; Scriptures </w:t>
      </w:r>
    </w:p>
    <w:p w14:paraId="293C31C8" w14:textId="686CB5B8" w:rsidR="004936C5" w:rsidRPr="00080BB2" w:rsidRDefault="00297E8C" w:rsidP="0087464E">
      <w:pPr>
        <w:pStyle w:val="NormalWeb"/>
        <w:rPr>
          <w:sz w:val="32"/>
          <w:szCs w:val="32"/>
        </w:rPr>
      </w:pPr>
      <w:r>
        <w:rPr>
          <w:b/>
          <w:bCs/>
          <w:sz w:val="32"/>
          <w:szCs w:val="32"/>
        </w:rPr>
        <w:t>1</w:t>
      </w:r>
      <w:r>
        <w:rPr>
          <w:b/>
          <w:bCs/>
          <w:sz w:val="32"/>
          <w:szCs w:val="32"/>
          <w:vertAlign w:val="superscript"/>
        </w:rPr>
        <w:t>st</w:t>
      </w:r>
      <w:r w:rsidR="004936C5">
        <w:rPr>
          <w:b/>
          <w:bCs/>
          <w:sz w:val="32"/>
          <w:szCs w:val="32"/>
        </w:rPr>
        <w:t xml:space="preserve"> – </w:t>
      </w:r>
      <w:r w:rsidR="00707301">
        <w:rPr>
          <w:b/>
          <w:bCs/>
          <w:sz w:val="32"/>
          <w:szCs w:val="32"/>
        </w:rPr>
        <w:t xml:space="preserve">Christian Leadership      Psalm  43, Matthew 23: 1-12 </w:t>
      </w:r>
    </w:p>
    <w:p w14:paraId="5745A44B" w14:textId="0E880A7C" w:rsidR="004936C5" w:rsidRPr="00080BB2" w:rsidRDefault="00297E8C" w:rsidP="0087464E">
      <w:pPr>
        <w:pStyle w:val="NormalWeb"/>
        <w:rPr>
          <w:sz w:val="32"/>
          <w:szCs w:val="32"/>
        </w:rPr>
      </w:pPr>
      <w:r>
        <w:rPr>
          <w:b/>
          <w:bCs/>
          <w:sz w:val="32"/>
          <w:szCs w:val="32"/>
        </w:rPr>
        <w:t>8</w:t>
      </w:r>
      <w:r w:rsidR="004936C5" w:rsidRPr="004936C5">
        <w:rPr>
          <w:b/>
          <w:bCs/>
          <w:sz w:val="32"/>
          <w:szCs w:val="32"/>
          <w:vertAlign w:val="superscript"/>
        </w:rPr>
        <w:t>th</w:t>
      </w:r>
      <w:r w:rsidR="004936C5">
        <w:rPr>
          <w:b/>
          <w:bCs/>
          <w:sz w:val="32"/>
          <w:szCs w:val="32"/>
        </w:rPr>
        <w:t xml:space="preserve"> – </w:t>
      </w:r>
      <w:r w:rsidR="00707301">
        <w:rPr>
          <w:b/>
          <w:bCs/>
          <w:sz w:val="32"/>
          <w:szCs w:val="32"/>
        </w:rPr>
        <w:t xml:space="preserve">The </w:t>
      </w:r>
      <w:r w:rsidR="000C248B">
        <w:rPr>
          <w:b/>
          <w:bCs/>
          <w:sz w:val="32"/>
          <w:szCs w:val="32"/>
        </w:rPr>
        <w:t>W</w:t>
      </w:r>
      <w:r w:rsidR="00707301">
        <w:rPr>
          <w:b/>
          <w:bCs/>
          <w:sz w:val="32"/>
          <w:szCs w:val="32"/>
        </w:rPr>
        <w:t xml:space="preserve">ise Can Wait        Psalm  70, Matthew 25:  1-13 </w:t>
      </w:r>
    </w:p>
    <w:p w14:paraId="435A720E" w14:textId="636302BB" w:rsidR="004936C5" w:rsidRDefault="004936C5" w:rsidP="0087464E">
      <w:pPr>
        <w:pStyle w:val="NormalWeb"/>
        <w:rPr>
          <w:b/>
          <w:bCs/>
          <w:sz w:val="32"/>
          <w:szCs w:val="32"/>
        </w:rPr>
      </w:pPr>
      <w:r>
        <w:rPr>
          <w:b/>
          <w:bCs/>
          <w:sz w:val="32"/>
          <w:szCs w:val="32"/>
        </w:rPr>
        <w:t>1</w:t>
      </w:r>
      <w:r w:rsidR="00297E8C">
        <w:rPr>
          <w:b/>
          <w:bCs/>
          <w:sz w:val="32"/>
          <w:szCs w:val="32"/>
        </w:rPr>
        <w:t>5</w:t>
      </w:r>
      <w:r w:rsidRPr="004936C5">
        <w:rPr>
          <w:b/>
          <w:bCs/>
          <w:sz w:val="32"/>
          <w:szCs w:val="32"/>
          <w:vertAlign w:val="superscript"/>
        </w:rPr>
        <w:t>th</w:t>
      </w:r>
      <w:r>
        <w:rPr>
          <w:b/>
          <w:bCs/>
          <w:sz w:val="32"/>
          <w:szCs w:val="32"/>
        </w:rPr>
        <w:t xml:space="preserve"> – </w:t>
      </w:r>
      <w:r w:rsidR="00707301">
        <w:rPr>
          <w:b/>
          <w:bCs/>
          <w:sz w:val="32"/>
          <w:szCs w:val="32"/>
        </w:rPr>
        <w:t xml:space="preserve">Unexpected Angels      </w:t>
      </w:r>
      <w:r w:rsidR="004440D3">
        <w:rPr>
          <w:b/>
          <w:bCs/>
          <w:sz w:val="32"/>
          <w:szCs w:val="32"/>
        </w:rPr>
        <w:t xml:space="preserve">1 Thessalonians 5: 1-11, Judges 4: 1-7 </w:t>
      </w:r>
    </w:p>
    <w:p w14:paraId="3D128618" w14:textId="3AD4F95C" w:rsidR="004936C5" w:rsidRDefault="004936C5" w:rsidP="0087464E">
      <w:pPr>
        <w:pStyle w:val="NormalWeb"/>
        <w:rPr>
          <w:b/>
          <w:bCs/>
          <w:sz w:val="32"/>
          <w:szCs w:val="32"/>
        </w:rPr>
      </w:pPr>
      <w:r>
        <w:rPr>
          <w:b/>
          <w:bCs/>
          <w:sz w:val="32"/>
          <w:szCs w:val="32"/>
        </w:rPr>
        <w:t>2</w:t>
      </w:r>
      <w:r w:rsidR="00297E8C">
        <w:rPr>
          <w:b/>
          <w:bCs/>
          <w:sz w:val="32"/>
          <w:szCs w:val="32"/>
        </w:rPr>
        <w:t>2</w:t>
      </w:r>
      <w:r w:rsidR="00297E8C">
        <w:rPr>
          <w:b/>
          <w:bCs/>
          <w:sz w:val="32"/>
          <w:szCs w:val="32"/>
          <w:vertAlign w:val="superscript"/>
        </w:rPr>
        <w:t>nd</w:t>
      </w:r>
      <w:r w:rsidR="00080BB2">
        <w:rPr>
          <w:b/>
          <w:bCs/>
          <w:sz w:val="32"/>
          <w:szCs w:val="32"/>
        </w:rPr>
        <w:t xml:space="preserve">– </w:t>
      </w:r>
      <w:r w:rsidR="004440D3">
        <w:rPr>
          <w:b/>
          <w:bCs/>
          <w:sz w:val="32"/>
          <w:szCs w:val="32"/>
        </w:rPr>
        <w:t xml:space="preserve">The View from the Tower   Psalm 100, Ephesians 1: 15-23  </w:t>
      </w:r>
    </w:p>
    <w:p w14:paraId="6B6F86DA" w14:textId="667FDDF2" w:rsidR="004936C5" w:rsidRDefault="00297E8C" w:rsidP="0087464E">
      <w:pPr>
        <w:pStyle w:val="NormalWeb"/>
        <w:rPr>
          <w:sz w:val="32"/>
          <w:szCs w:val="32"/>
        </w:rPr>
      </w:pPr>
      <w:r>
        <w:rPr>
          <w:b/>
          <w:bCs/>
          <w:sz w:val="32"/>
          <w:szCs w:val="32"/>
        </w:rPr>
        <w:t>29</w:t>
      </w:r>
      <w:r w:rsidR="004936C5" w:rsidRPr="004936C5">
        <w:rPr>
          <w:b/>
          <w:bCs/>
          <w:sz w:val="32"/>
          <w:szCs w:val="32"/>
          <w:vertAlign w:val="superscript"/>
        </w:rPr>
        <w:t>th</w:t>
      </w:r>
      <w:r w:rsidR="004936C5">
        <w:rPr>
          <w:b/>
          <w:bCs/>
          <w:sz w:val="32"/>
          <w:szCs w:val="32"/>
        </w:rPr>
        <w:t xml:space="preserve"> –</w:t>
      </w:r>
      <w:r w:rsidR="00080BB2">
        <w:rPr>
          <w:sz w:val="32"/>
          <w:szCs w:val="32"/>
        </w:rPr>
        <w:t>Pastor out of office</w:t>
      </w:r>
      <w:r w:rsidR="000C248B">
        <w:rPr>
          <w:sz w:val="32"/>
          <w:szCs w:val="32"/>
        </w:rPr>
        <w:t>.</w:t>
      </w:r>
      <w:r w:rsidR="00080BB2">
        <w:rPr>
          <w:sz w:val="32"/>
          <w:szCs w:val="32"/>
        </w:rPr>
        <w:t xml:space="preserve"> </w:t>
      </w:r>
      <w:r>
        <w:rPr>
          <w:sz w:val="32"/>
          <w:szCs w:val="32"/>
        </w:rPr>
        <w:t xml:space="preserve"> Children doing the service</w:t>
      </w:r>
      <w:r w:rsidR="000C248B">
        <w:rPr>
          <w:sz w:val="32"/>
          <w:szCs w:val="32"/>
        </w:rPr>
        <w:t>.</w:t>
      </w:r>
      <w:r>
        <w:rPr>
          <w:sz w:val="32"/>
          <w:szCs w:val="32"/>
        </w:rPr>
        <w:t xml:space="preserve"> </w:t>
      </w:r>
    </w:p>
    <w:p w14:paraId="0A499463" w14:textId="1B279DC6" w:rsidR="00187F45" w:rsidRDefault="00187F45" w:rsidP="0087464E">
      <w:pPr>
        <w:pStyle w:val="NormalWeb"/>
        <w:rPr>
          <w:sz w:val="32"/>
          <w:szCs w:val="32"/>
        </w:rPr>
      </w:pPr>
      <w:r>
        <w:rPr>
          <w:sz w:val="32"/>
          <w:szCs w:val="32"/>
        </w:rPr>
        <w:t xml:space="preserve">We thank you Lord for blessing us to see November 2026.  We will celebrate Veterans Day and Thanksgiving this month. To all of the men and women who served in our armed </w:t>
      </w:r>
      <w:r w:rsidR="000C248B">
        <w:rPr>
          <w:sz w:val="32"/>
          <w:szCs w:val="32"/>
        </w:rPr>
        <w:t>f</w:t>
      </w:r>
      <w:r>
        <w:rPr>
          <w:sz w:val="32"/>
          <w:szCs w:val="32"/>
        </w:rPr>
        <w:t>orces we thank you for your service.  We shall always remember and respect those who sacrificed their li</w:t>
      </w:r>
      <w:r w:rsidR="000C248B">
        <w:rPr>
          <w:sz w:val="32"/>
          <w:szCs w:val="32"/>
        </w:rPr>
        <w:t>ves</w:t>
      </w:r>
      <w:r>
        <w:rPr>
          <w:sz w:val="32"/>
          <w:szCs w:val="32"/>
        </w:rPr>
        <w:t xml:space="preserve"> for our freedom.  We celebrate and are very thankful to be able to thank God for the privilege to say thank you Lord for all of the blessing you have given us.  We will have national and local elections this month.  Let’s all go to the  polls and vote.  The busy time for Christmas shopping draws near.  Let us remember the true meaning of Christmas.  The birth of our Lord and Saviour.  God </w:t>
      </w:r>
      <w:r w:rsidR="000C248B">
        <w:rPr>
          <w:sz w:val="32"/>
          <w:szCs w:val="32"/>
        </w:rPr>
        <w:t>b</w:t>
      </w:r>
      <w:r>
        <w:rPr>
          <w:sz w:val="32"/>
          <w:szCs w:val="32"/>
        </w:rPr>
        <w:t xml:space="preserve">less you.  </w:t>
      </w:r>
    </w:p>
    <w:p w14:paraId="14EC4083" w14:textId="1670E6A6" w:rsidR="00187F45" w:rsidRDefault="00187F45" w:rsidP="0087464E">
      <w:pPr>
        <w:pStyle w:val="NormalWeb"/>
        <w:rPr>
          <w:sz w:val="32"/>
          <w:szCs w:val="32"/>
        </w:rPr>
      </w:pPr>
      <w:r>
        <w:rPr>
          <w:sz w:val="32"/>
          <w:szCs w:val="32"/>
        </w:rPr>
        <w:t xml:space="preserve">Pastor James </w:t>
      </w:r>
    </w:p>
    <w:p w14:paraId="1E0767FA" w14:textId="77777777" w:rsidR="00187F45" w:rsidRDefault="00187F45" w:rsidP="0087464E">
      <w:pPr>
        <w:pStyle w:val="NormalWeb"/>
        <w:rPr>
          <w:sz w:val="32"/>
          <w:szCs w:val="32"/>
        </w:rPr>
      </w:pPr>
    </w:p>
    <w:p w14:paraId="3500DE83" w14:textId="77777777" w:rsidR="000C248B" w:rsidRDefault="000C248B" w:rsidP="0087464E">
      <w:pPr>
        <w:pStyle w:val="NormalWeb"/>
        <w:rPr>
          <w:sz w:val="32"/>
          <w:szCs w:val="32"/>
        </w:rPr>
      </w:pPr>
    </w:p>
    <w:p w14:paraId="13AE2F26" w14:textId="77777777" w:rsidR="000C248B" w:rsidRDefault="000C248B" w:rsidP="0087464E">
      <w:pPr>
        <w:pStyle w:val="NormalWeb"/>
        <w:rPr>
          <w:sz w:val="32"/>
          <w:szCs w:val="32"/>
        </w:rPr>
      </w:pPr>
    </w:p>
    <w:p w14:paraId="3633813E" w14:textId="1DC3CFD0" w:rsidR="0087464E" w:rsidRDefault="0054422D" w:rsidP="0054422D">
      <w:pPr>
        <w:pStyle w:val="NormalWeb"/>
        <w:rPr>
          <w:rFonts w:ascii="Algerian" w:hAnsi="Algerian"/>
          <w:sz w:val="32"/>
          <w:szCs w:val="32"/>
        </w:rPr>
      </w:pPr>
      <w:r>
        <w:rPr>
          <w:rFonts w:ascii="Algerian" w:hAnsi="Algerian"/>
          <w:sz w:val="32"/>
          <w:szCs w:val="32"/>
        </w:rPr>
        <w:lastRenderedPageBreak/>
        <w:t xml:space="preserve">Please remember all the people who do not have families or are alone during thanksgiving.  Sometimes they have a hard time during the holidays.  Families may be too far away or maybe they don’t have a family.  </w:t>
      </w:r>
    </w:p>
    <w:p w14:paraId="2F0DC073" w14:textId="5426A731" w:rsidR="00DB5C3B" w:rsidRDefault="00DB5C3B" w:rsidP="0054422D">
      <w:pPr>
        <w:pStyle w:val="NormalWeb"/>
        <w:rPr>
          <w:rFonts w:ascii="Algerian" w:hAnsi="Algerian"/>
          <w:sz w:val="32"/>
          <w:szCs w:val="32"/>
        </w:rPr>
      </w:pPr>
    </w:p>
    <w:p w14:paraId="4CD837D2" w14:textId="3825AA14" w:rsidR="00DB5C3B" w:rsidRDefault="00DB5C3B" w:rsidP="0054422D">
      <w:pPr>
        <w:pStyle w:val="NormalWeb"/>
        <w:rPr>
          <w:rFonts w:ascii="Algerian" w:hAnsi="Algerian"/>
          <w:sz w:val="32"/>
          <w:szCs w:val="32"/>
        </w:rPr>
      </w:pPr>
    </w:p>
    <w:p w14:paraId="34510130" w14:textId="3ED58207" w:rsidR="00DB5C3B" w:rsidRPr="00E83F61" w:rsidRDefault="000862C5" w:rsidP="0054422D">
      <w:pPr>
        <w:pStyle w:val="NormalWeb"/>
        <w:rPr>
          <w:rFonts w:ascii="Algerian" w:hAnsi="Algerian"/>
          <w:sz w:val="32"/>
          <w:szCs w:val="32"/>
        </w:rPr>
      </w:pPr>
      <w:r>
        <w:rPr>
          <w:noProof/>
        </w:rPr>
        <w:drawing>
          <wp:anchor distT="0" distB="0" distL="114300" distR="114300" simplePos="0" relativeHeight="251666432" behindDoc="1" locked="0" layoutInCell="1" allowOverlap="1" wp14:anchorId="17AB6338" wp14:editId="60CD8B95">
            <wp:simplePos x="0" y="0"/>
            <wp:positionH relativeFrom="margin">
              <wp:align>left</wp:align>
            </wp:positionH>
            <wp:positionV relativeFrom="page">
              <wp:posOffset>3390900</wp:posOffset>
            </wp:positionV>
            <wp:extent cx="1905000" cy="1095375"/>
            <wp:effectExtent l="0" t="0" r="0" b="9525"/>
            <wp:wrapTight wrapText="bothSides">
              <wp:wrapPolygon edited="0">
                <wp:start x="0" y="0"/>
                <wp:lineTo x="0" y="21412"/>
                <wp:lineTo x="21384" y="21412"/>
                <wp:lineTo x="21384" y="0"/>
                <wp:lineTo x="0" y="0"/>
              </wp:wrapPolygon>
            </wp:wrapTight>
            <wp:docPr id="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05000" cy="1095375"/>
                    </a:xfrm>
                    <a:prstGeom prst="rect">
                      <a:avLst/>
                    </a:prstGeom>
                    <a:noFill/>
                    <a:ln>
                      <a:noFill/>
                    </a:ln>
                  </pic:spPr>
                </pic:pic>
              </a:graphicData>
            </a:graphic>
          </wp:anchor>
        </w:drawing>
      </w:r>
      <w:r w:rsidR="00DB5C3B" w:rsidRPr="00DB5C3B">
        <w:rPr>
          <w:color w:val="1F1F1F"/>
          <w:sz w:val="32"/>
          <w:szCs w:val="32"/>
          <w:shd w:val="clear" w:color="auto" w:fill="FFFFFF"/>
        </w:rPr>
        <w:t>Heavenly Father, we gather with hearts full of gratitude for Your boundless blessings. Thank You for the gift of family and friends, for the love that binds us, and the joy we share. We are thankful for the food on our table, the roof over our heads, and for all the small and large ways You provide for us each day. Bless our time together, our conversations, and our laughter. We pray for those who are alone or suffering, that they may find comfort and peace. Help us to be a source of love and strength for one another, and to carry this spirit of gratitude with us throughout the year. Amen.</w:t>
      </w:r>
      <w:r w:rsidR="00DB5C3B" w:rsidRPr="00DB5C3B">
        <w:rPr>
          <w:rStyle w:val="uv3um"/>
          <w:rFonts w:eastAsiaTheme="majorEastAsia"/>
          <w:color w:val="1F1F1F"/>
          <w:sz w:val="32"/>
          <w:szCs w:val="32"/>
          <w:shd w:val="clear" w:color="auto" w:fill="FFFFFF"/>
        </w:rPr>
        <w:t> </w:t>
      </w:r>
    </w:p>
    <w:sectPr w:rsidR="00DB5C3B" w:rsidRPr="00E83F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ahnschrift SemiBold Condensed">
    <w:panose1 w:val="020B0502040204020203"/>
    <w:charset w:val="00"/>
    <w:family w:val="swiss"/>
    <w:pitch w:val="variable"/>
    <w:sig w:usb0="A00002C7" w:usb1="00000002" w:usb2="00000000" w:usb3="00000000" w:csb0="0000019F" w:csb1="00000000"/>
  </w:font>
  <w:font w:name="Algerian">
    <w:charset w:val="00"/>
    <w:family w:val="decorativ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Bahnschrift SemiBold">
    <w:panose1 w:val="020B0502040204020203"/>
    <w:charset w:val="00"/>
    <w:family w:val="swiss"/>
    <w:pitch w:val="variable"/>
    <w:sig w:usb0="A00002C7" w:usb1="00000002"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E5506"/>
    <w:multiLevelType w:val="multilevel"/>
    <w:tmpl w:val="2FCABC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3E207EA"/>
    <w:multiLevelType w:val="multilevel"/>
    <w:tmpl w:val="77D47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75735815">
    <w:abstractNumId w:val="1"/>
  </w:num>
  <w:num w:numId="2" w16cid:durableId="18457089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3939"/>
    <w:rsid w:val="00042335"/>
    <w:rsid w:val="00080BB2"/>
    <w:rsid w:val="000862C5"/>
    <w:rsid w:val="000C248B"/>
    <w:rsid w:val="0012445E"/>
    <w:rsid w:val="00131582"/>
    <w:rsid w:val="001418C8"/>
    <w:rsid w:val="00187F45"/>
    <w:rsid w:val="001B5042"/>
    <w:rsid w:val="001C5034"/>
    <w:rsid w:val="002574BA"/>
    <w:rsid w:val="00297E8C"/>
    <w:rsid w:val="002E0BC4"/>
    <w:rsid w:val="003F63F1"/>
    <w:rsid w:val="0040103F"/>
    <w:rsid w:val="004440D3"/>
    <w:rsid w:val="004936C5"/>
    <w:rsid w:val="004C6066"/>
    <w:rsid w:val="0054422D"/>
    <w:rsid w:val="00551FED"/>
    <w:rsid w:val="00567471"/>
    <w:rsid w:val="005A6188"/>
    <w:rsid w:val="005D0EC3"/>
    <w:rsid w:val="00632B18"/>
    <w:rsid w:val="00640D64"/>
    <w:rsid w:val="00656C39"/>
    <w:rsid w:val="006636FF"/>
    <w:rsid w:val="00701644"/>
    <w:rsid w:val="00707301"/>
    <w:rsid w:val="00707E16"/>
    <w:rsid w:val="007C6A90"/>
    <w:rsid w:val="007E6DC3"/>
    <w:rsid w:val="00813BB5"/>
    <w:rsid w:val="0087464E"/>
    <w:rsid w:val="00904BBF"/>
    <w:rsid w:val="00985B76"/>
    <w:rsid w:val="009F6A38"/>
    <w:rsid w:val="00CA67C6"/>
    <w:rsid w:val="00CB3ABC"/>
    <w:rsid w:val="00D84258"/>
    <w:rsid w:val="00DB5C3B"/>
    <w:rsid w:val="00E21879"/>
    <w:rsid w:val="00E4781B"/>
    <w:rsid w:val="00E64A77"/>
    <w:rsid w:val="00E83F61"/>
    <w:rsid w:val="00EA0F81"/>
    <w:rsid w:val="00F508B5"/>
    <w:rsid w:val="00FA5D1B"/>
    <w:rsid w:val="00FC2A54"/>
    <w:rsid w:val="00FE3939"/>
    <w:rsid w:val="00FF2C3E"/>
    <w:rsid w:val="00FF6C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716C4"/>
  <w15:chartTrackingRefBased/>
  <w15:docId w15:val="{9B23DA48-B8F8-4968-9318-19F8EB99C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393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E393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E393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E393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E393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E393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393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393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393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393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E393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E393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E393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E393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E393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393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393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3939"/>
    <w:rPr>
      <w:rFonts w:eastAsiaTheme="majorEastAsia" w:cstheme="majorBidi"/>
      <w:color w:val="272727" w:themeColor="text1" w:themeTint="D8"/>
    </w:rPr>
  </w:style>
  <w:style w:type="paragraph" w:styleId="Title">
    <w:name w:val="Title"/>
    <w:basedOn w:val="Normal"/>
    <w:next w:val="Normal"/>
    <w:link w:val="TitleChar"/>
    <w:uiPriority w:val="10"/>
    <w:qFormat/>
    <w:rsid w:val="00FE393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393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393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393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3939"/>
    <w:pPr>
      <w:spacing w:before="160"/>
      <w:jc w:val="center"/>
    </w:pPr>
    <w:rPr>
      <w:i/>
      <w:iCs/>
      <w:color w:val="404040" w:themeColor="text1" w:themeTint="BF"/>
    </w:rPr>
  </w:style>
  <w:style w:type="character" w:customStyle="1" w:styleId="QuoteChar">
    <w:name w:val="Quote Char"/>
    <w:basedOn w:val="DefaultParagraphFont"/>
    <w:link w:val="Quote"/>
    <w:uiPriority w:val="29"/>
    <w:rsid w:val="00FE3939"/>
    <w:rPr>
      <w:i/>
      <w:iCs/>
      <w:color w:val="404040" w:themeColor="text1" w:themeTint="BF"/>
    </w:rPr>
  </w:style>
  <w:style w:type="paragraph" w:styleId="ListParagraph">
    <w:name w:val="List Paragraph"/>
    <w:basedOn w:val="Normal"/>
    <w:uiPriority w:val="34"/>
    <w:qFormat/>
    <w:rsid w:val="00FE3939"/>
    <w:pPr>
      <w:ind w:left="720"/>
      <w:contextualSpacing/>
    </w:pPr>
  </w:style>
  <w:style w:type="character" w:styleId="IntenseEmphasis">
    <w:name w:val="Intense Emphasis"/>
    <w:basedOn w:val="DefaultParagraphFont"/>
    <w:uiPriority w:val="21"/>
    <w:qFormat/>
    <w:rsid w:val="00FE3939"/>
    <w:rPr>
      <w:i/>
      <w:iCs/>
      <w:color w:val="2F5496" w:themeColor="accent1" w:themeShade="BF"/>
    </w:rPr>
  </w:style>
  <w:style w:type="paragraph" w:styleId="IntenseQuote">
    <w:name w:val="Intense Quote"/>
    <w:basedOn w:val="Normal"/>
    <w:next w:val="Normal"/>
    <w:link w:val="IntenseQuoteChar"/>
    <w:uiPriority w:val="30"/>
    <w:qFormat/>
    <w:rsid w:val="00FE393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E3939"/>
    <w:rPr>
      <w:i/>
      <w:iCs/>
      <w:color w:val="2F5496" w:themeColor="accent1" w:themeShade="BF"/>
    </w:rPr>
  </w:style>
  <w:style w:type="character" w:styleId="IntenseReference">
    <w:name w:val="Intense Reference"/>
    <w:basedOn w:val="DefaultParagraphFont"/>
    <w:uiPriority w:val="32"/>
    <w:qFormat/>
    <w:rsid w:val="00FE3939"/>
    <w:rPr>
      <w:b/>
      <w:bCs/>
      <w:smallCaps/>
      <w:color w:val="2F5496" w:themeColor="accent1" w:themeShade="BF"/>
      <w:spacing w:val="5"/>
    </w:rPr>
  </w:style>
  <w:style w:type="paragraph" w:styleId="NormalWeb">
    <w:name w:val="Normal (Web)"/>
    <w:basedOn w:val="Normal"/>
    <w:uiPriority w:val="99"/>
    <w:unhideWhenUsed/>
    <w:rsid w:val="003F63F1"/>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uv3um">
    <w:name w:val="uv3um"/>
    <w:basedOn w:val="DefaultParagraphFont"/>
    <w:rsid w:val="00DB5C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8389</TotalTime>
  <Pages>5</Pages>
  <Words>555</Words>
  <Characters>3170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Adams</dc:creator>
  <cp:keywords/>
  <dc:description/>
  <cp:lastModifiedBy>Karen Adams</cp:lastModifiedBy>
  <cp:revision>10</cp:revision>
  <dcterms:created xsi:type="dcterms:W3CDTF">2026-10-22T18:02:00Z</dcterms:created>
  <dcterms:modified xsi:type="dcterms:W3CDTF">2026-10-29T13:24:00Z</dcterms:modified>
</cp:coreProperties>
</file>