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1E89F" w14:textId="77777777" w:rsidR="00D90A43" w:rsidRPr="00D90A43" w:rsidRDefault="00D90A43" w:rsidP="00D90A43">
      <w:pPr>
        <w:rPr>
          <w:rFonts w:ascii="Calibri" w:hAnsi="Calibri" w:cs="Calibri"/>
          <w:b/>
          <w:bCs/>
        </w:rPr>
      </w:pPr>
      <w:r w:rsidRPr="00D90A43">
        <w:rPr>
          <w:rFonts w:ascii="Calibri" w:hAnsi="Calibri" w:cs="Calibri"/>
          <w:b/>
          <w:bCs/>
        </w:rPr>
        <w:t>[Local Union Logo or OPEIU Logo]</w:t>
      </w:r>
    </w:p>
    <w:p w14:paraId="7B8D75A9" w14:textId="5993CC65" w:rsidR="00873F5C" w:rsidRPr="00D90A43" w:rsidRDefault="00873F5C" w:rsidP="00873F5C">
      <w:pPr>
        <w:rPr>
          <w:rFonts w:ascii="Calibri" w:hAnsi="Calibri" w:cs="Calibri"/>
          <w:b/>
          <w:bCs/>
        </w:rPr>
      </w:pPr>
      <w:r w:rsidRPr="00D90A43">
        <w:rPr>
          <w:rFonts w:ascii="Calibri" w:hAnsi="Calibri" w:cs="Calibri"/>
          <w:b/>
          <w:bCs/>
        </w:rPr>
        <w:t>Subject: Earn Your Degree with the OPEIU ULearn Program – Only $5,250 Per Year!</w:t>
      </w:r>
    </w:p>
    <w:p w14:paraId="5D51D072" w14:textId="3F38720C" w:rsidR="00BF5F97" w:rsidRPr="00D90A43" w:rsidRDefault="007B5892" w:rsidP="00BF5F97">
      <w:pPr>
        <w:rPr>
          <w:rFonts w:ascii="Calibri" w:hAnsi="Calibri" w:cs="Calibri"/>
        </w:rPr>
      </w:pPr>
      <w:r w:rsidRPr="007B5892">
        <w:rPr>
          <w:rFonts w:ascii="Calibri" w:hAnsi="Calibri" w:cs="Calibri"/>
          <w:b/>
          <w:bCs/>
        </w:rPr>
        <w:t xml:space="preserve">Body: </w:t>
      </w:r>
      <w:r w:rsidRPr="007B5892">
        <w:rPr>
          <w:rFonts w:ascii="Calibri" w:hAnsi="Calibri" w:cs="Calibri"/>
          <w:b/>
          <w:bCs/>
        </w:rPr>
        <w:br/>
      </w:r>
      <w:r w:rsidR="00BF5F97" w:rsidRPr="00D90A43">
        <w:rPr>
          <w:rFonts w:ascii="Calibri" w:hAnsi="Calibri" w:cs="Calibri"/>
        </w:rPr>
        <w:t xml:space="preserve">We’ve just added another incredible new program to </w:t>
      </w:r>
      <w:r w:rsidR="00873F5C" w:rsidRPr="00D90A43">
        <w:rPr>
          <w:rFonts w:ascii="Calibri" w:hAnsi="Calibri" w:cs="Calibri"/>
        </w:rPr>
        <w:t xml:space="preserve">the </w:t>
      </w:r>
      <w:r w:rsidR="00873F5C" w:rsidRPr="00751E60">
        <w:rPr>
          <w:rFonts w:ascii="Calibri" w:hAnsi="Calibri" w:cs="Calibri"/>
          <w:b/>
          <w:bCs/>
        </w:rPr>
        <w:t>OPEIU</w:t>
      </w:r>
      <w:r w:rsidR="00BF5F97" w:rsidRPr="00D90A43">
        <w:rPr>
          <w:rFonts w:ascii="Calibri" w:hAnsi="Calibri" w:cs="Calibri"/>
          <w:b/>
          <w:bCs/>
        </w:rPr>
        <w:t xml:space="preserve"> Discount College Benefit</w:t>
      </w:r>
      <w:r w:rsidR="00BF5F97" w:rsidRPr="00D90A43">
        <w:rPr>
          <w:rFonts w:ascii="Calibri" w:hAnsi="Calibri" w:cs="Calibri"/>
        </w:rPr>
        <w:t>, that will provide even deeper tuition discounts, called ULearn through Franklin University, It is a game-changer for anyone pursuing an undergraduate degree.</w:t>
      </w:r>
    </w:p>
    <w:p w14:paraId="26B67BCF" w14:textId="34C36743" w:rsidR="00BF5F97" w:rsidRPr="00D90A43" w:rsidRDefault="00BF5F97" w:rsidP="00BF5F97">
      <w:pPr>
        <w:rPr>
          <w:rFonts w:ascii="Calibri" w:hAnsi="Calibri" w:cs="Calibri"/>
        </w:rPr>
      </w:pPr>
      <w:r w:rsidRPr="00D90A43">
        <w:rPr>
          <w:rFonts w:ascii="Calibri" w:hAnsi="Calibri" w:cs="Calibri"/>
        </w:rPr>
        <w:t>Franklin University’s ULearn program is a fantastic option for hardworking union members and their families because it’s designed with flexibility, affordability, and accessibility in mind</w:t>
      </w:r>
      <w:r w:rsidR="001363DD">
        <w:rPr>
          <w:rFonts w:ascii="Calibri" w:hAnsi="Calibri" w:cs="Calibri"/>
        </w:rPr>
        <w:t xml:space="preserve"> </w:t>
      </w:r>
      <w:r w:rsidRPr="00D90A43">
        <w:rPr>
          <w:rFonts w:ascii="Calibri" w:hAnsi="Calibri" w:cs="Calibri"/>
        </w:rPr>
        <w:t xml:space="preserve">—exactly what you need when balancing work, family and education. </w:t>
      </w:r>
    </w:p>
    <w:p w14:paraId="5CE96CF0" w14:textId="77777777" w:rsidR="00BF5F97" w:rsidRPr="00D90A43" w:rsidRDefault="00BF5F97" w:rsidP="00BF5F97">
      <w:pPr>
        <w:rPr>
          <w:rFonts w:ascii="Calibri" w:hAnsi="Calibri" w:cs="Calibri"/>
        </w:rPr>
      </w:pPr>
      <w:r w:rsidRPr="00D90A43">
        <w:rPr>
          <w:rFonts w:ascii="Calibri" w:hAnsi="Calibri" w:cs="Calibri"/>
        </w:rPr>
        <w:t>Here’s why it’s so advantageous:</w:t>
      </w:r>
    </w:p>
    <w:p w14:paraId="0205168C" w14:textId="77777777" w:rsidR="00BF5F97" w:rsidRPr="00D90A43" w:rsidRDefault="00BF5F97" w:rsidP="00BF5F97">
      <w:pPr>
        <w:rPr>
          <w:rFonts w:ascii="Calibri" w:hAnsi="Calibri" w:cs="Calibri"/>
        </w:rPr>
      </w:pPr>
      <w:r w:rsidRPr="00D90A43">
        <w:rPr>
          <w:rFonts w:ascii="Calibri" w:hAnsi="Calibri" w:cs="Calibri"/>
          <w:i/>
          <w:iCs/>
        </w:rPr>
        <w:t>Unlimited Learning:</w:t>
      </w:r>
      <w:r w:rsidRPr="00D90A43">
        <w:rPr>
          <w:rFonts w:ascii="Calibri" w:hAnsi="Calibri" w:cs="Calibri"/>
        </w:rPr>
        <w:t xml:space="preserve"> ULearn lets you take as many associate or bachelor-level courses as you want for just $5,250 per calendar year.</w:t>
      </w:r>
    </w:p>
    <w:p w14:paraId="183EA6CB" w14:textId="77777777" w:rsidR="00BF5F97" w:rsidRPr="00D90A43" w:rsidRDefault="00BF5F97" w:rsidP="00BF5F97">
      <w:pPr>
        <w:rPr>
          <w:rFonts w:ascii="Calibri" w:hAnsi="Calibri" w:cs="Calibri"/>
        </w:rPr>
      </w:pPr>
      <w:r w:rsidRPr="00D90A43">
        <w:rPr>
          <w:rFonts w:ascii="Calibri" w:hAnsi="Calibri" w:cs="Calibri"/>
          <w:i/>
          <w:iCs/>
        </w:rPr>
        <w:t>Budget-Friendly:</w:t>
      </w:r>
      <w:r w:rsidRPr="00D90A43">
        <w:rPr>
          <w:rFonts w:ascii="Calibri" w:hAnsi="Calibri" w:cs="Calibri"/>
        </w:rPr>
        <w:t xml:space="preserve"> For union members eligible for tuition reimbursement, grants, or scholarships, the program could potentially cost you nothing out-of-pocket. Plus, all textbooks are FREE.</w:t>
      </w:r>
    </w:p>
    <w:p w14:paraId="36917A7D" w14:textId="77777777" w:rsidR="00BF5F97" w:rsidRPr="00D90A43" w:rsidRDefault="00BF5F97" w:rsidP="00BF5F97">
      <w:pPr>
        <w:rPr>
          <w:rFonts w:ascii="Calibri" w:hAnsi="Calibri" w:cs="Calibri"/>
        </w:rPr>
      </w:pPr>
      <w:r w:rsidRPr="00D90A43">
        <w:rPr>
          <w:rFonts w:ascii="Calibri" w:hAnsi="Calibri" w:cs="Calibri"/>
          <w:i/>
          <w:iCs/>
        </w:rPr>
        <w:t>Flexible Schedule:</w:t>
      </w:r>
      <w:r w:rsidRPr="00D90A43">
        <w:rPr>
          <w:rFonts w:ascii="Calibri" w:hAnsi="Calibri" w:cs="Calibri"/>
        </w:rPr>
        <w:t xml:space="preserve"> ULearn is built for people with busy lives. You can fit your studies around your work and family commitments, allowing you to continue earning while you learn. This program is 100% online.</w:t>
      </w:r>
    </w:p>
    <w:p w14:paraId="0614D57F" w14:textId="77777777" w:rsidR="00BF5F97" w:rsidRDefault="00BF5F97" w:rsidP="00BF5F97">
      <w:pPr>
        <w:rPr>
          <w:rFonts w:ascii="Calibri" w:hAnsi="Calibri" w:cs="Calibri"/>
        </w:rPr>
      </w:pPr>
      <w:r w:rsidRPr="00D90A43">
        <w:rPr>
          <w:rFonts w:ascii="Calibri" w:hAnsi="Calibri" w:cs="Calibri"/>
          <w:i/>
          <w:iCs/>
        </w:rPr>
        <w:t>Family Benefit:</w:t>
      </w:r>
      <w:r w:rsidRPr="00D90A43">
        <w:rPr>
          <w:rFonts w:ascii="Calibri" w:hAnsi="Calibri" w:cs="Calibri"/>
        </w:rPr>
        <w:t xml:space="preserve"> ULearn isn’t just for you, it’s for your entire family too.</w:t>
      </w:r>
    </w:p>
    <w:p w14:paraId="27834334" w14:textId="07375F00" w:rsidR="00AE49F3" w:rsidRPr="007220E8" w:rsidRDefault="00AE49F3" w:rsidP="00AE49F3">
      <w:pPr>
        <w:rPr>
          <w:rFonts w:ascii="Calibri" w:hAnsi="Calibri" w:cs="Calibri"/>
        </w:rPr>
      </w:pPr>
      <w:r w:rsidRPr="007220E8">
        <w:rPr>
          <w:rFonts w:ascii="Calibri" w:hAnsi="Calibri" w:cs="Calibri"/>
        </w:rPr>
        <w:t xml:space="preserve">Click </w:t>
      </w:r>
      <w:hyperlink r:id="rId4" w:history="1">
        <w:r w:rsidRPr="00854BFF">
          <w:rPr>
            <w:rStyle w:val="Hyperlink"/>
            <w:rFonts w:ascii="Calibri" w:hAnsi="Calibri" w:cs="Calibri"/>
            <w:b/>
            <w:bCs/>
          </w:rPr>
          <w:t>here</w:t>
        </w:r>
      </w:hyperlink>
      <w:r>
        <w:rPr>
          <w:rFonts w:ascii="Calibri" w:hAnsi="Calibri" w:cs="Calibri"/>
        </w:rPr>
        <w:t xml:space="preserve"> </w:t>
      </w:r>
      <w:r w:rsidRPr="007220E8">
        <w:rPr>
          <w:rFonts w:ascii="Calibri" w:hAnsi="Calibri" w:cs="Calibri"/>
        </w:rPr>
        <w:t xml:space="preserve">and choose </w:t>
      </w:r>
      <w:r>
        <w:rPr>
          <w:rFonts w:ascii="Calibri" w:hAnsi="Calibri" w:cs="Calibri"/>
        </w:rPr>
        <w:t xml:space="preserve">the </w:t>
      </w:r>
      <w:r w:rsidRPr="007220E8">
        <w:rPr>
          <w:rFonts w:ascii="Calibri" w:hAnsi="Calibri" w:cs="Calibri"/>
          <w:b/>
          <w:bCs/>
        </w:rPr>
        <w:t>EBS Union College Benefit</w:t>
      </w:r>
      <w:r w:rsidR="00F877AE">
        <w:rPr>
          <w:rFonts w:ascii="Calibri" w:hAnsi="Calibri" w:cs="Calibri"/>
          <w:b/>
          <w:bCs/>
        </w:rPr>
        <w:t xml:space="preserve"> link</w:t>
      </w:r>
      <w:r>
        <w:rPr>
          <w:rFonts w:ascii="Calibri" w:hAnsi="Calibri" w:cs="Calibri"/>
        </w:rPr>
        <w:t xml:space="preserve">. </w:t>
      </w:r>
      <w:r w:rsidRPr="007220E8">
        <w:rPr>
          <w:rFonts w:ascii="Calibri" w:hAnsi="Calibri" w:cs="Calibri"/>
        </w:rPr>
        <w:t xml:space="preserve"> </w:t>
      </w:r>
    </w:p>
    <w:p w14:paraId="37F188CD" w14:textId="77777777" w:rsidR="00D90A43" w:rsidRPr="00D90A43" w:rsidRDefault="00D90A43" w:rsidP="00BF5F97">
      <w:pPr>
        <w:rPr>
          <w:rFonts w:ascii="Calibri" w:hAnsi="Calibri" w:cs="Calibri"/>
        </w:rPr>
      </w:pPr>
    </w:p>
    <w:p w14:paraId="7CD5760A" w14:textId="77777777" w:rsidR="00BF5F97" w:rsidRPr="00D90A43" w:rsidRDefault="00BF5F97">
      <w:pPr>
        <w:rPr>
          <w:rFonts w:ascii="Calibri" w:hAnsi="Calibri" w:cs="Calibri"/>
        </w:rPr>
      </w:pPr>
    </w:p>
    <w:sectPr w:rsidR="00BF5F97" w:rsidRPr="00D90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97"/>
    <w:rsid w:val="001363DD"/>
    <w:rsid w:val="0038369C"/>
    <w:rsid w:val="004017F4"/>
    <w:rsid w:val="0069354C"/>
    <w:rsid w:val="00751E60"/>
    <w:rsid w:val="007B5892"/>
    <w:rsid w:val="007E7302"/>
    <w:rsid w:val="00873F5C"/>
    <w:rsid w:val="00A545C1"/>
    <w:rsid w:val="00AA4129"/>
    <w:rsid w:val="00AE49F3"/>
    <w:rsid w:val="00BF5F97"/>
    <w:rsid w:val="00D90A43"/>
    <w:rsid w:val="00F74414"/>
    <w:rsid w:val="00F8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AB1A"/>
  <w15:chartTrackingRefBased/>
  <w15:docId w15:val="{0E5F4847-5C41-4E14-AE30-9F9AE427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F97"/>
  </w:style>
  <w:style w:type="paragraph" w:styleId="Heading1">
    <w:name w:val="heading 1"/>
    <w:basedOn w:val="Normal"/>
    <w:next w:val="Normal"/>
    <w:link w:val="Heading1Char"/>
    <w:uiPriority w:val="9"/>
    <w:qFormat/>
    <w:rsid w:val="00BF5F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F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F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F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F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F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F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F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F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F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F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F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F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F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F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F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F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F97"/>
    <w:rPr>
      <w:rFonts w:eastAsiaTheme="majorEastAsia" w:cstheme="majorBidi"/>
      <w:color w:val="272727" w:themeColor="text1" w:themeTint="D8"/>
    </w:rPr>
  </w:style>
  <w:style w:type="paragraph" w:styleId="Title">
    <w:name w:val="Title"/>
    <w:basedOn w:val="Normal"/>
    <w:next w:val="Normal"/>
    <w:link w:val="TitleChar"/>
    <w:uiPriority w:val="10"/>
    <w:qFormat/>
    <w:rsid w:val="00BF5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F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F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F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F97"/>
    <w:pPr>
      <w:spacing w:before="160"/>
      <w:jc w:val="center"/>
    </w:pPr>
    <w:rPr>
      <w:i/>
      <w:iCs/>
      <w:color w:val="404040" w:themeColor="text1" w:themeTint="BF"/>
    </w:rPr>
  </w:style>
  <w:style w:type="character" w:customStyle="1" w:styleId="QuoteChar">
    <w:name w:val="Quote Char"/>
    <w:basedOn w:val="DefaultParagraphFont"/>
    <w:link w:val="Quote"/>
    <w:uiPriority w:val="29"/>
    <w:rsid w:val="00BF5F97"/>
    <w:rPr>
      <w:i/>
      <w:iCs/>
      <w:color w:val="404040" w:themeColor="text1" w:themeTint="BF"/>
    </w:rPr>
  </w:style>
  <w:style w:type="paragraph" w:styleId="ListParagraph">
    <w:name w:val="List Paragraph"/>
    <w:basedOn w:val="Normal"/>
    <w:uiPriority w:val="34"/>
    <w:qFormat/>
    <w:rsid w:val="00BF5F97"/>
    <w:pPr>
      <w:ind w:left="720"/>
      <w:contextualSpacing/>
    </w:pPr>
  </w:style>
  <w:style w:type="character" w:styleId="IntenseEmphasis">
    <w:name w:val="Intense Emphasis"/>
    <w:basedOn w:val="DefaultParagraphFont"/>
    <w:uiPriority w:val="21"/>
    <w:qFormat/>
    <w:rsid w:val="00BF5F97"/>
    <w:rPr>
      <w:i/>
      <w:iCs/>
      <w:color w:val="0F4761" w:themeColor="accent1" w:themeShade="BF"/>
    </w:rPr>
  </w:style>
  <w:style w:type="paragraph" w:styleId="IntenseQuote">
    <w:name w:val="Intense Quote"/>
    <w:basedOn w:val="Normal"/>
    <w:next w:val="Normal"/>
    <w:link w:val="IntenseQuoteChar"/>
    <w:uiPriority w:val="30"/>
    <w:qFormat/>
    <w:rsid w:val="00BF5F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F97"/>
    <w:rPr>
      <w:i/>
      <w:iCs/>
      <w:color w:val="0F4761" w:themeColor="accent1" w:themeShade="BF"/>
    </w:rPr>
  </w:style>
  <w:style w:type="character" w:styleId="IntenseReference">
    <w:name w:val="Intense Reference"/>
    <w:basedOn w:val="DefaultParagraphFont"/>
    <w:uiPriority w:val="32"/>
    <w:qFormat/>
    <w:rsid w:val="00BF5F97"/>
    <w:rPr>
      <w:b/>
      <w:bCs/>
      <w:smallCaps/>
      <w:color w:val="0F4761" w:themeColor="accent1" w:themeShade="BF"/>
      <w:spacing w:val="5"/>
    </w:rPr>
  </w:style>
  <w:style w:type="character" w:styleId="Hyperlink">
    <w:name w:val="Hyperlink"/>
    <w:basedOn w:val="DefaultParagraphFont"/>
    <w:uiPriority w:val="99"/>
    <w:unhideWhenUsed/>
    <w:rsid w:val="00BF5F97"/>
    <w:rPr>
      <w:color w:val="467886" w:themeColor="hyperlink"/>
      <w:u w:val="single"/>
    </w:rPr>
  </w:style>
  <w:style w:type="character" w:styleId="UnresolvedMention">
    <w:name w:val="Unresolved Mention"/>
    <w:basedOn w:val="DefaultParagraphFont"/>
    <w:uiPriority w:val="99"/>
    <w:semiHidden/>
    <w:unhideWhenUsed/>
    <w:rsid w:val="00D90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25084">
      <w:bodyDiv w:val="1"/>
      <w:marLeft w:val="0"/>
      <w:marRight w:val="0"/>
      <w:marTop w:val="0"/>
      <w:marBottom w:val="0"/>
      <w:divBdr>
        <w:top w:val="none" w:sz="0" w:space="0" w:color="auto"/>
        <w:left w:val="none" w:sz="0" w:space="0" w:color="auto"/>
        <w:bottom w:val="none" w:sz="0" w:space="0" w:color="auto"/>
        <w:right w:val="none" w:sz="0" w:space="0" w:color="auto"/>
      </w:divBdr>
    </w:div>
    <w:div w:id="13933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peiu.org/MemberResources/UnionBenefits/OPEIUDiscountCollegeBenef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 Gassner</dc:creator>
  <cp:keywords/>
  <dc:description/>
  <cp:lastModifiedBy>Suzanne Fenech</cp:lastModifiedBy>
  <cp:revision>11</cp:revision>
  <dcterms:created xsi:type="dcterms:W3CDTF">2025-02-28T20:35:00Z</dcterms:created>
  <dcterms:modified xsi:type="dcterms:W3CDTF">2025-06-18T19:22:00Z</dcterms:modified>
</cp:coreProperties>
</file>