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19" w:rsidRDefault="00260019">
      <w:pPr>
        <w:rPr>
          <w:noProof/>
        </w:rPr>
      </w:pPr>
      <w:r>
        <w:rPr>
          <w:noProof/>
        </w:rPr>
        <w:t xml:space="preserve">     </w:t>
      </w:r>
    </w:p>
    <w:p w:rsidR="00260019" w:rsidRDefault="00260019">
      <w:pPr>
        <w:rPr>
          <w:b/>
          <w:sz w:val="28"/>
          <w:szCs w:val="28"/>
        </w:rPr>
      </w:pPr>
      <w:r>
        <w:rPr>
          <w:noProof/>
        </w:rPr>
        <w:t xml:space="preserve">                 </w:t>
      </w:r>
      <w:r>
        <w:rPr>
          <w:b/>
          <w:noProof/>
          <w:sz w:val="28"/>
          <w:szCs w:val="28"/>
        </w:rPr>
        <w:t xml:space="preserve">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139253" cy="1403350"/>
            <wp:effectExtent l="0" t="0" r="0" b="6350"/>
            <wp:docPr id="2" name="Picture 2" descr="C:\Users\Kim\Documents\Bed for me\Makin-Bacon-4-Beds-logo-10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Bed for me\Makin-Bacon-4-Beds-logo-103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95" cy="14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06" w:rsidRDefault="00A547C3">
      <w:r w:rsidRPr="00A547C3">
        <w:rPr>
          <w:b/>
          <w:sz w:val="28"/>
          <w:szCs w:val="28"/>
        </w:rPr>
        <w:t>Makin’ Bacon 4 Beds Sponsor Opportunities</w:t>
      </w:r>
    </w:p>
    <w:p w:rsidR="00C674E4" w:rsidRPr="00A75C91" w:rsidRDefault="003B049A" w:rsidP="00A75C91">
      <w:pPr>
        <w:pStyle w:val="Heading1"/>
        <w:tabs>
          <w:tab w:val="left" w:pos="5500"/>
        </w:tabs>
        <w:rPr>
          <w:b w:val="0"/>
          <w:color w:val="auto"/>
        </w:rPr>
      </w:pPr>
      <w:r w:rsidRPr="00A75C91">
        <w:rPr>
          <w:rFonts w:asciiTheme="minorHAnsi" w:hAnsiTheme="minorHAnsi" w:cstheme="minorHAnsi"/>
          <w:color w:val="auto"/>
          <w:sz w:val="22"/>
          <w:szCs w:val="22"/>
        </w:rPr>
        <w:t>King sponsor</w:t>
      </w:r>
      <w:r w:rsidR="00726C50" w:rsidRPr="00A75C9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26C50" w:rsidRPr="00A75C91">
        <w:rPr>
          <w:rFonts w:asciiTheme="minorHAnsi" w:hAnsiTheme="minorHAnsi" w:cstheme="minorHAnsi"/>
          <w:b w:val="0"/>
          <w:color w:val="auto"/>
          <w:sz w:val="22"/>
          <w:szCs w:val="22"/>
        </w:rPr>
        <w:t>(contest sponsor)</w:t>
      </w:r>
      <w:r w:rsidR="00A75C91">
        <w:rPr>
          <w:rFonts w:asciiTheme="minorHAnsi" w:hAnsiTheme="minorHAnsi" w:cstheme="minorHAnsi"/>
          <w:color w:val="auto"/>
          <w:sz w:val="22"/>
          <w:szCs w:val="22"/>
        </w:rPr>
        <w:t xml:space="preserve"> -</w:t>
      </w:r>
      <w:r w:rsidR="00A75C9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$1,000 – 1 Available </w:t>
      </w:r>
      <w:r w:rsidR="00A75C91" w:rsidRPr="00A75C91">
        <w:rPr>
          <w:rFonts w:asciiTheme="minorHAnsi" w:hAnsiTheme="minorHAnsi" w:cstheme="minorHAnsi"/>
          <w:color w:val="FF0000"/>
          <w:sz w:val="22"/>
          <w:szCs w:val="22"/>
        </w:rPr>
        <w:t>SOLD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>Sponsor exclusive for the game – to include booth with game and sponsor material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>Sponsor name and logo on all social media posts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 xml:space="preserve">Sponsor name mentioned when qualifying participants 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>Sponsor name included in all event signage (if committed when printed)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 xml:space="preserve">Sponsor name, logo and link included on </w:t>
      </w:r>
      <w:r w:rsidR="00260019">
        <w:t>B4Me</w:t>
      </w:r>
      <w:r>
        <w:t xml:space="preserve"> website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 xml:space="preserve">4 VIP tent tickets </w:t>
      </w:r>
    </w:p>
    <w:p w:rsidR="003B049A" w:rsidRDefault="003B049A" w:rsidP="009C7252">
      <w:pPr>
        <w:pStyle w:val="NoSpacing"/>
      </w:pPr>
    </w:p>
    <w:p w:rsidR="003B049A" w:rsidRPr="009134BF" w:rsidRDefault="003B049A" w:rsidP="003B049A">
      <w:pPr>
        <w:pStyle w:val="NoSpacing"/>
        <w:rPr>
          <w:color w:val="FF0000"/>
        </w:rPr>
      </w:pPr>
      <w:r w:rsidRPr="00C27F8B">
        <w:rPr>
          <w:b/>
        </w:rPr>
        <w:t>Queen Sponsor</w:t>
      </w:r>
      <w:r w:rsidR="00726C50">
        <w:t xml:space="preserve"> (t shirt sponsor)</w:t>
      </w:r>
      <w:r>
        <w:t xml:space="preserve"> - $500 – </w:t>
      </w:r>
      <w:r w:rsidR="00A75C91">
        <w:t xml:space="preserve">1 Available </w:t>
      </w:r>
      <w:r w:rsidR="009134BF" w:rsidRPr="00A75C91">
        <w:rPr>
          <w:b/>
          <w:color w:val="FF0000"/>
        </w:rPr>
        <w:t>SOLD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>Exclusive sponsor logo on event t-shirts, in addition to charity and location sponsor logo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>Sponsor name and logo on all social media posts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 xml:space="preserve">Sponsor name, logo and link included on </w:t>
      </w:r>
      <w:r w:rsidR="00260019">
        <w:t>B4Me</w:t>
      </w:r>
      <w:r>
        <w:t xml:space="preserve"> website</w:t>
      </w:r>
    </w:p>
    <w:p w:rsidR="003B049A" w:rsidRDefault="003B049A" w:rsidP="003B049A">
      <w:pPr>
        <w:pStyle w:val="NoSpacing"/>
        <w:numPr>
          <w:ilvl w:val="0"/>
          <w:numId w:val="1"/>
        </w:numPr>
      </w:pPr>
      <w:r>
        <w:t>2 VIP tickets</w:t>
      </w:r>
    </w:p>
    <w:p w:rsidR="003B049A" w:rsidRDefault="003B049A" w:rsidP="009C7252">
      <w:pPr>
        <w:pStyle w:val="NoSpacing"/>
      </w:pPr>
    </w:p>
    <w:p w:rsidR="003B049A" w:rsidRPr="00A15CCF" w:rsidRDefault="0089662B" w:rsidP="0089662B">
      <w:pPr>
        <w:pStyle w:val="NoSpacing"/>
        <w:rPr>
          <w:color w:val="FF0000"/>
        </w:rPr>
      </w:pPr>
      <w:r w:rsidRPr="00C27F8B">
        <w:rPr>
          <w:b/>
        </w:rPr>
        <w:t>Headboard</w:t>
      </w:r>
      <w:r w:rsidR="00726C50">
        <w:t xml:space="preserve"> Sponsor - $30</w:t>
      </w:r>
      <w:r w:rsidR="003B049A">
        <w:t xml:space="preserve">0 – </w:t>
      </w:r>
      <w:r w:rsidR="00746CC5">
        <w:t>5</w:t>
      </w:r>
      <w:r w:rsidR="003B049A">
        <w:t xml:space="preserve"> available</w:t>
      </w:r>
      <w:r w:rsidR="00A75C91">
        <w:t xml:space="preserve"> </w:t>
      </w:r>
      <w:r w:rsidR="00A15CCF" w:rsidRPr="008D7D41">
        <w:rPr>
          <w:b/>
          <w:color w:val="FF0000"/>
        </w:rPr>
        <w:t>SOLD</w:t>
      </w:r>
      <w:r w:rsidR="00A75C91" w:rsidRPr="008D7D41">
        <w:rPr>
          <w:b/>
          <w:color w:val="FF0000"/>
        </w:rPr>
        <w:t xml:space="preserve"> OUT</w:t>
      </w:r>
    </w:p>
    <w:p w:rsidR="0089662B" w:rsidRDefault="0089662B" w:rsidP="0089662B">
      <w:pPr>
        <w:pStyle w:val="NoSpacing"/>
        <w:numPr>
          <w:ilvl w:val="0"/>
          <w:numId w:val="3"/>
        </w:numPr>
      </w:pPr>
      <w:r>
        <w:t>Sponsor name and logo displayed on signage with  one custom painted headboard</w:t>
      </w:r>
    </w:p>
    <w:p w:rsidR="0089662B" w:rsidRDefault="0089662B" w:rsidP="0089662B">
      <w:pPr>
        <w:pStyle w:val="NoSpacing"/>
        <w:numPr>
          <w:ilvl w:val="0"/>
          <w:numId w:val="3"/>
        </w:numPr>
      </w:pPr>
      <w:r>
        <w:t>Sponsor name on all social media posts</w:t>
      </w:r>
    </w:p>
    <w:p w:rsidR="0089662B" w:rsidRDefault="0089662B" w:rsidP="0089662B">
      <w:pPr>
        <w:pStyle w:val="NoSpacing"/>
        <w:numPr>
          <w:ilvl w:val="0"/>
          <w:numId w:val="3"/>
        </w:numPr>
      </w:pPr>
      <w:r>
        <w:t xml:space="preserve">Sponsor name and link included on </w:t>
      </w:r>
      <w:r w:rsidR="00260019">
        <w:t>B4Me</w:t>
      </w:r>
      <w:r>
        <w:t xml:space="preserve"> website</w:t>
      </w:r>
    </w:p>
    <w:p w:rsidR="003B049A" w:rsidRDefault="003B049A" w:rsidP="009C7252">
      <w:pPr>
        <w:pStyle w:val="NoSpacing"/>
      </w:pPr>
    </w:p>
    <w:p w:rsidR="00726C50" w:rsidRDefault="00726C50" w:rsidP="00726C50">
      <w:pPr>
        <w:pStyle w:val="NoSpacing"/>
      </w:pPr>
      <w:r w:rsidRPr="00C27F8B">
        <w:rPr>
          <w:b/>
        </w:rPr>
        <w:t>Pillow Toss</w:t>
      </w:r>
      <w:r>
        <w:t xml:space="preserve"> Sponsor - $200</w:t>
      </w:r>
    </w:p>
    <w:p w:rsidR="00726C50" w:rsidRDefault="00726C50" w:rsidP="00726C50">
      <w:pPr>
        <w:pStyle w:val="NoSpacing"/>
        <w:numPr>
          <w:ilvl w:val="0"/>
          <w:numId w:val="4"/>
        </w:numPr>
      </w:pPr>
      <w:r>
        <w:t>Sponsor name listed on signage at pillow toss at event</w:t>
      </w:r>
    </w:p>
    <w:p w:rsidR="00726C50" w:rsidRPr="009C7252" w:rsidRDefault="00726C50" w:rsidP="009C7252">
      <w:pPr>
        <w:pStyle w:val="ListParagraph"/>
        <w:numPr>
          <w:ilvl w:val="0"/>
          <w:numId w:val="4"/>
        </w:numPr>
      </w:pPr>
      <w:r>
        <w:t xml:space="preserve">Sponsor name and link included on </w:t>
      </w:r>
      <w:r w:rsidR="00260019">
        <w:t>B4Me</w:t>
      </w:r>
      <w:r>
        <w:t xml:space="preserve"> website</w:t>
      </w:r>
    </w:p>
    <w:p w:rsidR="003B049A" w:rsidRDefault="00A547C3" w:rsidP="0089662B">
      <w:pPr>
        <w:pStyle w:val="NoSpacing"/>
      </w:pPr>
      <w:r w:rsidRPr="00C27F8B">
        <w:rPr>
          <w:b/>
        </w:rPr>
        <w:t>Twin</w:t>
      </w:r>
      <w:r w:rsidR="00726C50">
        <w:t xml:space="preserve"> Sponsor - $1</w:t>
      </w:r>
      <w:r w:rsidR="003B049A">
        <w:t>00</w:t>
      </w:r>
    </w:p>
    <w:p w:rsidR="0089662B" w:rsidRDefault="0089662B" w:rsidP="0089662B">
      <w:pPr>
        <w:pStyle w:val="NoSpacing"/>
        <w:numPr>
          <w:ilvl w:val="0"/>
          <w:numId w:val="4"/>
        </w:numPr>
      </w:pPr>
      <w:r>
        <w:t>Sponsor name listed on signage at bed display at event</w:t>
      </w:r>
    </w:p>
    <w:p w:rsidR="0089662B" w:rsidRDefault="0089662B" w:rsidP="0089662B">
      <w:pPr>
        <w:pStyle w:val="NoSpacing"/>
        <w:numPr>
          <w:ilvl w:val="0"/>
          <w:numId w:val="4"/>
        </w:numPr>
      </w:pPr>
      <w:r>
        <w:t xml:space="preserve">Sponsor name and link included on </w:t>
      </w:r>
      <w:r w:rsidR="00260019">
        <w:t>B4Me</w:t>
      </w:r>
      <w:r>
        <w:t xml:space="preserve"> website</w:t>
      </w:r>
    </w:p>
    <w:p w:rsidR="003B049A" w:rsidRDefault="003B049A" w:rsidP="009C7252">
      <w:pPr>
        <w:pStyle w:val="NoSpacing"/>
      </w:pPr>
    </w:p>
    <w:p w:rsidR="0089662B" w:rsidRDefault="00726C50" w:rsidP="0089662B">
      <w:pPr>
        <w:pStyle w:val="NoSpacing"/>
      </w:pPr>
      <w:r w:rsidRPr="00C27F8B">
        <w:rPr>
          <w:b/>
        </w:rPr>
        <w:t>Sleep Tight</w:t>
      </w:r>
      <w:r w:rsidR="003B049A">
        <w:t xml:space="preserve"> Sponsor - $20</w:t>
      </w:r>
    </w:p>
    <w:p w:rsidR="00260019" w:rsidRDefault="0089662B" w:rsidP="00260019">
      <w:pPr>
        <w:pStyle w:val="NoSpacing"/>
        <w:numPr>
          <w:ilvl w:val="0"/>
          <w:numId w:val="5"/>
        </w:numPr>
      </w:pPr>
      <w:r>
        <w:t>Sponsor name listed on pillow display at event</w:t>
      </w:r>
    </w:p>
    <w:p w:rsidR="009C7252" w:rsidRDefault="009C7252" w:rsidP="009C7252">
      <w:pPr>
        <w:pStyle w:val="NoSpacing"/>
        <w:ind w:left="720"/>
      </w:pPr>
    </w:p>
    <w:p w:rsidR="00260019" w:rsidRPr="009C7252" w:rsidRDefault="00260019" w:rsidP="00260019">
      <w:pPr>
        <w:pStyle w:val="NoSpacing"/>
        <w:jc w:val="center"/>
        <w:rPr>
          <w:b/>
          <w:sz w:val="24"/>
          <w:szCs w:val="24"/>
        </w:rPr>
      </w:pPr>
      <w:bookmarkStart w:id="0" w:name="_GoBack"/>
      <w:r w:rsidRPr="009C7252">
        <w:rPr>
          <w:b/>
          <w:sz w:val="24"/>
          <w:szCs w:val="24"/>
        </w:rPr>
        <w:t>To become a sponsor, or for more info on how you can support kids in our community, please contact Diane Freeman at (850)240-0778 or diane@abed4me.org</w:t>
      </w:r>
    </w:p>
    <w:bookmarkEnd w:id="0"/>
    <w:p w:rsidR="003B049A" w:rsidRDefault="003B049A" w:rsidP="003B049A"/>
    <w:sectPr w:rsidR="003B049A" w:rsidSect="00A547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615A"/>
    <w:multiLevelType w:val="hybridMultilevel"/>
    <w:tmpl w:val="C254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E5792"/>
    <w:multiLevelType w:val="hybridMultilevel"/>
    <w:tmpl w:val="9ED8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55E99"/>
    <w:multiLevelType w:val="hybridMultilevel"/>
    <w:tmpl w:val="BB28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97271"/>
    <w:multiLevelType w:val="hybridMultilevel"/>
    <w:tmpl w:val="3660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571F8"/>
    <w:multiLevelType w:val="hybridMultilevel"/>
    <w:tmpl w:val="FE58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674E4"/>
    <w:rsid w:val="00074097"/>
    <w:rsid w:val="00221391"/>
    <w:rsid w:val="00260019"/>
    <w:rsid w:val="003B049A"/>
    <w:rsid w:val="005279A6"/>
    <w:rsid w:val="00726C50"/>
    <w:rsid w:val="00746CC5"/>
    <w:rsid w:val="0089662B"/>
    <w:rsid w:val="008D7D41"/>
    <w:rsid w:val="009134BF"/>
    <w:rsid w:val="00953ACD"/>
    <w:rsid w:val="00964689"/>
    <w:rsid w:val="009C7252"/>
    <w:rsid w:val="00A06E60"/>
    <w:rsid w:val="00A15CCF"/>
    <w:rsid w:val="00A547C3"/>
    <w:rsid w:val="00A75C91"/>
    <w:rsid w:val="00C27F8B"/>
    <w:rsid w:val="00C674E4"/>
    <w:rsid w:val="00E5452B"/>
    <w:rsid w:val="00E7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91"/>
  </w:style>
  <w:style w:type="paragraph" w:styleId="Heading1">
    <w:name w:val="heading 1"/>
    <w:basedOn w:val="Normal"/>
    <w:next w:val="Normal"/>
    <w:link w:val="Heading1Char"/>
    <w:uiPriority w:val="9"/>
    <w:qFormat/>
    <w:rsid w:val="00A75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74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75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74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Diane</cp:lastModifiedBy>
  <cp:revision>8</cp:revision>
  <cp:lastPrinted>2018-09-25T13:59:00Z</cp:lastPrinted>
  <dcterms:created xsi:type="dcterms:W3CDTF">2018-11-06T20:44:00Z</dcterms:created>
  <dcterms:modified xsi:type="dcterms:W3CDTF">2019-01-24T00:14:00Z</dcterms:modified>
</cp:coreProperties>
</file>