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87F0" w14:textId="77777777" w:rsidR="00F86587" w:rsidRPr="00D44245" w:rsidRDefault="00F86587" w:rsidP="00F86587">
      <w:pPr>
        <w:pStyle w:val="Title"/>
        <w:rPr>
          <w:rFonts w:ascii="Arial" w:hAnsi="Arial" w:cs="Arial"/>
          <w:sz w:val="24"/>
          <w:szCs w:val="24"/>
        </w:rPr>
      </w:pPr>
      <w:r>
        <w:rPr>
          <w:noProof/>
          <w:u w:val="none"/>
        </w:rPr>
        <w:drawing>
          <wp:anchor distT="0" distB="0" distL="114300" distR="114300" simplePos="0" relativeHeight="251658240" behindDoc="0" locked="0" layoutInCell="1" allowOverlap="1" wp14:anchorId="63266C0C" wp14:editId="1DD7F1AC">
            <wp:simplePos x="0" y="0"/>
            <wp:positionH relativeFrom="column">
              <wp:posOffset>1771650</wp:posOffset>
            </wp:positionH>
            <wp:positionV relativeFrom="paragraph">
              <wp:align>top</wp:align>
            </wp:positionV>
            <wp:extent cx="2257425" cy="1111250"/>
            <wp:effectExtent l="0" t="0" r="9525" b="0"/>
            <wp:wrapSquare wrapText="bothSides"/>
            <wp:docPr id="1" name="Picture 1" descr="Graphic CAMP CA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CAMP CAD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1111250"/>
                    </a:xfrm>
                    <a:prstGeom prst="rect">
                      <a:avLst/>
                    </a:prstGeom>
                    <a:noFill/>
                    <a:ln>
                      <a:noFill/>
                    </a:ln>
                  </pic:spPr>
                </pic:pic>
              </a:graphicData>
            </a:graphic>
            <wp14:sizeRelV relativeFrom="margin">
              <wp14:pctHeight>0</wp14:pctHeight>
            </wp14:sizeRelV>
          </wp:anchor>
        </w:drawing>
      </w:r>
      <w:r>
        <w:rPr>
          <w:u w:val="none"/>
        </w:rPr>
        <w:br w:type="textWrapping" w:clear="all"/>
      </w:r>
      <w:r w:rsidRPr="00D44245">
        <w:rPr>
          <w:rFonts w:ascii="Arial" w:hAnsi="Arial" w:cs="Arial"/>
          <w:sz w:val="24"/>
          <w:szCs w:val="24"/>
          <w:u w:val="none"/>
        </w:rPr>
        <w:t>www.southcentralcampcadet.org</w:t>
      </w:r>
    </w:p>
    <w:p w14:paraId="295401F1" w14:textId="77777777" w:rsidR="00F86587" w:rsidRDefault="00F86587" w:rsidP="00F86587">
      <w:pPr>
        <w:pStyle w:val="Title"/>
        <w:rPr>
          <w:rFonts w:ascii="Arial" w:hAnsi="Arial"/>
          <w:szCs w:val="32"/>
        </w:rPr>
      </w:pPr>
    </w:p>
    <w:p w14:paraId="16DB48DB" w14:textId="77777777" w:rsidR="00442BD7" w:rsidRPr="00F86587" w:rsidRDefault="00442BD7" w:rsidP="00442BD7">
      <w:pPr>
        <w:spacing w:after="0"/>
        <w:jc w:val="center"/>
        <w:rPr>
          <w:rFonts w:ascii="Arial" w:hAnsi="Arial" w:cs="Arial"/>
          <w:b/>
          <w:sz w:val="32"/>
          <w:szCs w:val="32"/>
          <w:u w:val="single"/>
        </w:rPr>
      </w:pPr>
      <w:r w:rsidRPr="00F86587">
        <w:rPr>
          <w:rFonts w:ascii="Arial" w:hAnsi="Arial" w:cs="Arial"/>
          <w:b/>
          <w:sz w:val="32"/>
          <w:szCs w:val="32"/>
          <w:u w:val="single"/>
        </w:rPr>
        <w:t>PARENT/GUARDIAN APPROVAL FORM</w:t>
      </w:r>
    </w:p>
    <w:p w14:paraId="7586A5EA" w14:textId="77777777" w:rsidR="00442BD7" w:rsidRDefault="00442BD7" w:rsidP="00442BD7">
      <w:pPr>
        <w:spacing w:after="0"/>
      </w:pPr>
    </w:p>
    <w:p w14:paraId="4997F03A" w14:textId="77777777" w:rsidR="00442BD7" w:rsidRDefault="00442BD7" w:rsidP="00442BD7">
      <w:pPr>
        <w:spacing w:after="0"/>
      </w:pPr>
    </w:p>
    <w:p w14:paraId="64E7C266" w14:textId="77777777" w:rsidR="00700D75" w:rsidRDefault="00700D75" w:rsidP="00442BD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158"/>
      </w:tblGrid>
      <w:tr w:rsidR="00442BD7" w14:paraId="391CAFE2" w14:textId="77777777" w:rsidTr="007F7A6B">
        <w:tc>
          <w:tcPr>
            <w:tcW w:w="9576" w:type="dxa"/>
            <w:gridSpan w:val="2"/>
          </w:tcPr>
          <w:p w14:paraId="2A19C163" w14:textId="2784CD24" w:rsidR="00442BD7" w:rsidRPr="00442BD7" w:rsidRDefault="00442BD7" w:rsidP="007F7A6B">
            <w:pPr>
              <w:spacing w:line="360" w:lineRule="auto"/>
              <w:jc w:val="both"/>
              <w:rPr>
                <w:rFonts w:ascii="Arial" w:hAnsi="Arial" w:cs="Arial"/>
                <w:caps/>
                <w:sz w:val="24"/>
                <w:szCs w:val="24"/>
              </w:rPr>
            </w:pPr>
            <w:r w:rsidRPr="00442BD7">
              <w:rPr>
                <w:rFonts w:ascii="Arial" w:hAnsi="Arial" w:cs="Arial"/>
                <w:caps/>
                <w:sz w:val="24"/>
                <w:szCs w:val="24"/>
              </w:rPr>
              <w:t>I hereby voluntarily wa</w:t>
            </w:r>
            <w:r w:rsidR="007F7A6B">
              <w:rPr>
                <w:rFonts w:ascii="Arial" w:hAnsi="Arial" w:cs="Arial"/>
                <w:caps/>
                <w:sz w:val="24"/>
                <w:szCs w:val="24"/>
              </w:rPr>
              <w:t>ive any claim against Camp Cade</w:t>
            </w:r>
            <w:r w:rsidRPr="00442BD7">
              <w:rPr>
                <w:rFonts w:ascii="Arial" w:hAnsi="Arial" w:cs="Arial"/>
                <w:caps/>
                <w:sz w:val="24"/>
                <w:szCs w:val="24"/>
              </w:rPr>
              <w:t xml:space="preserve">t Incorporated, the Camp Cadet Board of Directors, Camp Cadet Counselors, Camp Cadet Junior Counselors, and/or  Camp Cadet  Instructors/Presenters </w:t>
            </w:r>
            <w:r>
              <w:rPr>
                <w:rFonts w:ascii="Arial" w:hAnsi="Arial" w:cs="Arial"/>
                <w:caps/>
                <w:sz w:val="24"/>
                <w:szCs w:val="24"/>
              </w:rPr>
              <w:t xml:space="preserve"> </w:t>
            </w:r>
            <w:r w:rsidRPr="00442BD7">
              <w:rPr>
                <w:rFonts w:ascii="Arial" w:hAnsi="Arial" w:cs="Arial"/>
                <w:caps/>
                <w:sz w:val="24"/>
                <w:szCs w:val="24"/>
              </w:rPr>
              <w:t xml:space="preserve">for any and all causes which may </w:t>
            </w:r>
            <w:r>
              <w:rPr>
                <w:rFonts w:ascii="Arial" w:hAnsi="Arial" w:cs="Arial"/>
                <w:caps/>
                <w:sz w:val="24"/>
                <w:szCs w:val="24"/>
              </w:rPr>
              <w:t xml:space="preserve">arise in </w:t>
            </w:r>
          </w:p>
        </w:tc>
      </w:tr>
      <w:tr w:rsidR="007F7A6B" w14:paraId="70773D5A" w14:textId="77777777" w:rsidTr="007F7A6B">
        <w:tc>
          <w:tcPr>
            <w:tcW w:w="5418" w:type="dxa"/>
          </w:tcPr>
          <w:p w14:paraId="1C943E6E" w14:textId="77777777" w:rsidR="007F7A6B" w:rsidRPr="00442BD7" w:rsidRDefault="007F7A6B" w:rsidP="007F7A6B">
            <w:pPr>
              <w:rPr>
                <w:caps/>
              </w:rPr>
            </w:pPr>
            <w:r w:rsidRPr="00442BD7">
              <w:rPr>
                <w:rFonts w:ascii="Arial" w:hAnsi="Arial" w:cs="Arial"/>
                <w:caps/>
                <w:sz w:val="24"/>
                <w:szCs w:val="24"/>
              </w:rPr>
              <w:t>connection with the participation</w:t>
            </w:r>
            <w:r>
              <w:rPr>
                <w:rFonts w:ascii="Arial" w:hAnsi="Arial" w:cs="Arial"/>
                <w:caps/>
                <w:sz w:val="24"/>
                <w:szCs w:val="24"/>
              </w:rPr>
              <w:t xml:space="preserve"> of</w:t>
            </w:r>
          </w:p>
        </w:tc>
        <w:tc>
          <w:tcPr>
            <w:tcW w:w="4158" w:type="dxa"/>
            <w:tcBorders>
              <w:bottom w:val="single" w:sz="4" w:space="0" w:color="auto"/>
            </w:tcBorders>
          </w:tcPr>
          <w:p w14:paraId="7E2BC6D1" w14:textId="77777777" w:rsidR="007F7A6B" w:rsidRPr="00442BD7" w:rsidRDefault="007F7A6B" w:rsidP="007F7A6B">
            <w:pPr>
              <w:rPr>
                <w:caps/>
              </w:rPr>
            </w:pPr>
          </w:p>
        </w:tc>
      </w:tr>
      <w:tr w:rsidR="007F7A6B" w14:paraId="18BCDA49" w14:textId="77777777" w:rsidTr="007F7A6B">
        <w:tc>
          <w:tcPr>
            <w:tcW w:w="5418" w:type="dxa"/>
          </w:tcPr>
          <w:p w14:paraId="2979A899" w14:textId="77777777" w:rsidR="007F7A6B" w:rsidRPr="007F7A6B" w:rsidRDefault="007F7A6B" w:rsidP="00092FDA">
            <w:pPr>
              <w:spacing w:line="360" w:lineRule="auto"/>
              <w:jc w:val="both"/>
              <w:rPr>
                <w:rFonts w:ascii="Arial" w:hAnsi="Arial" w:cs="Arial"/>
                <w:caps/>
                <w:sz w:val="10"/>
                <w:szCs w:val="10"/>
              </w:rPr>
            </w:pPr>
          </w:p>
          <w:p w14:paraId="3B45B5A5" w14:textId="77777777" w:rsidR="007F7A6B" w:rsidRPr="00442BD7" w:rsidRDefault="007F7A6B" w:rsidP="00092FDA">
            <w:pPr>
              <w:spacing w:line="360" w:lineRule="auto"/>
              <w:jc w:val="both"/>
              <w:rPr>
                <w:rFonts w:ascii="Arial" w:hAnsi="Arial" w:cs="Arial"/>
                <w:caps/>
                <w:sz w:val="24"/>
                <w:szCs w:val="24"/>
              </w:rPr>
            </w:pPr>
            <w:r w:rsidRPr="00442BD7">
              <w:rPr>
                <w:rFonts w:ascii="Arial" w:hAnsi="Arial" w:cs="Arial"/>
                <w:caps/>
                <w:sz w:val="24"/>
                <w:szCs w:val="24"/>
              </w:rPr>
              <w:t>in the Camp Cadet Program.</w:t>
            </w:r>
          </w:p>
        </w:tc>
        <w:tc>
          <w:tcPr>
            <w:tcW w:w="4158" w:type="dxa"/>
          </w:tcPr>
          <w:p w14:paraId="7C566064" w14:textId="77777777" w:rsidR="007F7A6B" w:rsidRPr="007F7A6B" w:rsidRDefault="007F7A6B" w:rsidP="007F7A6B">
            <w:pPr>
              <w:spacing w:after="100" w:afterAutospacing="1" w:line="360" w:lineRule="auto"/>
              <w:jc w:val="center"/>
              <w:rPr>
                <w:rFonts w:ascii="Arial" w:hAnsi="Arial" w:cs="Arial"/>
                <w:caps/>
                <w:sz w:val="20"/>
                <w:szCs w:val="20"/>
              </w:rPr>
            </w:pPr>
            <w:r w:rsidRPr="007F7A6B">
              <w:rPr>
                <w:rFonts w:ascii="Arial" w:hAnsi="Arial" w:cs="Arial"/>
                <w:caps/>
                <w:sz w:val="20"/>
                <w:szCs w:val="20"/>
              </w:rPr>
              <w:t>(Cadet’s Name)</w:t>
            </w:r>
          </w:p>
        </w:tc>
      </w:tr>
    </w:tbl>
    <w:p w14:paraId="200EE309" w14:textId="77777777" w:rsidR="00BF5EA0" w:rsidRPr="00BF5EA0" w:rsidRDefault="00BF5EA0">
      <w:pPr>
        <w:rPr>
          <w:sz w:val="8"/>
          <w:szCs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1286"/>
        <w:gridCol w:w="5602"/>
      </w:tblGrid>
      <w:tr w:rsidR="007F7A6B" w14:paraId="6D3FDEF4" w14:textId="77777777" w:rsidTr="00BF5EA0">
        <w:tc>
          <w:tcPr>
            <w:tcW w:w="2580" w:type="dxa"/>
            <w:tcBorders>
              <w:bottom w:val="single" w:sz="4" w:space="0" w:color="auto"/>
            </w:tcBorders>
          </w:tcPr>
          <w:p w14:paraId="762892CE" w14:textId="77777777" w:rsidR="007F7A6B" w:rsidRDefault="00BF5EA0" w:rsidP="00442BD7">
            <w:pPr>
              <w:jc w:val="both"/>
              <w:rPr>
                <w:rFonts w:ascii="Arial" w:hAnsi="Arial" w:cs="Arial"/>
                <w:sz w:val="24"/>
                <w:szCs w:val="24"/>
              </w:rPr>
            </w:pPr>
            <w:r>
              <w:br w:type="page"/>
            </w:r>
          </w:p>
        </w:tc>
        <w:tc>
          <w:tcPr>
            <w:tcW w:w="1286" w:type="dxa"/>
          </w:tcPr>
          <w:p w14:paraId="0D94CE11" w14:textId="77777777" w:rsidR="007F7A6B" w:rsidRDefault="007F7A6B" w:rsidP="00442BD7">
            <w:pPr>
              <w:jc w:val="both"/>
              <w:rPr>
                <w:rFonts w:ascii="Arial" w:hAnsi="Arial" w:cs="Arial"/>
                <w:sz w:val="24"/>
                <w:szCs w:val="24"/>
              </w:rPr>
            </w:pPr>
          </w:p>
        </w:tc>
        <w:tc>
          <w:tcPr>
            <w:tcW w:w="5602" w:type="dxa"/>
            <w:tcBorders>
              <w:bottom w:val="single" w:sz="4" w:space="0" w:color="auto"/>
            </w:tcBorders>
            <w:shd w:val="clear" w:color="auto" w:fill="auto"/>
          </w:tcPr>
          <w:p w14:paraId="20B224F0" w14:textId="77777777" w:rsidR="007F7A6B" w:rsidRDefault="007F7A6B" w:rsidP="00442BD7">
            <w:pPr>
              <w:jc w:val="both"/>
              <w:rPr>
                <w:rFonts w:ascii="Arial" w:hAnsi="Arial" w:cs="Arial"/>
                <w:sz w:val="24"/>
                <w:szCs w:val="24"/>
              </w:rPr>
            </w:pPr>
          </w:p>
        </w:tc>
      </w:tr>
      <w:tr w:rsidR="007F7A6B" w14:paraId="28665F6B" w14:textId="77777777" w:rsidTr="00BF5EA0">
        <w:tc>
          <w:tcPr>
            <w:tcW w:w="2580" w:type="dxa"/>
            <w:tcBorders>
              <w:top w:val="single" w:sz="4" w:space="0" w:color="auto"/>
            </w:tcBorders>
          </w:tcPr>
          <w:p w14:paraId="465939B1" w14:textId="77777777" w:rsidR="007F7A6B" w:rsidRPr="00EC6310" w:rsidRDefault="007F7A6B" w:rsidP="00442BD7">
            <w:pPr>
              <w:jc w:val="center"/>
              <w:rPr>
                <w:rFonts w:ascii="Arial" w:hAnsi="Arial" w:cs="Arial"/>
                <w:caps/>
                <w:sz w:val="20"/>
                <w:szCs w:val="20"/>
              </w:rPr>
            </w:pPr>
            <w:r w:rsidRPr="00EC6310">
              <w:rPr>
                <w:rFonts w:ascii="Arial" w:hAnsi="Arial" w:cs="Arial"/>
                <w:caps/>
                <w:sz w:val="20"/>
                <w:szCs w:val="20"/>
              </w:rPr>
              <w:t>(Date)</w:t>
            </w:r>
          </w:p>
        </w:tc>
        <w:tc>
          <w:tcPr>
            <w:tcW w:w="1286" w:type="dxa"/>
          </w:tcPr>
          <w:p w14:paraId="6807094D" w14:textId="77777777" w:rsidR="007F7A6B" w:rsidRDefault="007F7A6B" w:rsidP="00442BD7">
            <w:pPr>
              <w:jc w:val="both"/>
              <w:rPr>
                <w:rFonts w:ascii="Arial" w:hAnsi="Arial" w:cs="Arial"/>
                <w:sz w:val="24"/>
                <w:szCs w:val="24"/>
              </w:rPr>
            </w:pPr>
          </w:p>
        </w:tc>
        <w:tc>
          <w:tcPr>
            <w:tcW w:w="5602" w:type="dxa"/>
          </w:tcPr>
          <w:p w14:paraId="70FCAC2E" w14:textId="77777777" w:rsidR="007F7A6B" w:rsidRPr="00EC6310" w:rsidRDefault="007F7A6B" w:rsidP="00442BD7">
            <w:pPr>
              <w:jc w:val="center"/>
              <w:rPr>
                <w:rFonts w:ascii="Arial" w:hAnsi="Arial" w:cs="Arial"/>
                <w:sz w:val="20"/>
                <w:szCs w:val="20"/>
              </w:rPr>
            </w:pPr>
            <w:r w:rsidRPr="00EC6310">
              <w:rPr>
                <w:rFonts w:ascii="Arial" w:hAnsi="Arial" w:cs="Arial"/>
                <w:sz w:val="20"/>
                <w:szCs w:val="20"/>
              </w:rPr>
              <w:t>(</w:t>
            </w:r>
            <w:r w:rsidR="00BF5EA0" w:rsidRPr="00EC6310">
              <w:rPr>
                <w:rFonts w:ascii="Arial" w:hAnsi="Arial" w:cs="Arial"/>
                <w:caps/>
                <w:sz w:val="20"/>
                <w:szCs w:val="20"/>
              </w:rPr>
              <w:t>Signature of ParenT/</w:t>
            </w:r>
            <w:r w:rsidRPr="00EC6310">
              <w:rPr>
                <w:rFonts w:ascii="Arial" w:hAnsi="Arial" w:cs="Arial"/>
                <w:caps/>
                <w:sz w:val="20"/>
                <w:szCs w:val="20"/>
              </w:rPr>
              <w:t>Guardian</w:t>
            </w:r>
            <w:r w:rsidRPr="00EC6310">
              <w:rPr>
                <w:rFonts w:ascii="Arial" w:hAnsi="Arial" w:cs="Arial"/>
                <w:sz w:val="20"/>
                <w:szCs w:val="20"/>
              </w:rPr>
              <w:t>)</w:t>
            </w:r>
          </w:p>
        </w:tc>
      </w:tr>
    </w:tbl>
    <w:p w14:paraId="7A674556" w14:textId="77777777" w:rsidR="00AF0FB5" w:rsidRPr="007F7A6B" w:rsidRDefault="00AF0FB5">
      <w:pPr>
        <w:rPr>
          <w:rFonts w:ascii="Arial" w:hAnsi="Arial" w:cs="Arial"/>
          <w:sz w:val="24"/>
          <w:szCs w:val="24"/>
        </w:rPr>
      </w:pPr>
    </w:p>
    <w:p w14:paraId="66DC00A8" w14:textId="77777777" w:rsidR="00700D75" w:rsidRPr="007F7A6B" w:rsidRDefault="00700D75" w:rsidP="00700D75">
      <w:pPr>
        <w:jc w:val="center"/>
        <w:rPr>
          <w:rFonts w:ascii="Arial" w:hAnsi="Arial" w:cs="Arial"/>
          <w:sz w:val="24"/>
          <w:szCs w:val="24"/>
        </w:rPr>
      </w:pPr>
    </w:p>
    <w:p w14:paraId="21121628" w14:textId="77777777" w:rsidR="007F7A6B" w:rsidRDefault="007F7A6B" w:rsidP="007F7A6B">
      <w:pPr>
        <w:tabs>
          <w:tab w:val="left" w:pos="900"/>
        </w:tabs>
        <w:spacing w:line="360" w:lineRule="auto"/>
        <w:jc w:val="both"/>
        <w:rPr>
          <w:rFonts w:ascii="Arial" w:hAnsi="Arial" w:cs="Arial"/>
          <w:sz w:val="24"/>
          <w:szCs w:val="24"/>
        </w:rPr>
      </w:pPr>
      <w:r w:rsidRPr="007F7A6B">
        <w:rPr>
          <w:rFonts w:ascii="Arial" w:hAnsi="Arial" w:cs="Arial"/>
          <w:sz w:val="24"/>
          <w:szCs w:val="24"/>
        </w:rPr>
        <w:tab/>
        <w:t>IN</w:t>
      </w:r>
      <w:r>
        <w:rPr>
          <w:rFonts w:ascii="Arial" w:hAnsi="Arial" w:cs="Arial"/>
          <w:sz w:val="24"/>
          <w:szCs w:val="24"/>
        </w:rPr>
        <w:t xml:space="preserve"> THE EVENT OF AN EMERGENCY AND A PARENT/GUARDIAN CANNOT BE REACHED, I GIVE MY PERMISSION TO THE PHYSICIAN AND/OR HOSPITAL SELECTED BY THE CAMP ADMINISTRATION TO HOSPITALIZE, SECURE PROPER TREATMENT FOR, TO ORDER INJECTOIN, ANESTHESIA OR SURGERY, OR ANY OTHER EMERGENCY TREATMENT NECESSARY FOR MY CHILD NAMED ON THIS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1286"/>
        <w:gridCol w:w="5602"/>
      </w:tblGrid>
      <w:tr w:rsidR="007F7A6B" w14:paraId="5C5B4308" w14:textId="77777777" w:rsidTr="00BF5EA0">
        <w:tc>
          <w:tcPr>
            <w:tcW w:w="2580" w:type="dxa"/>
            <w:tcBorders>
              <w:bottom w:val="single" w:sz="4" w:space="0" w:color="auto"/>
            </w:tcBorders>
          </w:tcPr>
          <w:p w14:paraId="4DE8D04D" w14:textId="77777777" w:rsidR="00700D75" w:rsidRDefault="00700D75" w:rsidP="00092FDA">
            <w:pPr>
              <w:jc w:val="both"/>
              <w:rPr>
                <w:rFonts w:ascii="Arial" w:hAnsi="Arial" w:cs="Arial"/>
                <w:sz w:val="24"/>
                <w:szCs w:val="24"/>
              </w:rPr>
            </w:pPr>
          </w:p>
        </w:tc>
        <w:tc>
          <w:tcPr>
            <w:tcW w:w="1286" w:type="dxa"/>
          </w:tcPr>
          <w:p w14:paraId="778BF6A8" w14:textId="77777777" w:rsidR="007F7A6B" w:rsidRDefault="007F7A6B" w:rsidP="00092FDA">
            <w:pPr>
              <w:jc w:val="both"/>
              <w:rPr>
                <w:rFonts w:ascii="Arial" w:hAnsi="Arial" w:cs="Arial"/>
                <w:sz w:val="24"/>
                <w:szCs w:val="24"/>
              </w:rPr>
            </w:pPr>
          </w:p>
        </w:tc>
        <w:tc>
          <w:tcPr>
            <w:tcW w:w="5602" w:type="dxa"/>
            <w:tcBorders>
              <w:bottom w:val="single" w:sz="4" w:space="0" w:color="auto"/>
            </w:tcBorders>
            <w:shd w:val="clear" w:color="auto" w:fill="auto"/>
          </w:tcPr>
          <w:p w14:paraId="4F827F52" w14:textId="77777777" w:rsidR="007F7A6B" w:rsidRDefault="007F7A6B" w:rsidP="00092FDA">
            <w:pPr>
              <w:jc w:val="both"/>
              <w:rPr>
                <w:rFonts w:ascii="Arial" w:hAnsi="Arial" w:cs="Arial"/>
                <w:sz w:val="24"/>
                <w:szCs w:val="24"/>
              </w:rPr>
            </w:pPr>
          </w:p>
        </w:tc>
      </w:tr>
      <w:tr w:rsidR="007F7A6B" w14:paraId="3EBB5D6E" w14:textId="77777777" w:rsidTr="00BF5EA0">
        <w:tc>
          <w:tcPr>
            <w:tcW w:w="2580" w:type="dxa"/>
            <w:tcBorders>
              <w:top w:val="single" w:sz="4" w:space="0" w:color="auto"/>
            </w:tcBorders>
          </w:tcPr>
          <w:p w14:paraId="3427665E" w14:textId="77777777" w:rsidR="007F7A6B" w:rsidRPr="00EC6310" w:rsidRDefault="007F7A6B" w:rsidP="00092FDA">
            <w:pPr>
              <w:jc w:val="center"/>
              <w:rPr>
                <w:rFonts w:ascii="Arial" w:hAnsi="Arial" w:cs="Arial"/>
                <w:caps/>
                <w:sz w:val="20"/>
                <w:szCs w:val="20"/>
              </w:rPr>
            </w:pPr>
            <w:r w:rsidRPr="00EC6310">
              <w:rPr>
                <w:rFonts w:ascii="Arial" w:hAnsi="Arial" w:cs="Arial"/>
                <w:caps/>
                <w:sz w:val="20"/>
                <w:szCs w:val="20"/>
              </w:rPr>
              <w:t>(Date)</w:t>
            </w:r>
          </w:p>
        </w:tc>
        <w:tc>
          <w:tcPr>
            <w:tcW w:w="1286" w:type="dxa"/>
          </w:tcPr>
          <w:p w14:paraId="668F0388" w14:textId="77777777" w:rsidR="007F7A6B" w:rsidRPr="00700D75" w:rsidRDefault="007F7A6B" w:rsidP="00092FDA">
            <w:pPr>
              <w:jc w:val="both"/>
              <w:rPr>
                <w:rFonts w:ascii="Arial" w:hAnsi="Arial" w:cs="Arial"/>
                <w:caps/>
                <w:sz w:val="24"/>
                <w:szCs w:val="24"/>
              </w:rPr>
            </w:pPr>
          </w:p>
        </w:tc>
        <w:tc>
          <w:tcPr>
            <w:tcW w:w="5602" w:type="dxa"/>
          </w:tcPr>
          <w:p w14:paraId="17875B04" w14:textId="77777777" w:rsidR="007F7A6B" w:rsidRPr="00EC6310" w:rsidRDefault="00BF5EA0" w:rsidP="00092FDA">
            <w:pPr>
              <w:jc w:val="center"/>
              <w:rPr>
                <w:rFonts w:ascii="Arial" w:hAnsi="Arial" w:cs="Arial"/>
                <w:caps/>
                <w:sz w:val="20"/>
                <w:szCs w:val="20"/>
              </w:rPr>
            </w:pPr>
            <w:r w:rsidRPr="00EC6310">
              <w:rPr>
                <w:rFonts w:ascii="Arial" w:hAnsi="Arial" w:cs="Arial"/>
                <w:caps/>
                <w:sz w:val="20"/>
                <w:szCs w:val="20"/>
              </w:rPr>
              <w:t>(Signature of Parent/</w:t>
            </w:r>
            <w:r w:rsidR="007F7A6B" w:rsidRPr="00EC6310">
              <w:rPr>
                <w:rFonts w:ascii="Arial" w:hAnsi="Arial" w:cs="Arial"/>
                <w:caps/>
                <w:sz w:val="20"/>
                <w:szCs w:val="20"/>
              </w:rPr>
              <w:t>Guardian)</w:t>
            </w:r>
          </w:p>
        </w:tc>
      </w:tr>
    </w:tbl>
    <w:p w14:paraId="34FC088C" w14:textId="77777777" w:rsidR="00700D75" w:rsidRDefault="00700D75" w:rsidP="00700D75">
      <w:pPr>
        <w:tabs>
          <w:tab w:val="left" w:pos="900"/>
        </w:tabs>
        <w:spacing w:line="360" w:lineRule="auto"/>
        <w:ind w:right="-900"/>
        <w:jc w:val="both"/>
        <w:rPr>
          <w:rFonts w:ascii="Arial" w:hAnsi="Arial" w:cs="Arial"/>
          <w:sz w:val="24"/>
          <w:szCs w:val="24"/>
        </w:rPr>
      </w:pPr>
    </w:p>
    <w:p w14:paraId="43E0B68E" w14:textId="77777777" w:rsidR="00F86587" w:rsidRDefault="00F86587" w:rsidP="00700D75">
      <w:pPr>
        <w:tabs>
          <w:tab w:val="left" w:pos="900"/>
        </w:tabs>
        <w:spacing w:line="360" w:lineRule="auto"/>
        <w:ind w:right="-90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160"/>
        <w:gridCol w:w="450"/>
        <w:gridCol w:w="360"/>
        <w:gridCol w:w="1980"/>
        <w:gridCol w:w="2628"/>
      </w:tblGrid>
      <w:tr w:rsidR="00700D75" w14:paraId="29E2D15C" w14:textId="77777777" w:rsidTr="00F86587">
        <w:tc>
          <w:tcPr>
            <w:tcW w:w="1998" w:type="dxa"/>
          </w:tcPr>
          <w:p w14:paraId="1EC83B4E" w14:textId="77777777" w:rsidR="00700D75" w:rsidRDefault="00700D75" w:rsidP="00700D75">
            <w:pPr>
              <w:tabs>
                <w:tab w:val="left" w:pos="900"/>
              </w:tabs>
              <w:jc w:val="both"/>
              <w:rPr>
                <w:rFonts w:ascii="Arial" w:hAnsi="Arial" w:cs="Arial"/>
                <w:sz w:val="24"/>
                <w:szCs w:val="24"/>
              </w:rPr>
            </w:pPr>
            <w:r>
              <w:rPr>
                <w:rFonts w:ascii="Arial" w:hAnsi="Arial" w:cs="Arial"/>
                <w:sz w:val="24"/>
                <w:szCs w:val="24"/>
              </w:rPr>
              <w:t>HOME PHONE:</w:t>
            </w:r>
          </w:p>
        </w:tc>
        <w:tc>
          <w:tcPr>
            <w:tcW w:w="2610" w:type="dxa"/>
            <w:gridSpan w:val="2"/>
            <w:tcBorders>
              <w:bottom w:val="single" w:sz="4" w:space="0" w:color="auto"/>
            </w:tcBorders>
          </w:tcPr>
          <w:p w14:paraId="0297F163" w14:textId="77777777" w:rsidR="00700D75" w:rsidRDefault="00700D75" w:rsidP="007F7A6B">
            <w:pPr>
              <w:tabs>
                <w:tab w:val="left" w:pos="900"/>
              </w:tabs>
              <w:jc w:val="both"/>
              <w:rPr>
                <w:rFonts w:ascii="Arial" w:hAnsi="Arial" w:cs="Arial"/>
                <w:sz w:val="24"/>
                <w:szCs w:val="24"/>
              </w:rPr>
            </w:pPr>
          </w:p>
        </w:tc>
        <w:tc>
          <w:tcPr>
            <w:tcW w:w="360" w:type="dxa"/>
          </w:tcPr>
          <w:p w14:paraId="1A141279" w14:textId="77777777" w:rsidR="00700D75" w:rsidRDefault="00700D75" w:rsidP="00700D75">
            <w:pPr>
              <w:tabs>
                <w:tab w:val="left" w:pos="900"/>
              </w:tabs>
              <w:jc w:val="both"/>
              <w:rPr>
                <w:rFonts w:ascii="Arial" w:hAnsi="Arial" w:cs="Arial"/>
                <w:sz w:val="24"/>
                <w:szCs w:val="24"/>
              </w:rPr>
            </w:pPr>
          </w:p>
        </w:tc>
        <w:tc>
          <w:tcPr>
            <w:tcW w:w="1980" w:type="dxa"/>
          </w:tcPr>
          <w:p w14:paraId="0F156595" w14:textId="77777777" w:rsidR="00700D75" w:rsidRDefault="00700D75" w:rsidP="00700D75">
            <w:pPr>
              <w:tabs>
                <w:tab w:val="left" w:pos="900"/>
              </w:tabs>
              <w:jc w:val="both"/>
              <w:rPr>
                <w:rFonts w:ascii="Arial" w:hAnsi="Arial" w:cs="Arial"/>
                <w:sz w:val="24"/>
                <w:szCs w:val="24"/>
              </w:rPr>
            </w:pPr>
            <w:r>
              <w:rPr>
                <w:rFonts w:ascii="Arial" w:hAnsi="Arial" w:cs="Arial"/>
                <w:sz w:val="24"/>
                <w:szCs w:val="24"/>
              </w:rPr>
              <w:t>WORK PHONE:</w:t>
            </w:r>
          </w:p>
        </w:tc>
        <w:tc>
          <w:tcPr>
            <w:tcW w:w="2628" w:type="dxa"/>
            <w:tcBorders>
              <w:bottom w:val="single" w:sz="4" w:space="0" w:color="auto"/>
            </w:tcBorders>
          </w:tcPr>
          <w:p w14:paraId="42E6C365" w14:textId="77777777" w:rsidR="00700D75" w:rsidRDefault="00700D75" w:rsidP="007F7A6B">
            <w:pPr>
              <w:tabs>
                <w:tab w:val="left" w:pos="900"/>
              </w:tabs>
              <w:jc w:val="both"/>
              <w:rPr>
                <w:rFonts w:ascii="Arial" w:hAnsi="Arial" w:cs="Arial"/>
                <w:sz w:val="24"/>
                <w:szCs w:val="24"/>
              </w:rPr>
            </w:pPr>
          </w:p>
        </w:tc>
      </w:tr>
      <w:tr w:rsidR="00700D75" w14:paraId="4A665307" w14:textId="77777777" w:rsidTr="00700D75">
        <w:tc>
          <w:tcPr>
            <w:tcW w:w="4158" w:type="dxa"/>
            <w:gridSpan w:val="2"/>
          </w:tcPr>
          <w:p w14:paraId="7D867DD3" w14:textId="77777777" w:rsidR="00700D75" w:rsidRDefault="00700D75" w:rsidP="007F7A6B">
            <w:pPr>
              <w:tabs>
                <w:tab w:val="left" w:pos="900"/>
              </w:tabs>
              <w:jc w:val="both"/>
            </w:pPr>
            <w:r>
              <w:br w:type="page"/>
            </w:r>
          </w:p>
          <w:p w14:paraId="2B960BD4" w14:textId="77777777" w:rsidR="00700D75" w:rsidRDefault="00700D75" w:rsidP="00700D75">
            <w:pPr>
              <w:tabs>
                <w:tab w:val="left" w:pos="900"/>
              </w:tabs>
              <w:jc w:val="both"/>
              <w:rPr>
                <w:rFonts w:ascii="Arial" w:hAnsi="Arial" w:cs="Arial"/>
                <w:sz w:val="24"/>
                <w:szCs w:val="24"/>
              </w:rPr>
            </w:pPr>
            <w:r>
              <w:rPr>
                <w:rFonts w:ascii="Arial" w:hAnsi="Arial" w:cs="Arial"/>
                <w:sz w:val="24"/>
                <w:szCs w:val="24"/>
              </w:rPr>
              <w:t>OTHER EMERGENCY NUMBERS:</w:t>
            </w:r>
          </w:p>
        </w:tc>
        <w:tc>
          <w:tcPr>
            <w:tcW w:w="5418" w:type="dxa"/>
            <w:gridSpan w:val="4"/>
            <w:tcBorders>
              <w:bottom w:val="single" w:sz="4" w:space="0" w:color="auto"/>
            </w:tcBorders>
          </w:tcPr>
          <w:p w14:paraId="36508761" w14:textId="77777777" w:rsidR="00700D75" w:rsidRDefault="00700D75" w:rsidP="007F7A6B">
            <w:pPr>
              <w:tabs>
                <w:tab w:val="left" w:pos="900"/>
              </w:tabs>
              <w:jc w:val="both"/>
              <w:rPr>
                <w:rFonts w:ascii="Arial" w:hAnsi="Arial" w:cs="Arial"/>
                <w:sz w:val="24"/>
                <w:szCs w:val="24"/>
              </w:rPr>
            </w:pPr>
          </w:p>
        </w:tc>
      </w:tr>
    </w:tbl>
    <w:p w14:paraId="528C15A0" w14:textId="77777777" w:rsidR="007F7A6B" w:rsidRPr="007F7A6B" w:rsidRDefault="007F7A6B" w:rsidP="007F7A6B">
      <w:pPr>
        <w:tabs>
          <w:tab w:val="left" w:pos="900"/>
        </w:tabs>
        <w:spacing w:line="360" w:lineRule="auto"/>
        <w:jc w:val="both"/>
        <w:rPr>
          <w:rFonts w:ascii="Arial" w:hAnsi="Arial" w:cs="Arial"/>
          <w:sz w:val="24"/>
          <w:szCs w:val="24"/>
        </w:rPr>
      </w:pPr>
    </w:p>
    <w:sectPr w:rsidR="007F7A6B" w:rsidRPr="007F7A6B" w:rsidSect="00F86587">
      <w:headerReference w:type="even" r:id="rId8"/>
      <w:headerReference w:type="default" r:id="rId9"/>
      <w:footerReference w:type="even" r:id="rId10"/>
      <w:footerReference w:type="default" r:id="rId11"/>
      <w:headerReference w:type="first" r:id="rId12"/>
      <w:footerReference w:type="first" r:id="rId13"/>
      <w:pgSz w:w="12240" w:h="15840"/>
      <w:pgMar w:top="54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D1FC" w14:textId="77777777" w:rsidR="00F86587" w:rsidRDefault="00F86587" w:rsidP="00F86587">
      <w:pPr>
        <w:spacing w:after="0" w:line="240" w:lineRule="auto"/>
      </w:pPr>
      <w:r>
        <w:separator/>
      </w:r>
    </w:p>
  </w:endnote>
  <w:endnote w:type="continuationSeparator" w:id="0">
    <w:p w14:paraId="7BA0A9A3" w14:textId="77777777" w:rsidR="00F86587" w:rsidRDefault="00F86587" w:rsidP="00F8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B871" w14:textId="77777777" w:rsidR="00D22CA2" w:rsidRDefault="00D22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1E76" w14:textId="7522CCAA" w:rsidR="00D22CA2" w:rsidRPr="00D22CA2" w:rsidRDefault="00D22CA2" w:rsidP="00D22CA2">
    <w:pPr>
      <w:pStyle w:val="Footer"/>
      <w:jc w:val="center"/>
      <w:rPr>
        <w:sz w:val="24"/>
        <w:szCs w:val="24"/>
      </w:rPr>
    </w:pPr>
    <w:r w:rsidRPr="00D22CA2">
      <w:rPr>
        <w:sz w:val="24"/>
        <w:szCs w:val="24"/>
      </w:rPr>
      <w:t>PAGE 6 of 7</w:t>
    </w:r>
  </w:p>
  <w:p w14:paraId="53129BA7" w14:textId="7196961B" w:rsidR="00D22CA2" w:rsidRPr="00D22CA2" w:rsidRDefault="00D22CA2" w:rsidP="00D22CA2">
    <w:pPr>
      <w:pStyle w:val="Footer"/>
      <w:jc w:val="center"/>
      <w:rPr>
        <w:sz w:val="24"/>
        <w:szCs w:val="24"/>
      </w:rPr>
    </w:pPr>
    <w:r w:rsidRPr="00D22CA2">
      <w:rPr>
        <w:sz w:val="24"/>
        <w:szCs w:val="24"/>
      </w:rPr>
      <w:t>Turn in at ORIENTATION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0DDF" w14:textId="77777777" w:rsidR="00D22CA2" w:rsidRDefault="00D22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84D1" w14:textId="77777777" w:rsidR="00F86587" w:rsidRDefault="00F86587" w:rsidP="00F86587">
      <w:pPr>
        <w:spacing w:after="0" w:line="240" w:lineRule="auto"/>
      </w:pPr>
      <w:r>
        <w:separator/>
      </w:r>
    </w:p>
  </w:footnote>
  <w:footnote w:type="continuationSeparator" w:id="0">
    <w:p w14:paraId="39651071" w14:textId="77777777" w:rsidR="00F86587" w:rsidRDefault="00F86587" w:rsidP="00F86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C054" w14:textId="77777777" w:rsidR="00D22CA2" w:rsidRDefault="00D22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1893" w14:textId="77777777" w:rsidR="00D22CA2" w:rsidRDefault="00D22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B8A4" w14:textId="77777777" w:rsidR="00D22CA2" w:rsidRDefault="00D22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BD7"/>
    <w:rsid w:val="00442BD7"/>
    <w:rsid w:val="00700D75"/>
    <w:rsid w:val="007F7A6B"/>
    <w:rsid w:val="009076C7"/>
    <w:rsid w:val="00A11867"/>
    <w:rsid w:val="00AF0FB5"/>
    <w:rsid w:val="00BF5EA0"/>
    <w:rsid w:val="00D22CA2"/>
    <w:rsid w:val="00EC0ECA"/>
    <w:rsid w:val="00EC6310"/>
    <w:rsid w:val="00F86587"/>
    <w:rsid w:val="00FC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D9D5"/>
  <w15:docId w15:val="{6774D761-1D79-4FCB-94A1-1793CB33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76C7"/>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44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BD7"/>
    <w:rPr>
      <w:color w:val="0000FF" w:themeColor="hyperlink"/>
      <w:u w:val="single"/>
    </w:rPr>
  </w:style>
  <w:style w:type="paragraph" w:styleId="BalloonText">
    <w:name w:val="Balloon Text"/>
    <w:basedOn w:val="Normal"/>
    <w:link w:val="BalloonTextChar"/>
    <w:uiPriority w:val="99"/>
    <w:semiHidden/>
    <w:unhideWhenUsed/>
    <w:rsid w:val="00700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75"/>
    <w:rPr>
      <w:rFonts w:ascii="Tahoma" w:hAnsi="Tahoma" w:cs="Tahoma"/>
      <w:sz w:val="16"/>
      <w:szCs w:val="16"/>
    </w:rPr>
  </w:style>
  <w:style w:type="paragraph" w:styleId="Title">
    <w:name w:val="Title"/>
    <w:basedOn w:val="Normal"/>
    <w:link w:val="TitleChar"/>
    <w:qFormat/>
    <w:rsid w:val="00F86587"/>
    <w:pPr>
      <w:spacing w:after="0" w:line="240" w:lineRule="auto"/>
      <w:jc w:val="center"/>
      <w:outlineLvl w:val="0"/>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F86587"/>
    <w:rPr>
      <w:rFonts w:ascii="Times New Roman" w:eastAsia="Times New Roman" w:hAnsi="Times New Roman" w:cs="Times New Roman"/>
      <w:b/>
      <w:sz w:val="32"/>
      <w:szCs w:val="20"/>
      <w:u w:val="single"/>
    </w:rPr>
  </w:style>
  <w:style w:type="paragraph" w:styleId="Header">
    <w:name w:val="header"/>
    <w:basedOn w:val="Normal"/>
    <w:link w:val="HeaderChar"/>
    <w:uiPriority w:val="99"/>
    <w:unhideWhenUsed/>
    <w:rsid w:val="00F86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87"/>
  </w:style>
  <w:style w:type="paragraph" w:styleId="Footer">
    <w:name w:val="footer"/>
    <w:basedOn w:val="Normal"/>
    <w:link w:val="FooterChar"/>
    <w:uiPriority w:val="99"/>
    <w:unhideWhenUsed/>
    <w:rsid w:val="00F86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2719-3239-4E19-A747-C4362B22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Kelly J</dc:creator>
  <cp:keywords/>
  <dc:description/>
  <cp:lastModifiedBy>Myers, Michael D</cp:lastModifiedBy>
  <cp:revision>6</cp:revision>
  <cp:lastPrinted>2013-05-01T20:00:00Z</cp:lastPrinted>
  <dcterms:created xsi:type="dcterms:W3CDTF">2013-05-01T18:00:00Z</dcterms:created>
  <dcterms:modified xsi:type="dcterms:W3CDTF">2022-12-29T18:00:00Z</dcterms:modified>
</cp:coreProperties>
</file>