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C0FAD" w14:textId="77777777" w:rsidR="000F47E8" w:rsidRDefault="0071222F" w:rsidP="009C7259">
      <w:pPr>
        <w:pStyle w:val="Heading1"/>
        <w:ind w:left="2122" w:right="2093" w:firstLine="0"/>
      </w:pPr>
      <w:r w:rsidRPr="00A839B2">
        <w:rPr>
          <w:b/>
          <w:bCs/>
        </w:rPr>
        <w:t>Sleepy Hollow Arts &amp; Craft Fair</w:t>
      </w:r>
      <w:r>
        <w:t xml:space="preserve"> </w:t>
      </w:r>
      <w:r w:rsidRPr="00A839B2">
        <w:rPr>
          <w:b/>
          <w:bCs/>
        </w:rPr>
        <w:t>Vendor Booth Space Application</w:t>
      </w:r>
    </w:p>
    <w:p w14:paraId="302A3129" w14:textId="0254A108" w:rsidR="000F47E8" w:rsidRDefault="0071222F" w:rsidP="00A839B2">
      <w:pPr>
        <w:pStyle w:val="NoSpacing"/>
      </w:pPr>
      <w:r>
        <w:rPr>
          <w:noProof/>
        </w:rPr>
        <w:drawing>
          <wp:inline distT="0" distB="0" distL="0" distR="0" wp14:anchorId="3A97EFCF" wp14:editId="71D7BC13">
            <wp:extent cx="6096" cy="9147"/>
            <wp:effectExtent l="0" t="0" r="0" b="0"/>
            <wp:docPr id="1364" name="Picture 1364"/>
            <wp:cNvGraphicFramePr/>
            <a:graphic xmlns:a="http://schemas.openxmlformats.org/drawingml/2006/main">
              <a:graphicData uri="http://schemas.openxmlformats.org/drawingml/2006/picture">
                <pic:pic xmlns:pic="http://schemas.openxmlformats.org/drawingml/2006/picture">
                  <pic:nvPicPr>
                    <pic:cNvPr id="1364" name="Picture 1364"/>
                    <pic:cNvPicPr/>
                  </pic:nvPicPr>
                  <pic:blipFill>
                    <a:blip r:embed="rId6"/>
                    <a:stretch>
                      <a:fillRect/>
                    </a:stretch>
                  </pic:blipFill>
                  <pic:spPr>
                    <a:xfrm>
                      <a:off x="0" y="0"/>
                      <a:ext cx="6096" cy="9147"/>
                    </a:xfrm>
                    <a:prstGeom prst="rect">
                      <a:avLst/>
                    </a:prstGeom>
                  </pic:spPr>
                </pic:pic>
              </a:graphicData>
            </a:graphic>
          </wp:inline>
        </w:drawing>
      </w:r>
      <w:r w:rsidR="00A839B2">
        <w:t xml:space="preserve">                                                    </w:t>
      </w:r>
      <w:r w:rsidRPr="00A839B2">
        <w:rPr>
          <w:b/>
          <w:bCs/>
          <w:sz w:val="36"/>
        </w:rPr>
        <w:t>Saturday</w:t>
      </w:r>
      <w:r w:rsidR="00A839B2" w:rsidRPr="00A839B2">
        <w:rPr>
          <w:b/>
          <w:bCs/>
          <w:sz w:val="36"/>
        </w:rPr>
        <w:t>,</w:t>
      </w:r>
      <w:r w:rsidRPr="00A839B2">
        <w:rPr>
          <w:b/>
          <w:bCs/>
          <w:sz w:val="36"/>
        </w:rPr>
        <w:t xml:space="preserve"> October 1</w:t>
      </w:r>
      <w:r w:rsidR="00A839B2" w:rsidRPr="00A839B2">
        <w:rPr>
          <w:b/>
          <w:bCs/>
          <w:sz w:val="36"/>
        </w:rPr>
        <w:t>0</w:t>
      </w:r>
      <w:r w:rsidRPr="00A839B2">
        <w:rPr>
          <w:b/>
          <w:bCs/>
          <w:sz w:val="36"/>
        </w:rPr>
        <w:t>, 202</w:t>
      </w:r>
      <w:r w:rsidR="00A839B2" w:rsidRPr="00A839B2">
        <w:rPr>
          <w:b/>
          <w:bCs/>
          <w:sz w:val="36"/>
        </w:rPr>
        <w:t>6</w:t>
      </w:r>
    </w:p>
    <w:p w14:paraId="5DACB208" w14:textId="77777777" w:rsidR="000F47E8" w:rsidRDefault="0071222F">
      <w:pPr>
        <w:spacing w:line="259" w:lineRule="auto"/>
        <w:ind w:left="129" w:hanging="10"/>
      </w:pPr>
      <w:r>
        <w:rPr>
          <w:sz w:val="24"/>
        </w:rPr>
        <w:t>Name:</w:t>
      </w:r>
    </w:p>
    <w:p w14:paraId="4536C954" w14:textId="77777777" w:rsidR="000F47E8" w:rsidRDefault="0071222F">
      <w:pPr>
        <w:spacing w:after="19" w:line="259" w:lineRule="auto"/>
        <w:ind w:left="-10"/>
      </w:pPr>
      <w:r>
        <w:rPr>
          <w:noProof/>
        </w:rPr>
        <mc:AlternateContent>
          <mc:Choice Requires="wpg">
            <w:drawing>
              <wp:inline distT="0" distB="0" distL="0" distR="0" wp14:anchorId="02AB810C" wp14:editId="08824A2F">
                <wp:extent cx="5870448" cy="6098"/>
                <wp:effectExtent l="0" t="0" r="0" b="0"/>
                <wp:docPr id="6378" name="Group 6378"/>
                <wp:cNvGraphicFramePr/>
                <a:graphic xmlns:a="http://schemas.openxmlformats.org/drawingml/2006/main">
                  <a:graphicData uri="http://schemas.microsoft.com/office/word/2010/wordprocessingGroup">
                    <wpg:wgp>
                      <wpg:cNvGrpSpPr/>
                      <wpg:grpSpPr>
                        <a:xfrm>
                          <a:off x="0" y="0"/>
                          <a:ext cx="5870448" cy="6098"/>
                          <a:chOff x="0" y="0"/>
                          <a:chExt cx="5870448" cy="6098"/>
                        </a:xfrm>
                      </wpg:grpSpPr>
                      <wps:wsp>
                        <wps:cNvPr id="6377" name="Shape 6377"/>
                        <wps:cNvSpPr/>
                        <wps:spPr>
                          <a:xfrm>
                            <a:off x="0" y="0"/>
                            <a:ext cx="5870448" cy="6098"/>
                          </a:xfrm>
                          <a:custGeom>
                            <a:avLst/>
                            <a:gdLst/>
                            <a:ahLst/>
                            <a:cxnLst/>
                            <a:rect l="0" t="0" r="0" b="0"/>
                            <a:pathLst>
                              <a:path w="5870448" h="6098">
                                <a:moveTo>
                                  <a:pt x="0" y="3049"/>
                                </a:moveTo>
                                <a:lnTo>
                                  <a:pt x="58704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78" style="width:462.24pt;height:0.480148pt;mso-position-horizontal-relative:char;mso-position-vertical-relative:line" coordsize="58704,60">
                <v:shape id="Shape 6377" style="position:absolute;width:58704;height:60;left:0;top:0;" coordsize="5870448,6098" path="m0,3049l5870448,3049">
                  <v:stroke weight="0.480148pt" endcap="flat" joinstyle="miter" miterlimit="1" on="true" color="#000000"/>
                  <v:fill on="false" color="#000000"/>
                </v:shape>
              </v:group>
            </w:pict>
          </mc:Fallback>
        </mc:AlternateContent>
      </w:r>
    </w:p>
    <w:p w14:paraId="61D66EFC" w14:textId="77777777" w:rsidR="000F47E8" w:rsidRDefault="0071222F">
      <w:pPr>
        <w:spacing w:line="259" w:lineRule="auto"/>
        <w:ind w:left="129" w:hanging="10"/>
      </w:pPr>
      <w:r>
        <w:rPr>
          <w:sz w:val="24"/>
        </w:rPr>
        <w:t>Address:</w:t>
      </w:r>
    </w:p>
    <w:p w14:paraId="345EB79E" w14:textId="00E33BF9" w:rsidR="000F47E8" w:rsidRDefault="0071222F" w:rsidP="00A839B2">
      <w:pPr>
        <w:spacing w:after="375" w:line="259" w:lineRule="auto"/>
        <w:ind w:left="-5"/>
      </w:pPr>
      <w:r>
        <w:rPr>
          <w:noProof/>
        </w:rPr>
        <mc:AlternateContent>
          <mc:Choice Requires="wpg">
            <w:drawing>
              <wp:inline distT="0" distB="0" distL="0" distR="0" wp14:anchorId="09648F9F" wp14:editId="71E6871D">
                <wp:extent cx="5870448" cy="6098"/>
                <wp:effectExtent l="0" t="0" r="0" b="0"/>
                <wp:docPr id="6380" name="Group 6380"/>
                <wp:cNvGraphicFramePr/>
                <a:graphic xmlns:a="http://schemas.openxmlformats.org/drawingml/2006/main">
                  <a:graphicData uri="http://schemas.microsoft.com/office/word/2010/wordprocessingGroup">
                    <wpg:wgp>
                      <wpg:cNvGrpSpPr/>
                      <wpg:grpSpPr>
                        <a:xfrm>
                          <a:off x="0" y="0"/>
                          <a:ext cx="5870448" cy="6098"/>
                          <a:chOff x="0" y="0"/>
                          <a:chExt cx="5870448" cy="6098"/>
                        </a:xfrm>
                      </wpg:grpSpPr>
                      <wps:wsp>
                        <wps:cNvPr id="6379" name="Shape 6379"/>
                        <wps:cNvSpPr/>
                        <wps:spPr>
                          <a:xfrm>
                            <a:off x="0" y="0"/>
                            <a:ext cx="5870448" cy="6098"/>
                          </a:xfrm>
                          <a:custGeom>
                            <a:avLst/>
                            <a:gdLst/>
                            <a:ahLst/>
                            <a:cxnLst/>
                            <a:rect l="0" t="0" r="0" b="0"/>
                            <a:pathLst>
                              <a:path w="5870448" h="6098">
                                <a:moveTo>
                                  <a:pt x="0" y="3049"/>
                                </a:moveTo>
                                <a:lnTo>
                                  <a:pt x="58704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80" style="width:462.24pt;height:0.480148pt;mso-position-horizontal-relative:char;mso-position-vertical-relative:line" coordsize="58704,60">
                <v:shape id="Shape 6379" style="position:absolute;width:58704;height:60;left:0;top:0;" coordsize="5870448,6098" path="m0,3049l5870448,3049">
                  <v:stroke weight="0.480148pt" endcap="flat" joinstyle="miter" miterlimit="1" on="true" color="#000000"/>
                  <v:fill on="false" color="#000000"/>
                </v:shape>
              </v:group>
            </w:pict>
          </mc:Fallback>
        </mc:AlternateContent>
      </w:r>
    </w:p>
    <w:p w14:paraId="30B6FD25" w14:textId="77777777" w:rsidR="000F47E8" w:rsidRDefault="0071222F">
      <w:pPr>
        <w:spacing w:line="259" w:lineRule="auto"/>
        <w:ind w:left="129" w:hanging="10"/>
      </w:pPr>
      <w:r>
        <w:rPr>
          <w:sz w:val="24"/>
        </w:rPr>
        <w:t>Phone:</w:t>
      </w:r>
    </w:p>
    <w:p w14:paraId="771A38A0" w14:textId="77777777" w:rsidR="000F47E8" w:rsidRDefault="0071222F">
      <w:pPr>
        <w:spacing w:after="24" w:line="259" w:lineRule="auto"/>
      </w:pPr>
      <w:r>
        <w:rPr>
          <w:noProof/>
        </w:rPr>
        <mc:AlternateContent>
          <mc:Choice Requires="wpg">
            <w:drawing>
              <wp:inline distT="0" distB="0" distL="0" distR="0" wp14:anchorId="2253DB80" wp14:editId="0618752D">
                <wp:extent cx="5870448" cy="6098"/>
                <wp:effectExtent l="0" t="0" r="0" b="0"/>
                <wp:docPr id="6384" name="Group 6384"/>
                <wp:cNvGraphicFramePr/>
                <a:graphic xmlns:a="http://schemas.openxmlformats.org/drawingml/2006/main">
                  <a:graphicData uri="http://schemas.microsoft.com/office/word/2010/wordprocessingGroup">
                    <wpg:wgp>
                      <wpg:cNvGrpSpPr/>
                      <wpg:grpSpPr>
                        <a:xfrm>
                          <a:off x="0" y="0"/>
                          <a:ext cx="5870448" cy="6098"/>
                          <a:chOff x="0" y="0"/>
                          <a:chExt cx="5870448" cy="6098"/>
                        </a:xfrm>
                      </wpg:grpSpPr>
                      <wps:wsp>
                        <wps:cNvPr id="6383" name="Shape 6383"/>
                        <wps:cNvSpPr/>
                        <wps:spPr>
                          <a:xfrm>
                            <a:off x="0" y="0"/>
                            <a:ext cx="5870448" cy="6098"/>
                          </a:xfrm>
                          <a:custGeom>
                            <a:avLst/>
                            <a:gdLst/>
                            <a:ahLst/>
                            <a:cxnLst/>
                            <a:rect l="0" t="0" r="0" b="0"/>
                            <a:pathLst>
                              <a:path w="5870448" h="6098">
                                <a:moveTo>
                                  <a:pt x="0" y="3049"/>
                                </a:moveTo>
                                <a:lnTo>
                                  <a:pt x="58704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84" style="width:462.24pt;height:0.480148pt;mso-position-horizontal-relative:char;mso-position-vertical-relative:line" coordsize="58704,60">
                <v:shape id="Shape 6383" style="position:absolute;width:58704;height:60;left:0;top:0;" coordsize="5870448,6098" path="m0,3049l5870448,3049">
                  <v:stroke weight="0.480148pt" endcap="flat" joinstyle="miter" miterlimit="1" on="true" color="#000000"/>
                  <v:fill on="false" color="#000000"/>
                </v:shape>
              </v:group>
            </w:pict>
          </mc:Fallback>
        </mc:AlternateContent>
      </w:r>
    </w:p>
    <w:p w14:paraId="43FB3734" w14:textId="77777777" w:rsidR="000F47E8" w:rsidRDefault="0071222F">
      <w:pPr>
        <w:spacing w:line="259" w:lineRule="auto"/>
        <w:ind w:left="129" w:hanging="10"/>
      </w:pPr>
      <w:r>
        <w:rPr>
          <w:sz w:val="24"/>
        </w:rPr>
        <w:t>Email:</w:t>
      </w:r>
    </w:p>
    <w:p w14:paraId="1781A115" w14:textId="77777777" w:rsidR="000F47E8" w:rsidRDefault="0071222F">
      <w:pPr>
        <w:spacing w:after="29" w:line="259" w:lineRule="auto"/>
        <w:ind w:left="5"/>
      </w:pPr>
      <w:r>
        <w:rPr>
          <w:noProof/>
        </w:rPr>
        <mc:AlternateContent>
          <mc:Choice Requires="wpg">
            <w:drawing>
              <wp:inline distT="0" distB="0" distL="0" distR="0" wp14:anchorId="7353F13F" wp14:editId="765AFD09">
                <wp:extent cx="5870449" cy="6098"/>
                <wp:effectExtent l="0" t="0" r="0" b="0"/>
                <wp:docPr id="6386" name="Group 6386"/>
                <wp:cNvGraphicFramePr/>
                <a:graphic xmlns:a="http://schemas.openxmlformats.org/drawingml/2006/main">
                  <a:graphicData uri="http://schemas.microsoft.com/office/word/2010/wordprocessingGroup">
                    <wpg:wgp>
                      <wpg:cNvGrpSpPr/>
                      <wpg:grpSpPr>
                        <a:xfrm>
                          <a:off x="0" y="0"/>
                          <a:ext cx="5870449" cy="6098"/>
                          <a:chOff x="0" y="0"/>
                          <a:chExt cx="5870449" cy="6098"/>
                        </a:xfrm>
                      </wpg:grpSpPr>
                      <wps:wsp>
                        <wps:cNvPr id="6385" name="Shape 6385"/>
                        <wps:cNvSpPr/>
                        <wps:spPr>
                          <a:xfrm>
                            <a:off x="0" y="0"/>
                            <a:ext cx="5870449" cy="6098"/>
                          </a:xfrm>
                          <a:custGeom>
                            <a:avLst/>
                            <a:gdLst/>
                            <a:ahLst/>
                            <a:cxnLst/>
                            <a:rect l="0" t="0" r="0" b="0"/>
                            <a:pathLst>
                              <a:path w="5870449" h="6098">
                                <a:moveTo>
                                  <a:pt x="0" y="3049"/>
                                </a:moveTo>
                                <a:lnTo>
                                  <a:pt x="5870449"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86" style="width:462.24pt;height:0.480164pt;mso-position-horizontal-relative:char;mso-position-vertical-relative:line" coordsize="58704,60">
                <v:shape id="Shape 6385" style="position:absolute;width:58704;height:60;left:0;top:0;" coordsize="5870449,6098" path="m0,3049l5870449,3049">
                  <v:stroke weight="0.480164pt" endcap="flat" joinstyle="miter" miterlimit="1" on="true" color="#000000"/>
                  <v:fill on="false" color="#000000"/>
                </v:shape>
              </v:group>
            </w:pict>
          </mc:Fallback>
        </mc:AlternateContent>
      </w:r>
    </w:p>
    <w:p w14:paraId="630D5847" w14:textId="77777777" w:rsidR="000F47E8" w:rsidRDefault="0071222F">
      <w:pPr>
        <w:spacing w:line="259" w:lineRule="auto"/>
        <w:ind w:left="129" w:hanging="10"/>
      </w:pPr>
      <w:r>
        <w:rPr>
          <w:sz w:val="24"/>
        </w:rPr>
        <w:t>Business:</w:t>
      </w:r>
    </w:p>
    <w:p w14:paraId="120077BC" w14:textId="77777777" w:rsidR="000F47E8" w:rsidRDefault="0071222F">
      <w:pPr>
        <w:spacing w:after="25" w:line="259" w:lineRule="auto"/>
        <w:ind w:left="5"/>
      </w:pPr>
      <w:r>
        <w:rPr>
          <w:noProof/>
        </w:rPr>
        <mc:AlternateContent>
          <mc:Choice Requires="wpg">
            <w:drawing>
              <wp:inline distT="0" distB="0" distL="0" distR="0" wp14:anchorId="1BAA4BEA" wp14:editId="6F2F1D68">
                <wp:extent cx="5873496" cy="6098"/>
                <wp:effectExtent l="0" t="0" r="0" b="0"/>
                <wp:docPr id="6388" name="Group 6388"/>
                <wp:cNvGraphicFramePr/>
                <a:graphic xmlns:a="http://schemas.openxmlformats.org/drawingml/2006/main">
                  <a:graphicData uri="http://schemas.microsoft.com/office/word/2010/wordprocessingGroup">
                    <wpg:wgp>
                      <wpg:cNvGrpSpPr/>
                      <wpg:grpSpPr>
                        <a:xfrm>
                          <a:off x="0" y="0"/>
                          <a:ext cx="5873496" cy="6098"/>
                          <a:chOff x="0" y="0"/>
                          <a:chExt cx="5873496" cy="6098"/>
                        </a:xfrm>
                      </wpg:grpSpPr>
                      <wps:wsp>
                        <wps:cNvPr id="6387" name="Shape 6387"/>
                        <wps:cNvSpPr/>
                        <wps:spPr>
                          <a:xfrm>
                            <a:off x="0" y="0"/>
                            <a:ext cx="5873496" cy="6098"/>
                          </a:xfrm>
                          <a:custGeom>
                            <a:avLst/>
                            <a:gdLst/>
                            <a:ahLst/>
                            <a:cxnLst/>
                            <a:rect l="0" t="0" r="0" b="0"/>
                            <a:pathLst>
                              <a:path w="5873496" h="6098">
                                <a:moveTo>
                                  <a:pt x="0" y="3049"/>
                                </a:moveTo>
                                <a:lnTo>
                                  <a:pt x="5873496"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88" style="width:462.48pt;height:0.480133pt;mso-position-horizontal-relative:char;mso-position-vertical-relative:line" coordsize="58734,60">
                <v:shape id="Shape 6387" style="position:absolute;width:58734;height:60;left:0;top:0;" coordsize="5873496,6098" path="m0,3049l5873496,3049">
                  <v:stroke weight="0.480133pt" endcap="flat" joinstyle="miter" miterlimit="1" on="true" color="#000000"/>
                  <v:fill on="false" color="#000000"/>
                </v:shape>
              </v:group>
            </w:pict>
          </mc:Fallback>
        </mc:AlternateContent>
      </w:r>
    </w:p>
    <w:p w14:paraId="36FE15E7" w14:textId="77777777" w:rsidR="000F47E8" w:rsidRDefault="0071222F">
      <w:pPr>
        <w:spacing w:line="259" w:lineRule="auto"/>
        <w:ind w:left="129" w:hanging="10"/>
      </w:pPr>
      <w:r>
        <w:rPr>
          <w:sz w:val="24"/>
        </w:rPr>
        <w:t>Description of Items Sold:</w:t>
      </w:r>
    </w:p>
    <w:p w14:paraId="4C9B1802" w14:textId="77777777" w:rsidR="000F47E8" w:rsidRDefault="0071222F">
      <w:pPr>
        <w:spacing w:after="370" w:line="259" w:lineRule="auto"/>
        <w:ind w:left="10"/>
      </w:pPr>
      <w:r>
        <w:rPr>
          <w:noProof/>
        </w:rPr>
        <mc:AlternateContent>
          <mc:Choice Requires="wpg">
            <w:drawing>
              <wp:inline distT="0" distB="0" distL="0" distR="0" wp14:anchorId="7D8810F8" wp14:editId="67FFF367">
                <wp:extent cx="5873496" cy="6098"/>
                <wp:effectExtent l="0" t="0" r="0" b="0"/>
                <wp:docPr id="6390" name="Group 6390"/>
                <wp:cNvGraphicFramePr/>
                <a:graphic xmlns:a="http://schemas.openxmlformats.org/drawingml/2006/main">
                  <a:graphicData uri="http://schemas.microsoft.com/office/word/2010/wordprocessingGroup">
                    <wpg:wgp>
                      <wpg:cNvGrpSpPr/>
                      <wpg:grpSpPr>
                        <a:xfrm>
                          <a:off x="0" y="0"/>
                          <a:ext cx="5873496" cy="6098"/>
                          <a:chOff x="0" y="0"/>
                          <a:chExt cx="5873496" cy="6098"/>
                        </a:xfrm>
                      </wpg:grpSpPr>
                      <wps:wsp>
                        <wps:cNvPr id="6389" name="Shape 6389"/>
                        <wps:cNvSpPr/>
                        <wps:spPr>
                          <a:xfrm>
                            <a:off x="0" y="0"/>
                            <a:ext cx="5873496" cy="6098"/>
                          </a:xfrm>
                          <a:custGeom>
                            <a:avLst/>
                            <a:gdLst/>
                            <a:ahLst/>
                            <a:cxnLst/>
                            <a:rect l="0" t="0" r="0" b="0"/>
                            <a:pathLst>
                              <a:path w="5873496" h="6098">
                                <a:moveTo>
                                  <a:pt x="0" y="3049"/>
                                </a:moveTo>
                                <a:lnTo>
                                  <a:pt x="5873496"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90" style="width:462.48pt;height:0.480133pt;mso-position-horizontal-relative:char;mso-position-vertical-relative:line" coordsize="58734,60">
                <v:shape id="Shape 6389" style="position:absolute;width:58734;height:60;left:0;top:0;" coordsize="5873496,6098" path="m0,3049l5873496,3049">
                  <v:stroke weight="0.480133pt" endcap="flat" joinstyle="miter" miterlimit="1" on="true" color="#000000"/>
                  <v:fill on="false" color="#000000"/>
                </v:shape>
              </v:group>
            </w:pict>
          </mc:Fallback>
        </mc:AlternateContent>
      </w:r>
    </w:p>
    <w:p w14:paraId="74F4DD70" w14:textId="77777777" w:rsidR="000F47E8" w:rsidRDefault="0071222F">
      <w:pPr>
        <w:spacing w:after="288" w:line="259" w:lineRule="auto"/>
        <w:ind w:left="14"/>
      </w:pPr>
      <w:r>
        <w:rPr>
          <w:noProof/>
        </w:rPr>
        <mc:AlternateContent>
          <mc:Choice Requires="wpg">
            <w:drawing>
              <wp:inline distT="0" distB="0" distL="0" distR="0" wp14:anchorId="61299341" wp14:editId="1303007A">
                <wp:extent cx="5870448" cy="6098"/>
                <wp:effectExtent l="0" t="0" r="0" b="0"/>
                <wp:docPr id="6392" name="Group 6392"/>
                <wp:cNvGraphicFramePr/>
                <a:graphic xmlns:a="http://schemas.openxmlformats.org/drawingml/2006/main">
                  <a:graphicData uri="http://schemas.microsoft.com/office/word/2010/wordprocessingGroup">
                    <wpg:wgp>
                      <wpg:cNvGrpSpPr/>
                      <wpg:grpSpPr>
                        <a:xfrm>
                          <a:off x="0" y="0"/>
                          <a:ext cx="5870448" cy="6098"/>
                          <a:chOff x="0" y="0"/>
                          <a:chExt cx="5870448" cy="6098"/>
                        </a:xfrm>
                      </wpg:grpSpPr>
                      <wps:wsp>
                        <wps:cNvPr id="6391" name="Shape 6391"/>
                        <wps:cNvSpPr/>
                        <wps:spPr>
                          <a:xfrm>
                            <a:off x="0" y="0"/>
                            <a:ext cx="5870448" cy="6098"/>
                          </a:xfrm>
                          <a:custGeom>
                            <a:avLst/>
                            <a:gdLst/>
                            <a:ahLst/>
                            <a:cxnLst/>
                            <a:rect l="0" t="0" r="0" b="0"/>
                            <a:pathLst>
                              <a:path w="5870448" h="6098">
                                <a:moveTo>
                                  <a:pt x="0" y="3049"/>
                                </a:moveTo>
                                <a:lnTo>
                                  <a:pt x="5870448" y="3049"/>
                                </a:lnTo>
                              </a:path>
                            </a:pathLst>
                          </a:custGeom>
                          <a:ln w="609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6392" style="width:462.24pt;height:0.480164pt;mso-position-horizontal-relative:char;mso-position-vertical-relative:line" coordsize="58704,60">
                <v:shape id="Shape 6391" style="position:absolute;width:58704;height:60;left:0;top:0;" coordsize="5870448,6098" path="m0,3049l5870448,3049">
                  <v:stroke weight="0.480164pt" endcap="flat" joinstyle="miter" miterlimit="1" on="true" color="#000000"/>
                  <v:fill on="false" color="#000000"/>
                </v:shape>
              </v:group>
            </w:pict>
          </mc:Fallback>
        </mc:AlternateContent>
      </w:r>
    </w:p>
    <w:p w14:paraId="5F77256F" w14:textId="401C9BD2" w:rsidR="000F47E8" w:rsidRDefault="0071222F" w:rsidP="00A839B2">
      <w:pPr>
        <w:pStyle w:val="ListParagraph"/>
        <w:numPr>
          <w:ilvl w:val="0"/>
          <w:numId w:val="2"/>
        </w:numPr>
        <w:ind w:right="532"/>
      </w:pPr>
      <w:r>
        <w:t xml:space="preserve">Absolutely </w:t>
      </w:r>
      <w:r w:rsidR="00A839B2" w:rsidRPr="00AF065A">
        <w:rPr>
          <w:b/>
          <w:bCs/>
        </w:rPr>
        <w:t>NO</w:t>
      </w:r>
      <w:r>
        <w:t xml:space="preserve"> commercial or flea market items are allowed in the booth spaces.</w:t>
      </w:r>
    </w:p>
    <w:p w14:paraId="753F0285" w14:textId="46E7F8F2" w:rsidR="00432EE3" w:rsidRDefault="0071222F" w:rsidP="00432EE3">
      <w:pPr>
        <w:pStyle w:val="ListParagraph"/>
        <w:numPr>
          <w:ilvl w:val="0"/>
          <w:numId w:val="2"/>
        </w:numPr>
        <w:ind w:right="532"/>
      </w:pPr>
      <w:r>
        <w:t>Cost:</w:t>
      </w:r>
      <w:r w:rsidR="00432EE3">
        <w:t xml:space="preserve"> </w:t>
      </w:r>
      <w:r>
        <w:t>$20</w:t>
      </w:r>
      <w:r w:rsidR="00432EE3">
        <w:t xml:space="preserve"> per space</w:t>
      </w:r>
      <w:r>
        <w:t>, payable by check.</w:t>
      </w:r>
    </w:p>
    <w:p w14:paraId="78E40955" w14:textId="690D7744" w:rsidR="000F47E8" w:rsidRDefault="0071222F" w:rsidP="00432EE3">
      <w:pPr>
        <w:pStyle w:val="ListParagraph"/>
        <w:numPr>
          <w:ilvl w:val="0"/>
          <w:numId w:val="2"/>
        </w:numPr>
        <w:ind w:right="532"/>
      </w:pPr>
      <w:r>
        <w:t>Please return this application by October 3, 2026, at 4:00 PM</w:t>
      </w:r>
      <w:r w:rsidR="00432EE3">
        <w:t xml:space="preserve"> to:</w:t>
      </w:r>
    </w:p>
    <w:p w14:paraId="3F072213" w14:textId="77777777" w:rsidR="00432EE3" w:rsidRDefault="00432EE3" w:rsidP="00432EE3">
      <w:pPr>
        <w:pStyle w:val="ListParagraph"/>
        <w:ind w:left="753" w:right="532"/>
      </w:pPr>
    </w:p>
    <w:p w14:paraId="053782D0" w14:textId="77777777" w:rsidR="00432EE3" w:rsidRPr="00432EE3" w:rsidRDefault="00432EE3" w:rsidP="00432EE3">
      <w:pPr>
        <w:ind w:left="393" w:right="532"/>
        <w:jc w:val="center"/>
        <w:rPr>
          <w:b/>
          <w:bCs/>
        </w:rPr>
      </w:pPr>
      <w:r w:rsidRPr="00432EE3">
        <w:rPr>
          <w:b/>
          <w:bCs/>
        </w:rPr>
        <w:t>Switzerland County Tourism</w:t>
      </w:r>
    </w:p>
    <w:p w14:paraId="3DA21BBC" w14:textId="77777777" w:rsidR="00432EE3" w:rsidRPr="00432EE3" w:rsidRDefault="00432EE3" w:rsidP="00432EE3">
      <w:pPr>
        <w:ind w:left="393" w:right="532"/>
        <w:jc w:val="center"/>
        <w:rPr>
          <w:b/>
          <w:bCs/>
        </w:rPr>
      </w:pPr>
      <w:r w:rsidRPr="00432EE3">
        <w:rPr>
          <w:b/>
          <w:bCs/>
        </w:rPr>
        <w:t>128 W. Main Street</w:t>
      </w:r>
    </w:p>
    <w:p w14:paraId="0F0EE1A7" w14:textId="77777777" w:rsidR="00432EE3" w:rsidRPr="00432EE3" w:rsidRDefault="00432EE3" w:rsidP="00432EE3">
      <w:pPr>
        <w:ind w:left="393" w:right="532"/>
        <w:jc w:val="center"/>
        <w:rPr>
          <w:b/>
          <w:bCs/>
        </w:rPr>
      </w:pPr>
      <w:r w:rsidRPr="00432EE3">
        <w:rPr>
          <w:b/>
          <w:bCs/>
        </w:rPr>
        <w:t>Vevay, Indiana 47043</w:t>
      </w:r>
    </w:p>
    <w:p w14:paraId="447B2A89" w14:textId="77777777" w:rsidR="00AF065A" w:rsidRDefault="00AF065A" w:rsidP="00432EE3">
      <w:pPr>
        <w:pStyle w:val="ListParagraph"/>
        <w:ind w:left="753" w:right="532"/>
        <w:jc w:val="both"/>
      </w:pPr>
    </w:p>
    <w:p w14:paraId="5F47054D" w14:textId="62ACB71D" w:rsidR="000F47E8" w:rsidRDefault="0071222F">
      <w:pPr>
        <w:spacing w:after="639"/>
        <w:ind w:left="33" w:right="629"/>
      </w:pPr>
      <w:r>
        <w:t>I have read and understand the 202</w:t>
      </w:r>
      <w:r w:rsidR="00A839B2">
        <w:t>6</w:t>
      </w:r>
      <w:r>
        <w:t xml:space="preserve"> vendor rules. </w:t>
      </w:r>
      <w:r w:rsidR="00337DFE">
        <w:t>My representatives and I</w:t>
      </w:r>
      <w:r>
        <w:t xml:space="preserve"> agree to comply with and are bound by all Sleepy Hollow </w:t>
      </w:r>
      <w:r w:rsidR="00A839B2">
        <w:t>Arts and Craft Fair</w:t>
      </w:r>
      <w:r>
        <w:t xml:space="preserve"> policies, which were expressly made a part of this application, and I do accept full and complete responsibility for all merchandise, property, and persons involved in my participation in or with Sleepy Hollow Classic. In consideration of the acceptance of this application, l, as an inducement to such acceptance, agree, for myself and my employees, agents, successors and officers, to indemnify and hold the Switzerland County Tourism, its board members, officers, and employees harmless of and from any and all liability, claims, actions, damages and expenses, including, without limitation, reasonable attorney's fees incurred by or on behalf of any of them, arising out of injury or damage of any kind to persons or property, in any way connected with my participation in or with the Sleepy Hollow Craft Fair.</w:t>
      </w:r>
    </w:p>
    <w:p w14:paraId="73150CF7" w14:textId="2A2C6068" w:rsidR="0076378D" w:rsidRDefault="0071222F" w:rsidP="0076378D">
      <w:pPr>
        <w:ind w:left="120" w:right="532"/>
      </w:pPr>
      <w:r>
        <w:t>Applicant's</w:t>
      </w:r>
      <w:r w:rsidR="0076378D">
        <w:t xml:space="preserve"> </w:t>
      </w:r>
      <w:r>
        <w:t>Signature</w:t>
      </w:r>
      <w:proofErr w:type="gramStart"/>
      <w:r>
        <w:t>:</w:t>
      </w:r>
      <w:r w:rsidR="0076378D">
        <w:tab/>
        <w:t xml:space="preserve"> </w:t>
      </w:r>
      <w:proofErr w:type="gramEnd"/>
      <w:r w:rsidR="00A839B2">
        <w:t>_______________________________</w:t>
      </w:r>
      <w:r w:rsidR="0076378D">
        <w:t>____</w:t>
      </w:r>
      <w:r w:rsidR="00A839B2">
        <w:t>_________</w:t>
      </w:r>
      <w:r w:rsidR="0076378D">
        <w:t>____________________</w:t>
      </w:r>
    </w:p>
    <w:p w14:paraId="3F41E766" w14:textId="77777777" w:rsidR="0076378D" w:rsidRDefault="0076378D" w:rsidP="0076378D">
      <w:pPr>
        <w:ind w:left="120" w:right="532"/>
      </w:pPr>
    </w:p>
    <w:p w14:paraId="42A34BE4" w14:textId="31E36BE2" w:rsidR="000F47E8" w:rsidRDefault="00A839B2" w:rsidP="0076378D">
      <w:pPr>
        <w:ind w:left="120" w:right="532"/>
      </w:pPr>
      <w:r>
        <w:t>Date</w:t>
      </w:r>
      <w:r w:rsidR="0076378D">
        <w:t>:  _____________________________________________________________</w:t>
      </w:r>
      <w:r>
        <w:t>_________________</w:t>
      </w:r>
    </w:p>
    <w:p w14:paraId="59DAD12F" w14:textId="4DF77D74" w:rsidR="000F47E8" w:rsidRPr="00432EE3" w:rsidRDefault="000F47E8" w:rsidP="00432EE3">
      <w:pPr>
        <w:ind w:right="532"/>
        <w:rPr>
          <w:b/>
          <w:bCs/>
        </w:rPr>
      </w:pPr>
    </w:p>
    <w:sectPr w:rsidR="000F47E8" w:rsidRPr="00432EE3">
      <w:pgSz w:w="12240" w:h="15840"/>
      <w:pgMar w:top="1812" w:right="854" w:bottom="278" w:left="147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1024D"/>
    <w:multiLevelType w:val="hybridMultilevel"/>
    <w:tmpl w:val="AD2850F8"/>
    <w:lvl w:ilvl="0" w:tplc="04090001">
      <w:start w:val="1"/>
      <w:numFmt w:val="bullet"/>
      <w:lvlText w:val=""/>
      <w:lvlJc w:val="left"/>
      <w:pPr>
        <w:ind w:left="753" w:hanging="360"/>
      </w:pPr>
      <w:rPr>
        <w:rFonts w:ascii="Symbol" w:hAnsi="Symbol"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1" w15:restartNumberingAfterBreak="0">
    <w:nsid w:val="4DD522C2"/>
    <w:multiLevelType w:val="hybridMultilevel"/>
    <w:tmpl w:val="4F08573A"/>
    <w:lvl w:ilvl="0" w:tplc="E0862CE0">
      <w:start w:val="2"/>
      <w:numFmt w:val="decimal"/>
      <w:lvlText w:val="%1."/>
      <w:lvlJc w:val="left"/>
      <w:pPr>
        <w:ind w:left="273"/>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1" w:tplc="FA64591A">
      <w:start w:val="1"/>
      <w:numFmt w:val="lowerLetter"/>
      <w:lvlText w:val="%2"/>
      <w:lvlJc w:val="left"/>
      <w:pPr>
        <w:ind w:left="109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2" w:tplc="CB9A70D4">
      <w:start w:val="1"/>
      <w:numFmt w:val="lowerRoman"/>
      <w:lvlText w:val="%3"/>
      <w:lvlJc w:val="left"/>
      <w:pPr>
        <w:ind w:left="181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3" w:tplc="E8B2AF8A">
      <w:start w:val="1"/>
      <w:numFmt w:val="decimal"/>
      <w:lvlText w:val="%4"/>
      <w:lvlJc w:val="left"/>
      <w:pPr>
        <w:ind w:left="253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4" w:tplc="CA28D676">
      <w:start w:val="1"/>
      <w:numFmt w:val="lowerLetter"/>
      <w:lvlText w:val="%5"/>
      <w:lvlJc w:val="left"/>
      <w:pPr>
        <w:ind w:left="325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5" w:tplc="ECD09FB0">
      <w:start w:val="1"/>
      <w:numFmt w:val="lowerRoman"/>
      <w:lvlText w:val="%6"/>
      <w:lvlJc w:val="left"/>
      <w:pPr>
        <w:ind w:left="397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6" w:tplc="98BE426A">
      <w:start w:val="1"/>
      <w:numFmt w:val="decimal"/>
      <w:lvlText w:val="%7"/>
      <w:lvlJc w:val="left"/>
      <w:pPr>
        <w:ind w:left="469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7" w:tplc="62A81E44">
      <w:start w:val="1"/>
      <w:numFmt w:val="lowerLetter"/>
      <w:lvlText w:val="%8"/>
      <w:lvlJc w:val="left"/>
      <w:pPr>
        <w:ind w:left="541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lvl w:ilvl="8" w:tplc="65501CF6">
      <w:start w:val="1"/>
      <w:numFmt w:val="lowerRoman"/>
      <w:lvlText w:val="%9"/>
      <w:lvlJc w:val="left"/>
      <w:pPr>
        <w:ind w:left="6138"/>
      </w:pPr>
      <w:rPr>
        <w:rFonts w:ascii="Calibri" w:eastAsia="Calibri" w:hAnsi="Calibri" w:cs="Calibri"/>
        <w:b w:val="0"/>
        <w:i w:val="0"/>
        <w:strike w:val="0"/>
        <w:dstrike w:val="0"/>
        <w:color w:val="000000"/>
        <w:sz w:val="24"/>
        <w:szCs w:val="24"/>
        <w:u w:val="single" w:color="000000"/>
        <w:bdr w:val="none" w:sz="0" w:space="0" w:color="auto"/>
        <w:shd w:val="clear" w:color="auto" w:fill="auto"/>
        <w:vertAlign w:val="baseline"/>
      </w:rPr>
    </w:lvl>
  </w:abstractNum>
  <w:num w:numId="1" w16cid:durableId="1365403892">
    <w:abstractNumId w:val="1"/>
  </w:num>
  <w:num w:numId="2" w16cid:durableId="1623028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7E8"/>
    <w:rsid w:val="000779F7"/>
    <w:rsid w:val="000B46E7"/>
    <w:rsid w:val="000F47E8"/>
    <w:rsid w:val="00337DFE"/>
    <w:rsid w:val="00432EE3"/>
    <w:rsid w:val="0071222F"/>
    <w:rsid w:val="0076378D"/>
    <w:rsid w:val="008B6D01"/>
    <w:rsid w:val="009C7259"/>
    <w:rsid w:val="00A839B2"/>
    <w:rsid w:val="00AF065A"/>
    <w:rsid w:val="00C81489"/>
    <w:rsid w:val="00D83DC4"/>
    <w:rsid w:val="00E33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6603"/>
  <w15:docId w15:val="{C0A90C79-28FE-4038-B7F9-2F7921DE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61"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132" w:hanging="10"/>
      <w:outlineLvl w:val="0"/>
    </w:pPr>
    <w:rPr>
      <w:rFonts w:ascii="Calibri" w:eastAsia="Calibri" w:hAnsi="Calibri" w:cs="Calibri"/>
      <w:color w:val="000000"/>
      <w:sz w:val="40"/>
    </w:rPr>
  </w:style>
  <w:style w:type="paragraph" w:styleId="Heading2">
    <w:name w:val="heading 2"/>
    <w:next w:val="Normal"/>
    <w:link w:val="Heading2Char"/>
    <w:uiPriority w:val="9"/>
    <w:unhideWhenUsed/>
    <w:qFormat/>
    <w:pPr>
      <w:keepNext/>
      <w:keepLines/>
      <w:spacing w:after="0" w:line="259" w:lineRule="auto"/>
      <w:ind w:left="39" w:hanging="10"/>
      <w:outlineLvl w:val="1"/>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color w:val="000000"/>
      <w:sz w:val="40"/>
    </w:rPr>
  </w:style>
  <w:style w:type="paragraph" w:styleId="NoSpacing">
    <w:name w:val="No Spacing"/>
    <w:uiPriority w:val="1"/>
    <w:qFormat/>
    <w:rsid w:val="00A839B2"/>
    <w:pPr>
      <w:spacing w:after="0" w:line="240" w:lineRule="auto"/>
    </w:pPr>
    <w:rPr>
      <w:rFonts w:ascii="Calibri" w:eastAsia="Calibri" w:hAnsi="Calibri" w:cs="Calibri"/>
      <w:color w:val="000000"/>
      <w:sz w:val="22"/>
    </w:rPr>
  </w:style>
  <w:style w:type="paragraph" w:styleId="ListParagraph">
    <w:name w:val="List Paragraph"/>
    <w:basedOn w:val="Normal"/>
    <w:uiPriority w:val="34"/>
    <w:qFormat/>
    <w:rsid w:val="00A83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0AD22-8BE5-4ECB-B67E-3E1CD3E9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1383</Characters>
  <Application>Microsoft Office Word</Application>
  <DocSecurity>0</DocSecurity>
  <Lines>39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Specialist</dc:creator>
  <cp:keywords/>
  <cp:lastModifiedBy>Mark Schutte</cp:lastModifiedBy>
  <cp:revision>2</cp:revision>
  <cp:lastPrinted>2026-02-17T19:32:00Z</cp:lastPrinted>
  <dcterms:created xsi:type="dcterms:W3CDTF">2026-07-20T18:05:00Z</dcterms:created>
  <dcterms:modified xsi:type="dcterms:W3CDTF">2026-07-20T18:05:00Z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822b3688-92f0-41b7-9cc0-cbfb08653d13</vt:lpwstr>
  </property>
</Properties>
</file>