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60" w:rsidRPr="0007642B" w:rsidRDefault="00652860" w:rsidP="00C66C7F">
      <w:pPr>
        <w:pStyle w:val="NoSpacing"/>
        <w:jc w:val="center"/>
        <w:rPr>
          <w:rFonts w:ascii="Cambria" w:hAnsi="Cambria" w:cs="Cambria"/>
          <w:b/>
          <w:bCs/>
          <w:sz w:val="16"/>
          <w:szCs w:val="16"/>
        </w:rPr>
      </w:pPr>
      <w:r w:rsidRPr="00D954BE">
        <w:rPr>
          <w:rFonts w:ascii="Cambria" w:hAnsi="Cambria" w:cs="Cambria"/>
          <w:b/>
          <w:bCs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2pt;height:3in">
            <v:imagedata r:id="rId4" o:title=""/>
          </v:shape>
        </w:pict>
      </w:r>
    </w:p>
    <w:p w:rsidR="00652860" w:rsidRPr="0007642B" w:rsidRDefault="00652860" w:rsidP="006679D8">
      <w:pPr>
        <w:pStyle w:val="NoSpacing"/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48"/>
          <w:szCs w:val="48"/>
        </w:rPr>
        <w:t>St. Alban’s, Beamsville</w:t>
      </w:r>
    </w:p>
    <w:p w:rsidR="00652860" w:rsidRDefault="00652860" w:rsidP="00594FF8">
      <w:pPr>
        <w:pStyle w:val="NoSpacing"/>
        <w:jc w:val="center"/>
        <w:rPr>
          <w:rFonts w:ascii="Cambria" w:hAnsi="Cambria" w:cs="Cambria"/>
          <w:b/>
          <w:bCs/>
          <w:sz w:val="48"/>
          <w:szCs w:val="48"/>
        </w:rPr>
      </w:pPr>
      <w:r w:rsidRPr="00594FF8">
        <w:rPr>
          <w:rFonts w:ascii="Cambria" w:hAnsi="Cambria" w:cs="Cambria"/>
          <w:b/>
          <w:bCs/>
          <w:sz w:val="48"/>
          <w:szCs w:val="48"/>
        </w:rPr>
        <w:t>Pre-Authorized Giving Form</w:t>
      </w:r>
    </w:p>
    <w:p w:rsidR="00652860" w:rsidRPr="0007642B" w:rsidRDefault="00652860" w:rsidP="00594FF8">
      <w:pPr>
        <w:pStyle w:val="NoSpacing"/>
        <w:jc w:val="center"/>
        <w:rPr>
          <w:rFonts w:ascii="Cambria" w:hAnsi="Cambria" w:cs="Cambria"/>
          <w:b/>
          <w:bCs/>
          <w:sz w:val="16"/>
          <w:szCs w:val="16"/>
        </w:rPr>
      </w:pPr>
    </w:p>
    <w:p w:rsidR="00652860" w:rsidRPr="0007642B" w:rsidRDefault="00652860" w:rsidP="00594FF8">
      <w:pPr>
        <w:pStyle w:val="NoSpacing"/>
        <w:jc w:val="center"/>
        <w:rPr>
          <w:rFonts w:ascii="Cambria" w:hAnsi="Cambria" w:cs="Cambria"/>
          <w:b/>
          <w:bCs/>
          <w:sz w:val="40"/>
          <w:szCs w:val="40"/>
        </w:rPr>
      </w:pPr>
      <w:r w:rsidRPr="0007642B">
        <w:rPr>
          <w:rFonts w:ascii="Cambria" w:hAnsi="Cambria" w:cs="Cambria"/>
          <w:b/>
          <w:bCs/>
          <w:sz w:val="40"/>
          <w:szCs w:val="40"/>
        </w:rPr>
        <w:t>Giving Made Easy</w:t>
      </w:r>
    </w:p>
    <w:p w:rsidR="00652860" w:rsidRPr="0007642B" w:rsidRDefault="00652860" w:rsidP="002D77B8">
      <w:pPr>
        <w:pStyle w:val="NormalWeb"/>
        <w:spacing w:before="0" w:beforeAutospacing="0" w:after="0" w:afterAutospacing="0" w:line="255" w:lineRule="atLeast"/>
        <w:jc w:val="center"/>
        <w:rPr>
          <w:rFonts w:ascii="Cambria" w:hAnsi="Cambria" w:cs="Cambria"/>
          <w:sz w:val="16"/>
          <w:szCs w:val="16"/>
        </w:rPr>
      </w:pPr>
    </w:p>
    <w:p w:rsidR="00652860" w:rsidRPr="008A422E" w:rsidRDefault="00652860" w:rsidP="002D77B8">
      <w:pPr>
        <w:pStyle w:val="NormalWeb"/>
        <w:spacing w:before="0" w:beforeAutospacing="0" w:after="0" w:afterAutospacing="0" w:line="255" w:lineRule="atLeast"/>
        <w:jc w:val="center"/>
        <w:rPr>
          <w:rFonts w:ascii="Cambria" w:hAnsi="Cambria" w:cs="Cambria"/>
          <w:sz w:val="28"/>
          <w:szCs w:val="28"/>
        </w:rPr>
      </w:pPr>
      <w:r w:rsidRPr="008A422E">
        <w:rPr>
          <w:rFonts w:ascii="Cambria" w:hAnsi="Cambria" w:cs="Cambria"/>
          <w:sz w:val="28"/>
          <w:szCs w:val="28"/>
        </w:rPr>
        <w:t>Please return or mail to</w:t>
      </w:r>
    </w:p>
    <w:p w:rsidR="00652860" w:rsidRPr="008A422E" w:rsidRDefault="00652860" w:rsidP="002D77B8">
      <w:pPr>
        <w:pStyle w:val="NormalWeb"/>
        <w:spacing w:before="0" w:beforeAutospacing="0" w:after="0" w:afterAutospacing="0" w:line="255" w:lineRule="atLeast"/>
        <w:jc w:val="center"/>
        <w:rPr>
          <w:rFonts w:ascii="Cambria" w:hAnsi="Cambria" w:cs="Cambria"/>
          <w:sz w:val="28"/>
          <w:szCs w:val="28"/>
        </w:rPr>
      </w:pPr>
      <w:bookmarkStart w:id="0" w:name="_GoBack"/>
      <w:bookmarkEnd w:id="0"/>
      <w:r>
        <w:rPr>
          <w:rFonts w:ascii="Cambria" w:hAnsi="Cambria" w:cs="Cambria"/>
          <w:sz w:val="28"/>
          <w:szCs w:val="28"/>
          <w:shd w:val="clear" w:color="auto" w:fill="FFFFFF"/>
        </w:rPr>
        <w:t>4341 Ontario Street, Beamsville, Ontario, L0R 1B0</w:t>
      </w:r>
    </w:p>
    <w:p w:rsidR="00652860" w:rsidRPr="008A422E" w:rsidRDefault="00652860" w:rsidP="002442D9">
      <w:pPr>
        <w:pStyle w:val="NoSpacing"/>
        <w:rPr>
          <w:rFonts w:ascii="Cambria" w:hAnsi="Cambria" w:cs="Cambria"/>
          <w:color w:val="auto"/>
          <w:w w:val="80"/>
          <w:sz w:val="28"/>
          <w:szCs w:val="28"/>
        </w:rPr>
      </w:pPr>
    </w:p>
    <w:p w:rsidR="00652860" w:rsidRPr="008A422E" w:rsidRDefault="00652860" w:rsidP="00E1382F">
      <w:pPr>
        <w:pStyle w:val="NoSpacing"/>
        <w:rPr>
          <w:rFonts w:ascii="Cambria" w:hAnsi="Cambria" w:cs="Cambria"/>
          <w:color w:val="auto"/>
          <w:sz w:val="28"/>
          <w:szCs w:val="28"/>
        </w:rPr>
      </w:pPr>
      <w:r w:rsidRPr="008A422E">
        <w:rPr>
          <w:rFonts w:ascii="Cambria" w:hAnsi="Cambria" w:cs="Cambria"/>
          <w:color w:val="auto"/>
          <w:sz w:val="28"/>
          <w:szCs w:val="28"/>
        </w:rPr>
        <w:t xml:space="preserve">At </w:t>
      </w:r>
      <w:r>
        <w:rPr>
          <w:rFonts w:ascii="Cambria" w:hAnsi="Cambria" w:cs="Cambria"/>
          <w:color w:val="auto"/>
          <w:sz w:val="28"/>
          <w:szCs w:val="28"/>
        </w:rPr>
        <w:t xml:space="preserve">St. Alban’s, Beamsville, </w:t>
      </w:r>
      <w:r w:rsidRPr="008A422E">
        <w:rPr>
          <w:rFonts w:ascii="Cambria" w:hAnsi="Cambria" w:cs="Cambria"/>
          <w:color w:val="auto"/>
          <w:sz w:val="28"/>
          <w:szCs w:val="28"/>
        </w:rPr>
        <w:t>we represent a community of family and friends with a shared vision</w:t>
      </w:r>
      <w:r>
        <w:rPr>
          <w:rFonts w:ascii="Cambria" w:hAnsi="Cambria" w:cs="Cambria"/>
          <w:b/>
          <w:bCs/>
          <w:i/>
          <w:iCs/>
          <w:color w:val="auto"/>
          <w:sz w:val="28"/>
          <w:szCs w:val="28"/>
          <w:u w:val="single"/>
        </w:rPr>
        <w:t xml:space="preserve"> </w:t>
      </w:r>
      <w:r w:rsidRPr="006679D8">
        <w:rPr>
          <w:rFonts w:ascii="Cambria" w:hAnsi="Cambria" w:cs="Cambria"/>
          <w:color w:val="auto"/>
          <w:sz w:val="28"/>
          <w:szCs w:val="28"/>
        </w:rPr>
        <w:t>and mission.</w:t>
      </w:r>
      <w:r w:rsidRPr="008A422E">
        <w:rPr>
          <w:rFonts w:ascii="Cambria" w:hAnsi="Cambria" w:cs="Cambria"/>
          <w:color w:val="auto"/>
          <w:sz w:val="28"/>
          <w:szCs w:val="28"/>
        </w:rPr>
        <w:t xml:space="preserve"> Together we live out our core values in the world.</w:t>
      </w:r>
    </w:p>
    <w:p w:rsidR="00652860" w:rsidRPr="008A422E" w:rsidRDefault="00652860" w:rsidP="00E1382F">
      <w:pPr>
        <w:pStyle w:val="NoSpacing"/>
        <w:rPr>
          <w:rFonts w:ascii="Cambria" w:hAnsi="Cambria" w:cs="Cambria"/>
          <w:color w:val="auto"/>
          <w:sz w:val="28"/>
          <w:szCs w:val="28"/>
        </w:rPr>
      </w:pPr>
    </w:p>
    <w:p w:rsidR="00652860" w:rsidRPr="008A422E" w:rsidRDefault="00652860" w:rsidP="00E1382F">
      <w:pPr>
        <w:pStyle w:val="NoSpacing"/>
        <w:rPr>
          <w:rFonts w:ascii="Cambria" w:hAnsi="Cambria" w:cs="Cambria"/>
          <w:color w:val="auto"/>
          <w:sz w:val="28"/>
          <w:szCs w:val="28"/>
        </w:rPr>
      </w:pPr>
      <w:r w:rsidRPr="008A422E">
        <w:rPr>
          <w:rFonts w:ascii="Cambria" w:hAnsi="Cambria" w:cs="Cambria"/>
          <w:color w:val="auto"/>
          <w:sz w:val="28"/>
          <w:szCs w:val="28"/>
        </w:rPr>
        <w:t>On this shared path, we pool our resources gladly. We chip in with the work required and stand ready to give a hand as we’re able. We also accept a hand of support when it is needed. By pitching in together with our time, talents and treasure, we grow as individuals spiritually as we</w:t>
      </w:r>
      <w:r>
        <w:rPr>
          <w:rFonts w:ascii="Cambria" w:hAnsi="Cambria" w:cs="Cambria"/>
          <w:color w:val="auto"/>
          <w:sz w:val="28"/>
          <w:szCs w:val="28"/>
        </w:rPr>
        <w:t xml:space="preserve"> seek to act justly and loving with all our resources that God has provided</w:t>
      </w:r>
      <w:r w:rsidRPr="008A422E">
        <w:rPr>
          <w:rFonts w:ascii="Cambria" w:hAnsi="Cambria" w:cs="Cambria"/>
          <w:color w:val="auto"/>
          <w:sz w:val="28"/>
          <w:szCs w:val="28"/>
        </w:rPr>
        <w:t xml:space="preserve">. </w:t>
      </w:r>
    </w:p>
    <w:p w:rsidR="00652860" w:rsidRPr="008A422E" w:rsidRDefault="00652860" w:rsidP="00E1382F">
      <w:pPr>
        <w:pStyle w:val="NoSpacing"/>
        <w:rPr>
          <w:rFonts w:ascii="Cambria" w:hAnsi="Cambria" w:cs="Cambria"/>
          <w:color w:val="auto"/>
          <w:sz w:val="28"/>
          <w:szCs w:val="28"/>
        </w:rPr>
      </w:pPr>
    </w:p>
    <w:p w:rsidR="00652860" w:rsidRDefault="00652860" w:rsidP="00E1382F">
      <w:pPr>
        <w:pStyle w:val="NoSpacing"/>
        <w:rPr>
          <w:rFonts w:ascii="Cambria" w:hAnsi="Cambria" w:cs="Cambria"/>
          <w:color w:val="auto"/>
          <w:sz w:val="28"/>
          <w:szCs w:val="28"/>
        </w:rPr>
      </w:pPr>
      <w:r w:rsidRPr="008A422E">
        <w:rPr>
          <w:rFonts w:ascii="Cambria" w:hAnsi="Cambria" w:cs="Cambria"/>
          <w:color w:val="auto"/>
          <w:sz w:val="28"/>
          <w:szCs w:val="28"/>
        </w:rPr>
        <w:t>Pre-Authorized Giving not only helps our church community plan its annual budget</w:t>
      </w:r>
      <w:r>
        <w:rPr>
          <w:rFonts w:ascii="Cambria" w:hAnsi="Cambria" w:cs="Cambria"/>
          <w:color w:val="auto"/>
          <w:sz w:val="28"/>
          <w:szCs w:val="28"/>
        </w:rPr>
        <w:t>, i</w:t>
      </w:r>
      <w:r w:rsidRPr="008A422E">
        <w:rPr>
          <w:rFonts w:ascii="Cambria" w:hAnsi="Cambria" w:cs="Cambria"/>
          <w:color w:val="auto"/>
          <w:sz w:val="28"/>
          <w:szCs w:val="28"/>
        </w:rPr>
        <w:t xml:space="preserve">t </w:t>
      </w:r>
      <w:r>
        <w:rPr>
          <w:rFonts w:ascii="Cambria" w:hAnsi="Cambria" w:cs="Cambria"/>
          <w:color w:val="auto"/>
          <w:sz w:val="28"/>
          <w:szCs w:val="28"/>
        </w:rPr>
        <w:t xml:space="preserve">also </w:t>
      </w:r>
      <w:r w:rsidRPr="008A422E">
        <w:rPr>
          <w:rFonts w:ascii="Cambria" w:hAnsi="Cambria" w:cs="Cambria"/>
          <w:color w:val="auto"/>
          <w:sz w:val="28"/>
          <w:szCs w:val="28"/>
        </w:rPr>
        <w:t>means our church can plan its ministries. It enables us to move from budget talk to</w:t>
      </w:r>
      <w:r>
        <w:rPr>
          <w:rFonts w:ascii="Cambria" w:hAnsi="Cambria" w:cs="Cambria"/>
          <w:color w:val="auto"/>
          <w:sz w:val="28"/>
          <w:szCs w:val="28"/>
        </w:rPr>
        <w:t xml:space="preserve"> conversations on</w:t>
      </w:r>
      <w:r w:rsidRPr="008A422E">
        <w:rPr>
          <w:rFonts w:ascii="Cambria" w:hAnsi="Cambria" w:cs="Cambria"/>
          <w:color w:val="auto"/>
          <w:sz w:val="28"/>
          <w:szCs w:val="28"/>
        </w:rPr>
        <w:t xml:space="preserve"> ministry, outreach, activism, prayer, and caring for one another. It means we can focus more on </w:t>
      </w:r>
      <w:r w:rsidRPr="00397C74">
        <w:rPr>
          <w:rFonts w:ascii="Cambria" w:hAnsi="Cambria" w:cs="Cambria"/>
          <w:i/>
          <w:iCs/>
          <w:color w:val="auto"/>
          <w:sz w:val="28"/>
          <w:szCs w:val="28"/>
        </w:rPr>
        <w:t>why</w:t>
      </w:r>
      <w:r w:rsidRPr="008A422E">
        <w:rPr>
          <w:rFonts w:ascii="Cambria" w:hAnsi="Cambria" w:cs="Cambria"/>
          <w:color w:val="auto"/>
          <w:sz w:val="28"/>
          <w:szCs w:val="28"/>
        </w:rPr>
        <w:t xml:space="preserve"> we exist as a community of believers rather than how we’re going to</w:t>
      </w:r>
      <w:r>
        <w:rPr>
          <w:rFonts w:ascii="Cambria" w:hAnsi="Cambria" w:cs="Cambria"/>
          <w:color w:val="auto"/>
          <w:sz w:val="28"/>
          <w:szCs w:val="28"/>
        </w:rPr>
        <w:t xml:space="preserve"> support our ministries and the work of the church. </w:t>
      </w:r>
    </w:p>
    <w:p w:rsidR="00652860" w:rsidRDefault="00652860" w:rsidP="00E1382F">
      <w:pPr>
        <w:pStyle w:val="NoSpacing"/>
        <w:rPr>
          <w:rFonts w:ascii="Cambria" w:hAnsi="Cambria" w:cs="Cambria"/>
          <w:color w:val="auto"/>
          <w:sz w:val="28"/>
          <w:szCs w:val="28"/>
        </w:rPr>
      </w:pPr>
    </w:p>
    <w:p w:rsidR="00652860" w:rsidRPr="008A422E" w:rsidRDefault="00652860" w:rsidP="00E1382F">
      <w:pPr>
        <w:pStyle w:val="NoSpacing"/>
        <w:rPr>
          <w:rFonts w:ascii="Cambria" w:hAnsi="Cambria" w:cs="Cambria"/>
          <w:color w:val="auto"/>
          <w:sz w:val="28"/>
          <w:szCs w:val="28"/>
        </w:rPr>
      </w:pPr>
    </w:p>
    <w:p w:rsidR="00652860" w:rsidRDefault="00652860" w:rsidP="008D24F3">
      <w:pPr>
        <w:pStyle w:val="NoSpacing"/>
        <w:jc w:val="center"/>
        <w:rPr>
          <w:rFonts w:ascii="Cambria" w:hAnsi="Cambria" w:cs="Cambria"/>
          <w:b/>
          <w:bCs/>
          <w:color w:val="auto"/>
          <w:sz w:val="28"/>
          <w:szCs w:val="28"/>
        </w:rPr>
      </w:pPr>
      <w:r w:rsidRPr="008A422E">
        <w:rPr>
          <w:rFonts w:ascii="Cambria" w:hAnsi="Cambria" w:cs="Cambria"/>
          <w:b/>
          <w:bCs/>
          <w:color w:val="auto"/>
          <w:sz w:val="28"/>
          <w:szCs w:val="28"/>
        </w:rPr>
        <w:t xml:space="preserve">Thank you for your support of the ministries of 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St. Alban’s</w:t>
      </w:r>
      <w:r w:rsidRPr="008A422E">
        <w:rPr>
          <w:rFonts w:ascii="Cambria" w:hAnsi="Cambria" w:cs="Cambria"/>
          <w:b/>
          <w:bCs/>
          <w:color w:val="auto"/>
          <w:sz w:val="28"/>
          <w:szCs w:val="28"/>
        </w:rPr>
        <w:t xml:space="preserve">. </w:t>
      </w:r>
    </w:p>
    <w:p w:rsidR="00652860" w:rsidRDefault="00652860" w:rsidP="008D24F3">
      <w:pPr>
        <w:pStyle w:val="NoSpacing"/>
        <w:jc w:val="center"/>
        <w:rPr>
          <w:rFonts w:ascii="Cambria" w:hAnsi="Cambria" w:cs="Cambria"/>
          <w:b/>
          <w:bCs/>
          <w:color w:val="auto"/>
          <w:sz w:val="28"/>
          <w:szCs w:val="28"/>
        </w:rPr>
      </w:pPr>
    </w:p>
    <w:p w:rsidR="00652860" w:rsidRDefault="00652860" w:rsidP="008D24F3">
      <w:pPr>
        <w:pStyle w:val="NoSpacing"/>
        <w:jc w:val="center"/>
        <w:rPr>
          <w:rFonts w:ascii="Cambria" w:hAnsi="Cambria" w:cs="Cambria"/>
          <w:b/>
          <w:bCs/>
          <w:color w:val="auto"/>
          <w:sz w:val="28"/>
          <w:szCs w:val="28"/>
        </w:rPr>
      </w:pPr>
      <w:r w:rsidRPr="008A422E">
        <w:rPr>
          <w:rFonts w:ascii="Cambria" w:hAnsi="Cambria" w:cs="Cambria"/>
          <w:b/>
          <w:bCs/>
          <w:color w:val="auto"/>
          <w:sz w:val="28"/>
          <w:szCs w:val="28"/>
        </w:rPr>
        <w:t>You make a difference.</w:t>
      </w:r>
    </w:p>
    <w:p w:rsidR="00652860" w:rsidRDefault="00652860" w:rsidP="008D24F3">
      <w:pPr>
        <w:pStyle w:val="NoSpacing"/>
        <w:jc w:val="center"/>
        <w:rPr>
          <w:rFonts w:ascii="Cambria" w:hAnsi="Cambria" w:cs="Cambria"/>
          <w:b/>
          <w:bCs/>
          <w:color w:val="auto"/>
          <w:sz w:val="28"/>
          <w:szCs w:val="28"/>
        </w:rPr>
      </w:pPr>
    </w:p>
    <w:p w:rsidR="00652860" w:rsidRDefault="00652860" w:rsidP="0007642B">
      <w:pPr>
        <w:pStyle w:val="NoSpacing"/>
        <w:rPr>
          <w:rFonts w:ascii="Cambria" w:hAnsi="Cambria" w:cs="Cambria"/>
          <w:b/>
          <w:bCs/>
          <w:sz w:val="28"/>
          <w:szCs w:val="28"/>
        </w:rPr>
      </w:pPr>
    </w:p>
    <w:p w:rsidR="00652860" w:rsidRPr="006679D8" w:rsidRDefault="00652860" w:rsidP="006679D8">
      <w:pPr>
        <w:pStyle w:val="NoSpacing"/>
        <w:jc w:val="right"/>
        <w:rPr>
          <w:rFonts w:ascii="Cambria" w:hAnsi="Cambria" w:cs="Cambria"/>
          <w:i/>
          <w:iCs/>
          <w:sz w:val="28"/>
          <w:szCs w:val="28"/>
        </w:rPr>
      </w:pPr>
      <w:r w:rsidRPr="006679D8">
        <w:rPr>
          <w:rFonts w:ascii="Cambria" w:hAnsi="Cambria" w:cs="Cambria"/>
          <w:i/>
          <w:iCs/>
          <w:sz w:val="28"/>
          <w:szCs w:val="28"/>
        </w:rPr>
        <w:t>(con’t)</w:t>
      </w:r>
    </w:p>
    <w:p w:rsidR="00652860" w:rsidRDefault="00652860" w:rsidP="00B11491">
      <w:pPr>
        <w:pStyle w:val="NoSpacing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652860" w:rsidRPr="00397C74" w:rsidRDefault="00652860" w:rsidP="00B11491">
      <w:pPr>
        <w:pStyle w:val="NoSpacing"/>
        <w:jc w:val="center"/>
        <w:rPr>
          <w:rFonts w:ascii="Cambria" w:hAnsi="Cambria" w:cs="Cambria"/>
          <w:b/>
          <w:bCs/>
          <w:sz w:val="28"/>
          <w:szCs w:val="28"/>
        </w:rPr>
      </w:pPr>
      <w:r w:rsidRPr="00397C74">
        <w:rPr>
          <w:rFonts w:ascii="Cambria" w:hAnsi="Cambria" w:cs="Cambria"/>
          <w:b/>
          <w:bCs/>
          <w:sz w:val="28"/>
          <w:szCs w:val="28"/>
        </w:rPr>
        <w:t>Easy Giving through Pre-Authorized Giving</w:t>
      </w:r>
    </w:p>
    <w:p w:rsidR="00652860" w:rsidRPr="00B46EF4" w:rsidRDefault="00652860" w:rsidP="002D77B8">
      <w:pPr>
        <w:pStyle w:val="NoSpacing"/>
        <w:rPr>
          <w:rFonts w:ascii="Cambria" w:hAnsi="Cambria" w:cs="Cambria"/>
          <w:b/>
          <w:bCs/>
          <w:sz w:val="16"/>
          <w:szCs w:val="16"/>
        </w:rPr>
      </w:pPr>
    </w:p>
    <w:p w:rsidR="00652860" w:rsidRPr="002D77B8" w:rsidRDefault="00652860" w:rsidP="002D77B8">
      <w:pPr>
        <w:pStyle w:val="NoSpacing"/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St. Alban’s, Beamsville.</w:t>
      </w:r>
    </w:p>
    <w:p w:rsidR="00652860" w:rsidRPr="00971BA4" w:rsidRDefault="00652860" w:rsidP="002D77B8">
      <w:pPr>
        <w:pStyle w:val="NoSpacing"/>
        <w:rPr>
          <w:rFonts w:ascii="Cambria" w:hAnsi="Cambria" w:cs="Cambria"/>
          <w:b/>
          <w:bCs/>
          <w:sz w:val="16"/>
          <w:szCs w:val="16"/>
        </w:rPr>
      </w:pPr>
    </w:p>
    <w:p w:rsidR="00652860" w:rsidRPr="00971BA4" w:rsidRDefault="00652860" w:rsidP="002D77B8">
      <w:pPr>
        <w:pStyle w:val="NoSpacing"/>
        <w:rPr>
          <w:rFonts w:ascii="Cambria" w:hAnsi="Cambria" w:cs="Cambria"/>
          <w:sz w:val="24"/>
          <w:szCs w:val="24"/>
        </w:rPr>
      </w:pPr>
      <w:r w:rsidRPr="00971BA4">
        <w:rPr>
          <w:rFonts w:ascii="Cambria" w:hAnsi="Cambria" w:cs="Cambria"/>
          <w:sz w:val="24"/>
          <w:szCs w:val="24"/>
        </w:rPr>
        <w:t>Business Number: </w:t>
      </w:r>
    </w:p>
    <w:p w:rsidR="00652860" w:rsidRPr="002D77B8" w:rsidRDefault="00652860" w:rsidP="00971BA4">
      <w:pPr>
        <w:pStyle w:val="NoSpacing"/>
        <w:rPr>
          <w:rFonts w:ascii="Cambria" w:hAnsi="Cambria" w:cs="Cambria"/>
          <w:b/>
          <w:bCs/>
          <w:noProof/>
          <w:sz w:val="16"/>
          <w:szCs w:val="16"/>
        </w:rPr>
      </w:pPr>
    </w:p>
    <w:p w:rsidR="00652860" w:rsidRDefault="00652860" w:rsidP="00971BA4">
      <w:pPr>
        <w:pStyle w:val="NoSpacing"/>
        <w:rPr>
          <w:rFonts w:ascii="Cambria" w:hAnsi="Cambria" w:cs="Cambria"/>
          <w:b/>
          <w:bCs/>
          <w:w w:val="80"/>
          <w:sz w:val="28"/>
          <w:szCs w:val="28"/>
        </w:rPr>
      </w:pPr>
      <w:r>
        <w:rPr>
          <w:noProof/>
          <w:lang w:val="en-CA" w:eastAsia="en-CA"/>
        </w:rPr>
        <w:pict>
          <v:rect id="Rectangle 23" o:spid="_x0000_s1026" style="position:absolute;margin-left:128.4pt;margin-top:3.6pt;width:12.6pt;height:11.4pt;z-index:251659264;visibility:visible;mso-position-horizontal-relative:margin;v-text-anchor:middle" filled="f" strokeweight="1pt">
            <w10:wrap anchorx="margin"/>
          </v:rect>
        </w:pict>
      </w:r>
      <w:r>
        <w:rPr>
          <w:noProof/>
          <w:lang w:val="en-CA" w:eastAsia="en-CA"/>
        </w:rPr>
        <w:pict>
          <v:rect id="Rectangle 19" o:spid="_x0000_s1027" style="position:absolute;margin-left:232.2pt;margin-top:3.65pt;width:12.6pt;height:11.4pt;z-index:251655168;visibility:visible;mso-position-horizontal-relative:margin;v-text-anchor:middle" filled="f" strokeweight="1pt">
            <w10:wrap anchorx="margin"/>
          </v:rect>
        </w:pict>
      </w:r>
      <w:r>
        <w:rPr>
          <w:noProof/>
          <w:lang w:val="en-CA" w:eastAsia="en-CA"/>
        </w:rPr>
        <w:pict>
          <v:rect id="Rectangle 20" o:spid="_x0000_s1028" style="position:absolute;margin-left:381pt;margin-top:3.6pt;width:12.6pt;height:11.4pt;z-index:251656192;visibility:visible;mso-position-horizontal-relative:margin;v-text-anchor:middle" filled="f" strokeweight="1pt">
            <w10:wrap anchorx="margin"/>
          </v:rect>
        </w:pict>
      </w:r>
      <w:r>
        <w:rPr>
          <w:noProof/>
          <w:lang w:val="en-CA" w:eastAsia="en-CA"/>
        </w:rPr>
        <w:pict>
          <v:rect id="Rectangle 22" o:spid="_x0000_s1029" style="position:absolute;margin-left:30.6pt;margin-top:4.2pt;width:12.6pt;height:11.4pt;z-index:251658240;visibility:visible;mso-position-horizontal-relative:margin;v-text-anchor:middle" filled="f" strokeweight="1pt">
            <w10:wrap anchorx="margin"/>
          </v:rect>
        </w:pict>
      </w:r>
      <w:r>
        <w:rPr>
          <w:noProof/>
          <w:lang w:val="en-CA" w:eastAsia="en-CA"/>
        </w:rPr>
        <w:pict>
          <v:rect id="Rectangle 21" o:spid="_x0000_s1030" style="position:absolute;margin-left:469.8pt;margin-top:3.6pt;width:12.6pt;height:11.4pt;z-index:251657216;visibility:visible;mso-position-horizontal-relative:margin;v-text-anchor:middle" filled="f" strokeweight="1pt">
            <w10:wrap anchorx="margin"/>
          </v:rect>
        </w:pict>
      </w:r>
      <w:r w:rsidRPr="00971BA4">
        <w:rPr>
          <w:rFonts w:ascii="Cambria" w:hAnsi="Cambria" w:cs="Cambria"/>
          <w:b/>
          <w:bCs/>
          <w:w w:val="80"/>
          <w:sz w:val="28"/>
          <w:szCs w:val="28"/>
        </w:rPr>
        <w:t>New</w:t>
      </w:r>
      <w:r>
        <w:rPr>
          <w:rFonts w:ascii="Cambria" w:hAnsi="Cambria" w:cs="Cambria"/>
          <w:b/>
          <w:bCs/>
          <w:w w:val="80"/>
          <w:sz w:val="28"/>
          <w:szCs w:val="28"/>
        </w:rPr>
        <w:t xml:space="preserve">* </w:t>
      </w:r>
      <w:r w:rsidRPr="00971BA4">
        <w:rPr>
          <w:rFonts w:ascii="Cambria" w:hAnsi="Cambria" w:cs="Cambria"/>
          <w:b/>
          <w:bCs/>
          <w:w w:val="80"/>
          <w:sz w:val="28"/>
          <w:szCs w:val="28"/>
        </w:rPr>
        <w:tab/>
      </w:r>
      <w:r>
        <w:rPr>
          <w:rFonts w:ascii="Cambria" w:hAnsi="Cambria" w:cs="Cambria"/>
          <w:b/>
          <w:bCs/>
          <w:w w:val="80"/>
          <w:sz w:val="28"/>
          <w:szCs w:val="28"/>
        </w:rPr>
        <w:tab/>
        <w:t xml:space="preserve">   </w:t>
      </w:r>
      <w:r w:rsidRPr="00971BA4">
        <w:rPr>
          <w:rFonts w:ascii="Cambria" w:hAnsi="Cambria" w:cs="Cambria"/>
          <w:b/>
          <w:bCs/>
          <w:w w:val="80"/>
          <w:sz w:val="28"/>
          <w:szCs w:val="28"/>
        </w:rPr>
        <w:t>Increase</w:t>
      </w:r>
      <w:r>
        <w:rPr>
          <w:rFonts w:ascii="Cambria" w:hAnsi="Cambria" w:cs="Cambria"/>
          <w:b/>
          <w:bCs/>
          <w:w w:val="80"/>
          <w:sz w:val="28"/>
          <w:szCs w:val="28"/>
        </w:rPr>
        <w:t xml:space="preserve">   </w:t>
      </w:r>
      <w:r>
        <w:rPr>
          <w:rFonts w:ascii="Cambria" w:hAnsi="Cambria" w:cs="Cambria"/>
          <w:b/>
          <w:bCs/>
          <w:w w:val="80"/>
          <w:sz w:val="28"/>
          <w:szCs w:val="28"/>
        </w:rPr>
        <w:tab/>
      </w:r>
      <w:r>
        <w:rPr>
          <w:rFonts w:ascii="Cambria" w:hAnsi="Cambria" w:cs="Cambria"/>
          <w:b/>
          <w:bCs/>
          <w:w w:val="80"/>
          <w:sz w:val="28"/>
          <w:szCs w:val="28"/>
        </w:rPr>
        <w:tab/>
      </w:r>
      <w:r w:rsidRPr="00971BA4">
        <w:rPr>
          <w:rFonts w:ascii="Cambria" w:hAnsi="Cambria" w:cs="Cambria"/>
          <w:b/>
          <w:bCs/>
          <w:w w:val="80"/>
          <w:sz w:val="28"/>
          <w:szCs w:val="28"/>
        </w:rPr>
        <w:t>Decrease</w:t>
      </w:r>
      <w:r>
        <w:rPr>
          <w:rFonts w:ascii="Cambria" w:hAnsi="Cambria" w:cs="Cambria"/>
          <w:b/>
          <w:bCs/>
          <w:w w:val="80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w w:val="80"/>
          <w:sz w:val="28"/>
          <w:szCs w:val="28"/>
        </w:rPr>
        <w:tab/>
      </w:r>
      <w:r>
        <w:rPr>
          <w:rFonts w:ascii="Cambria" w:hAnsi="Cambria" w:cs="Cambria"/>
          <w:b/>
          <w:bCs/>
          <w:w w:val="80"/>
          <w:sz w:val="28"/>
          <w:szCs w:val="28"/>
        </w:rPr>
        <w:tab/>
      </w:r>
      <w:r w:rsidRPr="00971BA4">
        <w:rPr>
          <w:rFonts w:ascii="Cambria" w:hAnsi="Cambria" w:cs="Cambria"/>
          <w:b/>
          <w:bCs/>
          <w:w w:val="80"/>
          <w:sz w:val="28"/>
          <w:szCs w:val="28"/>
        </w:rPr>
        <w:t>Change Banking</w:t>
      </w:r>
      <w:r>
        <w:rPr>
          <w:rFonts w:ascii="Cambria" w:hAnsi="Cambria" w:cs="Cambria"/>
          <w:b/>
          <w:bCs/>
          <w:w w:val="80"/>
          <w:sz w:val="28"/>
          <w:szCs w:val="28"/>
        </w:rPr>
        <w:t xml:space="preserve">* </w:t>
      </w:r>
      <w:r w:rsidRPr="00971BA4">
        <w:rPr>
          <w:rFonts w:ascii="Cambria" w:hAnsi="Cambria" w:cs="Cambria"/>
          <w:b/>
          <w:bCs/>
          <w:w w:val="80"/>
          <w:sz w:val="28"/>
          <w:szCs w:val="28"/>
        </w:rPr>
        <w:tab/>
      </w:r>
      <w:r w:rsidRPr="00971BA4">
        <w:rPr>
          <w:rFonts w:ascii="Cambria" w:hAnsi="Cambria" w:cs="Cambria"/>
          <w:b/>
          <w:bCs/>
          <w:w w:val="80"/>
          <w:sz w:val="28"/>
          <w:szCs w:val="28"/>
        </w:rPr>
        <w:tab/>
        <w:t>Cancel</w:t>
      </w:r>
      <w:r>
        <w:rPr>
          <w:rFonts w:ascii="Cambria" w:hAnsi="Cambria" w:cs="Cambria"/>
          <w:b/>
          <w:bCs/>
          <w:w w:val="80"/>
          <w:sz w:val="28"/>
          <w:szCs w:val="28"/>
        </w:rPr>
        <w:t xml:space="preserve">  </w:t>
      </w:r>
    </w:p>
    <w:p w:rsidR="00652860" w:rsidRDefault="00652860" w:rsidP="00971BA4">
      <w:pPr>
        <w:pStyle w:val="NoSpacing"/>
        <w:rPr>
          <w:rFonts w:ascii="Cambria" w:hAnsi="Cambria" w:cs="Cambria"/>
          <w:b/>
          <w:bCs/>
          <w:w w:val="80"/>
          <w:sz w:val="28"/>
          <w:szCs w:val="28"/>
        </w:rPr>
      </w:pPr>
    </w:p>
    <w:p w:rsidR="00652860" w:rsidRDefault="00652860" w:rsidP="00971BA4">
      <w:pPr>
        <w:pStyle w:val="NoSpacing"/>
        <w:rPr>
          <w:rFonts w:ascii="Cambria" w:hAnsi="Cambria" w:cs="Cambria"/>
          <w:b/>
          <w:bCs/>
          <w:w w:val="80"/>
          <w:sz w:val="28"/>
          <w:szCs w:val="28"/>
        </w:rPr>
      </w:pPr>
      <w:r>
        <w:rPr>
          <w:rFonts w:ascii="Cambria" w:hAnsi="Cambria" w:cs="Cambria"/>
          <w:b/>
          <w:bCs/>
          <w:w w:val="80"/>
          <w:sz w:val="28"/>
          <w:szCs w:val="28"/>
        </w:rPr>
        <w:t>Name(S) ______________________________________________________________________________________________________________________</w:t>
      </w:r>
    </w:p>
    <w:p w:rsidR="00652860" w:rsidRDefault="00652860" w:rsidP="00971BA4">
      <w:pPr>
        <w:pStyle w:val="NoSpacing"/>
        <w:rPr>
          <w:rFonts w:ascii="Cambria" w:hAnsi="Cambria" w:cs="Cambria"/>
          <w:b/>
          <w:bCs/>
          <w:w w:val="80"/>
          <w:sz w:val="32"/>
          <w:szCs w:val="32"/>
        </w:rPr>
      </w:pPr>
      <w:r>
        <w:rPr>
          <w:rFonts w:ascii="Cambria" w:hAnsi="Cambria" w:cs="Cambria"/>
          <w:b/>
          <w:bCs/>
          <w:w w:val="80"/>
          <w:sz w:val="28"/>
          <w:szCs w:val="28"/>
        </w:rPr>
        <w:t xml:space="preserve">Address </w:t>
      </w:r>
      <w:r>
        <w:rPr>
          <w:rFonts w:ascii="Cambria" w:hAnsi="Cambria" w:cs="Cambria"/>
          <w:b/>
          <w:bCs/>
          <w:w w:val="80"/>
          <w:sz w:val="32"/>
          <w:szCs w:val="32"/>
        </w:rPr>
        <w:t>________________________________________________________________________________________________________</w:t>
      </w:r>
    </w:p>
    <w:p w:rsidR="00652860" w:rsidRDefault="00652860" w:rsidP="00971BA4">
      <w:pPr>
        <w:pStyle w:val="NoSpacing"/>
        <w:rPr>
          <w:rFonts w:ascii="Cambria" w:hAnsi="Cambria" w:cs="Cambria"/>
          <w:b/>
          <w:bCs/>
          <w:w w:val="80"/>
          <w:sz w:val="32"/>
          <w:szCs w:val="32"/>
        </w:rPr>
      </w:pPr>
      <w:r>
        <w:rPr>
          <w:rFonts w:ascii="Cambria" w:hAnsi="Cambria" w:cs="Cambria"/>
          <w:b/>
          <w:bCs/>
          <w:w w:val="80"/>
          <w:sz w:val="28"/>
          <w:szCs w:val="28"/>
        </w:rPr>
        <w:t xml:space="preserve">City </w:t>
      </w:r>
      <w:r>
        <w:rPr>
          <w:rFonts w:ascii="Cambria" w:hAnsi="Cambria" w:cs="Cambria"/>
          <w:b/>
          <w:bCs/>
          <w:w w:val="80"/>
          <w:sz w:val="32"/>
          <w:szCs w:val="32"/>
        </w:rPr>
        <w:t xml:space="preserve">_________________________________________________  </w:t>
      </w:r>
      <w:r>
        <w:rPr>
          <w:rFonts w:ascii="Cambria" w:hAnsi="Cambria" w:cs="Cambria"/>
          <w:b/>
          <w:bCs/>
          <w:w w:val="80"/>
          <w:sz w:val="28"/>
          <w:szCs w:val="28"/>
        </w:rPr>
        <w:t xml:space="preserve">Postal Code </w:t>
      </w:r>
      <w:r w:rsidRPr="008D1C2E">
        <w:rPr>
          <w:rFonts w:ascii="Cambria" w:hAnsi="Cambria" w:cs="Cambria"/>
          <w:b/>
          <w:bCs/>
          <w:w w:val="80"/>
          <w:sz w:val="32"/>
          <w:szCs w:val="32"/>
        </w:rPr>
        <w:t>__________</w:t>
      </w:r>
      <w:r>
        <w:rPr>
          <w:rFonts w:ascii="Cambria" w:hAnsi="Cambria" w:cs="Cambria"/>
          <w:b/>
          <w:bCs/>
          <w:w w:val="80"/>
          <w:sz w:val="32"/>
          <w:szCs w:val="32"/>
        </w:rPr>
        <w:t>________________</w:t>
      </w:r>
      <w:r w:rsidRPr="008D1C2E">
        <w:rPr>
          <w:rFonts w:ascii="Cambria" w:hAnsi="Cambria" w:cs="Cambria"/>
          <w:b/>
          <w:bCs/>
          <w:w w:val="80"/>
          <w:sz w:val="32"/>
          <w:szCs w:val="32"/>
        </w:rPr>
        <w:t>___________________</w:t>
      </w:r>
      <w:r>
        <w:rPr>
          <w:rFonts w:ascii="Cambria" w:hAnsi="Cambria" w:cs="Cambria"/>
          <w:b/>
          <w:bCs/>
          <w:w w:val="80"/>
          <w:sz w:val="32"/>
          <w:szCs w:val="32"/>
        </w:rPr>
        <w:t xml:space="preserve">  </w:t>
      </w:r>
    </w:p>
    <w:p w:rsidR="00652860" w:rsidRDefault="00652860" w:rsidP="00971BA4">
      <w:pPr>
        <w:pStyle w:val="NoSpacing"/>
        <w:rPr>
          <w:rFonts w:ascii="Cambria" w:hAnsi="Cambria" w:cs="Cambria"/>
          <w:b/>
          <w:bCs/>
          <w:w w:val="80"/>
          <w:sz w:val="32"/>
          <w:szCs w:val="32"/>
        </w:rPr>
      </w:pPr>
      <w:r>
        <w:rPr>
          <w:rFonts w:ascii="Cambria" w:hAnsi="Cambria" w:cs="Cambria"/>
          <w:b/>
          <w:bCs/>
          <w:w w:val="80"/>
          <w:sz w:val="28"/>
          <w:szCs w:val="28"/>
        </w:rPr>
        <w:t xml:space="preserve">Phone  </w:t>
      </w:r>
      <w:r>
        <w:rPr>
          <w:rFonts w:ascii="Cambria" w:hAnsi="Cambria" w:cs="Cambria"/>
          <w:b/>
          <w:bCs/>
          <w:w w:val="80"/>
          <w:sz w:val="32"/>
          <w:szCs w:val="32"/>
        </w:rPr>
        <w:t xml:space="preserve">______________________________________________  </w:t>
      </w:r>
      <w:r>
        <w:rPr>
          <w:rFonts w:ascii="Cambria" w:hAnsi="Cambria" w:cs="Cambria"/>
          <w:b/>
          <w:bCs/>
          <w:w w:val="80"/>
          <w:sz w:val="28"/>
          <w:szCs w:val="28"/>
        </w:rPr>
        <w:t xml:space="preserve">Email  </w:t>
      </w:r>
      <w:r>
        <w:rPr>
          <w:rFonts w:ascii="Cambria" w:hAnsi="Cambria" w:cs="Cambria"/>
          <w:b/>
          <w:bCs/>
          <w:w w:val="80"/>
          <w:sz w:val="32"/>
          <w:szCs w:val="32"/>
        </w:rPr>
        <w:t>___________________________________________________</w:t>
      </w:r>
    </w:p>
    <w:p w:rsidR="00652860" w:rsidRPr="002D77B8" w:rsidRDefault="00652860" w:rsidP="00971BA4">
      <w:pPr>
        <w:pStyle w:val="NoSpacing"/>
        <w:rPr>
          <w:rFonts w:ascii="Cambria" w:hAnsi="Cambria" w:cs="Cambria"/>
          <w:b/>
          <w:bCs/>
          <w:w w:val="80"/>
          <w:sz w:val="16"/>
          <w:szCs w:val="16"/>
        </w:rPr>
      </w:pPr>
    </w:p>
    <w:p w:rsidR="00652860" w:rsidRPr="008A422E" w:rsidRDefault="00652860" w:rsidP="00971BA4">
      <w:pPr>
        <w:pStyle w:val="NoSpacing"/>
        <w:rPr>
          <w:rFonts w:ascii="Cambria" w:hAnsi="Cambria" w:cs="Cambria"/>
          <w:color w:val="auto"/>
          <w:w w:val="80"/>
          <w:sz w:val="28"/>
          <w:szCs w:val="28"/>
        </w:rPr>
      </w:pPr>
      <w:r w:rsidRPr="008A422E">
        <w:rPr>
          <w:rFonts w:ascii="Cambria" w:hAnsi="Cambria" w:cs="Cambria"/>
          <w:color w:val="auto"/>
          <w:w w:val="80"/>
          <w:sz w:val="28"/>
          <w:szCs w:val="28"/>
        </w:rPr>
        <w:t xml:space="preserve">* For </w:t>
      </w: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</w:rPr>
        <w:t>New</w:t>
      </w:r>
      <w:r w:rsidRPr="008A422E">
        <w:rPr>
          <w:rFonts w:ascii="Cambria" w:hAnsi="Cambria" w:cs="Cambria"/>
          <w:color w:val="auto"/>
          <w:w w:val="80"/>
          <w:sz w:val="28"/>
          <w:szCs w:val="28"/>
        </w:rPr>
        <w:t xml:space="preserve"> or </w:t>
      </w: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</w:rPr>
        <w:t>Changed Banking</w:t>
      </w:r>
      <w:r w:rsidRPr="008A422E">
        <w:rPr>
          <w:rFonts w:ascii="Cambria" w:hAnsi="Cambria" w:cs="Cambria"/>
          <w:color w:val="auto"/>
          <w:w w:val="80"/>
          <w:sz w:val="28"/>
          <w:szCs w:val="28"/>
        </w:rPr>
        <w:t>, please provide a void cheque OR complete the table</w:t>
      </w:r>
      <w:r>
        <w:rPr>
          <w:rFonts w:ascii="Cambria" w:hAnsi="Cambria" w:cs="Cambria"/>
          <w:color w:val="auto"/>
          <w:w w:val="80"/>
          <w:sz w:val="28"/>
          <w:szCs w:val="28"/>
        </w:rPr>
        <w:t xml:space="preserve"> below</w:t>
      </w:r>
      <w:r w:rsidRPr="008A422E">
        <w:rPr>
          <w:rFonts w:ascii="Cambria" w:hAnsi="Cambria" w:cs="Cambria"/>
          <w:color w:val="auto"/>
          <w:w w:val="80"/>
          <w:sz w:val="28"/>
          <w:szCs w:val="28"/>
        </w:rPr>
        <w:t>:</w:t>
      </w:r>
    </w:p>
    <w:p w:rsidR="00652860" w:rsidRDefault="00652860" w:rsidP="00971BA4">
      <w:pPr>
        <w:pStyle w:val="NoSpacing"/>
        <w:rPr>
          <w:rFonts w:ascii="Cambria" w:hAnsi="Cambria" w:cs="Cambria"/>
          <w:w w:val="8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"/>
        <w:gridCol w:w="398"/>
        <w:gridCol w:w="399"/>
        <w:gridCol w:w="398"/>
        <w:gridCol w:w="398"/>
        <w:gridCol w:w="414"/>
        <w:gridCol w:w="386"/>
        <w:gridCol w:w="399"/>
        <w:gridCol w:w="401"/>
        <w:gridCol w:w="399"/>
        <w:gridCol w:w="400"/>
        <w:gridCol w:w="425"/>
        <w:gridCol w:w="375"/>
        <w:gridCol w:w="334"/>
        <w:gridCol w:w="66"/>
        <w:gridCol w:w="359"/>
        <w:gridCol w:w="425"/>
        <w:gridCol w:w="425"/>
        <w:gridCol w:w="426"/>
        <w:gridCol w:w="365"/>
        <w:gridCol w:w="60"/>
        <w:gridCol w:w="340"/>
        <w:gridCol w:w="369"/>
        <w:gridCol w:w="431"/>
        <w:gridCol w:w="400"/>
        <w:gridCol w:w="444"/>
        <w:gridCol w:w="356"/>
        <w:gridCol w:w="400"/>
        <w:gridCol w:w="400"/>
      </w:tblGrid>
      <w:tr w:rsidR="00652860" w:rsidRPr="00BB43B4">
        <w:tc>
          <w:tcPr>
            <w:tcW w:w="398" w:type="dxa"/>
            <w:shd w:val="clear" w:color="auto" w:fill="E7E6E6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E7E6E6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E7E6E6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color w:val="auto"/>
                <w:w w:val="80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7F7F7F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398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14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386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399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01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7F7F7F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00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375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shd w:val="clear" w:color="auto" w:fill="7F7F7F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359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25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26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365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00" w:type="dxa"/>
            <w:gridSpan w:val="2"/>
            <w:shd w:val="clear" w:color="auto" w:fill="7F7F7F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369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31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00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44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356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00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400" w:type="dxa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</w:tr>
      <w:tr w:rsidR="00652860" w:rsidRPr="00BB43B4">
        <w:tc>
          <w:tcPr>
            <w:tcW w:w="1195" w:type="dxa"/>
            <w:gridSpan w:val="3"/>
          </w:tcPr>
          <w:p w:rsidR="00652860" w:rsidRPr="00BB43B4" w:rsidRDefault="00652860" w:rsidP="00BB43B4">
            <w:pPr>
              <w:pStyle w:val="NoSpacing"/>
              <w:jc w:val="center"/>
              <w:rPr>
                <w:rFonts w:ascii="Cambria" w:hAnsi="Cambria" w:cs="Cambria"/>
                <w:w w:val="80"/>
                <w:sz w:val="24"/>
                <w:szCs w:val="24"/>
              </w:rPr>
            </w:pPr>
            <w:r w:rsidRPr="00BB43B4">
              <w:rPr>
                <w:rFonts w:ascii="Cambria" w:hAnsi="Cambria" w:cs="Cambria"/>
                <w:w w:val="80"/>
                <w:sz w:val="24"/>
                <w:szCs w:val="24"/>
              </w:rPr>
              <w:t xml:space="preserve">Cheque Number </w:t>
            </w:r>
          </w:p>
          <w:p w:rsidR="00652860" w:rsidRPr="00BB43B4" w:rsidRDefault="00652860" w:rsidP="00BB43B4">
            <w:pPr>
              <w:pStyle w:val="NoSpacing"/>
              <w:jc w:val="center"/>
              <w:rPr>
                <w:rFonts w:ascii="Cambria" w:hAnsi="Cambria" w:cs="Cambria"/>
                <w:w w:val="80"/>
                <w:sz w:val="22"/>
                <w:szCs w:val="22"/>
              </w:rPr>
            </w:pPr>
            <w:r w:rsidRPr="00BB43B4">
              <w:rPr>
                <w:rFonts w:ascii="Cambria" w:hAnsi="Cambria" w:cs="Cambria"/>
                <w:w w:val="80"/>
                <w:sz w:val="22"/>
                <w:szCs w:val="22"/>
              </w:rPr>
              <w:t>not required</w:t>
            </w:r>
          </w:p>
        </w:tc>
        <w:tc>
          <w:tcPr>
            <w:tcW w:w="398" w:type="dxa"/>
            <w:shd w:val="clear" w:color="auto" w:fill="7F7F7F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1998" w:type="dxa"/>
            <w:gridSpan w:val="5"/>
          </w:tcPr>
          <w:p w:rsidR="00652860" w:rsidRPr="00BB43B4" w:rsidRDefault="00652860" w:rsidP="00BB43B4">
            <w:pPr>
              <w:pStyle w:val="NoSpacing"/>
              <w:jc w:val="center"/>
              <w:rPr>
                <w:rFonts w:ascii="Cambria" w:hAnsi="Cambria" w:cs="Cambria"/>
                <w:w w:val="80"/>
                <w:sz w:val="24"/>
                <w:szCs w:val="24"/>
              </w:rPr>
            </w:pPr>
            <w:r w:rsidRPr="00BB43B4">
              <w:rPr>
                <w:rFonts w:ascii="Cambria" w:hAnsi="Cambria" w:cs="Cambria"/>
                <w:w w:val="80"/>
                <w:sz w:val="24"/>
                <w:szCs w:val="24"/>
              </w:rPr>
              <w:t>Transit (Branch) Number</w:t>
            </w:r>
          </w:p>
        </w:tc>
        <w:tc>
          <w:tcPr>
            <w:tcW w:w="399" w:type="dxa"/>
            <w:shd w:val="clear" w:color="auto" w:fill="7F7F7F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1200" w:type="dxa"/>
            <w:gridSpan w:val="3"/>
          </w:tcPr>
          <w:p w:rsidR="00652860" w:rsidRPr="00BB43B4" w:rsidRDefault="00652860" w:rsidP="00BB43B4">
            <w:pPr>
              <w:pStyle w:val="NoSpacing"/>
              <w:jc w:val="center"/>
              <w:rPr>
                <w:rFonts w:ascii="Cambria" w:hAnsi="Cambria" w:cs="Cambria"/>
                <w:w w:val="80"/>
                <w:sz w:val="24"/>
                <w:szCs w:val="24"/>
              </w:rPr>
            </w:pPr>
            <w:r w:rsidRPr="00BB43B4">
              <w:rPr>
                <w:rFonts w:ascii="Cambria" w:hAnsi="Cambria" w:cs="Cambria"/>
                <w:w w:val="80"/>
                <w:sz w:val="24"/>
                <w:szCs w:val="24"/>
              </w:rPr>
              <w:t>Financial Institution Number</w:t>
            </w:r>
          </w:p>
        </w:tc>
        <w:tc>
          <w:tcPr>
            <w:tcW w:w="334" w:type="dxa"/>
            <w:shd w:val="clear" w:color="auto" w:fill="7F7F7F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2126" w:type="dxa"/>
            <w:gridSpan w:val="7"/>
          </w:tcPr>
          <w:p w:rsidR="00652860" w:rsidRPr="00BB43B4" w:rsidRDefault="00652860" w:rsidP="00BB43B4">
            <w:pPr>
              <w:pStyle w:val="NoSpacing"/>
              <w:jc w:val="center"/>
              <w:rPr>
                <w:rFonts w:ascii="Cambria" w:hAnsi="Cambria" w:cs="Cambria"/>
                <w:w w:val="80"/>
                <w:sz w:val="24"/>
                <w:szCs w:val="24"/>
              </w:rPr>
            </w:pPr>
            <w:r w:rsidRPr="00BB43B4">
              <w:rPr>
                <w:rFonts w:ascii="Cambria" w:hAnsi="Cambria" w:cs="Cambria"/>
                <w:w w:val="80"/>
                <w:sz w:val="24"/>
                <w:szCs w:val="24"/>
              </w:rPr>
              <w:t>Designation Number</w:t>
            </w:r>
          </w:p>
        </w:tc>
        <w:tc>
          <w:tcPr>
            <w:tcW w:w="340" w:type="dxa"/>
            <w:shd w:val="clear" w:color="auto" w:fill="7F7F7F"/>
          </w:tcPr>
          <w:p w:rsidR="00652860" w:rsidRPr="00BB43B4" w:rsidRDefault="00652860" w:rsidP="00971BA4">
            <w:pPr>
              <w:pStyle w:val="NoSpacing"/>
              <w:rPr>
                <w:rFonts w:ascii="Cambria" w:hAnsi="Cambria" w:cs="Cambria"/>
                <w:w w:val="80"/>
                <w:sz w:val="28"/>
                <w:szCs w:val="28"/>
              </w:rPr>
            </w:pPr>
          </w:p>
        </w:tc>
        <w:tc>
          <w:tcPr>
            <w:tcW w:w="2800" w:type="dxa"/>
            <w:gridSpan w:val="7"/>
          </w:tcPr>
          <w:p w:rsidR="00652860" w:rsidRPr="00BB43B4" w:rsidRDefault="00652860" w:rsidP="00BB43B4">
            <w:pPr>
              <w:pStyle w:val="NoSpacing"/>
              <w:jc w:val="center"/>
              <w:rPr>
                <w:rFonts w:ascii="Cambria" w:hAnsi="Cambria" w:cs="Cambria"/>
                <w:w w:val="80"/>
                <w:sz w:val="24"/>
                <w:szCs w:val="24"/>
              </w:rPr>
            </w:pPr>
            <w:r w:rsidRPr="00BB43B4">
              <w:rPr>
                <w:rFonts w:ascii="Cambria" w:hAnsi="Cambria" w:cs="Cambria"/>
                <w:w w:val="80"/>
                <w:sz w:val="24"/>
                <w:szCs w:val="24"/>
              </w:rPr>
              <w:t>Account Number</w:t>
            </w:r>
          </w:p>
        </w:tc>
      </w:tr>
    </w:tbl>
    <w:p w:rsidR="00652860" w:rsidRPr="002D77B8" w:rsidRDefault="00652860" w:rsidP="00971BA4">
      <w:pPr>
        <w:pStyle w:val="NoSpacing"/>
        <w:rPr>
          <w:rFonts w:ascii="Cambria" w:hAnsi="Cambria" w:cs="Cambria"/>
          <w:w w:val="80"/>
          <w:sz w:val="16"/>
          <w:szCs w:val="16"/>
        </w:rPr>
      </w:pPr>
    </w:p>
    <w:p w:rsidR="00652860" w:rsidRPr="008D1C2E" w:rsidRDefault="00652860" w:rsidP="00971BA4">
      <w:pPr>
        <w:pStyle w:val="NoSpacing"/>
        <w:rPr>
          <w:rFonts w:ascii="Cambria" w:hAnsi="Cambria" w:cs="Cambria"/>
          <w:w w:val="80"/>
          <w:sz w:val="28"/>
          <w:szCs w:val="28"/>
        </w:rPr>
      </w:pPr>
      <w:r w:rsidRPr="008D1C2E">
        <w:rPr>
          <w:rFonts w:ascii="Cambria" w:hAnsi="Cambria" w:cs="Cambria"/>
          <w:w w:val="80"/>
          <w:sz w:val="28"/>
          <w:szCs w:val="28"/>
        </w:rPr>
        <w:tab/>
      </w:r>
    </w:p>
    <w:p w:rsidR="00652860" w:rsidRDefault="00652860" w:rsidP="00971BA4">
      <w:pPr>
        <w:pStyle w:val="NoSpacing"/>
        <w:rPr>
          <w:rFonts w:ascii="Cambria" w:hAnsi="Cambria" w:cs="Cambria"/>
          <w:w w:val="80"/>
          <w:sz w:val="28"/>
          <w:szCs w:val="28"/>
        </w:rPr>
      </w:pPr>
      <w:r>
        <w:rPr>
          <w:noProof/>
          <w:lang w:val="en-CA" w:eastAsia="en-CA"/>
        </w:rPr>
        <w:pict>
          <v:shape id="Picture 24" o:spid="_x0000_s1031" type="#_x0000_t75" alt="A close up of a piece of paperDescription automatically generated" style="position:absolute;margin-left:0;margin-top:313.2pt;width:439.3pt;height:140.5pt;z-index:251660288;visibility:visible;mso-position-horizontal:center;mso-position-horizontal-relative:margin;mso-position-vertical-relative:margin">
            <v:imagedata r:id="rId5" o:title=""/>
            <w10:wrap type="square" anchorx="margin" anchory="margin"/>
          </v:shape>
        </w:pict>
      </w:r>
    </w:p>
    <w:p w:rsidR="00652860" w:rsidRDefault="00652860" w:rsidP="00971BA4">
      <w:pPr>
        <w:pStyle w:val="NoSpacing"/>
        <w:rPr>
          <w:rFonts w:ascii="Cambria" w:hAnsi="Cambria" w:cs="Cambria"/>
          <w:w w:val="80"/>
          <w:sz w:val="28"/>
          <w:szCs w:val="28"/>
        </w:rPr>
      </w:pPr>
    </w:p>
    <w:p w:rsidR="00652860" w:rsidRDefault="00652860" w:rsidP="00971BA4">
      <w:pPr>
        <w:pStyle w:val="NoSpacing"/>
        <w:rPr>
          <w:rFonts w:ascii="Cambria" w:hAnsi="Cambria" w:cs="Cambria"/>
          <w:w w:val="80"/>
          <w:sz w:val="28"/>
          <w:szCs w:val="28"/>
        </w:rPr>
      </w:pPr>
    </w:p>
    <w:p w:rsidR="00652860" w:rsidRDefault="00652860" w:rsidP="00971BA4">
      <w:pPr>
        <w:pStyle w:val="NoSpacing"/>
        <w:rPr>
          <w:rFonts w:ascii="Cambria" w:hAnsi="Cambria" w:cs="Cambria"/>
          <w:w w:val="80"/>
          <w:sz w:val="28"/>
          <w:szCs w:val="28"/>
        </w:rPr>
      </w:pPr>
    </w:p>
    <w:p w:rsidR="00652860" w:rsidRDefault="00652860" w:rsidP="00971BA4">
      <w:pPr>
        <w:pStyle w:val="NoSpacing"/>
        <w:rPr>
          <w:rFonts w:ascii="Cambria" w:hAnsi="Cambria" w:cs="Cambria"/>
          <w:w w:val="80"/>
          <w:sz w:val="28"/>
          <w:szCs w:val="28"/>
        </w:rPr>
      </w:pPr>
    </w:p>
    <w:p w:rsidR="00652860" w:rsidRDefault="00652860" w:rsidP="00971BA4">
      <w:pPr>
        <w:pStyle w:val="NoSpacing"/>
        <w:rPr>
          <w:rFonts w:ascii="Cambria" w:hAnsi="Cambria" w:cs="Cambria"/>
          <w:w w:val="80"/>
          <w:sz w:val="28"/>
          <w:szCs w:val="28"/>
        </w:rPr>
      </w:pPr>
    </w:p>
    <w:p w:rsidR="00652860" w:rsidRDefault="00652860" w:rsidP="00971BA4">
      <w:pPr>
        <w:pStyle w:val="NoSpacing"/>
        <w:rPr>
          <w:rFonts w:ascii="Cambria" w:hAnsi="Cambria" w:cs="Cambria"/>
          <w:i/>
          <w:iCs/>
          <w:w w:val="80"/>
          <w:sz w:val="28"/>
          <w:szCs w:val="28"/>
        </w:rPr>
      </w:pPr>
    </w:p>
    <w:p w:rsidR="00652860" w:rsidRDefault="00652860" w:rsidP="00971BA4">
      <w:pPr>
        <w:pStyle w:val="NoSpacing"/>
        <w:rPr>
          <w:rFonts w:ascii="Cambria" w:hAnsi="Cambria" w:cs="Cambria"/>
          <w:i/>
          <w:iCs/>
          <w:w w:val="80"/>
          <w:sz w:val="28"/>
          <w:szCs w:val="28"/>
        </w:rPr>
      </w:pPr>
    </w:p>
    <w:p w:rsidR="00652860" w:rsidRPr="008A422E" w:rsidRDefault="00652860" w:rsidP="00971BA4">
      <w:pPr>
        <w:pStyle w:val="NoSpacing"/>
        <w:rPr>
          <w:rFonts w:ascii="Cambria" w:hAnsi="Cambria" w:cs="Cambria"/>
          <w:i/>
          <w:iCs/>
          <w:color w:val="auto"/>
          <w:w w:val="80"/>
          <w:sz w:val="28"/>
          <w:szCs w:val="28"/>
        </w:rPr>
      </w:pPr>
      <w:r w:rsidRPr="008A422E">
        <w:rPr>
          <w:rFonts w:ascii="Cambria" w:hAnsi="Cambria" w:cs="Cambria"/>
          <w:i/>
          <w:iCs/>
          <w:color w:val="auto"/>
          <w:w w:val="80"/>
          <w:sz w:val="28"/>
          <w:szCs w:val="28"/>
        </w:rPr>
        <w:t>Payments can be taken on any numerical day of the month, i.e., 1</w:t>
      </w:r>
      <w:r w:rsidRPr="008A422E">
        <w:rPr>
          <w:rFonts w:ascii="Cambria" w:hAnsi="Cambria" w:cs="Cambria"/>
          <w:i/>
          <w:iCs/>
          <w:color w:val="auto"/>
          <w:w w:val="80"/>
          <w:sz w:val="28"/>
          <w:szCs w:val="28"/>
          <w:vertAlign w:val="superscript"/>
        </w:rPr>
        <w:t>st</w:t>
      </w:r>
      <w:r w:rsidRPr="008A422E">
        <w:rPr>
          <w:rFonts w:ascii="Cambria" w:hAnsi="Cambria" w:cs="Cambria"/>
          <w:i/>
          <w:iCs/>
          <w:color w:val="auto"/>
          <w:w w:val="80"/>
          <w:sz w:val="28"/>
          <w:szCs w:val="28"/>
        </w:rPr>
        <w:t>, 15</w:t>
      </w:r>
      <w:r w:rsidRPr="008A422E">
        <w:rPr>
          <w:rFonts w:ascii="Cambria" w:hAnsi="Cambria" w:cs="Cambria"/>
          <w:i/>
          <w:iCs/>
          <w:color w:val="auto"/>
          <w:w w:val="80"/>
          <w:sz w:val="28"/>
          <w:szCs w:val="28"/>
          <w:vertAlign w:val="superscript"/>
        </w:rPr>
        <w:t>th</w:t>
      </w:r>
      <w:r w:rsidRPr="008A422E">
        <w:rPr>
          <w:rFonts w:ascii="Cambria" w:hAnsi="Cambria" w:cs="Cambria"/>
          <w:i/>
          <w:iCs/>
          <w:color w:val="auto"/>
          <w:w w:val="80"/>
          <w:sz w:val="28"/>
          <w:szCs w:val="28"/>
        </w:rPr>
        <w:t>, 22</w:t>
      </w:r>
      <w:r w:rsidRPr="008A422E">
        <w:rPr>
          <w:rFonts w:ascii="Cambria" w:hAnsi="Cambria" w:cs="Cambria"/>
          <w:i/>
          <w:iCs/>
          <w:color w:val="auto"/>
          <w:w w:val="80"/>
          <w:sz w:val="28"/>
          <w:szCs w:val="28"/>
          <w:vertAlign w:val="superscript"/>
        </w:rPr>
        <w:t>nd</w:t>
      </w:r>
      <w:r w:rsidRPr="008A422E">
        <w:rPr>
          <w:rFonts w:ascii="Cambria" w:hAnsi="Cambria" w:cs="Cambria"/>
          <w:i/>
          <w:iCs/>
          <w:color w:val="auto"/>
          <w:w w:val="80"/>
          <w:sz w:val="28"/>
          <w:szCs w:val="28"/>
        </w:rPr>
        <w:t>, etc.</w:t>
      </w:r>
    </w:p>
    <w:p w:rsidR="00652860" w:rsidRPr="008A422E" w:rsidRDefault="00652860" w:rsidP="00971BA4">
      <w:pPr>
        <w:pStyle w:val="NoSpacing"/>
        <w:rPr>
          <w:rFonts w:ascii="Cambria" w:hAnsi="Cambria" w:cs="Cambria"/>
          <w:i/>
          <w:iCs/>
          <w:color w:val="auto"/>
          <w:w w:val="80"/>
          <w:sz w:val="28"/>
          <w:szCs w:val="28"/>
        </w:rPr>
      </w:pPr>
    </w:p>
    <w:p w:rsidR="00652860" w:rsidRPr="008A422E" w:rsidRDefault="00652860" w:rsidP="00971BA4">
      <w:pPr>
        <w:pStyle w:val="NoSpacing"/>
        <w:rPr>
          <w:rFonts w:ascii="Cambria" w:hAnsi="Cambria" w:cs="Cambria"/>
          <w:color w:val="auto"/>
          <w:w w:val="80"/>
          <w:sz w:val="28"/>
          <w:szCs w:val="28"/>
        </w:rPr>
      </w:pPr>
      <w:r w:rsidRPr="008A422E">
        <w:rPr>
          <w:rFonts w:ascii="Cambria" w:hAnsi="Cambria" w:cs="Cambria"/>
          <w:color w:val="auto"/>
          <w:w w:val="80"/>
          <w:sz w:val="28"/>
          <w:szCs w:val="28"/>
        </w:rPr>
        <w:t>I/we hereby authorize you to debit my/our account each month on the _______________________ (1</w:t>
      </w:r>
      <w:r w:rsidRPr="008A422E">
        <w:rPr>
          <w:rFonts w:ascii="Cambria" w:hAnsi="Cambria" w:cs="Cambria"/>
          <w:color w:val="auto"/>
          <w:w w:val="80"/>
          <w:sz w:val="28"/>
          <w:szCs w:val="28"/>
          <w:vertAlign w:val="superscript"/>
        </w:rPr>
        <w:t>st</w:t>
      </w:r>
      <w:r w:rsidRPr="008A422E">
        <w:rPr>
          <w:rFonts w:ascii="Cambria" w:hAnsi="Cambria" w:cs="Cambria"/>
          <w:color w:val="auto"/>
          <w:w w:val="80"/>
          <w:sz w:val="28"/>
          <w:szCs w:val="28"/>
        </w:rPr>
        <w:t>, 12</w:t>
      </w:r>
      <w:r w:rsidRPr="008A422E">
        <w:rPr>
          <w:rFonts w:ascii="Cambria" w:hAnsi="Cambria" w:cs="Cambria"/>
          <w:color w:val="auto"/>
          <w:w w:val="80"/>
          <w:sz w:val="28"/>
          <w:szCs w:val="28"/>
          <w:vertAlign w:val="superscript"/>
        </w:rPr>
        <w:t>th</w:t>
      </w:r>
      <w:r w:rsidRPr="008A422E">
        <w:rPr>
          <w:rFonts w:ascii="Cambria" w:hAnsi="Cambria" w:cs="Cambria"/>
          <w:color w:val="auto"/>
          <w:w w:val="80"/>
          <w:sz w:val="28"/>
          <w:szCs w:val="28"/>
        </w:rPr>
        <w:t>, 23</w:t>
      </w:r>
      <w:r w:rsidRPr="008A422E">
        <w:rPr>
          <w:rFonts w:ascii="Cambria" w:hAnsi="Cambria" w:cs="Cambria"/>
          <w:color w:val="auto"/>
          <w:w w:val="80"/>
          <w:sz w:val="28"/>
          <w:szCs w:val="28"/>
          <w:vertAlign w:val="superscript"/>
        </w:rPr>
        <w:t>rd</w:t>
      </w:r>
      <w:r w:rsidRPr="008A422E">
        <w:rPr>
          <w:rFonts w:ascii="Cambria" w:hAnsi="Cambria" w:cs="Cambria"/>
          <w:color w:val="auto"/>
          <w:w w:val="80"/>
          <w:sz w:val="28"/>
          <w:szCs w:val="28"/>
        </w:rPr>
        <w:t xml:space="preserve">, etc.) in the amount of $ ______________ payable to the Diocese of Niagara on behalf of the </w:t>
      </w:r>
      <w:r>
        <w:rPr>
          <w:rFonts w:ascii="Cambria" w:hAnsi="Cambria" w:cs="Cambria"/>
          <w:color w:val="auto"/>
          <w:w w:val="80"/>
          <w:sz w:val="28"/>
          <w:szCs w:val="28"/>
        </w:rPr>
        <w:t>St. Alban’s, Beamsville</w:t>
      </w:r>
      <w:r w:rsidRPr="008A422E">
        <w:rPr>
          <w:rFonts w:ascii="Cambria" w:hAnsi="Cambria" w:cs="Cambria"/>
          <w:color w:val="auto"/>
          <w:w w:val="80"/>
          <w:sz w:val="28"/>
          <w:szCs w:val="28"/>
        </w:rPr>
        <w:t>.</w:t>
      </w: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</w:rPr>
        <w:t>**</w:t>
      </w:r>
      <w:r w:rsidRPr="008A422E">
        <w:rPr>
          <w:rFonts w:ascii="Cambria" w:hAnsi="Cambria" w:cs="Cambria"/>
          <w:color w:val="auto"/>
          <w:w w:val="80"/>
          <w:sz w:val="28"/>
          <w:szCs w:val="28"/>
        </w:rPr>
        <w:t xml:space="preserve"> Your treatment of each payment shall be the same as if I/we had personally issued a cheque authorizing you to pay as indicated and to debit my/our account accordingly. </w:t>
      </w:r>
    </w:p>
    <w:p w:rsidR="00652860" w:rsidRPr="008A422E" w:rsidRDefault="00652860" w:rsidP="00971BA4">
      <w:pPr>
        <w:pStyle w:val="NoSpacing"/>
        <w:rPr>
          <w:rFonts w:ascii="Cambria" w:hAnsi="Cambria" w:cs="Cambria"/>
          <w:color w:val="auto"/>
          <w:w w:val="80"/>
          <w:sz w:val="28"/>
          <w:szCs w:val="28"/>
        </w:rPr>
      </w:pPr>
    </w:p>
    <w:p w:rsidR="00652860" w:rsidRPr="008A422E" w:rsidRDefault="00652860" w:rsidP="00971BA4">
      <w:pPr>
        <w:pStyle w:val="NoSpacing"/>
        <w:rPr>
          <w:rFonts w:ascii="Cambria" w:hAnsi="Cambria" w:cs="Cambria"/>
          <w:b/>
          <w:bCs/>
          <w:color w:val="auto"/>
          <w:w w:val="80"/>
          <w:sz w:val="28"/>
          <w:szCs w:val="28"/>
        </w:rPr>
      </w:pPr>
      <w:r>
        <w:rPr>
          <w:rFonts w:ascii="Cambria" w:hAnsi="Cambria" w:cs="Cambria"/>
          <w:b/>
          <w:bCs/>
          <w:color w:val="auto"/>
          <w:w w:val="80"/>
          <w:sz w:val="28"/>
          <w:szCs w:val="28"/>
        </w:rPr>
        <w:t xml:space="preserve">IMPORTANT: </w:t>
      </w: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</w:rPr>
        <w:t xml:space="preserve">This authorization may be canceled upon written notice. Please note that </w:t>
      </w:r>
      <w:r>
        <w:rPr>
          <w:rFonts w:ascii="Cambria" w:hAnsi="Cambria" w:cs="Cambria"/>
          <w:b/>
          <w:bCs/>
          <w:color w:val="auto"/>
          <w:w w:val="80"/>
          <w:sz w:val="28"/>
          <w:szCs w:val="28"/>
        </w:rPr>
        <w:t>the Church Office</w:t>
      </w: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</w:rPr>
        <w:t xml:space="preserve"> must receive any change by the 1</w:t>
      </w:r>
      <w:r>
        <w:rPr>
          <w:rFonts w:ascii="Cambria" w:hAnsi="Cambria" w:cs="Cambria"/>
          <w:b/>
          <w:bCs/>
          <w:color w:val="auto"/>
          <w:w w:val="80"/>
          <w:sz w:val="28"/>
          <w:szCs w:val="28"/>
        </w:rPr>
        <w:t>5</w:t>
      </w: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  <w:vertAlign w:val="superscript"/>
        </w:rPr>
        <w:t>th</w:t>
      </w: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</w:rPr>
        <w:t xml:space="preserve"> of the month for it to take effect the following month.</w:t>
      </w:r>
    </w:p>
    <w:p w:rsidR="00652860" w:rsidRPr="008A422E" w:rsidRDefault="00652860" w:rsidP="00971BA4">
      <w:pPr>
        <w:pStyle w:val="NoSpacing"/>
        <w:rPr>
          <w:rFonts w:ascii="Cambria" w:hAnsi="Cambria" w:cs="Cambria"/>
          <w:b/>
          <w:bCs/>
          <w:color w:val="auto"/>
          <w:w w:val="80"/>
          <w:sz w:val="28"/>
          <w:szCs w:val="28"/>
        </w:rPr>
      </w:pPr>
    </w:p>
    <w:p w:rsidR="00652860" w:rsidRPr="008A422E" w:rsidRDefault="00652860" w:rsidP="00971BA4">
      <w:pPr>
        <w:pStyle w:val="NoSpacing"/>
        <w:rPr>
          <w:rFonts w:ascii="Cambria" w:hAnsi="Cambria" w:cs="Cambria"/>
          <w:b/>
          <w:bCs/>
          <w:color w:val="auto"/>
          <w:w w:val="80"/>
          <w:sz w:val="28"/>
          <w:szCs w:val="28"/>
        </w:rPr>
      </w:pP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</w:rPr>
        <w:t>Signature (1) ________________________________________________________________________</w:t>
      </w: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</w:rPr>
        <w:tab/>
        <w:t>Date ____________________________</w:t>
      </w:r>
    </w:p>
    <w:p w:rsidR="00652860" w:rsidRPr="008A422E" w:rsidRDefault="00652860" w:rsidP="00971BA4">
      <w:pPr>
        <w:pStyle w:val="NoSpacing"/>
        <w:rPr>
          <w:rFonts w:ascii="Cambria" w:hAnsi="Cambria" w:cs="Cambria"/>
          <w:b/>
          <w:bCs/>
          <w:color w:val="auto"/>
          <w:w w:val="80"/>
          <w:sz w:val="28"/>
          <w:szCs w:val="28"/>
        </w:rPr>
      </w:pPr>
    </w:p>
    <w:p w:rsidR="00652860" w:rsidRPr="008A422E" w:rsidRDefault="00652860" w:rsidP="00971BA4">
      <w:pPr>
        <w:pStyle w:val="NoSpacing"/>
        <w:rPr>
          <w:rFonts w:ascii="Cambria" w:hAnsi="Cambria" w:cs="Cambria"/>
          <w:b/>
          <w:bCs/>
          <w:color w:val="auto"/>
          <w:w w:val="80"/>
          <w:sz w:val="28"/>
          <w:szCs w:val="28"/>
        </w:rPr>
      </w:pP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</w:rPr>
        <w:t>Signature (2) ________________________________________________________________________</w:t>
      </w:r>
      <w:r w:rsidRPr="008A422E">
        <w:rPr>
          <w:rFonts w:ascii="Cambria" w:hAnsi="Cambria" w:cs="Cambria"/>
          <w:b/>
          <w:bCs/>
          <w:color w:val="auto"/>
          <w:w w:val="80"/>
          <w:sz w:val="28"/>
          <w:szCs w:val="28"/>
        </w:rPr>
        <w:tab/>
        <w:t>Date ____________________________</w:t>
      </w:r>
    </w:p>
    <w:p w:rsidR="00652860" w:rsidRPr="008A422E" w:rsidRDefault="00652860" w:rsidP="00971BA4">
      <w:pPr>
        <w:pStyle w:val="NoSpacing"/>
        <w:rPr>
          <w:rFonts w:ascii="Cambria" w:hAnsi="Cambria" w:cs="Cambria"/>
          <w:b/>
          <w:bCs/>
          <w:color w:val="auto"/>
          <w:w w:val="80"/>
          <w:sz w:val="28"/>
          <w:szCs w:val="28"/>
        </w:rPr>
      </w:pPr>
    </w:p>
    <w:p w:rsidR="00652860" w:rsidRPr="00960E1B" w:rsidRDefault="00652860" w:rsidP="00971BA4">
      <w:pPr>
        <w:pStyle w:val="NoSpacing"/>
        <w:rPr>
          <w:rFonts w:ascii="Cambria" w:hAnsi="Cambria" w:cs="Cambria"/>
          <w:color w:val="auto"/>
          <w:w w:val="80"/>
          <w:sz w:val="26"/>
          <w:szCs w:val="26"/>
        </w:rPr>
      </w:pPr>
      <w:r w:rsidRPr="00960E1B">
        <w:rPr>
          <w:rFonts w:ascii="Cambria" w:hAnsi="Cambria" w:cs="Cambria"/>
          <w:b/>
          <w:bCs/>
          <w:color w:val="auto"/>
          <w:w w:val="80"/>
          <w:sz w:val="26"/>
          <w:szCs w:val="26"/>
        </w:rPr>
        <w:t>**</w:t>
      </w:r>
      <w:r w:rsidRPr="00960E1B">
        <w:rPr>
          <w:rFonts w:ascii="Cambria" w:hAnsi="Cambria" w:cs="Cambria"/>
          <w:color w:val="auto"/>
          <w:w w:val="80"/>
          <w:sz w:val="26"/>
          <w:szCs w:val="26"/>
        </w:rPr>
        <w:t>The Diocese of Niagara remits Pre-Authorized Giving donations back to</w:t>
      </w:r>
      <w:r>
        <w:rPr>
          <w:rFonts w:ascii="Cambria" w:hAnsi="Cambria" w:cs="Cambria"/>
          <w:color w:val="auto"/>
          <w:w w:val="80"/>
          <w:sz w:val="26"/>
          <w:szCs w:val="26"/>
        </w:rPr>
        <w:t xml:space="preserve"> St. Alban’s, Beamsville</w:t>
      </w:r>
      <w:r w:rsidRPr="00960E1B">
        <w:rPr>
          <w:rFonts w:ascii="Cambria" w:hAnsi="Cambria" w:cs="Cambria"/>
          <w:color w:val="auto"/>
          <w:w w:val="80"/>
          <w:sz w:val="26"/>
          <w:szCs w:val="26"/>
        </w:rPr>
        <w:t>. Please contact the church office at</w:t>
      </w:r>
      <w:r w:rsidRPr="00960E1B">
        <w:rPr>
          <w:rFonts w:ascii="Cambria" w:hAnsi="Cambria" w:cs="Cambria"/>
          <w:sz w:val="26"/>
          <w:szCs w:val="26"/>
        </w:rPr>
        <w:t xml:space="preserve"> </w:t>
      </w:r>
      <w:r>
        <w:rPr>
          <w:rFonts w:ascii="Cambria" w:hAnsi="Cambria" w:cs="Cambria"/>
          <w:sz w:val="26"/>
          <w:szCs w:val="26"/>
        </w:rPr>
        <w:t>905-563-4518</w:t>
      </w:r>
      <w:r w:rsidRPr="00960E1B">
        <w:rPr>
          <w:rFonts w:ascii="Cambria" w:hAnsi="Cambria" w:cs="Cambria"/>
          <w:sz w:val="26"/>
          <w:szCs w:val="26"/>
        </w:rPr>
        <w:t xml:space="preserve"> </w:t>
      </w:r>
      <w:r w:rsidRPr="00960E1B">
        <w:rPr>
          <w:rFonts w:ascii="Cambria" w:hAnsi="Cambria" w:cs="Cambria"/>
          <w:color w:val="auto"/>
          <w:w w:val="80"/>
          <w:sz w:val="26"/>
          <w:szCs w:val="26"/>
        </w:rPr>
        <w:t>with any questions or to make any changes.</w:t>
      </w:r>
    </w:p>
    <w:sectPr w:rsidR="00652860" w:rsidRPr="00960E1B" w:rsidSect="00710C13">
      <w:pgSz w:w="12240" w:h="15840"/>
      <w:pgMar w:top="360" w:right="720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yNDI0tzQ0NDc1NzU2N7FU0lEKTi0uzszPAykwrQUAkVPbnSwAAAA="/>
  </w:docVars>
  <w:rsids>
    <w:rsidRoot w:val="00B61F1F"/>
    <w:rsid w:val="00007031"/>
    <w:rsid w:val="00057229"/>
    <w:rsid w:val="0007642B"/>
    <w:rsid w:val="000C4C56"/>
    <w:rsid w:val="00101261"/>
    <w:rsid w:val="001B4809"/>
    <w:rsid w:val="001D0CF8"/>
    <w:rsid w:val="002442D9"/>
    <w:rsid w:val="002C445D"/>
    <w:rsid w:val="002D77B8"/>
    <w:rsid w:val="002E0A49"/>
    <w:rsid w:val="002F6726"/>
    <w:rsid w:val="00397C74"/>
    <w:rsid w:val="003A1767"/>
    <w:rsid w:val="003A6C1F"/>
    <w:rsid w:val="003C67A6"/>
    <w:rsid w:val="003E6A4B"/>
    <w:rsid w:val="00476535"/>
    <w:rsid w:val="004914AF"/>
    <w:rsid w:val="004A280B"/>
    <w:rsid w:val="004B3510"/>
    <w:rsid w:val="004E2A17"/>
    <w:rsid w:val="004E55B0"/>
    <w:rsid w:val="005674F1"/>
    <w:rsid w:val="00594FF8"/>
    <w:rsid w:val="005B3AA8"/>
    <w:rsid w:val="005B49CB"/>
    <w:rsid w:val="00623C14"/>
    <w:rsid w:val="006379A1"/>
    <w:rsid w:val="00652860"/>
    <w:rsid w:val="00664CA5"/>
    <w:rsid w:val="00664D3D"/>
    <w:rsid w:val="006679D8"/>
    <w:rsid w:val="00674918"/>
    <w:rsid w:val="00710C13"/>
    <w:rsid w:val="007D25C3"/>
    <w:rsid w:val="007D7176"/>
    <w:rsid w:val="00873B63"/>
    <w:rsid w:val="008A422E"/>
    <w:rsid w:val="008D1C2E"/>
    <w:rsid w:val="008D24F3"/>
    <w:rsid w:val="008F4D48"/>
    <w:rsid w:val="0090496B"/>
    <w:rsid w:val="00943669"/>
    <w:rsid w:val="0094585F"/>
    <w:rsid w:val="00960E1B"/>
    <w:rsid w:val="009637EC"/>
    <w:rsid w:val="00971BA4"/>
    <w:rsid w:val="00A01E28"/>
    <w:rsid w:val="00A477E2"/>
    <w:rsid w:val="00A74744"/>
    <w:rsid w:val="00A9421B"/>
    <w:rsid w:val="00AB5DDE"/>
    <w:rsid w:val="00AE32BD"/>
    <w:rsid w:val="00B11491"/>
    <w:rsid w:val="00B23A5A"/>
    <w:rsid w:val="00B46EF4"/>
    <w:rsid w:val="00B61F1F"/>
    <w:rsid w:val="00B66DD1"/>
    <w:rsid w:val="00B756C6"/>
    <w:rsid w:val="00BB43B4"/>
    <w:rsid w:val="00BB5E1A"/>
    <w:rsid w:val="00BD4BF2"/>
    <w:rsid w:val="00C25737"/>
    <w:rsid w:val="00C3655F"/>
    <w:rsid w:val="00C4043A"/>
    <w:rsid w:val="00C66C7F"/>
    <w:rsid w:val="00CA19BD"/>
    <w:rsid w:val="00D00D15"/>
    <w:rsid w:val="00D66F9F"/>
    <w:rsid w:val="00D813A7"/>
    <w:rsid w:val="00D954BE"/>
    <w:rsid w:val="00DA5B5C"/>
    <w:rsid w:val="00DE62F1"/>
    <w:rsid w:val="00DF60CB"/>
    <w:rsid w:val="00DF74DB"/>
    <w:rsid w:val="00E1382F"/>
    <w:rsid w:val="00E435B3"/>
    <w:rsid w:val="00E5617F"/>
    <w:rsid w:val="00E74660"/>
    <w:rsid w:val="00EA0173"/>
    <w:rsid w:val="00F36E7F"/>
    <w:rsid w:val="00F5510F"/>
    <w:rsid w:val="00FC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B63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61F1F"/>
    <w:rPr>
      <w:rFonts w:ascii="Times New Roman" w:eastAsia="Times New Roman" w:hAnsi="Times New Roman"/>
      <w:color w:val="212120"/>
      <w:kern w:val="28"/>
      <w:sz w:val="20"/>
      <w:szCs w:val="20"/>
      <w:lang w:val="en-US" w:eastAsia="en-US"/>
    </w:rPr>
  </w:style>
  <w:style w:type="paragraph" w:customStyle="1" w:styleId="charity-registered-name">
    <w:name w:val="charity-registered-name"/>
    <w:basedOn w:val="Normal"/>
    <w:uiPriority w:val="99"/>
    <w:rsid w:val="0097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8D1C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2D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472</Words>
  <Characters>2697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Gillian Doucet Campbell</dc:creator>
  <cp:keywords/>
  <dc:description/>
  <cp:lastModifiedBy>Windows User</cp:lastModifiedBy>
  <cp:revision>2</cp:revision>
  <cp:lastPrinted>2021-03-31T14:20:00Z</cp:lastPrinted>
  <dcterms:created xsi:type="dcterms:W3CDTF">2022-01-08T17:08:00Z</dcterms:created>
  <dcterms:modified xsi:type="dcterms:W3CDTF">2022-01-08T17:08:00Z</dcterms:modified>
</cp:coreProperties>
</file>