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itter" w:cs="Bitter" w:eastAsia="Bitter" w:hAnsi="Bitter"/>
          <w:sz w:val="80"/>
          <w:szCs w:val="80"/>
        </w:rPr>
      </w:pPr>
      <w:r w:rsidDel="00000000" w:rsidR="00000000" w:rsidRPr="00000000">
        <w:rPr>
          <w:rFonts w:ascii="Bitter" w:cs="Bitter" w:eastAsia="Bitter" w:hAnsi="Bitter"/>
          <w:sz w:val="80"/>
          <w:szCs w:val="80"/>
          <w:rtl w:val="0"/>
        </w:rPr>
        <w:t xml:space="preserve">Brentwood’s</w:t>
      </w:r>
    </w:p>
    <w:p w:rsidR="00000000" w:rsidDel="00000000" w:rsidP="00000000" w:rsidRDefault="00000000" w:rsidRPr="00000000" w14:paraId="00000002">
      <w:pPr>
        <w:jc w:val="center"/>
        <w:rPr>
          <w:rFonts w:ascii="Bitter" w:cs="Bitter" w:eastAsia="Bitter" w:hAnsi="Bitter"/>
          <w:b w:val="1"/>
          <w:color w:val="9900ff"/>
          <w:sz w:val="120"/>
          <w:szCs w:val="120"/>
        </w:rPr>
      </w:pPr>
      <w:r w:rsidDel="00000000" w:rsidR="00000000" w:rsidRPr="00000000">
        <w:rPr>
          <w:rFonts w:ascii="Bitter" w:cs="Bitter" w:eastAsia="Bitter" w:hAnsi="Bitter"/>
          <w:b w:val="1"/>
          <w:color w:val="ff0000"/>
          <w:sz w:val="120"/>
          <w:szCs w:val="120"/>
          <w:rtl w:val="0"/>
        </w:rPr>
        <w:t xml:space="preserve">L</w:t>
      </w:r>
      <w:r w:rsidDel="00000000" w:rsidR="00000000" w:rsidRPr="00000000">
        <w:rPr>
          <w:rFonts w:ascii="Bitter" w:cs="Bitter" w:eastAsia="Bitter" w:hAnsi="Bitter"/>
          <w:b w:val="1"/>
          <w:color w:val="ff9900"/>
          <w:sz w:val="120"/>
          <w:szCs w:val="120"/>
          <w:rtl w:val="0"/>
        </w:rPr>
        <w:t xml:space="preserve">e</w:t>
      </w:r>
      <w:r w:rsidDel="00000000" w:rsidR="00000000" w:rsidRPr="00000000">
        <w:rPr>
          <w:rFonts w:ascii="Bitter" w:cs="Bitter" w:eastAsia="Bitter" w:hAnsi="Bitter"/>
          <w:b w:val="1"/>
          <w:color w:val="ffff00"/>
          <w:sz w:val="120"/>
          <w:szCs w:val="120"/>
          <w:rtl w:val="0"/>
        </w:rPr>
        <w:t xml:space="preserve">a</w:t>
      </w:r>
      <w:r w:rsidDel="00000000" w:rsidR="00000000" w:rsidRPr="00000000">
        <w:rPr>
          <w:rFonts w:ascii="Bitter" w:cs="Bitter" w:eastAsia="Bitter" w:hAnsi="Bitter"/>
          <w:b w:val="1"/>
          <w:color w:val="6aa84f"/>
          <w:sz w:val="120"/>
          <w:szCs w:val="120"/>
          <w:rtl w:val="0"/>
        </w:rPr>
        <w:t xml:space="preserve">r</w:t>
      </w:r>
      <w:r w:rsidDel="00000000" w:rsidR="00000000" w:rsidRPr="00000000">
        <w:rPr>
          <w:rFonts w:ascii="Bitter" w:cs="Bitter" w:eastAsia="Bitter" w:hAnsi="Bitter"/>
          <w:b w:val="1"/>
          <w:color w:val="4a86e8"/>
          <w:sz w:val="120"/>
          <w:szCs w:val="120"/>
          <w:rtl w:val="0"/>
        </w:rPr>
        <w:t xml:space="preserve">n</w:t>
      </w:r>
      <w:r w:rsidDel="00000000" w:rsidR="00000000" w:rsidRPr="00000000">
        <w:rPr>
          <w:rFonts w:ascii="Bitter" w:cs="Bitter" w:eastAsia="Bitter" w:hAnsi="Bitter"/>
          <w:b w:val="1"/>
          <w:sz w:val="120"/>
          <w:szCs w:val="120"/>
          <w:rtl w:val="0"/>
        </w:rPr>
        <w:t xml:space="preserve"> </w:t>
      </w:r>
      <w:r w:rsidDel="00000000" w:rsidR="00000000" w:rsidRPr="00000000">
        <w:rPr>
          <w:rFonts w:ascii="Bitter" w:cs="Bitter" w:eastAsia="Bitter" w:hAnsi="Bitter"/>
          <w:b w:val="1"/>
          <w:color w:val="9900ff"/>
          <w:sz w:val="120"/>
          <w:szCs w:val="120"/>
          <w:rtl w:val="0"/>
        </w:rPr>
        <w:t xml:space="preserve">a</w:t>
      </w:r>
      <w:r w:rsidDel="00000000" w:rsidR="00000000" w:rsidRPr="00000000">
        <w:rPr>
          <w:rFonts w:ascii="Bitter" w:cs="Bitter" w:eastAsia="Bitter" w:hAnsi="Bitter"/>
          <w:b w:val="1"/>
          <w:color w:val="ff0000"/>
          <w:sz w:val="120"/>
          <w:szCs w:val="120"/>
          <w:rtl w:val="0"/>
        </w:rPr>
        <w:t xml:space="preserve">n</w:t>
      </w:r>
      <w:r w:rsidDel="00000000" w:rsidR="00000000" w:rsidRPr="00000000">
        <w:rPr>
          <w:rFonts w:ascii="Bitter" w:cs="Bitter" w:eastAsia="Bitter" w:hAnsi="Bitter"/>
          <w:b w:val="1"/>
          <w:color w:val="ff9900"/>
          <w:sz w:val="120"/>
          <w:szCs w:val="120"/>
          <w:rtl w:val="0"/>
        </w:rPr>
        <w:t xml:space="preserve">d</w:t>
      </w:r>
      <w:r w:rsidDel="00000000" w:rsidR="00000000" w:rsidRPr="00000000">
        <w:rPr>
          <w:rFonts w:ascii="Bitter" w:cs="Bitter" w:eastAsia="Bitter" w:hAnsi="Bitter"/>
          <w:b w:val="1"/>
          <w:sz w:val="120"/>
          <w:szCs w:val="120"/>
          <w:rtl w:val="0"/>
        </w:rPr>
        <w:t xml:space="preserve"> </w:t>
      </w:r>
      <w:r w:rsidDel="00000000" w:rsidR="00000000" w:rsidRPr="00000000">
        <w:rPr>
          <w:rFonts w:ascii="Bitter" w:cs="Bitter" w:eastAsia="Bitter" w:hAnsi="Bitter"/>
          <w:b w:val="1"/>
          <w:color w:val="ffff00"/>
          <w:sz w:val="120"/>
          <w:szCs w:val="120"/>
          <w:rtl w:val="0"/>
        </w:rPr>
        <w:t xml:space="preserve">P</w:t>
      </w:r>
      <w:r w:rsidDel="00000000" w:rsidR="00000000" w:rsidRPr="00000000">
        <w:rPr>
          <w:rFonts w:ascii="Bitter" w:cs="Bitter" w:eastAsia="Bitter" w:hAnsi="Bitter"/>
          <w:b w:val="1"/>
          <w:color w:val="6aa84f"/>
          <w:sz w:val="120"/>
          <w:szCs w:val="120"/>
          <w:rtl w:val="0"/>
        </w:rPr>
        <w:t xml:space="preserve">l</w:t>
      </w:r>
      <w:r w:rsidDel="00000000" w:rsidR="00000000" w:rsidRPr="00000000">
        <w:rPr>
          <w:rFonts w:ascii="Bitter" w:cs="Bitter" w:eastAsia="Bitter" w:hAnsi="Bitter"/>
          <w:b w:val="1"/>
          <w:color w:val="4a86e8"/>
          <w:sz w:val="120"/>
          <w:szCs w:val="120"/>
          <w:rtl w:val="0"/>
        </w:rPr>
        <w:t xml:space="preserve">a</w:t>
      </w:r>
      <w:r w:rsidDel="00000000" w:rsidR="00000000" w:rsidRPr="00000000">
        <w:rPr>
          <w:rFonts w:ascii="Bitter" w:cs="Bitter" w:eastAsia="Bitter" w:hAnsi="Bitter"/>
          <w:b w:val="1"/>
          <w:color w:val="9900ff"/>
          <w:sz w:val="120"/>
          <w:szCs w:val="120"/>
          <w:rtl w:val="0"/>
        </w:rPr>
        <w:t xml:space="preserve">y</w:t>
      </w:r>
    </w:p>
    <w:p w:rsidR="00000000" w:rsidDel="00000000" w:rsidP="00000000" w:rsidRDefault="00000000" w:rsidRPr="00000000" w14:paraId="00000003">
      <w:pPr>
        <w:jc w:val="center"/>
        <w:rPr>
          <w:rFonts w:ascii="Bitter" w:cs="Bitter" w:eastAsia="Bitter" w:hAnsi="Bitter"/>
          <w:sz w:val="80"/>
          <w:szCs w:val="80"/>
        </w:rPr>
      </w:pPr>
      <w:r w:rsidDel="00000000" w:rsidR="00000000" w:rsidRPr="00000000">
        <w:rPr>
          <w:rFonts w:ascii="Bitter" w:cs="Bitter" w:eastAsia="Bitter" w:hAnsi="Bitter"/>
          <w:sz w:val="80"/>
          <w:szCs w:val="80"/>
          <w:rtl w:val="0"/>
        </w:rPr>
        <w:t xml:space="preserve">Playschool</w:t>
      </w:r>
    </w:p>
    <w:p w:rsidR="00000000" w:rsidDel="00000000" w:rsidP="00000000" w:rsidRDefault="00000000" w:rsidRPr="00000000" w14:paraId="00000004">
      <w:pPr>
        <w:jc w:val="center"/>
        <w:rPr>
          <w:rFonts w:ascii="Bitter" w:cs="Bitter" w:eastAsia="Bitter" w:hAnsi="Bitter"/>
          <w:sz w:val="60"/>
          <w:szCs w:val="60"/>
        </w:rPr>
      </w:pPr>
      <w:r w:rsidDel="00000000" w:rsidR="00000000" w:rsidRPr="00000000">
        <w:rPr>
          <w:rtl w:val="0"/>
        </w:rPr>
      </w:r>
    </w:p>
    <w:p w:rsidR="00000000" w:rsidDel="00000000" w:rsidP="00000000" w:rsidRDefault="00000000" w:rsidRPr="00000000" w14:paraId="00000005">
      <w:pPr>
        <w:jc w:val="center"/>
        <w:rPr>
          <w:rFonts w:ascii="Bitter" w:cs="Bitter" w:eastAsia="Bitter" w:hAnsi="Bitter"/>
          <w:sz w:val="60"/>
          <w:szCs w:val="60"/>
        </w:rPr>
      </w:pPr>
      <w:r w:rsidDel="00000000" w:rsidR="00000000" w:rsidRPr="00000000">
        <w:rPr>
          <w:rFonts w:ascii="Bitter" w:cs="Bitter" w:eastAsia="Bitter" w:hAnsi="Bitter"/>
          <w:sz w:val="60"/>
          <w:szCs w:val="60"/>
          <w:rtl w:val="0"/>
        </w:rPr>
        <w:t xml:space="preserve">2025-2026</w:t>
      </w:r>
    </w:p>
    <w:p w:rsidR="00000000" w:rsidDel="00000000" w:rsidP="00000000" w:rsidRDefault="00000000" w:rsidRPr="00000000" w14:paraId="00000006">
      <w:pPr>
        <w:jc w:val="center"/>
        <w:rPr>
          <w:rFonts w:ascii="Bitter" w:cs="Bitter" w:eastAsia="Bitter" w:hAnsi="Bitter"/>
          <w:sz w:val="60"/>
          <w:szCs w:val="60"/>
        </w:rPr>
      </w:pPr>
      <w:r w:rsidDel="00000000" w:rsidR="00000000" w:rsidRPr="00000000">
        <w:rPr>
          <w:rFonts w:ascii="Bitter" w:cs="Bitter" w:eastAsia="Bitter" w:hAnsi="Bitter"/>
          <w:sz w:val="60"/>
          <w:szCs w:val="60"/>
          <w:rtl w:val="0"/>
        </w:rPr>
        <w:t xml:space="preserve">Parent Handbook</w:t>
      </w:r>
    </w:p>
    <w:p w:rsidR="00000000" w:rsidDel="00000000" w:rsidP="00000000" w:rsidRDefault="00000000" w:rsidRPr="00000000" w14:paraId="00000007">
      <w:pPr>
        <w:rPr>
          <w:rFonts w:ascii="Bitter" w:cs="Bitter" w:eastAsia="Bitter" w:hAnsi="Bitter"/>
          <w:sz w:val="60"/>
          <w:szCs w:val="60"/>
        </w:rPr>
      </w:pPr>
      <w:r w:rsidDel="00000000" w:rsidR="00000000" w:rsidRPr="00000000">
        <w:rPr>
          <w:rtl w:val="0"/>
        </w:rPr>
      </w:r>
    </w:p>
    <w:p w:rsidR="00000000" w:rsidDel="00000000" w:rsidP="00000000" w:rsidRDefault="00000000" w:rsidRPr="00000000" w14:paraId="00000008">
      <w:pPr>
        <w:rPr>
          <w:rFonts w:ascii="Bitter" w:cs="Bitter" w:eastAsia="Bitter" w:hAnsi="Bitter"/>
          <w:sz w:val="60"/>
          <w:szCs w:val="60"/>
        </w:rPr>
      </w:pPr>
      <w:r w:rsidDel="00000000" w:rsidR="00000000" w:rsidRPr="00000000">
        <w:rPr>
          <w:rtl w:val="0"/>
        </w:rPr>
      </w:r>
    </w:p>
    <w:p w:rsidR="00000000" w:rsidDel="00000000" w:rsidP="00000000" w:rsidRDefault="00000000" w:rsidRPr="00000000" w14:paraId="00000009">
      <w:pPr>
        <w:jc w:val="center"/>
        <w:rPr>
          <w:rFonts w:ascii="Bitter" w:cs="Bitter" w:eastAsia="Bitter" w:hAnsi="Bitter"/>
          <w:sz w:val="60"/>
          <w:szCs w:val="60"/>
        </w:rPr>
      </w:pPr>
      <w:r w:rsidDel="00000000" w:rsidR="00000000" w:rsidRPr="00000000">
        <w:rPr>
          <w:rFonts w:ascii="Bitter" w:cs="Bitter" w:eastAsia="Bitter" w:hAnsi="Bitter"/>
          <w:sz w:val="60"/>
          <w:szCs w:val="60"/>
        </w:rPr>
        <w:drawing>
          <wp:inline distB="114300" distT="114300" distL="114300" distR="114300">
            <wp:extent cx="5672138" cy="2773443"/>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72138" cy="2773443"/>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rFonts w:ascii="Bitter" w:cs="Bitter" w:eastAsia="Bitter" w:hAnsi="Bitter"/>
          <w:sz w:val="60"/>
          <w:szCs w:val="60"/>
        </w:rPr>
      </w:pPr>
      <w:r w:rsidDel="00000000" w:rsidR="00000000" w:rsidRPr="00000000">
        <w:rPr>
          <w:rFonts w:ascii="Bitter" w:cs="Bitter" w:eastAsia="Bitter" w:hAnsi="Bitter"/>
          <w:sz w:val="60"/>
          <w:szCs w:val="60"/>
          <w:rtl w:val="0"/>
        </w:rPr>
        <w:t xml:space="preserve">Welcome</w:t>
      </w:r>
    </w:p>
    <w:p w:rsidR="00000000" w:rsidDel="00000000" w:rsidP="00000000" w:rsidRDefault="00000000" w:rsidRPr="00000000" w14:paraId="0000000B">
      <w:pPr>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Dear Parents and Guardians,</w:t>
      </w:r>
    </w:p>
    <w:p w:rsidR="00000000" w:rsidDel="00000000" w:rsidP="00000000" w:rsidRDefault="00000000" w:rsidRPr="00000000" w14:paraId="0000000C">
      <w:pPr>
        <w:spacing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D">
      <w:pPr>
        <w:spacing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E">
      <w:pPr>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Welcome to Brentwood’s Learn and Play Playschool!  We are pleased to be able to offer you and your family a quality child care option that is available throughout the school year.  </w:t>
      </w:r>
    </w:p>
    <w:p w:rsidR="00000000" w:rsidDel="00000000" w:rsidP="00000000" w:rsidRDefault="00000000" w:rsidRPr="00000000" w14:paraId="0000000F">
      <w:pPr>
        <w:spacing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0">
      <w:pPr>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We take our job of caring for and educating your children very seriously. When you walk into our playschool program, you will see our staff interacting with children, working with them on projects, and engaging them in fun activities. Our program staff are committed to establishing relationships with both our students and their parents/guardians, in order to bridge the gap between home and school.  We believe that the partnership between children, parents and our child care providers is essential to the healthy growth of your children and your family. We understand that parents need to have peace of mind, knowing that their children are in a safe, nurturing environment that fosters healthy development. We strive to provide such an environment.</w:t>
      </w:r>
    </w:p>
    <w:p w:rsidR="00000000" w:rsidDel="00000000" w:rsidP="00000000" w:rsidRDefault="00000000" w:rsidRPr="00000000" w14:paraId="00000011">
      <w:pPr>
        <w:spacing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2">
      <w:pPr>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Photos, program updates, important calendar dates, and other information will be shared with you from our program staff in a variety of ways.  All of the information you need regarding the program, which operates as an extension of the École Brentwood Elementary School experience, can be found in this handbook.</w:t>
      </w:r>
    </w:p>
    <w:p w:rsidR="00000000" w:rsidDel="00000000" w:rsidP="00000000" w:rsidRDefault="00000000" w:rsidRPr="00000000" w14:paraId="00000013">
      <w:pPr>
        <w:spacing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4">
      <w:pPr>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Thank you for selecting Brentwood’s Learn and Play Playschool as your family’s choice for child care.</w:t>
      </w:r>
    </w:p>
    <w:p w:rsidR="00000000" w:rsidDel="00000000" w:rsidP="00000000" w:rsidRDefault="00000000" w:rsidRPr="00000000" w14:paraId="00000015">
      <w:pPr>
        <w:spacing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6">
      <w:pPr>
        <w:spacing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7">
      <w:pPr>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Sincerely,</w:t>
      </w:r>
    </w:p>
    <w:p w:rsidR="00000000" w:rsidDel="00000000" w:rsidP="00000000" w:rsidRDefault="00000000" w:rsidRPr="00000000" w14:paraId="00000018">
      <w:pPr>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Brentwood’s Learn and Play Playschool Team</w:t>
      </w:r>
    </w:p>
    <w:p w:rsidR="00000000" w:rsidDel="00000000" w:rsidP="00000000" w:rsidRDefault="00000000" w:rsidRPr="00000000" w14:paraId="00000019">
      <w:pPr>
        <w:rPr>
          <w:rFonts w:ascii="Bitter" w:cs="Bitter" w:eastAsia="Bitter" w:hAnsi="Bitter"/>
          <w:sz w:val="24"/>
          <w:szCs w:val="24"/>
        </w:rPr>
      </w:pPr>
      <w:r w:rsidDel="00000000" w:rsidR="00000000" w:rsidRPr="00000000">
        <w:rPr>
          <w:rtl w:val="0"/>
        </w:rPr>
      </w:r>
    </w:p>
    <w:p w:rsidR="00000000" w:rsidDel="00000000" w:rsidP="00000000" w:rsidRDefault="00000000" w:rsidRPr="00000000" w14:paraId="0000001A">
      <w:pPr>
        <w:jc w:val="center"/>
        <w:rPr>
          <w:rFonts w:ascii="Bitter" w:cs="Bitter" w:eastAsia="Bitter" w:hAnsi="Bitter"/>
          <w:sz w:val="60"/>
          <w:szCs w:val="60"/>
        </w:rPr>
      </w:pPr>
      <w:r w:rsidDel="00000000" w:rsidR="00000000" w:rsidRPr="00000000">
        <w:rPr>
          <w:rtl w:val="0"/>
        </w:rPr>
      </w:r>
    </w:p>
    <w:p w:rsidR="00000000" w:rsidDel="00000000" w:rsidP="00000000" w:rsidRDefault="00000000" w:rsidRPr="00000000" w14:paraId="0000001B">
      <w:pPr>
        <w:jc w:val="center"/>
        <w:rPr>
          <w:rFonts w:ascii="Bitter" w:cs="Bitter" w:eastAsia="Bitter" w:hAnsi="Bitter"/>
          <w:sz w:val="60"/>
          <w:szCs w:val="60"/>
        </w:rPr>
      </w:pPr>
      <w:r w:rsidDel="00000000" w:rsidR="00000000" w:rsidRPr="00000000">
        <w:rPr>
          <w:rtl w:val="0"/>
        </w:rPr>
      </w:r>
    </w:p>
    <w:p w:rsidR="00000000" w:rsidDel="00000000" w:rsidP="00000000" w:rsidRDefault="00000000" w:rsidRPr="00000000" w14:paraId="0000001C">
      <w:pPr>
        <w:jc w:val="center"/>
        <w:rPr>
          <w:rFonts w:ascii="Bitter" w:cs="Bitter" w:eastAsia="Bitter" w:hAnsi="Bitter"/>
          <w:sz w:val="28"/>
          <w:szCs w:val="28"/>
          <w:u w:val="single"/>
        </w:rPr>
      </w:pPr>
      <w:r w:rsidDel="00000000" w:rsidR="00000000" w:rsidRPr="00000000">
        <w:rPr>
          <w:rFonts w:ascii="Bitter" w:cs="Bitter" w:eastAsia="Bitter" w:hAnsi="Bitter"/>
          <w:sz w:val="28"/>
          <w:szCs w:val="28"/>
          <w:u w:val="single"/>
          <w:rtl w:val="0"/>
        </w:rPr>
        <w:t xml:space="preserve">CLASSROOM PROCEDURES</w:t>
      </w:r>
    </w:p>
    <w:p w:rsidR="00000000" w:rsidDel="00000000" w:rsidP="00000000" w:rsidRDefault="00000000" w:rsidRPr="00000000" w14:paraId="0000001D">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1E">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DROP-OFF:  Doors will open no earlier than 5 minutes before class starts.  It is important your child is on time each day.   Please do NOT use the school's main door as it is for emergencies only.  The playschool is located in the South portable, at the back of Ėcole Brentwood Elementary School.  Families will enter through the doors facing the bike racks.  Watch for our sign the first week of school.  We will have hooks right outside our door, please help your child find their name, change into their indoor shoes and hang up their jackets and backpacks on their hooks.  The kids can bring their lunch kits in and put them on the designated shelf.  Parents will be required to sign their child in each day.</w:t>
      </w:r>
    </w:p>
    <w:p w:rsidR="00000000" w:rsidDel="00000000" w:rsidP="00000000" w:rsidRDefault="00000000" w:rsidRPr="00000000" w14:paraId="0000001F">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20">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PICK-UP:  Doors will open for pick up 5 mins before the end of day.  Parents/guardians will enter the school using the same door as drop off.   Children will stay in the classroom until their parents, or an approved adult are here to sign them out.  Indoor shoes will be stored neatly on their designated spot on the shelf above their hook.  Please make sure all items are labeled with your child’s first and last name, especially their shoes.</w:t>
      </w:r>
    </w:p>
    <w:p w:rsidR="00000000" w:rsidDel="00000000" w:rsidP="00000000" w:rsidRDefault="00000000" w:rsidRPr="00000000" w14:paraId="00000021">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22">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LATE PICK UP: If you have an emergency and cannot pick up your child on time, please call/text Mrs. Woodley at (403)-901-3591.  Please only call this number in the event of an emergency between 9-11:30. We do charge a $1/min late fee for every minute after 11:35 a.m to those that continue to show up late.  After 30 mins with no contact Brentwood’s Learn and Play will call the police.</w:t>
      </w:r>
    </w:p>
    <w:p w:rsidR="00000000" w:rsidDel="00000000" w:rsidP="00000000" w:rsidRDefault="00000000" w:rsidRPr="00000000" w14:paraId="00000023">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24">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SCHOOL CLOSURES:  The Playschool will be closed on all statutory holidays and follows the Golden Hills School Division calendar for seasonal breaks. Exact dates of school closures are published in advance in the calendar attached and on the bulletin board at school.  There will be no refund or class rescheduled in these circumstances. </w:t>
      </w:r>
    </w:p>
    <w:p w:rsidR="00000000" w:rsidDel="00000000" w:rsidP="00000000" w:rsidRDefault="00000000" w:rsidRPr="00000000" w14:paraId="00000025">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26">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ADMINISTRATOR: Mrs. Woodley is  responsible for the day-to-day operations, administration, and communications at the playschool and our Before and After program.  Feel free to contact her with any questions or concerns you may have. </w:t>
      </w:r>
    </w:p>
    <w:p w:rsidR="00000000" w:rsidDel="00000000" w:rsidP="00000000" w:rsidRDefault="00000000" w:rsidRPr="00000000" w14:paraId="00000027">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28">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SNACK: You are responsible for providing a nutritious snack and drink for your child each day.  Please refrain from sending sugary snacks, junk food or soda.  Brentwood’s Learn and Play Playschool will be a nut free environment.  If we have any further allergies in the class, we will share them at the beginning of the year.</w:t>
      </w:r>
    </w:p>
    <w:p w:rsidR="00000000" w:rsidDel="00000000" w:rsidP="00000000" w:rsidRDefault="00000000" w:rsidRPr="00000000" w14:paraId="00000029">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2A">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WEBSITE and SOCIAL MEDIA: Please visit our website at </w:t>
      </w:r>
    </w:p>
    <w:p w:rsidR="00000000" w:rsidDel="00000000" w:rsidP="00000000" w:rsidRDefault="00000000" w:rsidRPr="00000000" w14:paraId="0000002B">
      <w:pPr>
        <w:rPr>
          <w:rFonts w:ascii="Bitter" w:cs="Bitter" w:eastAsia="Bitter" w:hAnsi="Bitter"/>
          <w:sz w:val="28"/>
          <w:szCs w:val="28"/>
        </w:rPr>
      </w:pPr>
      <w:hyperlink r:id="rId8">
        <w:r w:rsidDel="00000000" w:rsidR="00000000" w:rsidRPr="00000000">
          <w:rPr>
            <w:rFonts w:ascii="Bitter" w:cs="Bitter" w:eastAsia="Bitter" w:hAnsi="Bitter"/>
            <w:b w:val="1"/>
            <w:color w:val="1155cc"/>
            <w:sz w:val="25"/>
            <w:szCs w:val="25"/>
            <w:highlight w:val="white"/>
            <w:u w:val="single"/>
            <w:rtl w:val="0"/>
          </w:rPr>
          <w:t xml:space="preserve">https://brentwoodslearnandplay</w:t>
        </w:r>
      </w:hyperlink>
      <w:r w:rsidDel="00000000" w:rsidR="00000000" w:rsidRPr="00000000">
        <w:rPr>
          <w:rFonts w:ascii="Bitter" w:cs="Bitter" w:eastAsia="Bitter" w:hAnsi="Bitter"/>
          <w:b w:val="1"/>
          <w:color w:val="216fdb"/>
          <w:sz w:val="25"/>
          <w:szCs w:val="25"/>
          <w:highlight w:val="white"/>
          <w:rtl w:val="0"/>
        </w:rPr>
        <w:t xml:space="preserve">.ca.  </w:t>
      </w:r>
      <w:r w:rsidDel="00000000" w:rsidR="00000000" w:rsidRPr="00000000">
        <w:rPr>
          <w:rFonts w:ascii="Bitter" w:cs="Bitter" w:eastAsia="Bitter" w:hAnsi="Bitter"/>
          <w:sz w:val="28"/>
          <w:szCs w:val="28"/>
          <w:highlight w:val="white"/>
          <w:rtl w:val="0"/>
        </w:rPr>
        <w:t xml:space="preserve">Th</w:t>
      </w:r>
      <w:r w:rsidDel="00000000" w:rsidR="00000000" w:rsidRPr="00000000">
        <w:rPr>
          <w:rFonts w:ascii="Bitter" w:cs="Bitter" w:eastAsia="Bitter" w:hAnsi="Bitter"/>
          <w:sz w:val="28"/>
          <w:szCs w:val="28"/>
          <w:rtl w:val="0"/>
        </w:rPr>
        <w:t xml:space="preserve">e website includes information on programs, registration, subsidy and contacts.  Please "Like" and follow our Facebook page. We will be posting pictures and sharing information throughout the year.  We have also recently joined Instagram so be sure to find us there as well, </w:t>
      </w:r>
      <w:r w:rsidDel="00000000" w:rsidR="00000000" w:rsidRPr="00000000">
        <w:rPr>
          <w:rFonts w:ascii="Bitter" w:cs="Bitter" w:eastAsia="Bitter" w:hAnsi="Bitter"/>
          <w:sz w:val="29"/>
          <w:szCs w:val="29"/>
          <w:highlight w:val="white"/>
          <w:rtl w:val="0"/>
        </w:rPr>
        <w:t xml:space="preserve">Brentwoods.Learn.and.Play</w:t>
      </w:r>
      <w:r w:rsidDel="00000000" w:rsidR="00000000" w:rsidRPr="00000000">
        <w:rPr>
          <w:rFonts w:ascii="Bitter" w:cs="Bitter" w:eastAsia="Bitter" w:hAnsi="Bitter"/>
          <w:sz w:val="28"/>
          <w:szCs w:val="28"/>
          <w:rtl w:val="0"/>
        </w:rPr>
        <w:t xml:space="preserve">. </w:t>
      </w:r>
    </w:p>
    <w:p w:rsidR="00000000" w:rsidDel="00000000" w:rsidP="00000000" w:rsidRDefault="00000000" w:rsidRPr="00000000" w14:paraId="0000002C">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2D">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PHOTOGRAPHS:  Life touch will be taking fall photos and spring photos.  Parents will be responsible for bringing their child during a specific time as they only come one day out of the week.  All classes will receive a time to meet in the school gym where we will complete a class photo (fall only) as well as an individual photo.  Students will need an adult to supervise them during the transition from class photo to individual photos.  There are  NO classes on photo days.</w:t>
      </w:r>
    </w:p>
    <w:p w:rsidR="00000000" w:rsidDel="00000000" w:rsidP="00000000" w:rsidRDefault="00000000" w:rsidRPr="00000000" w14:paraId="0000002E">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2F">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PHILOSOPHY:  </w:t>
      </w:r>
    </w:p>
    <w:p w:rsidR="00000000" w:rsidDel="00000000" w:rsidP="00000000" w:rsidRDefault="00000000" w:rsidRPr="00000000" w14:paraId="00000030">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Brentwood’s Learn and Play believes that every child matters and when provided with the opportunity to explore, discover and play, children will excel.  We aim to provide a safe, healthy and stimulating environment where children can play, discover and socialize with their peers by taking part in a wide variety of creative, educational and recreational activities.  Brentwood’s Learn and Play strives to spark a love for learning, reading and playing with others!  Our relationship and effort don’t stop with the children either, we are here for our parents as well, to support them in any way possible.  We like to think of our families as part of the family.  </w:t>
      </w:r>
    </w:p>
    <w:p w:rsidR="00000000" w:rsidDel="00000000" w:rsidP="00000000" w:rsidRDefault="00000000" w:rsidRPr="00000000" w14:paraId="00000031">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32">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PROGRAM STRUCTURE:  Throughout the day your child will participate in activities such as table time, fine motor work, play, snack and gross motor or outside time when weather permits. </w:t>
      </w:r>
    </w:p>
    <w:p w:rsidR="00000000" w:rsidDel="00000000" w:rsidP="00000000" w:rsidRDefault="00000000" w:rsidRPr="00000000" w14:paraId="00000033">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34">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DISCIPLINE POLICY:  </w:t>
      </w:r>
    </w:p>
    <w:p w:rsidR="00000000" w:rsidDel="00000000" w:rsidP="00000000" w:rsidRDefault="00000000" w:rsidRPr="00000000" w14:paraId="00000035">
      <w:pPr>
        <w:jc w:val="center"/>
        <w:rPr>
          <w:rFonts w:ascii="Bitter" w:cs="Bitter" w:eastAsia="Bitter" w:hAnsi="Bitter"/>
          <w:sz w:val="28"/>
          <w:szCs w:val="28"/>
        </w:rPr>
      </w:pPr>
      <w:r w:rsidDel="00000000" w:rsidR="00000000" w:rsidRPr="00000000">
        <w:rPr>
          <w:rFonts w:ascii="Bitter" w:cs="Bitter" w:eastAsia="Bitter" w:hAnsi="Bitter"/>
          <w:sz w:val="28"/>
          <w:szCs w:val="28"/>
          <w:rtl w:val="0"/>
        </w:rPr>
        <w:t xml:space="preserve">Our classroom rules are.</w:t>
      </w:r>
    </w:p>
    <w:p w:rsidR="00000000" w:rsidDel="00000000" w:rsidP="00000000" w:rsidRDefault="00000000" w:rsidRPr="00000000" w14:paraId="00000036">
      <w:pPr>
        <w:numPr>
          <w:ilvl w:val="0"/>
          <w:numId w:val="2"/>
        </w:numPr>
        <w:ind w:left="720" w:hanging="360"/>
        <w:jc w:val="center"/>
        <w:rPr>
          <w:rFonts w:ascii="Bitter" w:cs="Bitter" w:eastAsia="Bitter" w:hAnsi="Bitter"/>
          <w:sz w:val="28"/>
          <w:szCs w:val="28"/>
        </w:rPr>
      </w:pPr>
      <w:r w:rsidDel="00000000" w:rsidR="00000000" w:rsidRPr="00000000">
        <w:rPr>
          <w:rFonts w:ascii="Bitter" w:cs="Bitter" w:eastAsia="Bitter" w:hAnsi="Bitter"/>
          <w:sz w:val="28"/>
          <w:szCs w:val="28"/>
          <w:rtl w:val="0"/>
        </w:rPr>
        <w:t xml:space="preserve">Be kind</w:t>
      </w:r>
    </w:p>
    <w:p w:rsidR="00000000" w:rsidDel="00000000" w:rsidP="00000000" w:rsidRDefault="00000000" w:rsidRPr="00000000" w14:paraId="00000037">
      <w:pPr>
        <w:numPr>
          <w:ilvl w:val="0"/>
          <w:numId w:val="2"/>
        </w:numPr>
        <w:ind w:left="720" w:hanging="360"/>
        <w:jc w:val="center"/>
        <w:rPr>
          <w:rFonts w:ascii="Bitter" w:cs="Bitter" w:eastAsia="Bitter" w:hAnsi="Bitter"/>
          <w:sz w:val="28"/>
          <w:szCs w:val="28"/>
        </w:rPr>
      </w:pPr>
      <w:r w:rsidDel="00000000" w:rsidR="00000000" w:rsidRPr="00000000">
        <w:rPr>
          <w:rFonts w:ascii="Bitter" w:cs="Bitter" w:eastAsia="Bitter" w:hAnsi="Bitter"/>
          <w:sz w:val="28"/>
          <w:szCs w:val="28"/>
          <w:rtl w:val="0"/>
        </w:rPr>
        <w:t xml:space="preserve">Be Safe </w:t>
      </w:r>
    </w:p>
    <w:p w:rsidR="00000000" w:rsidDel="00000000" w:rsidP="00000000" w:rsidRDefault="00000000" w:rsidRPr="00000000" w14:paraId="00000038">
      <w:pPr>
        <w:numPr>
          <w:ilvl w:val="0"/>
          <w:numId w:val="2"/>
        </w:numPr>
        <w:ind w:left="720" w:hanging="360"/>
        <w:jc w:val="center"/>
        <w:rPr>
          <w:rFonts w:ascii="Bitter" w:cs="Bitter" w:eastAsia="Bitter" w:hAnsi="Bitter"/>
          <w:sz w:val="28"/>
          <w:szCs w:val="28"/>
        </w:rPr>
      </w:pPr>
      <w:r w:rsidDel="00000000" w:rsidR="00000000" w:rsidRPr="00000000">
        <w:rPr>
          <w:rFonts w:ascii="Bitter" w:cs="Bitter" w:eastAsia="Bitter" w:hAnsi="Bitter"/>
          <w:sz w:val="28"/>
          <w:szCs w:val="28"/>
          <w:rtl w:val="0"/>
        </w:rPr>
        <w:t xml:space="preserve">Be a Friend</w:t>
      </w:r>
    </w:p>
    <w:p w:rsidR="00000000" w:rsidDel="00000000" w:rsidP="00000000" w:rsidRDefault="00000000" w:rsidRPr="00000000" w14:paraId="00000039">
      <w:pPr>
        <w:numPr>
          <w:ilvl w:val="0"/>
          <w:numId w:val="2"/>
        </w:numPr>
        <w:ind w:left="720" w:hanging="360"/>
        <w:jc w:val="center"/>
        <w:rPr>
          <w:rFonts w:ascii="Bitter" w:cs="Bitter" w:eastAsia="Bitter" w:hAnsi="Bitter"/>
          <w:sz w:val="28"/>
          <w:szCs w:val="28"/>
        </w:rPr>
      </w:pPr>
      <w:r w:rsidDel="00000000" w:rsidR="00000000" w:rsidRPr="00000000">
        <w:rPr>
          <w:rFonts w:ascii="Bitter" w:cs="Bitter" w:eastAsia="Bitter" w:hAnsi="Bitter"/>
          <w:sz w:val="28"/>
          <w:szCs w:val="28"/>
          <w:rtl w:val="0"/>
        </w:rPr>
        <w:t xml:space="preserve">Take care of our school</w:t>
      </w:r>
    </w:p>
    <w:p w:rsidR="00000000" w:rsidDel="00000000" w:rsidP="00000000" w:rsidRDefault="00000000" w:rsidRPr="00000000" w14:paraId="0000003A">
      <w:pPr>
        <w:numPr>
          <w:ilvl w:val="0"/>
          <w:numId w:val="2"/>
        </w:numPr>
        <w:ind w:left="720" w:hanging="360"/>
        <w:jc w:val="center"/>
        <w:rPr>
          <w:rFonts w:ascii="Bitter" w:cs="Bitter" w:eastAsia="Bitter" w:hAnsi="Bitter"/>
          <w:sz w:val="28"/>
          <w:szCs w:val="28"/>
        </w:rPr>
      </w:pPr>
      <w:r w:rsidDel="00000000" w:rsidR="00000000" w:rsidRPr="00000000">
        <w:rPr>
          <w:rFonts w:ascii="Bitter" w:cs="Bitter" w:eastAsia="Bitter" w:hAnsi="Bitter"/>
          <w:sz w:val="28"/>
          <w:szCs w:val="28"/>
          <w:rtl w:val="0"/>
        </w:rPr>
        <w:t xml:space="preserve">And do your best  </w:t>
      </w:r>
    </w:p>
    <w:p w:rsidR="00000000" w:rsidDel="00000000" w:rsidP="00000000" w:rsidRDefault="00000000" w:rsidRPr="00000000" w14:paraId="0000003B">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3C">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Brentwood’s Learn and Play believes in taking a positive approach when dealing with behaviors.   Students will be taught different strategies that help us deal with our big emotions.  If needed, we have a safe zone where students can take time to themselves to regulate their body.  When possible, we will be proactive in preventing behavior by ensuring our program is developmentally appropriate for the child yet challenges them daily, providing down time when needed and limiting transitions.  Although we do not believe disciplining a child is developmentally appropriate, we do believe in learning from our mistakes.  Children will be provided with developmentally appropriate consequences in some cases.  For example, if a student breaks a toy on purpose, we will role play with the child safer ways to deal with our emotions.  The child will then be asked to take the toy home to fix it.  We do not expect this to be perfect or even returned in usable condition, it is for learning purposes only. </w:t>
      </w:r>
    </w:p>
    <w:p w:rsidR="00000000" w:rsidDel="00000000" w:rsidP="00000000" w:rsidRDefault="00000000" w:rsidRPr="00000000" w14:paraId="0000003D">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3E">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MEDICATION: It is up to the parent to inform the teacher of any medications your child may be on at any given time.  If your child requires medication, such as antibiotics, puffers or epi pen, we require a medication form to be filled out by the parent.  If possible, it is best to have spare emergency medication just for school.   All medication must have the original label with directions for administering by the pharmacy/doctor.  We CANNOT administer expired medication, so it is important to keep all medications up to date.  Please do NOT send medication in your child’s backpack.</w:t>
      </w:r>
    </w:p>
    <w:p w:rsidR="00000000" w:rsidDel="00000000" w:rsidP="00000000" w:rsidRDefault="00000000" w:rsidRPr="00000000" w14:paraId="0000003F">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40">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SICK POLICY: Parents are required to keep their child at home if they are displaying any of the following symptoms: </w:t>
      </w:r>
    </w:p>
    <w:p w:rsidR="00000000" w:rsidDel="00000000" w:rsidP="00000000" w:rsidRDefault="00000000" w:rsidRPr="00000000" w14:paraId="00000041">
      <w:pPr>
        <w:numPr>
          <w:ilvl w:val="0"/>
          <w:numId w:val="1"/>
        </w:numPr>
        <w:ind w:left="1440" w:hanging="360"/>
        <w:rPr>
          <w:rFonts w:ascii="Bitter" w:cs="Bitter" w:eastAsia="Bitter" w:hAnsi="Bitter"/>
          <w:sz w:val="28"/>
          <w:szCs w:val="28"/>
        </w:rPr>
      </w:pPr>
      <w:r w:rsidDel="00000000" w:rsidR="00000000" w:rsidRPr="00000000">
        <w:rPr>
          <w:rFonts w:ascii="Bitter" w:cs="Bitter" w:eastAsia="Bitter" w:hAnsi="Bitter"/>
          <w:sz w:val="28"/>
          <w:szCs w:val="28"/>
          <w:rtl w:val="0"/>
        </w:rPr>
        <w:t xml:space="preserve">Fever (38’C or higher especially if the temperature is high or persistent).</w:t>
      </w:r>
    </w:p>
    <w:p w:rsidR="00000000" w:rsidDel="00000000" w:rsidP="00000000" w:rsidRDefault="00000000" w:rsidRPr="00000000" w14:paraId="00000042">
      <w:pPr>
        <w:numPr>
          <w:ilvl w:val="0"/>
          <w:numId w:val="1"/>
        </w:numPr>
        <w:ind w:left="1440" w:hanging="360"/>
        <w:rPr>
          <w:rFonts w:ascii="Bitter" w:cs="Bitter" w:eastAsia="Bitter" w:hAnsi="Bitter"/>
          <w:sz w:val="28"/>
          <w:szCs w:val="28"/>
        </w:rPr>
      </w:pPr>
      <w:r w:rsidDel="00000000" w:rsidR="00000000" w:rsidRPr="00000000">
        <w:rPr>
          <w:rFonts w:ascii="Bitter" w:cs="Bitter" w:eastAsia="Bitter" w:hAnsi="Bitter"/>
          <w:sz w:val="28"/>
          <w:szCs w:val="28"/>
          <w:rtl w:val="0"/>
        </w:rPr>
        <w:t xml:space="preserve">Diarrhea/vomiting within the last 24 hours. </w:t>
      </w:r>
    </w:p>
    <w:p w:rsidR="00000000" w:rsidDel="00000000" w:rsidP="00000000" w:rsidRDefault="00000000" w:rsidRPr="00000000" w14:paraId="00000043">
      <w:pPr>
        <w:numPr>
          <w:ilvl w:val="0"/>
          <w:numId w:val="1"/>
        </w:numPr>
        <w:ind w:left="1440" w:hanging="360"/>
        <w:rPr>
          <w:rFonts w:ascii="Bitter" w:cs="Bitter" w:eastAsia="Bitter" w:hAnsi="Bitter"/>
          <w:sz w:val="28"/>
          <w:szCs w:val="28"/>
        </w:rPr>
      </w:pPr>
      <w:r w:rsidDel="00000000" w:rsidR="00000000" w:rsidRPr="00000000">
        <w:rPr>
          <w:rFonts w:ascii="Bitter" w:cs="Bitter" w:eastAsia="Bitter" w:hAnsi="Bitter"/>
          <w:sz w:val="28"/>
          <w:szCs w:val="28"/>
          <w:rtl w:val="0"/>
        </w:rPr>
        <w:t xml:space="preserve">Undiagnosed rash/skin condition.</w:t>
      </w:r>
    </w:p>
    <w:p w:rsidR="00000000" w:rsidDel="00000000" w:rsidP="00000000" w:rsidRDefault="00000000" w:rsidRPr="00000000" w14:paraId="00000044">
      <w:pPr>
        <w:numPr>
          <w:ilvl w:val="0"/>
          <w:numId w:val="1"/>
        </w:numPr>
        <w:ind w:left="1440" w:hanging="360"/>
        <w:rPr>
          <w:rFonts w:ascii="Bitter" w:cs="Bitter" w:eastAsia="Bitter" w:hAnsi="Bitter"/>
          <w:sz w:val="28"/>
          <w:szCs w:val="28"/>
        </w:rPr>
      </w:pPr>
      <w:r w:rsidDel="00000000" w:rsidR="00000000" w:rsidRPr="00000000">
        <w:rPr>
          <w:rFonts w:ascii="Bitter" w:cs="Bitter" w:eastAsia="Bitter" w:hAnsi="Bitter"/>
          <w:sz w:val="28"/>
          <w:szCs w:val="28"/>
          <w:rtl w:val="0"/>
        </w:rPr>
        <w:t xml:space="preserve">Pink eye</w:t>
      </w:r>
    </w:p>
    <w:p w:rsidR="00000000" w:rsidDel="00000000" w:rsidP="00000000" w:rsidRDefault="00000000" w:rsidRPr="00000000" w14:paraId="00000045">
      <w:pPr>
        <w:numPr>
          <w:ilvl w:val="0"/>
          <w:numId w:val="1"/>
        </w:numPr>
        <w:ind w:left="1440" w:hanging="360"/>
        <w:rPr>
          <w:rFonts w:ascii="Bitter" w:cs="Bitter" w:eastAsia="Bitter" w:hAnsi="Bitter"/>
          <w:sz w:val="28"/>
          <w:szCs w:val="28"/>
        </w:rPr>
      </w:pPr>
      <w:r w:rsidDel="00000000" w:rsidR="00000000" w:rsidRPr="00000000">
        <w:rPr>
          <w:rFonts w:ascii="Bitter" w:cs="Bitter" w:eastAsia="Bitter" w:hAnsi="Bitter"/>
          <w:sz w:val="28"/>
          <w:szCs w:val="28"/>
          <w:rtl w:val="0"/>
        </w:rPr>
        <w:t xml:space="preserve"> Communicable disease (other than mild respiratory tract infection; cold) </w:t>
      </w:r>
    </w:p>
    <w:p w:rsidR="00000000" w:rsidDel="00000000" w:rsidP="00000000" w:rsidRDefault="00000000" w:rsidRPr="00000000" w14:paraId="00000046">
      <w:pPr>
        <w:numPr>
          <w:ilvl w:val="0"/>
          <w:numId w:val="1"/>
        </w:numPr>
        <w:ind w:left="1440" w:hanging="360"/>
        <w:rPr>
          <w:rFonts w:ascii="Bitter" w:cs="Bitter" w:eastAsia="Bitter" w:hAnsi="Bitter"/>
          <w:sz w:val="28"/>
          <w:szCs w:val="28"/>
        </w:rPr>
      </w:pPr>
      <w:r w:rsidDel="00000000" w:rsidR="00000000" w:rsidRPr="00000000">
        <w:rPr>
          <w:rFonts w:ascii="Bitter" w:cs="Bitter" w:eastAsia="Bitter" w:hAnsi="Bitter"/>
          <w:sz w:val="28"/>
          <w:szCs w:val="28"/>
          <w:rtl w:val="0"/>
        </w:rPr>
        <w:t xml:space="preserve">Obviously infected discharge (thick and colored, especially green or red/brown) </w:t>
      </w:r>
    </w:p>
    <w:p w:rsidR="00000000" w:rsidDel="00000000" w:rsidP="00000000" w:rsidRDefault="00000000" w:rsidRPr="00000000" w14:paraId="00000047">
      <w:pPr>
        <w:numPr>
          <w:ilvl w:val="0"/>
          <w:numId w:val="1"/>
        </w:numPr>
        <w:ind w:left="1440" w:hanging="360"/>
        <w:rPr>
          <w:rFonts w:ascii="Bitter" w:cs="Bitter" w:eastAsia="Bitter" w:hAnsi="Bitter"/>
          <w:sz w:val="28"/>
          <w:szCs w:val="28"/>
        </w:rPr>
      </w:pPr>
      <w:r w:rsidDel="00000000" w:rsidR="00000000" w:rsidRPr="00000000">
        <w:rPr>
          <w:rFonts w:ascii="Bitter" w:cs="Bitter" w:eastAsia="Bitter" w:hAnsi="Bitter"/>
          <w:sz w:val="28"/>
          <w:szCs w:val="28"/>
          <w:rtl w:val="0"/>
        </w:rPr>
        <w:t xml:space="preserve">Lethargy and irritability </w:t>
      </w:r>
    </w:p>
    <w:p w:rsidR="00000000" w:rsidDel="00000000" w:rsidP="00000000" w:rsidRDefault="00000000" w:rsidRPr="00000000" w14:paraId="00000048">
      <w:pPr>
        <w:numPr>
          <w:ilvl w:val="0"/>
          <w:numId w:val="1"/>
        </w:numPr>
        <w:ind w:left="1440" w:hanging="360"/>
        <w:rPr>
          <w:rFonts w:ascii="Bitter" w:cs="Bitter" w:eastAsia="Bitter" w:hAnsi="Bitter"/>
          <w:sz w:val="28"/>
          <w:szCs w:val="28"/>
        </w:rPr>
      </w:pPr>
      <w:r w:rsidDel="00000000" w:rsidR="00000000" w:rsidRPr="00000000">
        <w:rPr>
          <w:rFonts w:ascii="Bitter" w:cs="Bitter" w:eastAsia="Bitter" w:hAnsi="Bitter"/>
          <w:sz w:val="28"/>
          <w:szCs w:val="28"/>
          <w:rtl w:val="0"/>
        </w:rPr>
        <w:t xml:space="preserve">Persistent pain </w:t>
      </w:r>
    </w:p>
    <w:p w:rsidR="00000000" w:rsidDel="00000000" w:rsidP="00000000" w:rsidRDefault="00000000" w:rsidRPr="00000000" w14:paraId="00000049">
      <w:pPr>
        <w:numPr>
          <w:ilvl w:val="0"/>
          <w:numId w:val="1"/>
        </w:numPr>
        <w:ind w:left="1440" w:hanging="360"/>
        <w:rPr>
          <w:rFonts w:ascii="Bitter" w:cs="Bitter" w:eastAsia="Bitter" w:hAnsi="Bitter"/>
          <w:sz w:val="28"/>
          <w:szCs w:val="28"/>
        </w:rPr>
      </w:pPr>
      <w:r w:rsidDel="00000000" w:rsidR="00000000" w:rsidRPr="00000000">
        <w:rPr>
          <w:rFonts w:ascii="Bitter" w:cs="Bitter" w:eastAsia="Bitter" w:hAnsi="Bitter"/>
          <w:sz w:val="28"/>
          <w:szCs w:val="28"/>
          <w:rtl w:val="0"/>
        </w:rPr>
        <w:t xml:space="preserve">Cough (frequent bouts – 3 to 5 times per hour, especially if choking or vomiting) </w:t>
      </w:r>
    </w:p>
    <w:p w:rsidR="00000000" w:rsidDel="00000000" w:rsidP="00000000" w:rsidRDefault="00000000" w:rsidRPr="00000000" w14:paraId="0000004A">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4B">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If a staff member notices any of these symptoms when a child arrives, they will ask that the child be taken home or to a doctor for a note confirming that the child is healthy and not contagious. If a child begins displaying any of the above symptoms at the Playschool, the child will be isolated from the other children and the parent or emergency contact will be called to come pick up the child. If your child will be away, please email, call or text (587)-727-0702 with the reason for the absence.  </w:t>
      </w:r>
    </w:p>
    <w:p w:rsidR="00000000" w:rsidDel="00000000" w:rsidP="00000000" w:rsidRDefault="00000000" w:rsidRPr="00000000" w14:paraId="0000004C">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4D">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EMERGENCY:  If you have an emergency </w:t>
      </w:r>
      <w:r w:rsidDel="00000000" w:rsidR="00000000" w:rsidRPr="00000000">
        <w:rPr>
          <w:rFonts w:ascii="Bitter" w:cs="Bitter" w:eastAsia="Bitter" w:hAnsi="Bitter"/>
          <w:b w:val="1"/>
          <w:sz w:val="28"/>
          <w:szCs w:val="28"/>
          <w:rtl w:val="0"/>
        </w:rPr>
        <w:t xml:space="preserve">during school hours only</w:t>
      </w:r>
      <w:r w:rsidDel="00000000" w:rsidR="00000000" w:rsidRPr="00000000">
        <w:rPr>
          <w:rFonts w:ascii="Bitter" w:cs="Bitter" w:eastAsia="Bitter" w:hAnsi="Bitter"/>
          <w:sz w:val="28"/>
          <w:szCs w:val="28"/>
          <w:rtl w:val="0"/>
        </w:rPr>
        <w:t xml:space="preserve">, and you cannot reach Ms. Sam at (403)-901-3591 please call École Brentwood Elementary (403)-934-5013.  They will be able to patch you through to our room.  You should not call the school for any other purpose.</w:t>
      </w:r>
    </w:p>
    <w:p w:rsidR="00000000" w:rsidDel="00000000" w:rsidP="00000000" w:rsidRDefault="00000000" w:rsidRPr="00000000" w14:paraId="0000004E">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4F">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FINANCES: A non-refundable fee of $100 will be paid upon registration. Two days a week is $130/month and our four day program is $260.  $100 of your fee each month will be covered by the Government under the Affordability Grant as long as you allow us to share your information with them on your behalf.  Payments can be made by e-transfers, and  sent to Ashley our Assistant Director accountsreceivable@brentwoodslearnandplay.ca</w:t>
      </w:r>
      <w:r w:rsidDel="00000000" w:rsidR="00000000" w:rsidRPr="00000000">
        <w:rPr>
          <w:rFonts w:ascii="Bitter" w:cs="Bitter" w:eastAsia="Bitter" w:hAnsi="Bitter"/>
          <w:sz w:val="28"/>
          <w:szCs w:val="28"/>
          <w:rtl w:val="0"/>
        </w:rPr>
        <w:t xml:space="preserve">.  Brentwood’s Learn and Play Society requires one full month’s written notice if you wish to withdraw for any reason.  If we receive notice less than 30 days, parents are still responsible for the next month’s fee.  Payment is due before the first of each month.  Payments received after the 15th of each month will be subject to a $20 late fee.  </w:t>
      </w:r>
    </w:p>
    <w:p w:rsidR="00000000" w:rsidDel="00000000" w:rsidP="00000000" w:rsidRDefault="00000000" w:rsidRPr="00000000" w14:paraId="00000050">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51">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52">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PAYMENT OPTIONS:</w:t>
      </w:r>
    </w:p>
    <w:p w:rsidR="00000000" w:rsidDel="00000000" w:rsidP="00000000" w:rsidRDefault="00000000" w:rsidRPr="00000000" w14:paraId="00000053">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1: Parents will be given the opportunity to pay first and last months fees in September and then monthly starting in Oct.</w:t>
      </w:r>
    </w:p>
    <w:p w:rsidR="00000000" w:rsidDel="00000000" w:rsidP="00000000" w:rsidRDefault="00000000" w:rsidRPr="00000000" w14:paraId="00000054">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55">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2: Pay for the entire year upfront. </w:t>
      </w:r>
    </w:p>
    <w:p w:rsidR="00000000" w:rsidDel="00000000" w:rsidP="00000000" w:rsidRDefault="00000000" w:rsidRPr="00000000" w14:paraId="00000056">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57">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58">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MEET THE TEACHER: </w:t>
      </w:r>
    </w:p>
    <w:p w:rsidR="00000000" w:rsidDel="00000000" w:rsidP="00000000" w:rsidRDefault="00000000" w:rsidRPr="00000000" w14:paraId="00000059">
      <w:pPr>
        <w:rPr>
          <w:rFonts w:ascii="Bitter" w:cs="Bitter" w:eastAsia="Bitter" w:hAnsi="Bitter"/>
          <w:sz w:val="28"/>
          <w:szCs w:val="28"/>
        </w:rPr>
      </w:pPr>
      <w:r w:rsidDel="00000000" w:rsidR="00000000" w:rsidRPr="00000000">
        <w:rPr>
          <w:rFonts w:ascii="Bitter" w:cs="Bitter" w:eastAsia="Bitter" w:hAnsi="Bitter"/>
          <w:sz w:val="28"/>
          <w:szCs w:val="28"/>
          <w:rtl w:val="0"/>
        </w:rPr>
        <w:t xml:space="preserve">Date to be announced.  Families will be welcome to pop in, check out the room, do a scavenger hunt and meet the teachers.   </w:t>
      </w:r>
    </w:p>
    <w:p w:rsidR="00000000" w:rsidDel="00000000" w:rsidP="00000000" w:rsidRDefault="00000000" w:rsidRPr="00000000" w14:paraId="0000005A">
      <w:pPr>
        <w:rPr>
          <w:rFonts w:ascii="Bitter" w:cs="Bitter" w:eastAsia="Bitter" w:hAnsi="Bitter"/>
          <w:sz w:val="28"/>
          <w:szCs w:val="28"/>
        </w:rPr>
      </w:pPr>
      <w:r w:rsidDel="00000000" w:rsidR="00000000" w:rsidRPr="00000000">
        <w:rPr>
          <w:rtl w:val="0"/>
        </w:rPr>
      </w:r>
    </w:p>
    <w:p w:rsidR="00000000" w:rsidDel="00000000" w:rsidP="00000000" w:rsidRDefault="00000000" w:rsidRPr="00000000" w14:paraId="0000005B">
      <w:pPr>
        <w:rPr>
          <w:rFonts w:ascii="Bitter" w:cs="Bitter" w:eastAsia="Bitter" w:hAnsi="Bitter"/>
          <w:sz w:val="60"/>
          <w:szCs w:val="60"/>
        </w:rPr>
      </w:pPr>
      <w:r w:rsidDel="00000000" w:rsidR="00000000" w:rsidRPr="00000000">
        <w:rPr>
          <w:rFonts w:ascii="Bitter" w:cs="Bitter" w:eastAsia="Bitter" w:hAnsi="Bitter"/>
          <w:sz w:val="28"/>
          <w:szCs w:val="28"/>
          <w:rtl w:val="0"/>
        </w:rPr>
        <w:t xml:space="preserve">If you have any questions along the way, please reach out. </w:t>
      </w:r>
      <w:r w:rsidDel="00000000" w:rsidR="00000000" w:rsidRPr="00000000">
        <w:rPr>
          <w:rFonts w:ascii="Quattrocento Sans" w:cs="Quattrocento Sans" w:eastAsia="Quattrocento Sans" w:hAnsi="Quattrocento Sans"/>
          <w:sz w:val="28"/>
          <w:szCs w:val="28"/>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it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Quattrocento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brentwoodslearnandplay.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1" Type="http://schemas.openxmlformats.org/officeDocument/2006/relationships/font" Target="fonts/QuattrocentoSans-italic.ttf"/><Relationship Id="rId10" Type="http://schemas.openxmlformats.org/officeDocument/2006/relationships/font" Target="fonts/QuattrocentoSans-bold.ttf"/><Relationship Id="rId12" Type="http://schemas.openxmlformats.org/officeDocument/2006/relationships/font" Target="fonts/QuattrocentoSans-boldItalic.ttf"/><Relationship Id="rId9" Type="http://schemas.openxmlformats.org/officeDocument/2006/relationships/font" Target="fonts/QuattrocentoSans-regular.ttf"/><Relationship Id="rId5" Type="http://schemas.openxmlformats.org/officeDocument/2006/relationships/font" Target="fonts/Bitter-regular.ttf"/><Relationship Id="rId6" Type="http://schemas.openxmlformats.org/officeDocument/2006/relationships/font" Target="fonts/Bitter-bold.ttf"/><Relationship Id="rId7" Type="http://schemas.openxmlformats.org/officeDocument/2006/relationships/font" Target="fonts/Bitter-italic.ttf"/><Relationship Id="rId8" Type="http://schemas.openxmlformats.org/officeDocument/2006/relationships/font" Target="fonts/Bit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WbvOczzLuySmrXHXputh8tVHw==">CgMxLjA4AHIhMTBSSEJMM1NrYUtlLXlYN0VlT3pOZTRMMkNmSHNRN1FT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2022-05-03T19:28:00Z</dcterms:created>
</cp:coreProperties>
</file>