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BC528" w14:textId="77777777" w:rsidR="00FF2166" w:rsidRDefault="007C2E3B">
      <w:pPr>
        <w:pStyle w:val="Title"/>
      </w:pPr>
      <w:r>
        <w:t>Koala</w:t>
      </w:r>
      <w:r>
        <w:rPr>
          <w:spacing w:val="-11"/>
        </w:rPr>
        <w:t xml:space="preserve"> </w:t>
      </w:r>
      <w:r>
        <w:rPr>
          <w:spacing w:val="-4"/>
        </w:rPr>
        <w:t>Klubs</w:t>
      </w:r>
    </w:p>
    <w:p w14:paraId="4FF77EA6" w14:textId="77777777" w:rsidR="00FF2166" w:rsidRDefault="007C2E3B">
      <w:pPr>
        <w:spacing w:before="5"/>
        <w:ind w:left="3728" w:right="3729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Safeguarding</w:t>
      </w:r>
      <w:r>
        <w:rPr>
          <w:rFonts w:ascii="Arial"/>
          <w:b/>
          <w:spacing w:val="-22"/>
          <w:sz w:val="32"/>
        </w:rPr>
        <w:t xml:space="preserve"> </w:t>
      </w:r>
      <w:r>
        <w:rPr>
          <w:rFonts w:ascii="Arial"/>
          <w:b/>
          <w:spacing w:val="-2"/>
          <w:sz w:val="32"/>
        </w:rPr>
        <w:t>Policy</w:t>
      </w:r>
    </w:p>
    <w:p w14:paraId="64C28E74" w14:textId="0D3DF129" w:rsidR="00FF2166" w:rsidRDefault="007C2E3B">
      <w:pPr>
        <w:pStyle w:val="BodyText"/>
        <w:spacing w:before="274"/>
        <w:ind w:left="107" w:right="130"/>
      </w:pPr>
      <w:r>
        <w:t>Koala</w:t>
      </w:r>
      <w:r>
        <w:rPr>
          <w:spacing w:val="-2"/>
        </w:rPr>
        <w:t xml:space="preserve"> </w:t>
      </w:r>
      <w:r>
        <w:t>Klubs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committed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building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‘culture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safety’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are</w:t>
      </w:r>
      <w:r w:rsidR="00BD2EA3">
        <w:t xml:space="preserve"> </w:t>
      </w:r>
      <w:r>
        <w:t xml:space="preserve">protected from abuse, harm and </w:t>
      </w:r>
      <w:proofErr w:type="spellStart"/>
      <w:r>
        <w:t>radicalisation</w:t>
      </w:r>
      <w:proofErr w:type="spellEnd"/>
      <w:r>
        <w:t>.</w:t>
      </w:r>
    </w:p>
    <w:p w14:paraId="16DFE46A" w14:textId="77777777" w:rsidR="00FF2166" w:rsidRDefault="007C2E3B">
      <w:pPr>
        <w:pStyle w:val="BodyText"/>
        <w:spacing w:before="122"/>
        <w:ind w:left="107" w:right="130"/>
      </w:pPr>
      <w:r>
        <w:t>The</w:t>
      </w:r>
      <w:r>
        <w:rPr>
          <w:spacing w:val="-3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respond</w:t>
      </w:r>
      <w:r>
        <w:rPr>
          <w:spacing w:val="-3"/>
        </w:rPr>
        <w:t xml:space="preserve"> </w:t>
      </w:r>
      <w:r>
        <w:t>promptly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appropriately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incidents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concerns</w:t>
      </w:r>
      <w:r>
        <w:rPr>
          <w:spacing w:val="-3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 child that may occur. The Club’s child protection procedures comply with all relevant legislation and with guidance issued by All Local Safeguarding boards</w:t>
      </w:r>
    </w:p>
    <w:p w14:paraId="264A7C0B" w14:textId="7C2FA8A0" w:rsidR="00FF2166" w:rsidRDefault="007C2E3B">
      <w:pPr>
        <w:pStyle w:val="BodyText"/>
        <w:spacing w:before="117"/>
        <w:ind w:left="107" w:right="419"/>
        <w:jc w:val="both"/>
      </w:pPr>
      <w:r>
        <w:t xml:space="preserve">There </w:t>
      </w:r>
      <w:proofErr w:type="gramStart"/>
      <w:r>
        <w:t>is a Designated Safeguarding Lead (DSL) available at all times</w:t>
      </w:r>
      <w:proofErr w:type="gramEnd"/>
      <w:r>
        <w:t xml:space="preserve"> while the Club is in session. The DSL</w:t>
      </w:r>
      <w:r>
        <w:rPr>
          <w:spacing w:val="-1"/>
        </w:rPr>
        <w:t xml:space="preserve"> </w:t>
      </w:r>
      <w:r>
        <w:t>coordinates</w:t>
      </w:r>
      <w:r>
        <w:rPr>
          <w:spacing w:val="-5"/>
        </w:rPr>
        <w:t xml:space="preserve"> </w:t>
      </w:r>
      <w:r>
        <w:t>safeguarding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liaises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external</w:t>
      </w:r>
      <w:r>
        <w:rPr>
          <w:spacing w:val="-2"/>
        </w:rPr>
        <w:t xml:space="preserve"> </w:t>
      </w:r>
      <w:r>
        <w:t>agencies</w:t>
      </w:r>
      <w:r>
        <w:rPr>
          <w:spacing w:val="-2"/>
        </w:rPr>
        <w:t xml:space="preserve"> </w:t>
      </w:r>
      <w:r>
        <w:t>(</w:t>
      </w:r>
      <w:proofErr w:type="spellStart"/>
      <w:r>
        <w:t>eg</w:t>
      </w:r>
      <w:proofErr w:type="spellEnd"/>
      <w:r>
        <w:rPr>
          <w:spacing w:val="-3"/>
        </w:rPr>
        <w:t xml:space="preserve"> </w:t>
      </w:r>
      <w:r w:rsidR="00E81BFA">
        <w:t>SCAS</w:t>
      </w:r>
      <w:r w:rsidR="00944C6F">
        <w:t xml:space="preserve"> </w:t>
      </w:r>
      <w:r w:rsidR="00E81BFA">
        <w:t>STAFFS</w:t>
      </w:r>
      <w:r w:rsidR="00944C6F">
        <w:t xml:space="preserve"> on </w:t>
      </w:r>
      <w:hyperlink r:id="rId5" w:history="1">
        <w:r w:rsidR="00E81BFA" w:rsidRPr="00E81BFA">
          <w:rPr>
            <w:rStyle w:val="Hyperlink"/>
            <w:lang w:val="en-GB"/>
          </w:rPr>
          <w:t>0800 1313 126</w:t>
        </w:r>
      </w:hyperlink>
      <w:r>
        <w:t xml:space="preserve"> and Ofsted).</w:t>
      </w:r>
    </w:p>
    <w:p w14:paraId="12857B0E" w14:textId="47C525E6" w:rsidR="00FF2166" w:rsidRDefault="007C2E3B">
      <w:pPr>
        <w:pStyle w:val="BodyText"/>
        <w:spacing w:before="119"/>
        <w:ind w:left="107"/>
        <w:jc w:val="both"/>
        <w:rPr>
          <w:spacing w:val="-2"/>
        </w:rPr>
      </w:pPr>
      <w:r>
        <w:t>The</w:t>
      </w:r>
      <w:r>
        <w:rPr>
          <w:spacing w:val="-5"/>
        </w:rPr>
        <w:t xml:space="preserve"> </w:t>
      </w:r>
      <w:r>
        <w:t>Club’s</w:t>
      </w:r>
      <w:r>
        <w:rPr>
          <w:spacing w:val="-3"/>
        </w:rPr>
        <w:t xml:space="preserve"> </w:t>
      </w:r>
      <w:r>
        <w:t>designated</w:t>
      </w:r>
      <w:r>
        <w:rPr>
          <w:spacing w:val="-3"/>
        </w:rPr>
        <w:t xml:space="preserve"> </w:t>
      </w:r>
      <w:r>
        <w:t>DSL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Neil</w:t>
      </w:r>
      <w:r>
        <w:rPr>
          <w:spacing w:val="-5"/>
        </w:rPr>
        <w:t xml:space="preserve"> </w:t>
      </w:r>
      <w:r>
        <w:t>Vanderwalt</w:t>
      </w:r>
      <w:r w:rsidR="0048326A">
        <w:t xml:space="preserve"> who can be contacted on 07891833965 or neil@koalaklubs.net</w:t>
      </w:r>
      <w:r>
        <w:t>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Deputy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on-call</w:t>
      </w:r>
      <w:r>
        <w:rPr>
          <w:spacing w:val="-3"/>
        </w:rPr>
        <w:t xml:space="preserve"> </w:t>
      </w:r>
      <w:r>
        <w:t>DSL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Neil</w:t>
      </w:r>
      <w:r>
        <w:rPr>
          <w:spacing w:val="-2"/>
        </w:rPr>
        <w:t xml:space="preserve"> Butlin</w:t>
      </w:r>
      <w:r w:rsidR="0048326A">
        <w:rPr>
          <w:spacing w:val="-2"/>
        </w:rPr>
        <w:t xml:space="preserve"> who can be contacted on 0</w:t>
      </w:r>
      <w:r w:rsidR="00E81BFA">
        <w:rPr>
          <w:spacing w:val="-2"/>
        </w:rPr>
        <w:t>7506794045</w:t>
      </w:r>
      <w:r w:rsidR="0048326A">
        <w:rPr>
          <w:spacing w:val="-2"/>
        </w:rPr>
        <w:t xml:space="preserve"> or </w:t>
      </w:r>
      <w:hyperlink r:id="rId6" w:history="1">
        <w:r w:rsidR="0048326A" w:rsidRPr="00D664A9">
          <w:rPr>
            <w:rStyle w:val="Hyperlink"/>
            <w:spacing w:val="-2"/>
          </w:rPr>
          <w:t>neilbutlin@koalaklubs.net</w:t>
        </w:r>
      </w:hyperlink>
    </w:p>
    <w:p w14:paraId="60F75202" w14:textId="3242AE0D" w:rsidR="0048326A" w:rsidRDefault="0048326A" w:rsidP="0048326A">
      <w:pPr>
        <w:pStyle w:val="BodyText"/>
        <w:spacing w:before="119"/>
        <w:ind w:left="0"/>
        <w:jc w:val="both"/>
      </w:pPr>
      <w:r>
        <w:rPr>
          <w:spacing w:val="-2"/>
        </w:rPr>
        <w:t xml:space="preserve">The Koala Klubs safeguarding Lead deputy lead have undertaken the ‘Designated safeguarding lead in England’ course </w:t>
      </w:r>
    </w:p>
    <w:p w14:paraId="25CE7F63" w14:textId="77777777" w:rsidR="00FF2166" w:rsidRDefault="00FF2166">
      <w:pPr>
        <w:pStyle w:val="BodyText"/>
        <w:spacing w:before="8"/>
        <w:ind w:left="0"/>
        <w:rPr>
          <w:sz w:val="20"/>
        </w:rPr>
      </w:pPr>
    </w:p>
    <w:p w14:paraId="7DF9AE63" w14:textId="77777777" w:rsidR="00FF2166" w:rsidRDefault="007C2E3B">
      <w:pPr>
        <w:pStyle w:val="Heading1"/>
      </w:pPr>
      <w:r>
        <w:t>Child</w:t>
      </w:r>
      <w:r>
        <w:rPr>
          <w:spacing w:val="-4"/>
        </w:rPr>
        <w:t xml:space="preserve"> </w:t>
      </w:r>
      <w:r>
        <w:t>abuse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neglect</w:t>
      </w:r>
    </w:p>
    <w:p w14:paraId="6EA3F95C" w14:textId="77777777" w:rsidR="00FF2166" w:rsidRDefault="007C2E3B">
      <w:pPr>
        <w:pStyle w:val="BodyText"/>
        <w:spacing w:before="122"/>
        <w:ind w:left="107" w:right="130"/>
      </w:pPr>
      <w:r>
        <w:t>Child abuse is any form of physical, emotional or sexual mistreatment or lack of care that leads to injury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harm.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abuse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neglect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directly,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failing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protect</w:t>
      </w:r>
      <w:r>
        <w:rPr>
          <w:spacing w:val="-3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from harm. Some forms of child abuse and neglect are listed below.</w:t>
      </w:r>
    </w:p>
    <w:p w14:paraId="23A21FC1" w14:textId="77777777" w:rsidR="00FF2166" w:rsidRDefault="007C2E3B">
      <w:pPr>
        <w:pStyle w:val="ListParagraph"/>
        <w:numPr>
          <w:ilvl w:val="0"/>
          <w:numId w:val="1"/>
        </w:numPr>
        <w:tabs>
          <w:tab w:val="left" w:pos="465"/>
          <w:tab w:val="left" w:pos="466"/>
        </w:tabs>
        <w:spacing w:before="155"/>
        <w:ind w:right="344"/>
      </w:pPr>
      <w:r>
        <w:rPr>
          <w:b/>
        </w:rPr>
        <w:t xml:space="preserve">Emotional abuse </w:t>
      </w:r>
      <w:r>
        <w:t xml:space="preserve">is the persistent emotional maltreatment of a child </w:t>
      </w:r>
      <w:proofErr w:type="gramStart"/>
      <w:r>
        <w:t>so as to</w:t>
      </w:r>
      <w:proofErr w:type="gramEnd"/>
      <w:r>
        <w:t xml:space="preserve"> cause severe and persistent adverse effects on the child’s emotional development. It may involve making the child feel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worthless,</w:t>
      </w:r>
      <w:r>
        <w:rPr>
          <w:spacing w:val="-2"/>
        </w:rPr>
        <w:t xml:space="preserve"> </w:t>
      </w:r>
      <w:r>
        <w:t>unloved,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inadequate.</w:t>
      </w:r>
      <w:r>
        <w:rPr>
          <w:spacing w:val="-3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emotional</w:t>
      </w:r>
      <w:r>
        <w:rPr>
          <w:spacing w:val="-3"/>
        </w:rPr>
        <w:t xml:space="preserve"> </w:t>
      </w:r>
      <w:r>
        <w:t>abuse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in all types of maltreatment of a child, though it may occur alone.</w:t>
      </w:r>
    </w:p>
    <w:p w14:paraId="1DA90728" w14:textId="77777777" w:rsidR="00FF2166" w:rsidRDefault="007C2E3B">
      <w:pPr>
        <w:pStyle w:val="ListParagraph"/>
        <w:numPr>
          <w:ilvl w:val="0"/>
          <w:numId w:val="1"/>
        </w:numPr>
        <w:tabs>
          <w:tab w:val="left" w:pos="465"/>
          <w:tab w:val="left" w:pos="466"/>
        </w:tabs>
        <w:spacing w:before="121"/>
        <w:ind w:right="270"/>
      </w:pPr>
      <w:r>
        <w:rPr>
          <w:b/>
        </w:rPr>
        <w:t>Physical</w:t>
      </w:r>
      <w:r>
        <w:rPr>
          <w:b/>
          <w:spacing w:val="-6"/>
        </w:rPr>
        <w:t xml:space="preserve"> </w:t>
      </w:r>
      <w:r>
        <w:rPr>
          <w:b/>
        </w:rPr>
        <w:t>abuse</w:t>
      </w:r>
      <w:r>
        <w:rPr>
          <w:b/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involve</w:t>
      </w:r>
      <w:r>
        <w:rPr>
          <w:spacing w:val="-4"/>
        </w:rPr>
        <w:t xml:space="preserve"> </w:t>
      </w:r>
      <w:r>
        <w:t>hitting,</w:t>
      </w:r>
      <w:r>
        <w:rPr>
          <w:spacing w:val="-4"/>
        </w:rPr>
        <w:t xml:space="preserve"> </w:t>
      </w:r>
      <w:r>
        <w:t>shaking,</w:t>
      </w:r>
      <w:r>
        <w:rPr>
          <w:spacing w:val="-6"/>
        </w:rPr>
        <w:t xml:space="preserve"> </w:t>
      </w:r>
      <w:r>
        <w:t>throwing,</w:t>
      </w:r>
      <w:r>
        <w:rPr>
          <w:spacing w:val="-4"/>
        </w:rPr>
        <w:t xml:space="preserve"> </w:t>
      </w:r>
      <w:r>
        <w:t>poisoning,</w:t>
      </w:r>
      <w:r>
        <w:rPr>
          <w:spacing w:val="-3"/>
        </w:rPr>
        <w:t xml:space="preserve"> </w:t>
      </w:r>
      <w:r>
        <w:t>burning,</w:t>
      </w:r>
      <w:r>
        <w:rPr>
          <w:spacing w:val="-3"/>
        </w:rPr>
        <w:t xml:space="preserve"> </w:t>
      </w:r>
      <w:r>
        <w:t>drowning,</w:t>
      </w:r>
      <w:r>
        <w:rPr>
          <w:spacing w:val="-3"/>
        </w:rPr>
        <w:t xml:space="preserve"> </w:t>
      </w:r>
      <w:r>
        <w:t>suffocating</w:t>
      </w:r>
      <w:r>
        <w:rPr>
          <w:spacing w:val="-6"/>
        </w:rPr>
        <w:t xml:space="preserve"> </w:t>
      </w:r>
      <w:r>
        <w:t>or otherwise causing physical harm to a child. Physical harm may be also caused when a parent or carer feigns the symptoms of, or deliberately causes, ill health to a child.</w:t>
      </w:r>
    </w:p>
    <w:p w14:paraId="78844D6A" w14:textId="77777777" w:rsidR="00FF2166" w:rsidRDefault="007C2E3B">
      <w:pPr>
        <w:pStyle w:val="ListParagraph"/>
        <w:numPr>
          <w:ilvl w:val="0"/>
          <w:numId w:val="1"/>
        </w:numPr>
        <w:tabs>
          <w:tab w:val="left" w:pos="465"/>
          <w:tab w:val="left" w:pos="466"/>
        </w:tabs>
        <w:spacing w:before="59"/>
        <w:ind w:right="223"/>
      </w:pPr>
      <w:r>
        <w:rPr>
          <w:b/>
        </w:rPr>
        <w:t xml:space="preserve">Sexual abuse </w:t>
      </w:r>
      <w:r>
        <w:t xml:space="preserve">involves forcing or enticing a child to take part in sexual activities, </w:t>
      </w:r>
      <w:proofErr w:type="gramStart"/>
      <w:r>
        <w:t>whether or not</w:t>
      </w:r>
      <w:proofErr w:type="gramEnd"/>
      <w:r>
        <w:t xml:space="preserve"> the</w:t>
      </w:r>
      <w:r>
        <w:rPr>
          <w:spacing w:val="-5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happening.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involve</w:t>
      </w:r>
      <w:r>
        <w:rPr>
          <w:spacing w:val="-3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contact,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non-contact</w:t>
      </w:r>
      <w:r>
        <w:rPr>
          <w:spacing w:val="-1"/>
        </w:rPr>
        <w:t xml:space="preserve"> </w:t>
      </w:r>
      <w:r>
        <w:t xml:space="preserve">activities such as showing children sexual activities or encouraging them to behave in sexually inappropriate </w:t>
      </w:r>
      <w:r>
        <w:rPr>
          <w:spacing w:val="-4"/>
        </w:rPr>
        <w:t>ways.</w:t>
      </w:r>
    </w:p>
    <w:p w14:paraId="069ACB14" w14:textId="77777777" w:rsidR="00FF2166" w:rsidRDefault="007C2E3B">
      <w:pPr>
        <w:pStyle w:val="ListParagraph"/>
        <w:numPr>
          <w:ilvl w:val="0"/>
          <w:numId w:val="1"/>
        </w:numPr>
        <w:tabs>
          <w:tab w:val="left" w:pos="465"/>
          <w:tab w:val="left" w:pos="466"/>
        </w:tabs>
        <w:spacing w:before="58"/>
        <w:ind w:right="205"/>
      </w:pPr>
      <w:r>
        <w:rPr>
          <w:b/>
        </w:rPr>
        <w:t>Neglect</w:t>
      </w:r>
      <w:r>
        <w:rPr>
          <w:b/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persistent</w:t>
      </w:r>
      <w:r>
        <w:rPr>
          <w:spacing w:val="-4"/>
        </w:rPr>
        <w:t xml:space="preserve"> </w:t>
      </w:r>
      <w:r>
        <w:t>failure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child’s</w:t>
      </w:r>
      <w:r>
        <w:rPr>
          <w:spacing w:val="-6"/>
        </w:rPr>
        <w:t xml:space="preserve"> </w:t>
      </w:r>
      <w:r>
        <w:t>basic</w:t>
      </w:r>
      <w:r>
        <w:rPr>
          <w:spacing w:val="-3"/>
        </w:rPr>
        <w:t xml:space="preserve"> </w:t>
      </w:r>
      <w:r>
        <w:t>physical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emotional</w:t>
      </w:r>
      <w:r>
        <w:rPr>
          <w:spacing w:val="-4"/>
        </w:rPr>
        <w:t xml:space="preserve"> </w:t>
      </w:r>
      <w:r>
        <w:t>needs.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involve a failure to provide adequate food, clothing and shelter, to protect a child from physical and emotional harm, to ensure adequate supervision or to allow access to medical treatment.</w:t>
      </w:r>
    </w:p>
    <w:p w14:paraId="7B6D8392" w14:textId="77777777" w:rsidR="00FF2166" w:rsidRDefault="007C2E3B">
      <w:pPr>
        <w:pStyle w:val="Heading2"/>
        <w:spacing w:before="120"/>
      </w:pPr>
      <w:r>
        <w:t>Signs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abuse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neglect</w:t>
      </w:r>
    </w:p>
    <w:p w14:paraId="335D78EB" w14:textId="77777777" w:rsidR="00FF2166" w:rsidRDefault="007C2E3B">
      <w:pPr>
        <w:pStyle w:val="BodyText"/>
        <w:spacing w:before="126"/>
        <w:ind w:left="107"/>
      </w:pPr>
      <w:r>
        <w:t>Signs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possible</w:t>
      </w:r>
      <w:r>
        <w:rPr>
          <w:spacing w:val="-6"/>
        </w:rPr>
        <w:t xml:space="preserve"> </w:t>
      </w:r>
      <w:r>
        <w:t>abuse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neglect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rPr>
          <w:spacing w:val="-2"/>
        </w:rPr>
        <w:t>include:</w:t>
      </w:r>
    </w:p>
    <w:p w14:paraId="23F49309" w14:textId="77777777" w:rsidR="00FF2166" w:rsidRDefault="007C2E3B">
      <w:pPr>
        <w:pStyle w:val="ListParagraph"/>
        <w:numPr>
          <w:ilvl w:val="1"/>
          <w:numId w:val="1"/>
        </w:numPr>
        <w:tabs>
          <w:tab w:val="left" w:pos="822"/>
          <w:tab w:val="left" w:pos="823"/>
        </w:tabs>
        <w:spacing w:before="37"/>
        <w:ind w:hanging="361"/>
      </w:pPr>
      <w:r>
        <w:t>significant</w:t>
      </w:r>
      <w:r>
        <w:rPr>
          <w:spacing w:val="-11"/>
        </w:rPr>
        <w:t xml:space="preserve"> </w:t>
      </w:r>
      <w:r>
        <w:t>changes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child's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behaviour</w:t>
      </w:r>
      <w:proofErr w:type="spellEnd"/>
    </w:p>
    <w:p w14:paraId="78B97491" w14:textId="77777777" w:rsidR="00FF2166" w:rsidRDefault="007C2E3B">
      <w:pPr>
        <w:pStyle w:val="ListParagraph"/>
        <w:numPr>
          <w:ilvl w:val="1"/>
          <w:numId w:val="1"/>
        </w:numPr>
        <w:tabs>
          <w:tab w:val="left" w:pos="822"/>
          <w:tab w:val="left" w:pos="823"/>
        </w:tabs>
        <w:ind w:hanging="361"/>
      </w:pPr>
      <w:r>
        <w:t>deterioration</w:t>
      </w:r>
      <w:r>
        <w:rPr>
          <w:spacing w:val="-12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child’s</w:t>
      </w:r>
      <w:r>
        <w:rPr>
          <w:spacing w:val="-10"/>
        </w:rPr>
        <w:t xml:space="preserve"> </w:t>
      </w:r>
      <w:r>
        <w:t>general</w:t>
      </w:r>
      <w:r>
        <w:rPr>
          <w:spacing w:val="-9"/>
        </w:rPr>
        <w:t xml:space="preserve"> </w:t>
      </w:r>
      <w:r>
        <w:t>well-</w:t>
      </w:r>
      <w:r>
        <w:rPr>
          <w:spacing w:val="-2"/>
        </w:rPr>
        <w:t>being</w:t>
      </w:r>
    </w:p>
    <w:p w14:paraId="7DB9D6A2" w14:textId="77777777" w:rsidR="00FF2166" w:rsidRDefault="007C2E3B">
      <w:pPr>
        <w:pStyle w:val="ListParagraph"/>
        <w:numPr>
          <w:ilvl w:val="1"/>
          <w:numId w:val="1"/>
        </w:numPr>
        <w:tabs>
          <w:tab w:val="left" w:pos="822"/>
          <w:tab w:val="left" w:pos="823"/>
        </w:tabs>
        <w:spacing w:before="37"/>
        <w:ind w:hanging="361"/>
      </w:pPr>
      <w:r>
        <w:t>unexplained</w:t>
      </w:r>
      <w:r>
        <w:rPr>
          <w:spacing w:val="-13"/>
        </w:rPr>
        <w:t xml:space="preserve"> </w:t>
      </w:r>
      <w:r>
        <w:t>bruising</w:t>
      </w:r>
      <w:r>
        <w:rPr>
          <w:spacing w:val="-1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rPr>
          <w:spacing w:val="-2"/>
        </w:rPr>
        <w:t>marks</w:t>
      </w:r>
    </w:p>
    <w:p w14:paraId="5D6BFDB6" w14:textId="77777777" w:rsidR="00FF2166" w:rsidRDefault="007C2E3B">
      <w:pPr>
        <w:pStyle w:val="ListParagraph"/>
        <w:numPr>
          <w:ilvl w:val="1"/>
          <w:numId w:val="1"/>
        </w:numPr>
        <w:tabs>
          <w:tab w:val="left" w:pos="822"/>
          <w:tab w:val="left" w:pos="823"/>
        </w:tabs>
        <w:ind w:hanging="361"/>
      </w:pPr>
      <w:r>
        <w:t>comments</w:t>
      </w:r>
      <w:r>
        <w:rPr>
          <w:spacing w:val="-5"/>
        </w:rPr>
        <w:t xml:space="preserve"> </w:t>
      </w:r>
      <w:r>
        <w:t>made</w:t>
      </w:r>
      <w:r>
        <w:rPr>
          <w:spacing w:val="-8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give</w:t>
      </w:r>
      <w:r>
        <w:rPr>
          <w:spacing w:val="-7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concern</w:t>
      </w:r>
    </w:p>
    <w:p w14:paraId="12F10882" w14:textId="77777777" w:rsidR="00FF2166" w:rsidRDefault="007C2E3B">
      <w:pPr>
        <w:pStyle w:val="ListParagraph"/>
        <w:numPr>
          <w:ilvl w:val="1"/>
          <w:numId w:val="1"/>
        </w:numPr>
        <w:tabs>
          <w:tab w:val="left" w:pos="822"/>
          <w:tab w:val="left" w:pos="823"/>
        </w:tabs>
        <w:spacing w:before="32"/>
        <w:ind w:right="325"/>
      </w:pPr>
      <w:r>
        <w:t xml:space="preserve">reasons to suspect neglect or abuse outside the setting, </w:t>
      </w:r>
      <w:proofErr w:type="spellStart"/>
      <w:r>
        <w:t>eg</w:t>
      </w:r>
      <w:proofErr w:type="spellEnd"/>
      <w:r>
        <w:t xml:space="preserve"> in the child’s home, or that a girl may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subjected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(or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of)</w:t>
      </w:r>
      <w:r>
        <w:rPr>
          <w:spacing w:val="-1"/>
        </w:rPr>
        <w:t xml:space="preserve"> </w:t>
      </w:r>
      <w:r>
        <w:t>female</w:t>
      </w:r>
      <w:r>
        <w:rPr>
          <w:spacing w:val="-3"/>
        </w:rPr>
        <w:t xml:space="preserve"> </w:t>
      </w:r>
      <w:r>
        <w:t>genital</w:t>
      </w:r>
      <w:r>
        <w:rPr>
          <w:spacing w:val="-2"/>
        </w:rPr>
        <w:t xml:space="preserve"> </w:t>
      </w:r>
      <w:r>
        <w:t>mutilation</w:t>
      </w:r>
      <w:r>
        <w:rPr>
          <w:spacing w:val="-2"/>
        </w:rPr>
        <w:t xml:space="preserve"> </w:t>
      </w:r>
      <w:r>
        <w:t>(FGM),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child may have witnessed domestic abuse</w:t>
      </w:r>
    </w:p>
    <w:p w14:paraId="43E03174" w14:textId="77777777" w:rsidR="00FF2166" w:rsidRDefault="007C2E3B">
      <w:pPr>
        <w:pStyle w:val="ListParagraph"/>
        <w:numPr>
          <w:ilvl w:val="1"/>
          <w:numId w:val="1"/>
        </w:numPr>
        <w:tabs>
          <w:tab w:val="left" w:pos="822"/>
          <w:tab w:val="left" w:pos="823"/>
        </w:tabs>
        <w:spacing w:before="45"/>
        <w:ind w:right="582"/>
      </w:pPr>
      <w:r>
        <w:t xml:space="preserve">inappropriate </w:t>
      </w:r>
      <w:proofErr w:type="spellStart"/>
      <w:r>
        <w:t>behaviour</w:t>
      </w:r>
      <w:proofErr w:type="spellEnd"/>
      <w:r>
        <w:t xml:space="preserve"> displayed by a member of staff, or any other person. For example, inappropriate</w:t>
      </w:r>
      <w:r>
        <w:rPr>
          <w:spacing w:val="-4"/>
        </w:rPr>
        <w:t xml:space="preserve"> </w:t>
      </w:r>
      <w:r>
        <w:t>sexual</w:t>
      </w:r>
      <w:r>
        <w:rPr>
          <w:spacing w:val="-4"/>
        </w:rPr>
        <w:t xml:space="preserve"> </w:t>
      </w:r>
      <w:r>
        <w:t>comments,</w:t>
      </w:r>
      <w:r>
        <w:rPr>
          <w:spacing w:val="-4"/>
        </w:rPr>
        <w:t xml:space="preserve"> </w:t>
      </w:r>
      <w:r>
        <w:t>excessive</w:t>
      </w:r>
      <w:r>
        <w:rPr>
          <w:spacing w:val="-4"/>
        </w:rPr>
        <w:t xml:space="preserve"> </w:t>
      </w:r>
      <w:r>
        <w:t>one-to-one</w:t>
      </w:r>
      <w:r>
        <w:rPr>
          <w:spacing w:val="-5"/>
        </w:rPr>
        <w:t xml:space="preserve"> </w:t>
      </w:r>
      <w:r>
        <w:t>attention</w:t>
      </w:r>
      <w:r>
        <w:rPr>
          <w:spacing w:val="-4"/>
        </w:rPr>
        <w:t xml:space="preserve"> </w:t>
      </w:r>
      <w:r>
        <w:t>beyond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of their role, or inappropriate sharing of images.</w:t>
      </w:r>
    </w:p>
    <w:p w14:paraId="0AD5FAE6" w14:textId="77777777" w:rsidR="00FF2166" w:rsidRDefault="007C2E3B">
      <w:pPr>
        <w:pStyle w:val="Heading2"/>
      </w:pPr>
      <w:r>
        <w:t>If</w:t>
      </w:r>
      <w:r>
        <w:rPr>
          <w:spacing w:val="-6"/>
        </w:rPr>
        <w:t xml:space="preserve"> </w:t>
      </w:r>
      <w:r>
        <w:t>abuse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suspected</w:t>
      </w:r>
      <w:r>
        <w:rPr>
          <w:spacing w:val="-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disclosed</w:t>
      </w:r>
    </w:p>
    <w:p w14:paraId="4E06EF2B" w14:textId="77777777" w:rsidR="00FF2166" w:rsidRDefault="007C2E3B">
      <w:pPr>
        <w:pStyle w:val="BodyText"/>
        <w:spacing w:before="126"/>
        <w:ind w:left="107"/>
      </w:pPr>
      <w:r>
        <w:t>When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makes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disclosure</w:t>
      </w:r>
      <w:r>
        <w:rPr>
          <w:spacing w:val="-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member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staff,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rPr>
          <w:spacing w:val="-2"/>
        </w:rPr>
        <w:t>will:</w:t>
      </w:r>
    </w:p>
    <w:p w14:paraId="7B122580" w14:textId="77777777" w:rsidR="00FF2166" w:rsidRDefault="007C2E3B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38"/>
        <w:ind w:left="827" w:hanging="361"/>
      </w:pPr>
      <w:r>
        <w:t>reassure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blame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speak</w:t>
      </w:r>
      <w:r>
        <w:rPr>
          <w:spacing w:val="-4"/>
        </w:rPr>
        <w:t xml:space="preserve"> </w:t>
      </w:r>
      <w:r>
        <w:rPr>
          <w:spacing w:val="-5"/>
        </w:rPr>
        <w:t>out</w:t>
      </w:r>
    </w:p>
    <w:p w14:paraId="02359A63" w14:textId="77777777" w:rsidR="00FF2166" w:rsidRDefault="007C2E3B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41"/>
        <w:ind w:left="827" w:hanging="361"/>
      </w:pPr>
      <w:r>
        <w:t>listen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question</w:t>
      </w:r>
      <w:r>
        <w:rPr>
          <w:spacing w:val="-7"/>
        </w:rPr>
        <w:t xml:space="preserve"> </w:t>
      </w:r>
      <w:r>
        <w:rPr>
          <w:spacing w:val="-4"/>
        </w:rPr>
        <w:t>them</w:t>
      </w:r>
    </w:p>
    <w:p w14:paraId="5D70773E" w14:textId="77777777" w:rsidR="00FF2166" w:rsidRDefault="007C2E3B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ind w:left="827" w:hanging="361"/>
      </w:pPr>
      <w:r>
        <w:t>give</w:t>
      </w:r>
      <w:r>
        <w:rPr>
          <w:spacing w:val="-8"/>
        </w:rPr>
        <w:t xml:space="preserve"> </w:t>
      </w:r>
      <w:r>
        <w:t>reassurance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member</w:t>
      </w:r>
      <w:r>
        <w:rPr>
          <w:spacing w:val="-8"/>
        </w:rPr>
        <w:t xml:space="preserve"> </w:t>
      </w:r>
      <w:r>
        <w:t>will</w:t>
      </w:r>
      <w:r>
        <w:rPr>
          <w:spacing w:val="-6"/>
        </w:rPr>
        <w:t xml:space="preserve"> </w:t>
      </w:r>
      <w:proofErr w:type="gramStart"/>
      <w:r>
        <w:t>take</w:t>
      </w:r>
      <w:r>
        <w:rPr>
          <w:spacing w:val="-7"/>
        </w:rPr>
        <w:t xml:space="preserve"> </w:t>
      </w:r>
      <w:r>
        <w:rPr>
          <w:spacing w:val="-2"/>
        </w:rPr>
        <w:t>action</w:t>
      </w:r>
      <w:proofErr w:type="gramEnd"/>
    </w:p>
    <w:p w14:paraId="3E9B76F8" w14:textId="77777777" w:rsidR="00FF2166" w:rsidRDefault="007C2E3B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33"/>
        <w:ind w:left="827" w:hanging="361"/>
      </w:pPr>
      <w:r>
        <w:t>record</w:t>
      </w:r>
      <w:r>
        <w:rPr>
          <w:spacing w:val="-1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incident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soon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possible</w:t>
      </w:r>
      <w:r>
        <w:rPr>
          <w:spacing w:val="-7"/>
        </w:rPr>
        <w:t xml:space="preserve"> </w:t>
      </w:r>
      <w:r>
        <w:t>(see</w:t>
      </w:r>
      <w:r>
        <w:rPr>
          <w:spacing w:val="-9"/>
        </w:rPr>
        <w:t xml:space="preserve"> </w:t>
      </w:r>
      <w:r>
        <w:rPr>
          <w:i/>
        </w:rPr>
        <w:t>Logging</w:t>
      </w:r>
      <w:r>
        <w:rPr>
          <w:i/>
          <w:spacing w:val="-7"/>
        </w:rPr>
        <w:t xml:space="preserve"> </w:t>
      </w:r>
      <w:r>
        <w:rPr>
          <w:i/>
        </w:rPr>
        <w:t>an</w:t>
      </w:r>
      <w:r>
        <w:rPr>
          <w:i/>
          <w:spacing w:val="-7"/>
        </w:rPr>
        <w:t xml:space="preserve"> </w:t>
      </w:r>
      <w:r>
        <w:rPr>
          <w:i/>
        </w:rPr>
        <w:t>incident</w:t>
      </w:r>
      <w:r>
        <w:rPr>
          <w:i/>
          <w:spacing w:val="-8"/>
        </w:rPr>
        <w:t xml:space="preserve"> </w:t>
      </w:r>
      <w:r>
        <w:rPr>
          <w:spacing w:val="-2"/>
        </w:rPr>
        <w:t>below).</w:t>
      </w:r>
    </w:p>
    <w:p w14:paraId="6D2FD2B8" w14:textId="77777777" w:rsidR="00FF2166" w:rsidRDefault="00FF2166">
      <w:pPr>
        <w:sectPr w:rsidR="00FF2166">
          <w:type w:val="continuous"/>
          <w:pgSz w:w="11900" w:h="16850"/>
          <w:pgMar w:top="460" w:right="620" w:bottom="280" w:left="740" w:header="720" w:footer="720" w:gutter="0"/>
          <w:cols w:space="720"/>
        </w:sectPr>
      </w:pPr>
    </w:p>
    <w:p w14:paraId="5EB3D9BF" w14:textId="2847450C" w:rsidR="00FF2166" w:rsidRPr="00E81BFA" w:rsidRDefault="007C2E3B" w:rsidP="00E81BFA">
      <w:pPr>
        <w:pStyle w:val="BodyText"/>
        <w:spacing w:before="80"/>
        <w:ind w:left="107" w:right="130"/>
        <w:rPr>
          <w:lang w:val="en-GB"/>
        </w:rPr>
      </w:pPr>
      <w:r>
        <w:lastRenderedPageBreak/>
        <w:t xml:space="preserve">If a member of staff witnesses or suspects abuse, they will record the matter straightaway using the </w:t>
      </w:r>
      <w:r>
        <w:rPr>
          <w:b/>
        </w:rPr>
        <w:t xml:space="preserve">Logging a concern </w:t>
      </w:r>
      <w:r>
        <w:t>form. If a third party expresses concern that a child is being abused, we will encourage</w:t>
      </w:r>
      <w:r>
        <w:rPr>
          <w:spacing w:val="-2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contact </w:t>
      </w:r>
      <w:r w:rsidR="00E81BFA">
        <w:t>Staff SCAS</w:t>
      </w:r>
      <w:r w:rsidR="00944C6F">
        <w:t xml:space="preserve"> on </w:t>
      </w:r>
      <w:hyperlink r:id="rId7" w:history="1">
        <w:r w:rsidR="00E81BFA" w:rsidRPr="00E81BFA">
          <w:rPr>
            <w:rStyle w:val="Hyperlink"/>
            <w:lang w:val="en-GB"/>
          </w:rPr>
          <w:t>0800 1313 126</w:t>
        </w:r>
      </w:hyperlink>
      <w:r>
        <w:t>.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proofErr w:type="gramStart"/>
      <w:r>
        <w:t>will</w:t>
      </w:r>
      <w:r>
        <w:rPr>
          <w:spacing w:val="-3"/>
        </w:rPr>
        <w:t xml:space="preserve"> </w:t>
      </w:r>
      <w:r>
        <w:t>not do</w:t>
      </w:r>
      <w:proofErr w:type="gramEnd"/>
      <w:r>
        <w:rPr>
          <w:spacing w:val="-5"/>
        </w:rPr>
        <w:t xml:space="preserve"> </w:t>
      </w:r>
      <w:r>
        <w:t>so,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explain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t>is obliged to and the incident will be logged accordingly.</w:t>
      </w:r>
    </w:p>
    <w:p w14:paraId="34B56CCC" w14:textId="77777777" w:rsidR="00FF2166" w:rsidRDefault="007C2E3B">
      <w:pPr>
        <w:pStyle w:val="Heading1"/>
        <w:spacing w:before="120"/>
      </w:pPr>
      <w:r>
        <w:t>Female</w:t>
      </w:r>
      <w:r>
        <w:rPr>
          <w:spacing w:val="-4"/>
        </w:rPr>
        <w:t xml:space="preserve"> </w:t>
      </w:r>
      <w:r>
        <w:t>genital</w:t>
      </w:r>
      <w:r>
        <w:rPr>
          <w:spacing w:val="-5"/>
        </w:rPr>
        <w:t xml:space="preserve"> </w:t>
      </w:r>
      <w:r>
        <w:t>mutilation</w:t>
      </w:r>
      <w:r>
        <w:rPr>
          <w:spacing w:val="-5"/>
        </w:rPr>
        <w:t xml:space="preserve"> </w:t>
      </w:r>
      <w:r>
        <w:rPr>
          <w:spacing w:val="-2"/>
        </w:rPr>
        <w:t>(FGM)</w:t>
      </w:r>
    </w:p>
    <w:p w14:paraId="2F1BA3FB" w14:textId="77777777" w:rsidR="00FF2166" w:rsidRDefault="007C2E3B">
      <w:pPr>
        <w:pStyle w:val="BodyText"/>
        <w:spacing w:before="119"/>
        <w:ind w:left="107" w:right="266"/>
        <w:jc w:val="both"/>
      </w:pPr>
      <w:r>
        <w:t>FGM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 illegal,</w:t>
      </w:r>
      <w:r>
        <w:rPr>
          <w:spacing w:val="-2"/>
        </w:rPr>
        <w:t xml:space="preserve"> </w:t>
      </w:r>
      <w:r>
        <w:t>extremely harmful practice and</w:t>
      </w:r>
      <w:r>
        <w:rPr>
          <w:spacing w:val="-1"/>
        </w:rPr>
        <w:t xml:space="preserve"> </w:t>
      </w:r>
      <w:r>
        <w:t>a form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child abuse, and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therefore</w:t>
      </w:r>
      <w:r>
        <w:rPr>
          <w:spacing w:val="-2"/>
        </w:rPr>
        <w:t xml:space="preserve"> </w:t>
      </w:r>
      <w:r>
        <w:t>dealt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as part of</w:t>
      </w:r>
      <w:r>
        <w:rPr>
          <w:spacing w:val="-2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existing</w:t>
      </w:r>
      <w:r>
        <w:rPr>
          <w:spacing w:val="-2"/>
        </w:rPr>
        <w:t xml:space="preserve"> </w:t>
      </w:r>
      <w:r>
        <w:t>safeguarding</w:t>
      </w:r>
      <w:r>
        <w:rPr>
          <w:spacing w:val="-2"/>
        </w:rPr>
        <w:t xml:space="preserve"> </w:t>
      </w:r>
      <w:r>
        <w:t>procedures.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recognise</w:t>
      </w:r>
      <w:r>
        <w:rPr>
          <w:spacing w:val="-2"/>
        </w:rPr>
        <w:t xml:space="preserve"> </w:t>
      </w:r>
      <w:r>
        <w:t xml:space="preserve">when girls are at risk of </w:t>
      </w:r>
      <w:proofErr w:type="gramStart"/>
      <w:r>
        <w:t>FGM, or</w:t>
      </w:r>
      <w:proofErr w:type="gramEnd"/>
      <w:r>
        <w:t xml:space="preserve"> may have been subjected to it.</w:t>
      </w:r>
    </w:p>
    <w:p w14:paraId="526E8DCD" w14:textId="77777777" w:rsidR="00FF2166" w:rsidRDefault="007C2E3B">
      <w:pPr>
        <w:pStyle w:val="Heading2"/>
        <w:spacing w:before="122"/>
      </w:pPr>
      <w:r>
        <w:t>If</w:t>
      </w:r>
      <w:r>
        <w:rPr>
          <w:spacing w:val="-5"/>
        </w:rPr>
        <w:t xml:space="preserve"> </w:t>
      </w:r>
      <w:r>
        <w:t>FGM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suspected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2"/>
        </w:rPr>
        <w:t>disclosed</w:t>
      </w:r>
    </w:p>
    <w:p w14:paraId="7642E575" w14:textId="77777777" w:rsidR="00FF2166" w:rsidRDefault="007C2E3B">
      <w:pPr>
        <w:pStyle w:val="BodyText"/>
        <w:spacing w:before="116"/>
        <w:ind w:left="107"/>
        <w:jc w:val="both"/>
      </w:pPr>
      <w:r>
        <w:t>We</w:t>
      </w:r>
      <w:r>
        <w:rPr>
          <w:spacing w:val="-8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follow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same</w:t>
      </w:r>
      <w:r>
        <w:rPr>
          <w:spacing w:val="-8"/>
        </w:rPr>
        <w:t xml:space="preserve"> </w:t>
      </w:r>
      <w:r>
        <w:t>procedures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set</w:t>
      </w:r>
      <w:r>
        <w:rPr>
          <w:spacing w:val="-7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responding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rPr>
          <w:spacing w:val="-2"/>
        </w:rPr>
        <w:t>abuse.</w:t>
      </w:r>
    </w:p>
    <w:p w14:paraId="7F69C099" w14:textId="77777777" w:rsidR="00FF2166" w:rsidRDefault="007C2E3B">
      <w:pPr>
        <w:pStyle w:val="Heading1"/>
        <w:spacing w:before="125"/>
      </w:pPr>
      <w:r>
        <w:t>Peer-on-peer</w:t>
      </w:r>
      <w:r>
        <w:rPr>
          <w:spacing w:val="-9"/>
        </w:rPr>
        <w:t xml:space="preserve"> </w:t>
      </w:r>
      <w:r>
        <w:rPr>
          <w:spacing w:val="-4"/>
        </w:rPr>
        <w:t>abuse</w:t>
      </w:r>
    </w:p>
    <w:p w14:paraId="170E9A9B" w14:textId="77777777" w:rsidR="00FF2166" w:rsidRDefault="007C2E3B">
      <w:pPr>
        <w:pStyle w:val="BodyText"/>
        <w:spacing w:before="117"/>
        <w:ind w:left="107" w:right="130"/>
      </w:pPr>
      <w:r>
        <w:t>Children</w:t>
      </w:r>
      <w:r>
        <w:rPr>
          <w:spacing w:val="-7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vulnerable</w:t>
      </w:r>
      <w:r>
        <w:rPr>
          <w:spacing w:val="-10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abuse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peers.</w:t>
      </w:r>
      <w:r>
        <w:rPr>
          <w:spacing w:val="-8"/>
        </w:rPr>
        <w:t xml:space="preserve"> </w:t>
      </w:r>
      <w:r>
        <w:t>Peer-on-peer</w:t>
      </w:r>
      <w:r>
        <w:rPr>
          <w:spacing w:val="-6"/>
        </w:rPr>
        <w:t xml:space="preserve"> </w:t>
      </w:r>
      <w:r>
        <w:t>abuse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seriously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 xml:space="preserve">will be subject to the same child protection procedures as other forms of abuse. Staff are aware of the potential uses of information technology for bullying and abusive </w:t>
      </w:r>
      <w:proofErr w:type="spellStart"/>
      <w:r>
        <w:t>behaviour</w:t>
      </w:r>
      <w:proofErr w:type="spellEnd"/>
      <w:r>
        <w:t xml:space="preserve"> between young people.</w:t>
      </w:r>
    </w:p>
    <w:p w14:paraId="264DEAE0" w14:textId="77777777" w:rsidR="00FF2166" w:rsidRDefault="007C2E3B">
      <w:pPr>
        <w:pStyle w:val="BodyText"/>
        <w:spacing w:before="122"/>
        <w:ind w:left="107" w:right="147"/>
        <w:jc w:val="both"/>
      </w:pPr>
      <w:r>
        <w:t>Staff will</w:t>
      </w:r>
      <w:r>
        <w:rPr>
          <w:spacing w:val="-1"/>
        </w:rPr>
        <w:t xml:space="preserve"> </w:t>
      </w:r>
      <w:r>
        <w:t xml:space="preserve">not dismiss abusive </w:t>
      </w:r>
      <w:proofErr w:type="spellStart"/>
      <w:r>
        <w:t>behaviour</w:t>
      </w:r>
      <w:proofErr w:type="spellEnd"/>
      <w:r>
        <w:t xml:space="preserve"> as normal </w:t>
      </w:r>
      <w:proofErr w:type="gramStart"/>
      <w:r>
        <w:t>between</w:t>
      </w:r>
      <w:proofErr w:type="gramEnd"/>
      <w:r>
        <w:t xml:space="preserve"> young people. The presence of one</w:t>
      </w:r>
      <w:r>
        <w:rPr>
          <w:spacing w:val="-1"/>
        </w:rPr>
        <w:t xml:space="preserve"> </w:t>
      </w:r>
      <w:r>
        <w:t>or more 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relationships</w:t>
      </w:r>
      <w:r>
        <w:rPr>
          <w:spacing w:val="-3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always</w:t>
      </w:r>
      <w:r>
        <w:rPr>
          <w:spacing w:val="-2"/>
        </w:rPr>
        <w:t xml:space="preserve"> </w:t>
      </w:r>
      <w:r>
        <w:t>trigger</w:t>
      </w:r>
      <w:r>
        <w:rPr>
          <w:spacing w:val="-1"/>
        </w:rPr>
        <w:t xml:space="preserve"> </w:t>
      </w:r>
      <w:r>
        <w:t>concern</w:t>
      </w:r>
      <w:r>
        <w:rPr>
          <w:spacing w:val="-2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possibility</w:t>
      </w:r>
      <w:r>
        <w:rPr>
          <w:spacing w:val="-3"/>
        </w:rPr>
        <w:t xml:space="preserve"> </w:t>
      </w:r>
      <w:r>
        <w:t>of peer-on-peer abuse:</w:t>
      </w:r>
    </w:p>
    <w:p w14:paraId="1638608E" w14:textId="77777777" w:rsidR="00FF2166" w:rsidRDefault="007C2E3B">
      <w:pPr>
        <w:pStyle w:val="ListParagraph"/>
        <w:numPr>
          <w:ilvl w:val="1"/>
          <w:numId w:val="1"/>
        </w:numPr>
        <w:tabs>
          <w:tab w:val="left" w:pos="823"/>
        </w:tabs>
        <w:spacing w:before="116"/>
        <w:ind w:hanging="361"/>
        <w:jc w:val="both"/>
      </w:pPr>
      <w:r>
        <w:t>Sexual</w:t>
      </w:r>
      <w:r>
        <w:rPr>
          <w:spacing w:val="-12"/>
        </w:rPr>
        <w:t xml:space="preserve"> </w:t>
      </w:r>
      <w:r>
        <w:t>activity</w:t>
      </w:r>
      <w:r>
        <w:rPr>
          <w:spacing w:val="-9"/>
        </w:rPr>
        <w:t xml:space="preserve"> </w:t>
      </w:r>
      <w:r>
        <w:t>(in</w:t>
      </w:r>
      <w:r>
        <w:rPr>
          <w:spacing w:val="-10"/>
        </w:rPr>
        <w:t xml:space="preserve"> </w:t>
      </w:r>
      <w:r>
        <w:t>primary</w:t>
      </w:r>
      <w:r>
        <w:rPr>
          <w:spacing w:val="-8"/>
        </w:rPr>
        <w:t xml:space="preserve"> </w:t>
      </w:r>
      <w:r>
        <w:t>school-aged</w:t>
      </w:r>
      <w:r>
        <w:rPr>
          <w:spacing w:val="-9"/>
        </w:rPr>
        <w:t xml:space="preserve"> </w:t>
      </w:r>
      <w:r>
        <w:t>children)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kind,</w:t>
      </w:r>
      <w:r>
        <w:rPr>
          <w:spacing w:val="-8"/>
        </w:rPr>
        <w:t xml:space="preserve"> </w:t>
      </w:r>
      <w:r>
        <w:t>including</w:t>
      </w:r>
      <w:r>
        <w:rPr>
          <w:spacing w:val="-9"/>
        </w:rPr>
        <w:t xml:space="preserve"> </w:t>
      </w:r>
      <w:r>
        <w:rPr>
          <w:spacing w:val="-2"/>
        </w:rPr>
        <w:t>sexting</w:t>
      </w:r>
    </w:p>
    <w:p w14:paraId="0BDCDE83" w14:textId="77777777" w:rsidR="00FF2166" w:rsidRDefault="007C2E3B">
      <w:pPr>
        <w:pStyle w:val="ListParagraph"/>
        <w:numPr>
          <w:ilvl w:val="1"/>
          <w:numId w:val="1"/>
        </w:numPr>
        <w:tabs>
          <w:tab w:val="left" w:pos="823"/>
        </w:tabs>
        <w:ind w:hanging="361"/>
        <w:jc w:val="both"/>
      </w:pPr>
      <w:r>
        <w:t>One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children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significantly</w:t>
      </w:r>
      <w:r>
        <w:rPr>
          <w:spacing w:val="-6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dominant</w:t>
      </w:r>
      <w:r>
        <w:rPr>
          <w:spacing w:val="-6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(</w:t>
      </w:r>
      <w:proofErr w:type="spellStart"/>
      <w:r>
        <w:t>eg</w:t>
      </w:r>
      <w:proofErr w:type="spellEnd"/>
      <w:r>
        <w:rPr>
          <w:spacing w:val="-7"/>
        </w:rPr>
        <w:t xml:space="preserve"> </w:t>
      </w:r>
      <w:r>
        <w:t>much</w:t>
      </w:r>
      <w:r>
        <w:rPr>
          <w:spacing w:val="-5"/>
        </w:rPr>
        <w:t xml:space="preserve"> </w:t>
      </w:r>
      <w:r>
        <w:rPr>
          <w:spacing w:val="-2"/>
        </w:rPr>
        <w:t>older)</w:t>
      </w:r>
    </w:p>
    <w:p w14:paraId="33510089" w14:textId="77777777" w:rsidR="00FF2166" w:rsidRDefault="007C2E3B">
      <w:pPr>
        <w:pStyle w:val="ListParagraph"/>
        <w:numPr>
          <w:ilvl w:val="1"/>
          <w:numId w:val="1"/>
        </w:numPr>
        <w:tabs>
          <w:tab w:val="left" w:pos="823"/>
        </w:tabs>
        <w:ind w:right="566"/>
        <w:jc w:val="both"/>
      </w:pP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significantly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vulnerable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(</w:t>
      </w:r>
      <w:proofErr w:type="spellStart"/>
      <w:r>
        <w:t>eg</w:t>
      </w:r>
      <w:proofErr w:type="spellEnd"/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disability, confidence, physical strength)</w:t>
      </w:r>
    </w:p>
    <w:p w14:paraId="458E6368" w14:textId="77777777" w:rsidR="00FF2166" w:rsidRDefault="007C2E3B">
      <w:pPr>
        <w:pStyle w:val="ListParagraph"/>
        <w:numPr>
          <w:ilvl w:val="1"/>
          <w:numId w:val="1"/>
        </w:numPr>
        <w:tabs>
          <w:tab w:val="left" w:pos="823"/>
        </w:tabs>
        <w:spacing w:before="39"/>
        <w:ind w:hanging="361"/>
        <w:jc w:val="both"/>
      </w:pPr>
      <w:r>
        <w:t>There</w:t>
      </w:r>
      <w:r>
        <w:rPr>
          <w:spacing w:val="-8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some</w:t>
      </w:r>
      <w:r>
        <w:rPr>
          <w:spacing w:val="-8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threats,</w:t>
      </w:r>
      <w:r>
        <w:rPr>
          <w:spacing w:val="-5"/>
        </w:rPr>
        <w:t xml:space="preserve"> </w:t>
      </w:r>
      <w:r>
        <w:t>bribes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coercion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ensure</w:t>
      </w:r>
      <w:r>
        <w:rPr>
          <w:spacing w:val="-10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2"/>
        </w:rPr>
        <w:t>secrecy.</w:t>
      </w:r>
    </w:p>
    <w:p w14:paraId="02886C3E" w14:textId="77777777" w:rsidR="00FF2166" w:rsidRDefault="007C2E3B">
      <w:pPr>
        <w:pStyle w:val="Heading2"/>
        <w:spacing w:before="121"/>
      </w:pPr>
      <w:r>
        <w:t>If</w:t>
      </w:r>
      <w:r>
        <w:rPr>
          <w:spacing w:val="-7"/>
        </w:rPr>
        <w:t xml:space="preserve"> </w:t>
      </w:r>
      <w:r>
        <w:t>peer-on-peer</w:t>
      </w:r>
      <w:r>
        <w:rPr>
          <w:spacing w:val="-7"/>
        </w:rPr>
        <w:t xml:space="preserve"> </w:t>
      </w:r>
      <w:r>
        <w:t>abuse</w:t>
      </w:r>
      <w:r>
        <w:rPr>
          <w:spacing w:val="-9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suspected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2"/>
        </w:rPr>
        <w:t>disclosed</w:t>
      </w:r>
    </w:p>
    <w:p w14:paraId="46AD49BC" w14:textId="77777777" w:rsidR="00FF2166" w:rsidRDefault="007C2E3B">
      <w:pPr>
        <w:pStyle w:val="BodyText"/>
        <w:spacing w:before="117"/>
        <w:ind w:left="107"/>
        <w:jc w:val="both"/>
      </w:pPr>
      <w:r>
        <w:t>We</w:t>
      </w:r>
      <w:r>
        <w:rPr>
          <w:spacing w:val="-8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follow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same</w:t>
      </w:r>
      <w:r>
        <w:rPr>
          <w:spacing w:val="-8"/>
        </w:rPr>
        <w:t xml:space="preserve"> </w:t>
      </w:r>
      <w:r>
        <w:t>procedures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responding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rPr>
          <w:spacing w:val="-2"/>
        </w:rPr>
        <w:t>abuse.</w:t>
      </w:r>
    </w:p>
    <w:p w14:paraId="00F28885" w14:textId="77777777" w:rsidR="00FF2166" w:rsidRDefault="00FF2166">
      <w:pPr>
        <w:pStyle w:val="BodyText"/>
        <w:spacing w:before="9"/>
        <w:ind w:left="0"/>
        <w:rPr>
          <w:sz w:val="20"/>
        </w:rPr>
      </w:pPr>
    </w:p>
    <w:p w14:paraId="736C0AEA" w14:textId="77777777" w:rsidR="00FF2166" w:rsidRDefault="007C2E3B">
      <w:pPr>
        <w:pStyle w:val="Heading1"/>
        <w:spacing w:before="1"/>
      </w:pPr>
      <w:r>
        <w:t>Extremism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radicalisation</w:t>
      </w:r>
      <w:proofErr w:type="spellEnd"/>
    </w:p>
    <w:p w14:paraId="12EBA07B" w14:textId="77777777" w:rsidR="00FF2166" w:rsidRDefault="007C2E3B">
      <w:pPr>
        <w:pStyle w:val="BodyText"/>
        <w:spacing w:before="119"/>
        <w:ind w:left="107" w:right="130"/>
      </w:pPr>
      <w:r>
        <w:t xml:space="preserve">All childcare settings have a legal duty to protect children from the risk of </w:t>
      </w:r>
      <w:proofErr w:type="spellStart"/>
      <w:r>
        <w:t>radicalisation</w:t>
      </w:r>
      <w:proofErr w:type="spellEnd"/>
      <w:r>
        <w:t xml:space="preserve"> and being drawn</w:t>
      </w:r>
      <w:r>
        <w:rPr>
          <w:spacing w:val="-6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extremism.</w:t>
      </w:r>
      <w:r>
        <w:rPr>
          <w:spacing w:val="-4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many</w:t>
      </w:r>
      <w:r>
        <w:rPr>
          <w:spacing w:val="-8"/>
        </w:rPr>
        <w:t xml:space="preserve"> </w:t>
      </w:r>
      <w:r>
        <w:t>reasons</w:t>
      </w:r>
      <w:r>
        <w:rPr>
          <w:spacing w:val="-6"/>
        </w:rPr>
        <w:t xml:space="preserve"> </w:t>
      </w:r>
      <w:r>
        <w:t>why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might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vulnerable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proofErr w:type="spellStart"/>
      <w:r>
        <w:t>radicalisation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eg</w:t>
      </w:r>
      <w:proofErr w:type="spellEnd"/>
      <w:r>
        <w:t>:</w:t>
      </w:r>
    </w:p>
    <w:p w14:paraId="74785C3B" w14:textId="77777777" w:rsidR="00FF2166" w:rsidRDefault="007C2E3B">
      <w:pPr>
        <w:pStyle w:val="ListParagraph"/>
        <w:numPr>
          <w:ilvl w:val="1"/>
          <w:numId w:val="1"/>
        </w:numPr>
        <w:tabs>
          <w:tab w:val="left" w:pos="822"/>
          <w:tab w:val="left" w:pos="823"/>
        </w:tabs>
        <w:spacing w:before="120"/>
        <w:ind w:hanging="361"/>
      </w:pPr>
      <w:r>
        <w:t>feeling</w:t>
      </w:r>
      <w:r>
        <w:rPr>
          <w:spacing w:val="-9"/>
        </w:rPr>
        <w:t xml:space="preserve"> </w:t>
      </w:r>
      <w:r>
        <w:t>alienated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2"/>
        </w:rPr>
        <w:t>alone</w:t>
      </w:r>
    </w:p>
    <w:p w14:paraId="48774390" w14:textId="77777777" w:rsidR="00FF2166" w:rsidRDefault="007C2E3B">
      <w:pPr>
        <w:pStyle w:val="ListParagraph"/>
        <w:numPr>
          <w:ilvl w:val="1"/>
          <w:numId w:val="1"/>
        </w:numPr>
        <w:tabs>
          <w:tab w:val="left" w:pos="822"/>
          <w:tab w:val="left" w:pos="823"/>
        </w:tabs>
        <w:spacing w:before="40"/>
        <w:ind w:hanging="361"/>
      </w:pPr>
      <w:r>
        <w:t>seeking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sense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identity</w:t>
      </w:r>
      <w:r>
        <w:rPr>
          <w:spacing w:val="-8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individuality</w:t>
      </w:r>
    </w:p>
    <w:p w14:paraId="2267B62B" w14:textId="77777777" w:rsidR="00FF2166" w:rsidRDefault="007C2E3B">
      <w:pPr>
        <w:pStyle w:val="ListParagraph"/>
        <w:numPr>
          <w:ilvl w:val="1"/>
          <w:numId w:val="1"/>
        </w:numPr>
        <w:tabs>
          <w:tab w:val="left" w:pos="822"/>
          <w:tab w:val="left" w:pos="823"/>
        </w:tabs>
        <w:ind w:hanging="361"/>
      </w:pPr>
      <w:r>
        <w:t>suffering</w:t>
      </w:r>
      <w:r>
        <w:rPr>
          <w:spacing w:val="-9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mental</w:t>
      </w:r>
      <w:r>
        <w:rPr>
          <w:spacing w:val="-5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issues</w:t>
      </w:r>
      <w:r>
        <w:rPr>
          <w:spacing w:val="-7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2"/>
        </w:rPr>
        <w:t>depression</w:t>
      </w:r>
    </w:p>
    <w:p w14:paraId="7FC454B4" w14:textId="77777777" w:rsidR="00FF2166" w:rsidRDefault="007C2E3B">
      <w:pPr>
        <w:pStyle w:val="ListParagraph"/>
        <w:numPr>
          <w:ilvl w:val="1"/>
          <w:numId w:val="1"/>
        </w:numPr>
        <w:tabs>
          <w:tab w:val="left" w:pos="822"/>
          <w:tab w:val="left" w:pos="823"/>
        </w:tabs>
        <w:ind w:hanging="361"/>
      </w:pPr>
      <w:r>
        <w:t>desire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adventure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wanting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larger</w:t>
      </w:r>
      <w:r>
        <w:rPr>
          <w:spacing w:val="-6"/>
        </w:rPr>
        <w:t xml:space="preserve"> </w:t>
      </w:r>
      <w:r>
        <w:rPr>
          <w:spacing w:val="-2"/>
        </w:rPr>
        <w:t>cause</w:t>
      </w:r>
    </w:p>
    <w:p w14:paraId="29F2695D" w14:textId="77777777" w:rsidR="00FF2166" w:rsidRDefault="007C2E3B">
      <w:pPr>
        <w:pStyle w:val="ListParagraph"/>
        <w:numPr>
          <w:ilvl w:val="1"/>
          <w:numId w:val="1"/>
        </w:numPr>
        <w:tabs>
          <w:tab w:val="left" w:pos="822"/>
          <w:tab w:val="left" w:pos="823"/>
        </w:tabs>
        <w:spacing w:before="37"/>
        <w:ind w:hanging="361"/>
      </w:pPr>
      <w:r>
        <w:t>associating</w:t>
      </w:r>
      <w:r>
        <w:rPr>
          <w:spacing w:val="-11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others</w:t>
      </w:r>
      <w:r>
        <w:rPr>
          <w:spacing w:val="-10"/>
        </w:rPr>
        <w:t xml:space="preserve"> </w:t>
      </w:r>
      <w:r>
        <w:t>who</w:t>
      </w:r>
      <w:r>
        <w:rPr>
          <w:spacing w:val="-10"/>
        </w:rPr>
        <w:t xml:space="preserve"> </w:t>
      </w:r>
      <w:r>
        <w:t>hold</w:t>
      </w:r>
      <w:r>
        <w:rPr>
          <w:spacing w:val="-9"/>
        </w:rPr>
        <w:t xml:space="preserve"> </w:t>
      </w:r>
      <w:r>
        <w:t>extremist</w:t>
      </w:r>
      <w:r>
        <w:rPr>
          <w:spacing w:val="-7"/>
        </w:rPr>
        <w:t xml:space="preserve"> </w:t>
      </w:r>
      <w:r>
        <w:rPr>
          <w:spacing w:val="-2"/>
        </w:rPr>
        <w:t>beliefs</w:t>
      </w:r>
    </w:p>
    <w:p w14:paraId="53C0E4E2" w14:textId="77777777" w:rsidR="00FF2166" w:rsidRDefault="007C2E3B">
      <w:pPr>
        <w:pStyle w:val="Heading2"/>
        <w:spacing w:before="119"/>
      </w:pPr>
      <w:r>
        <w:t>Signs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radicalisation</w:t>
      </w:r>
      <w:proofErr w:type="spellEnd"/>
    </w:p>
    <w:p w14:paraId="2A19929C" w14:textId="77777777" w:rsidR="00FF2166" w:rsidRDefault="007C2E3B">
      <w:pPr>
        <w:pStyle w:val="BodyText"/>
        <w:spacing w:before="121"/>
        <w:ind w:left="107"/>
      </w:pPr>
      <w:r>
        <w:t>Signs</w:t>
      </w:r>
      <w:r>
        <w:rPr>
          <w:spacing w:val="-7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child</w:t>
      </w:r>
      <w:r>
        <w:rPr>
          <w:spacing w:val="-8"/>
        </w:rPr>
        <w:t xml:space="preserve"> </w:t>
      </w:r>
      <w:r>
        <w:t>might</w:t>
      </w:r>
      <w:r>
        <w:rPr>
          <w:spacing w:val="-8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risk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proofErr w:type="spellStart"/>
      <w:r>
        <w:t>radicalisation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include:</w:t>
      </w:r>
    </w:p>
    <w:p w14:paraId="321A42B7" w14:textId="77777777" w:rsidR="00FF2166" w:rsidRDefault="007C2E3B">
      <w:pPr>
        <w:pStyle w:val="ListParagraph"/>
        <w:numPr>
          <w:ilvl w:val="1"/>
          <w:numId w:val="1"/>
        </w:numPr>
        <w:tabs>
          <w:tab w:val="left" w:pos="822"/>
          <w:tab w:val="left" w:pos="823"/>
        </w:tabs>
        <w:spacing w:before="119"/>
        <w:ind w:hanging="361"/>
      </w:pPr>
      <w:r>
        <w:t>changes</w:t>
      </w:r>
      <w:r>
        <w:rPr>
          <w:spacing w:val="-13"/>
        </w:rPr>
        <w:t xml:space="preserve"> </w:t>
      </w:r>
      <w:r>
        <w:t>in</w:t>
      </w:r>
      <w:r>
        <w:rPr>
          <w:spacing w:val="-10"/>
        </w:rPr>
        <w:t xml:space="preserve"> </w:t>
      </w:r>
      <w:proofErr w:type="spellStart"/>
      <w:r>
        <w:t>behaviour</w:t>
      </w:r>
      <w:proofErr w:type="spellEnd"/>
      <w:r>
        <w:t>,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example</w:t>
      </w:r>
      <w:r>
        <w:rPr>
          <w:spacing w:val="-10"/>
        </w:rPr>
        <w:t xml:space="preserve"> </w:t>
      </w:r>
      <w:r>
        <w:t>becoming</w:t>
      </w:r>
      <w:r>
        <w:rPr>
          <w:spacing w:val="-9"/>
        </w:rPr>
        <w:t xml:space="preserve"> </w:t>
      </w:r>
      <w:r>
        <w:t>withdrawn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2"/>
        </w:rPr>
        <w:t>aggressive</w:t>
      </w:r>
    </w:p>
    <w:p w14:paraId="347E2A5E" w14:textId="77777777" w:rsidR="00FF2166" w:rsidRDefault="007C2E3B">
      <w:pPr>
        <w:pStyle w:val="ListParagraph"/>
        <w:numPr>
          <w:ilvl w:val="1"/>
          <w:numId w:val="1"/>
        </w:numPr>
        <w:tabs>
          <w:tab w:val="left" w:pos="822"/>
          <w:tab w:val="left" w:pos="823"/>
        </w:tabs>
        <w:spacing w:before="43"/>
        <w:ind w:hanging="361"/>
      </w:pPr>
      <w:r>
        <w:t>claiming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terrorist</w:t>
      </w:r>
      <w:r>
        <w:rPr>
          <w:spacing w:val="-8"/>
        </w:rPr>
        <w:t xml:space="preserve"> </w:t>
      </w:r>
      <w:r>
        <w:t>attacks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violence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2"/>
        </w:rPr>
        <w:t>justified</w:t>
      </w:r>
    </w:p>
    <w:p w14:paraId="672C215A" w14:textId="77777777" w:rsidR="00FF2166" w:rsidRDefault="007C2E3B">
      <w:pPr>
        <w:pStyle w:val="ListParagraph"/>
        <w:numPr>
          <w:ilvl w:val="1"/>
          <w:numId w:val="1"/>
        </w:numPr>
        <w:tabs>
          <w:tab w:val="left" w:pos="822"/>
          <w:tab w:val="left" w:pos="823"/>
        </w:tabs>
        <w:ind w:hanging="361"/>
      </w:pPr>
      <w:r>
        <w:t>viewing</w:t>
      </w:r>
      <w:r>
        <w:rPr>
          <w:spacing w:val="-12"/>
        </w:rPr>
        <w:t xml:space="preserve"> </w:t>
      </w:r>
      <w:r>
        <w:t>violent</w:t>
      </w:r>
      <w:r>
        <w:rPr>
          <w:spacing w:val="-12"/>
        </w:rPr>
        <w:t xml:space="preserve"> </w:t>
      </w:r>
      <w:r>
        <w:t>extremist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rPr>
          <w:spacing w:val="-2"/>
        </w:rPr>
        <w:t>online</w:t>
      </w:r>
    </w:p>
    <w:p w14:paraId="2308654B" w14:textId="77777777" w:rsidR="00FF2166" w:rsidRDefault="007C2E3B">
      <w:pPr>
        <w:pStyle w:val="ListParagraph"/>
        <w:numPr>
          <w:ilvl w:val="1"/>
          <w:numId w:val="1"/>
        </w:numPr>
        <w:tabs>
          <w:tab w:val="left" w:pos="822"/>
          <w:tab w:val="left" w:pos="823"/>
        </w:tabs>
        <w:spacing w:before="37"/>
        <w:ind w:hanging="361"/>
      </w:pPr>
      <w:r>
        <w:t>possessing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sharing</w:t>
      </w:r>
      <w:r>
        <w:rPr>
          <w:spacing w:val="-9"/>
        </w:rPr>
        <w:t xml:space="preserve"> </w:t>
      </w:r>
      <w:r>
        <w:t>violent</w:t>
      </w:r>
      <w:r>
        <w:rPr>
          <w:spacing w:val="-9"/>
        </w:rPr>
        <w:t xml:space="preserve"> </w:t>
      </w:r>
      <w:r>
        <w:t>extremist</w:t>
      </w:r>
      <w:r>
        <w:rPr>
          <w:spacing w:val="-9"/>
        </w:rPr>
        <w:t xml:space="preserve"> </w:t>
      </w:r>
      <w:r>
        <w:rPr>
          <w:spacing w:val="-2"/>
        </w:rPr>
        <w:t>material</w:t>
      </w:r>
    </w:p>
    <w:p w14:paraId="1422C1CB" w14:textId="77777777" w:rsidR="00FF2166" w:rsidRDefault="007C2E3B">
      <w:pPr>
        <w:pStyle w:val="BodyText"/>
        <w:spacing w:before="119"/>
        <w:ind w:left="107" w:right="130"/>
      </w:pPr>
      <w:r>
        <w:t xml:space="preserve">If a member of staff suspects that a child is at risk of becoming </w:t>
      </w:r>
      <w:proofErr w:type="spellStart"/>
      <w:r>
        <w:t>radicalised</w:t>
      </w:r>
      <w:proofErr w:type="spellEnd"/>
      <w:r>
        <w:t>, they will record any relevant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observations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b/>
        </w:rPr>
        <w:t>Logging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proofErr w:type="gramStart"/>
      <w:r>
        <w:rPr>
          <w:b/>
        </w:rPr>
        <w:t>concern</w:t>
      </w:r>
      <w:proofErr w:type="gramEnd"/>
      <w:r>
        <w:rPr>
          <w:b/>
          <w:spacing w:val="-5"/>
        </w:rPr>
        <w:t xml:space="preserve"> </w:t>
      </w:r>
      <w:proofErr w:type="gramStart"/>
      <w:r>
        <w:t>form,</w:t>
      </w:r>
      <w:r>
        <w:rPr>
          <w:spacing w:val="-4"/>
        </w:rPr>
        <w:t xml:space="preserve"> </w:t>
      </w:r>
      <w:r>
        <w:t>and</w:t>
      </w:r>
      <w:proofErr w:type="gramEnd"/>
      <w:r>
        <w:rPr>
          <w:spacing w:val="-7"/>
        </w:rPr>
        <w:t xml:space="preserve"> </w:t>
      </w:r>
      <w:r>
        <w:t>refer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matter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DSL.</w:t>
      </w:r>
    </w:p>
    <w:p w14:paraId="14715088" w14:textId="77777777" w:rsidR="00FF2166" w:rsidRDefault="00FF2166">
      <w:pPr>
        <w:pStyle w:val="BodyText"/>
        <w:spacing w:before="11"/>
        <w:ind w:left="0"/>
        <w:rPr>
          <w:sz w:val="20"/>
        </w:rPr>
      </w:pPr>
    </w:p>
    <w:p w14:paraId="5A2B2555" w14:textId="77777777" w:rsidR="00FF2166" w:rsidRDefault="007C2E3B">
      <w:pPr>
        <w:pStyle w:val="Heading1"/>
      </w:pPr>
      <w:r>
        <w:t>Logging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concern</w:t>
      </w:r>
    </w:p>
    <w:p w14:paraId="444402FF" w14:textId="77777777" w:rsidR="00FF2166" w:rsidRDefault="007C2E3B">
      <w:pPr>
        <w:pStyle w:val="BodyText"/>
        <w:spacing w:before="117"/>
        <w:ind w:left="107" w:right="130"/>
      </w:pPr>
      <w:r>
        <w:t xml:space="preserve">All information about </w:t>
      </w:r>
      <w:proofErr w:type="gramStart"/>
      <w:r>
        <w:t>the suspected</w:t>
      </w:r>
      <w:proofErr w:type="gramEnd"/>
      <w:r>
        <w:t xml:space="preserve"> abuse or disclosure, or concern about </w:t>
      </w:r>
      <w:proofErr w:type="spellStart"/>
      <w:r>
        <w:t>radicalisation</w:t>
      </w:r>
      <w:proofErr w:type="spellEnd"/>
      <w:r>
        <w:t>, will be recorded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b/>
        </w:rPr>
        <w:t>Logging</w:t>
      </w:r>
      <w:r>
        <w:rPr>
          <w:b/>
          <w:spacing w:val="-7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concern</w:t>
      </w:r>
      <w:r>
        <w:rPr>
          <w:b/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soon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possible</w:t>
      </w:r>
      <w:r>
        <w:rPr>
          <w:spacing w:val="-5"/>
        </w:rPr>
        <w:t xml:space="preserve"> </w:t>
      </w:r>
      <w:r>
        <w:t>after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event.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record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include:</w:t>
      </w:r>
    </w:p>
    <w:p w14:paraId="0033D7AB" w14:textId="77777777" w:rsidR="00FF2166" w:rsidRDefault="007C2E3B">
      <w:pPr>
        <w:pStyle w:val="ListParagraph"/>
        <w:numPr>
          <w:ilvl w:val="1"/>
          <w:numId w:val="1"/>
        </w:numPr>
        <w:tabs>
          <w:tab w:val="left" w:pos="822"/>
          <w:tab w:val="left" w:pos="823"/>
        </w:tabs>
        <w:spacing w:before="120"/>
        <w:ind w:hanging="361"/>
      </w:pPr>
      <w:r>
        <w:t>date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disclosure,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incident,</w:t>
      </w:r>
      <w:r>
        <w:rPr>
          <w:spacing w:val="-7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observation</w:t>
      </w:r>
      <w:r>
        <w:rPr>
          <w:spacing w:val="-9"/>
        </w:rPr>
        <w:t xml:space="preserve"> </w:t>
      </w:r>
      <w:r>
        <w:t>causing</w:t>
      </w:r>
      <w:r>
        <w:rPr>
          <w:spacing w:val="-8"/>
        </w:rPr>
        <w:t xml:space="preserve"> </w:t>
      </w:r>
      <w:r>
        <w:rPr>
          <w:spacing w:val="-2"/>
        </w:rPr>
        <w:t>concern</w:t>
      </w:r>
    </w:p>
    <w:p w14:paraId="5FE5653B" w14:textId="77777777" w:rsidR="00FF2166" w:rsidRDefault="007C2E3B">
      <w:pPr>
        <w:pStyle w:val="ListParagraph"/>
        <w:numPr>
          <w:ilvl w:val="1"/>
          <w:numId w:val="1"/>
        </w:numPr>
        <w:tabs>
          <w:tab w:val="left" w:pos="822"/>
          <w:tab w:val="left" w:pos="823"/>
        </w:tabs>
        <w:spacing w:before="39"/>
        <w:ind w:hanging="361"/>
      </w:pPr>
      <w:r>
        <w:t>date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record</w:t>
      </w:r>
      <w:r>
        <w:rPr>
          <w:spacing w:val="-9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rPr>
          <w:spacing w:val="-4"/>
        </w:rPr>
        <w:t>made</w:t>
      </w:r>
    </w:p>
    <w:p w14:paraId="7E69656B" w14:textId="77777777" w:rsidR="00FF2166" w:rsidRDefault="007C2E3B">
      <w:pPr>
        <w:pStyle w:val="ListParagraph"/>
        <w:numPr>
          <w:ilvl w:val="1"/>
          <w:numId w:val="1"/>
        </w:numPr>
        <w:tabs>
          <w:tab w:val="left" w:pos="822"/>
          <w:tab w:val="left" w:pos="823"/>
        </w:tabs>
        <w:ind w:hanging="361"/>
      </w:pPr>
      <w:r>
        <w:t>name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birth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rPr>
          <w:spacing w:val="-2"/>
        </w:rPr>
        <w:t>involved</w:t>
      </w:r>
    </w:p>
    <w:p w14:paraId="2C64B20F" w14:textId="77777777" w:rsidR="00FF2166" w:rsidRDefault="007C2E3B">
      <w:pPr>
        <w:pStyle w:val="ListParagraph"/>
        <w:numPr>
          <w:ilvl w:val="1"/>
          <w:numId w:val="1"/>
        </w:numPr>
        <w:tabs>
          <w:tab w:val="left" w:pos="822"/>
          <w:tab w:val="left" w:pos="823"/>
        </w:tabs>
        <w:spacing w:before="43"/>
        <w:ind w:hanging="361"/>
      </w:pPr>
      <w:r>
        <w:t>a</w:t>
      </w:r>
      <w:r>
        <w:rPr>
          <w:spacing w:val="-9"/>
        </w:rPr>
        <w:t xml:space="preserve"> </w:t>
      </w:r>
      <w:r>
        <w:t>factual</w:t>
      </w:r>
      <w:r>
        <w:rPr>
          <w:spacing w:val="-5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what</w:t>
      </w:r>
      <w:r>
        <w:rPr>
          <w:spacing w:val="-8"/>
        </w:rPr>
        <w:t xml:space="preserve"> </w:t>
      </w:r>
      <w:r>
        <w:t>happened.</w:t>
      </w:r>
      <w:r>
        <w:rPr>
          <w:spacing w:val="-4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recording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disclosure,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child’s</w:t>
      </w:r>
      <w:r>
        <w:rPr>
          <w:spacing w:val="-7"/>
        </w:rPr>
        <w:t xml:space="preserve"> </w:t>
      </w:r>
      <w:r>
        <w:t>own</w:t>
      </w:r>
      <w:r>
        <w:rPr>
          <w:spacing w:val="-8"/>
        </w:rPr>
        <w:t xml:space="preserve"> </w:t>
      </w:r>
      <w:r>
        <w:rPr>
          <w:spacing w:val="-2"/>
        </w:rPr>
        <w:t>words</w:t>
      </w:r>
    </w:p>
    <w:p w14:paraId="2E0FAA6A" w14:textId="77777777" w:rsidR="00FF2166" w:rsidRDefault="00FF2166">
      <w:pPr>
        <w:sectPr w:rsidR="00FF2166">
          <w:pgSz w:w="11900" w:h="16850"/>
          <w:pgMar w:top="600" w:right="620" w:bottom="280" w:left="740" w:header="720" w:footer="720" w:gutter="0"/>
          <w:cols w:space="720"/>
        </w:sectPr>
      </w:pPr>
    </w:p>
    <w:p w14:paraId="2A096A7E" w14:textId="77777777" w:rsidR="00FF2166" w:rsidRDefault="007C2E3B">
      <w:pPr>
        <w:pStyle w:val="ListParagraph"/>
        <w:numPr>
          <w:ilvl w:val="1"/>
          <w:numId w:val="1"/>
        </w:numPr>
        <w:tabs>
          <w:tab w:val="left" w:pos="822"/>
          <w:tab w:val="left" w:pos="823"/>
        </w:tabs>
        <w:spacing w:before="85"/>
        <w:ind w:hanging="361"/>
      </w:pPr>
      <w:r>
        <w:t>name,</w:t>
      </w:r>
      <w:r>
        <w:rPr>
          <w:spacing w:val="-7"/>
        </w:rPr>
        <w:t xml:space="preserve"> </w:t>
      </w:r>
      <w:r>
        <w:t>signature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job</w:t>
      </w:r>
      <w:r>
        <w:rPr>
          <w:spacing w:val="-8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making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record.</w:t>
      </w:r>
    </w:p>
    <w:p w14:paraId="46473046" w14:textId="77777777" w:rsidR="00FF2166" w:rsidRDefault="007C2E3B">
      <w:pPr>
        <w:pStyle w:val="BodyText"/>
        <w:spacing w:before="152"/>
        <w:ind w:left="107"/>
      </w:pPr>
      <w:r>
        <w:t>The</w:t>
      </w:r>
      <w:r>
        <w:rPr>
          <w:spacing w:val="-6"/>
        </w:rPr>
        <w:t xml:space="preserve"> </w:t>
      </w:r>
      <w:r>
        <w:t>record</w:t>
      </w:r>
      <w:r>
        <w:rPr>
          <w:spacing w:val="-9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given</w:t>
      </w:r>
      <w:r>
        <w:rPr>
          <w:spacing w:val="-10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Club’s</w:t>
      </w:r>
      <w:r>
        <w:rPr>
          <w:spacing w:val="-7"/>
        </w:rPr>
        <w:t xml:space="preserve"> </w:t>
      </w:r>
      <w:r>
        <w:t>DSL</w:t>
      </w:r>
      <w:r>
        <w:rPr>
          <w:spacing w:val="-6"/>
        </w:rPr>
        <w:t xml:space="preserve"> </w:t>
      </w:r>
      <w:r>
        <w:t>who</w:t>
      </w:r>
      <w:r>
        <w:rPr>
          <w:spacing w:val="-10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decide</w:t>
      </w:r>
      <w:r>
        <w:rPr>
          <w:spacing w:val="-4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action.</w:t>
      </w:r>
    </w:p>
    <w:p w14:paraId="1CE19D1D" w14:textId="77777777" w:rsidR="00E81BFA" w:rsidRDefault="007C2E3B" w:rsidP="00E81BFA">
      <w:pPr>
        <w:pStyle w:val="BodyText"/>
        <w:spacing w:before="120"/>
        <w:ind w:left="107" w:right="130"/>
        <w:rPr>
          <w:lang w:val="en-GB"/>
        </w:rPr>
      </w:pPr>
      <w:r>
        <w:t>For concerns</w:t>
      </w:r>
      <w:r>
        <w:rPr>
          <w:spacing w:val="-1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rPr>
          <w:b/>
        </w:rPr>
        <w:t>child</w:t>
      </w:r>
      <w:r>
        <w:rPr>
          <w:b/>
          <w:spacing w:val="-5"/>
        </w:rPr>
        <w:t xml:space="preserve"> </w:t>
      </w:r>
      <w:r>
        <w:rPr>
          <w:b/>
        </w:rPr>
        <w:t>abuse,</w:t>
      </w:r>
      <w:r>
        <w:rPr>
          <w:b/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DSL</w:t>
      </w:r>
      <w:r>
        <w:rPr>
          <w:spacing w:val="-2"/>
        </w:rPr>
        <w:t xml:space="preserve"> </w:t>
      </w:r>
      <w:proofErr w:type="gramStart"/>
      <w:r>
        <w:t>will</w:t>
      </w:r>
      <w:r>
        <w:rPr>
          <w:spacing w:val="-3"/>
        </w:rPr>
        <w:t xml:space="preserve"> </w:t>
      </w:r>
      <w:r>
        <w:t xml:space="preserve">contact </w:t>
      </w:r>
      <w:r w:rsidR="00E81BFA">
        <w:t>Staffs</w:t>
      </w:r>
      <w:proofErr w:type="gramEnd"/>
      <w:r w:rsidR="00E81BFA">
        <w:t xml:space="preserve"> SCAS</w:t>
      </w:r>
      <w:r w:rsidR="00944C6F">
        <w:t xml:space="preserve"> on </w:t>
      </w:r>
      <w:hyperlink r:id="rId8" w:history="1">
        <w:r w:rsidR="00E81BFA" w:rsidRPr="00E81BFA">
          <w:rPr>
            <w:rStyle w:val="Hyperlink"/>
            <w:lang w:val="en-GB"/>
          </w:rPr>
          <w:t>0800 1313 126</w:t>
        </w:r>
      </w:hyperlink>
      <w:r>
        <w:t>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DSL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follow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referrals</w:t>
      </w:r>
      <w:r>
        <w:rPr>
          <w:spacing w:val="-2"/>
        </w:rPr>
        <w:t xml:space="preserve"> </w:t>
      </w:r>
      <w:r>
        <w:t xml:space="preserve">to </w:t>
      </w:r>
      <w:r w:rsidR="00E81BFA">
        <w:t>Staffs SCAS</w:t>
      </w:r>
      <w:r w:rsidR="00944C6F">
        <w:t xml:space="preserve"> on </w:t>
      </w:r>
      <w:hyperlink r:id="rId9" w:history="1">
        <w:r w:rsidR="00E81BFA" w:rsidRPr="00E81BFA">
          <w:rPr>
            <w:rStyle w:val="Hyperlink"/>
            <w:lang w:val="en-GB"/>
          </w:rPr>
          <w:t>0800 1313 126</w:t>
        </w:r>
      </w:hyperlink>
      <w:r w:rsidR="00944C6F">
        <w:t xml:space="preserve">. </w:t>
      </w:r>
      <w:r>
        <w:t xml:space="preserve"> in writing within 48 hours. If a member of staff thinks that the incident has not been dealt with properly, they may contact </w:t>
      </w:r>
      <w:r w:rsidR="00E81BFA">
        <w:t>Staffs SCAS</w:t>
      </w:r>
      <w:r w:rsidR="00944C6F">
        <w:t xml:space="preserve"> on </w:t>
      </w:r>
      <w:hyperlink r:id="rId10" w:history="1">
        <w:r w:rsidR="00E81BFA" w:rsidRPr="00E81BFA">
          <w:rPr>
            <w:rStyle w:val="Hyperlink"/>
            <w:lang w:val="en-GB"/>
          </w:rPr>
          <w:t>0800 1313 126</w:t>
        </w:r>
      </w:hyperlink>
      <w:r w:rsidR="00E81BFA">
        <w:rPr>
          <w:lang w:val="en-GB"/>
        </w:rPr>
        <w:t xml:space="preserve">. </w:t>
      </w:r>
    </w:p>
    <w:p w14:paraId="786E359A" w14:textId="61E4AD84" w:rsidR="00FF2166" w:rsidRPr="00E81BFA" w:rsidRDefault="007C2E3B" w:rsidP="00E81BFA">
      <w:pPr>
        <w:pStyle w:val="BodyText"/>
        <w:spacing w:before="120"/>
        <w:ind w:left="107" w:right="130"/>
        <w:rPr>
          <w:lang w:val="en-GB"/>
        </w:rPr>
      </w:pPr>
      <w:r>
        <w:t xml:space="preserve">For minor concerns regarding </w:t>
      </w:r>
      <w:proofErr w:type="spellStart"/>
      <w:r>
        <w:rPr>
          <w:b/>
        </w:rPr>
        <w:t>radicalisation</w:t>
      </w:r>
      <w:proofErr w:type="spellEnd"/>
      <w:r>
        <w:rPr>
          <w:b/>
        </w:rPr>
        <w:t xml:space="preserve">, </w:t>
      </w:r>
      <w:r>
        <w:t>the DSL will contact the Local Authority Prevent Co</w:t>
      </w:r>
      <w:proofErr w:type="gramStart"/>
      <w:r>
        <w:t xml:space="preserve">- </w:t>
      </w:r>
      <w:proofErr w:type="spellStart"/>
      <w:r>
        <w:t>ordinator</w:t>
      </w:r>
      <w:proofErr w:type="spellEnd"/>
      <w:proofErr w:type="gramEnd"/>
      <w:r>
        <w:t>. For more serious concerns the DSL will contact the Police on the non-emergency number (101),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anti-terrorist</w:t>
      </w:r>
      <w:r>
        <w:rPr>
          <w:spacing w:val="-2"/>
        </w:rPr>
        <w:t xml:space="preserve"> </w:t>
      </w:r>
      <w:r>
        <w:t>hotline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0800</w:t>
      </w:r>
      <w:r>
        <w:rPr>
          <w:spacing w:val="-4"/>
        </w:rPr>
        <w:t xml:space="preserve"> </w:t>
      </w:r>
      <w:r>
        <w:t>789</w:t>
      </w:r>
      <w:r>
        <w:rPr>
          <w:spacing w:val="-4"/>
        </w:rPr>
        <w:t xml:space="preserve"> </w:t>
      </w:r>
      <w:r>
        <w:t>321.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urgent</w:t>
      </w:r>
      <w:r>
        <w:rPr>
          <w:spacing w:val="-4"/>
        </w:rPr>
        <w:t xml:space="preserve"> </w:t>
      </w:r>
      <w:r>
        <w:t>concerns</w:t>
      </w:r>
      <w:r>
        <w:rPr>
          <w:spacing w:val="-6"/>
        </w:rPr>
        <w:t xml:space="preserve"> </w:t>
      </w:r>
      <w:r>
        <w:t>the DSL</w:t>
      </w:r>
      <w:r>
        <w:rPr>
          <w:spacing w:val="-7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Police using 999.</w:t>
      </w:r>
    </w:p>
    <w:p w14:paraId="370B5393" w14:textId="77777777" w:rsidR="00FF2166" w:rsidRDefault="007C2E3B">
      <w:pPr>
        <w:pStyle w:val="Heading1"/>
        <w:spacing w:before="119"/>
      </w:pPr>
      <w:r>
        <w:t>Allegations</w:t>
      </w:r>
      <w:r>
        <w:rPr>
          <w:spacing w:val="-13"/>
        </w:rPr>
        <w:t xml:space="preserve"> </w:t>
      </w:r>
      <w:r>
        <w:t>against</w:t>
      </w:r>
      <w:r>
        <w:rPr>
          <w:spacing w:val="-14"/>
        </w:rPr>
        <w:t xml:space="preserve"> </w:t>
      </w:r>
      <w:r>
        <w:rPr>
          <w:spacing w:val="-2"/>
        </w:rPr>
        <w:t>staff</w:t>
      </w:r>
    </w:p>
    <w:p w14:paraId="48920758" w14:textId="77777777" w:rsidR="00FF2166" w:rsidRDefault="007C2E3B">
      <w:pPr>
        <w:pStyle w:val="BodyText"/>
        <w:spacing w:before="122"/>
        <w:ind w:left="107"/>
        <w:jc w:val="both"/>
      </w:pPr>
      <w:r>
        <w:t>If</w:t>
      </w:r>
      <w:r>
        <w:rPr>
          <w:spacing w:val="-8"/>
        </w:rPr>
        <w:t xml:space="preserve"> </w:t>
      </w:r>
      <w:r>
        <w:t>anyone</w:t>
      </w:r>
      <w:r>
        <w:rPr>
          <w:spacing w:val="-6"/>
        </w:rPr>
        <w:t xml:space="preserve"> </w:t>
      </w:r>
      <w:r>
        <w:t>makes</w:t>
      </w:r>
      <w:r>
        <w:rPr>
          <w:spacing w:val="-6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allegation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abuse</w:t>
      </w:r>
      <w:r>
        <w:rPr>
          <w:spacing w:val="-5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staff:</w:t>
      </w:r>
    </w:p>
    <w:p w14:paraId="253085C0" w14:textId="77777777" w:rsidR="00FF2166" w:rsidRDefault="007C2E3B">
      <w:pPr>
        <w:pStyle w:val="ListParagraph"/>
        <w:numPr>
          <w:ilvl w:val="0"/>
          <w:numId w:val="1"/>
        </w:numPr>
        <w:tabs>
          <w:tab w:val="left" w:pos="466"/>
        </w:tabs>
        <w:spacing w:before="121"/>
        <w:ind w:right="429"/>
        <w:jc w:val="both"/>
      </w:pPr>
      <w:r>
        <w:t>The</w:t>
      </w:r>
      <w:r>
        <w:rPr>
          <w:spacing w:val="-3"/>
        </w:rPr>
        <w:t xml:space="preserve"> </w:t>
      </w:r>
      <w:r>
        <w:t>allegation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recorded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b/>
        </w:rPr>
        <w:t xml:space="preserve">Incident record </w:t>
      </w:r>
      <w:r>
        <w:t>form.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witnesses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incident</w:t>
      </w:r>
      <w:r>
        <w:rPr>
          <w:spacing w:val="-1"/>
        </w:rPr>
        <w:t xml:space="preserve"> </w:t>
      </w:r>
      <w:r>
        <w:t>should sign and date the entry to confirm it.</w:t>
      </w:r>
    </w:p>
    <w:p w14:paraId="5187D4DD" w14:textId="77777777" w:rsidR="00FF2166" w:rsidRDefault="007C2E3B">
      <w:pPr>
        <w:pStyle w:val="ListParagraph"/>
        <w:numPr>
          <w:ilvl w:val="0"/>
          <w:numId w:val="1"/>
        </w:numPr>
        <w:tabs>
          <w:tab w:val="left" w:pos="466"/>
        </w:tabs>
        <w:spacing w:before="17"/>
        <w:ind w:right="440"/>
        <w:jc w:val="both"/>
      </w:pPr>
      <w:r>
        <w:t>The allegation must be reported to the</w:t>
      </w:r>
      <w:r>
        <w:rPr>
          <w:spacing w:val="-3"/>
        </w:rPr>
        <w:t xml:space="preserve"> </w:t>
      </w:r>
      <w:r>
        <w:t>Local Authority Designated Officer (LADO) and</w:t>
      </w:r>
      <w:r>
        <w:rPr>
          <w:spacing w:val="-1"/>
        </w:rPr>
        <w:t xml:space="preserve"> </w:t>
      </w:r>
      <w:r>
        <w:t>to Ofsted. The</w:t>
      </w:r>
      <w:r>
        <w:rPr>
          <w:spacing w:val="-3"/>
        </w:rPr>
        <w:t xml:space="preserve"> </w:t>
      </w:r>
      <w:r>
        <w:t>LADO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advise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agencies</w:t>
      </w:r>
      <w:r>
        <w:rPr>
          <w:spacing w:val="-5"/>
        </w:rPr>
        <w:t xml:space="preserve"> </w:t>
      </w:r>
      <w:r>
        <w:t>(</w:t>
      </w:r>
      <w:proofErr w:type="spellStart"/>
      <w:r>
        <w:t>eg</w:t>
      </w:r>
      <w:proofErr w:type="spellEnd"/>
      <w:r>
        <w:rPr>
          <w:spacing w:val="-2"/>
        </w:rPr>
        <w:t xml:space="preserve"> </w:t>
      </w:r>
      <w:r>
        <w:t>police)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informed,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Club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upon their advice. Any telephone reports to the LADO will be followed up in writing within 48 hours.</w:t>
      </w:r>
    </w:p>
    <w:p w14:paraId="62FE1260" w14:textId="77777777" w:rsidR="00FF2166" w:rsidRDefault="007C2E3B">
      <w:pPr>
        <w:pStyle w:val="ListParagraph"/>
        <w:numPr>
          <w:ilvl w:val="0"/>
          <w:numId w:val="1"/>
        </w:numPr>
        <w:tabs>
          <w:tab w:val="left" w:pos="466"/>
        </w:tabs>
        <w:spacing w:before="21"/>
        <w:ind w:right="379"/>
        <w:jc w:val="both"/>
      </w:pPr>
      <w:r>
        <w:t>Following</w:t>
      </w:r>
      <w:r>
        <w:rPr>
          <w:spacing w:val="-2"/>
        </w:rPr>
        <w:t xml:space="preserve"> </w:t>
      </w:r>
      <w:r>
        <w:t>advice</w:t>
      </w:r>
      <w:r>
        <w:rPr>
          <w:spacing w:val="-2"/>
        </w:rPr>
        <w:t xml:space="preserve"> </w:t>
      </w:r>
      <w:r>
        <w:t>from</w:t>
      </w:r>
      <w:r>
        <w:rPr>
          <w:spacing w:val="-5"/>
        </w:rPr>
        <w:t xml:space="preserve"> </w:t>
      </w:r>
      <w:proofErr w:type="gramStart"/>
      <w:r>
        <w:t>the</w:t>
      </w:r>
      <w:r>
        <w:rPr>
          <w:spacing w:val="-2"/>
        </w:rPr>
        <w:t xml:space="preserve"> </w:t>
      </w:r>
      <w:r>
        <w:t>LADO</w:t>
      </w:r>
      <w:proofErr w:type="gramEnd"/>
      <w:r>
        <w:t>,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suspend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pending</w:t>
      </w:r>
      <w:r>
        <w:rPr>
          <w:spacing w:val="-3"/>
        </w:rPr>
        <w:t xml:space="preserve"> </w:t>
      </w:r>
      <w:r>
        <w:t>full investigation of the allegation.</w:t>
      </w:r>
    </w:p>
    <w:p w14:paraId="4813E2E3" w14:textId="77777777" w:rsidR="00FF2166" w:rsidRDefault="007C2E3B">
      <w:pPr>
        <w:pStyle w:val="ListParagraph"/>
        <w:numPr>
          <w:ilvl w:val="0"/>
          <w:numId w:val="1"/>
        </w:numPr>
        <w:tabs>
          <w:tab w:val="left" w:pos="466"/>
        </w:tabs>
        <w:spacing w:before="20"/>
        <w:jc w:val="both"/>
      </w:pPr>
      <w:r>
        <w:t>If</w:t>
      </w:r>
      <w:r>
        <w:rPr>
          <w:spacing w:val="-9"/>
        </w:rPr>
        <w:t xml:space="preserve"> </w:t>
      </w:r>
      <w:r>
        <w:t>appropriate,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Club</w:t>
      </w:r>
      <w:r>
        <w:rPr>
          <w:spacing w:val="-10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referral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Disclosure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Barring</w:t>
      </w:r>
      <w:r>
        <w:rPr>
          <w:spacing w:val="-6"/>
        </w:rPr>
        <w:t xml:space="preserve"> </w:t>
      </w:r>
      <w:r>
        <w:rPr>
          <w:spacing w:val="-2"/>
        </w:rPr>
        <w:t>Service.</w:t>
      </w:r>
    </w:p>
    <w:p w14:paraId="3DF3FB87" w14:textId="77777777" w:rsidR="00FF2166" w:rsidRDefault="00FF2166">
      <w:pPr>
        <w:pStyle w:val="BodyText"/>
        <w:spacing w:before="7"/>
        <w:ind w:left="0"/>
        <w:rPr>
          <w:sz w:val="20"/>
        </w:rPr>
      </w:pPr>
    </w:p>
    <w:p w14:paraId="54053472" w14:textId="77777777" w:rsidR="00FF2166" w:rsidRDefault="007C2E3B">
      <w:pPr>
        <w:pStyle w:val="Heading1"/>
      </w:pPr>
      <w:r>
        <w:t>Promoting</w:t>
      </w:r>
      <w:r>
        <w:rPr>
          <w:spacing w:val="-6"/>
        </w:rPr>
        <w:t xml:space="preserve"> </w:t>
      </w:r>
      <w:r>
        <w:t>awareness</w:t>
      </w:r>
      <w:r>
        <w:rPr>
          <w:spacing w:val="-4"/>
        </w:rPr>
        <w:t xml:space="preserve"> </w:t>
      </w:r>
      <w:r>
        <w:t>among</w:t>
      </w:r>
      <w:r>
        <w:rPr>
          <w:spacing w:val="-5"/>
        </w:rPr>
        <w:t xml:space="preserve"> </w:t>
      </w:r>
      <w:r>
        <w:rPr>
          <w:spacing w:val="-2"/>
        </w:rPr>
        <w:t>staff</w:t>
      </w:r>
    </w:p>
    <w:p w14:paraId="66B9E16A" w14:textId="77777777" w:rsidR="00FF2166" w:rsidRDefault="007C2E3B">
      <w:pPr>
        <w:pStyle w:val="BodyText"/>
        <w:spacing w:before="122"/>
        <w:ind w:left="107" w:right="130"/>
      </w:pPr>
      <w:r>
        <w:t>The</w:t>
      </w:r>
      <w:r>
        <w:rPr>
          <w:spacing w:val="-3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promotes</w:t>
      </w:r>
      <w:r>
        <w:rPr>
          <w:spacing w:val="-3"/>
        </w:rPr>
        <w:t xml:space="preserve"> </w:t>
      </w:r>
      <w:r>
        <w:t>awareness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abuse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spellStart"/>
      <w:r>
        <w:t>radicalisation</w:t>
      </w:r>
      <w:proofErr w:type="spellEnd"/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training.</w:t>
      </w:r>
      <w:r>
        <w:rPr>
          <w:spacing w:val="-1"/>
        </w:rPr>
        <w:t xml:space="preserve"> </w:t>
      </w:r>
      <w:r>
        <w:t>The Club ensures that:</w:t>
      </w:r>
    </w:p>
    <w:p w14:paraId="04097DD9" w14:textId="77777777" w:rsidR="00FF2166" w:rsidRDefault="007C2E3B">
      <w:pPr>
        <w:pStyle w:val="ListParagraph"/>
        <w:numPr>
          <w:ilvl w:val="1"/>
          <w:numId w:val="1"/>
        </w:numPr>
        <w:tabs>
          <w:tab w:val="left" w:pos="822"/>
          <w:tab w:val="left" w:pos="823"/>
        </w:tabs>
        <w:spacing w:before="118"/>
        <w:ind w:right="469"/>
      </w:pPr>
      <w:proofErr w:type="gramStart"/>
      <w:r>
        <w:t>the</w:t>
      </w:r>
      <w:proofErr w:type="gramEnd"/>
      <w:r>
        <w:rPr>
          <w:spacing w:val="-4"/>
        </w:rPr>
        <w:t xml:space="preserve"> </w:t>
      </w:r>
      <w:r>
        <w:t>designated</w:t>
      </w:r>
      <w:r>
        <w:rPr>
          <w:spacing w:val="-4"/>
        </w:rPr>
        <w:t xml:space="preserve"> </w:t>
      </w:r>
      <w:r>
        <w:t>DSL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receives</w:t>
      </w:r>
      <w:r>
        <w:rPr>
          <w:spacing w:val="-4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safeguarding and the Prevent Duty, and is aware of the Channel </w:t>
      </w:r>
      <w:proofErr w:type="spellStart"/>
      <w:r>
        <w:t>Programme</w:t>
      </w:r>
      <w:proofErr w:type="spellEnd"/>
      <w:r>
        <w:t xml:space="preserve"> and how to access it</w:t>
      </w:r>
    </w:p>
    <w:p w14:paraId="7B2D953E" w14:textId="77777777" w:rsidR="00FF2166" w:rsidRDefault="007C2E3B">
      <w:pPr>
        <w:pStyle w:val="ListParagraph"/>
        <w:numPr>
          <w:ilvl w:val="1"/>
          <w:numId w:val="1"/>
        </w:numPr>
        <w:tabs>
          <w:tab w:val="left" w:pos="822"/>
          <w:tab w:val="left" w:pos="823"/>
        </w:tabs>
        <w:spacing w:before="21"/>
        <w:ind w:hanging="361"/>
      </w:pPr>
      <w:r>
        <w:t>designated</w:t>
      </w:r>
      <w:r>
        <w:rPr>
          <w:spacing w:val="-9"/>
        </w:rPr>
        <w:t xml:space="preserve"> </w:t>
      </w:r>
      <w:r>
        <w:t>person</w:t>
      </w:r>
      <w:r>
        <w:rPr>
          <w:spacing w:val="-9"/>
        </w:rPr>
        <w:t xml:space="preserve"> </w:t>
      </w:r>
      <w:r>
        <w:t>training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refreshed</w:t>
      </w:r>
      <w:r>
        <w:rPr>
          <w:spacing w:val="-10"/>
        </w:rPr>
        <w:t xml:space="preserve"> </w:t>
      </w:r>
      <w:r>
        <w:t>every</w:t>
      </w:r>
      <w:r>
        <w:rPr>
          <w:spacing w:val="-8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rPr>
          <w:spacing w:val="-2"/>
        </w:rPr>
        <w:t>years</w:t>
      </w:r>
    </w:p>
    <w:p w14:paraId="1EC35A32" w14:textId="77777777" w:rsidR="00FF2166" w:rsidRDefault="007C2E3B">
      <w:pPr>
        <w:pStyle w:val="ListParagraph"/>
        <w:numPr>
          <w:ilvl w:val="1"/>
          <w:numId w:val="1"/>
        </w:numPr>
        <w:tabs>
          <w:tab w:val="left" w:pos="822"/>
          <w:tab w:val="left" w:pos="823"/>
        </w:tabs>
        <w:spacing w:before="18"/>
        <w:ind w:hanging="361"/>
      </w:pPr>
      <w:proofErr w:type="gramStart"/>
      <w:r>
        <w:t>safe</w:t>
      </w:r>
      <w:proofErr w:type="gramEnd"/>
      <w:r>
        <w:rPr>
          <w:spacing w:val="-11"/>
        </w:rPr>
        <w:t xml:space="preserve"> </w:t>
      </w:r>
      <w:r>
        <w:t>recruitment</w:t>
      </w:r>
      <w:r>
        <w:rPr>
          <w:spacing w:val="-6"/>
        </w:rPr>
        <w:t xml:space="preserve"> </w:t>
      </w:r>
      <w:r>
        <w:t>practices</w:t>
      </w:r>
      <w:r>
        <w:rPr>
          <w:spacing w:val="-8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followed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rPr>
          <w:spacing w:val="-2"/>
        </w:rPr>
        <w:t>staff</w:t>
      </w:r>
    </w:p>
    <w:p w14:paraId="4767EE94" w14:textId="77777777" w:rsidR="00FF2166" w:rsidRDefault="007C2E3B">
      <w:pPr>
        <w:pStyle w:val="ListParagraph"/>
        <w:numPr>
          <w:ilvl w:val="1"/>
          <w:numId w:val="1"/>
        </w:numPr>
        <w:tabs>
          <w:tab w:val="left" w:pos="822"/>
          <w:tab w:val="left" w:pos="823"/>
        </w:tabs>
        <w:spacing w:before="18"/>
        <w:ind w:right="641"/>
      </w:pPr>
      <w:proofErr w:type="gramStart"/>
      <w:r>
        <w:t>all</w:t>
      </w:r>
      <w:proofErr w:type="gramEnd"/>
      <w:r>
        <w:rPr>
          <w:spacing w:val="-7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b/>
        </w:rPr>
        <w:t>Safeguarding</w:t>
      </w:r>
      <w:r>
        <w:rPr>
          <w:b/>
          <w:spacing w:val="-6"/>
        </w:rPr>
        <w:t xml:space="preserve"> </w:t>
      </w:r>
      <w:r>
        <w:rPr>
          <w:b/>
        </w:rPr>
        <w:t>policy</w:t>
      </w:r>
      <w:r>
        <w:t>,</w:t>
      </w:r>
      <w:r>
        <w:rPr>
          <w:spacing w:val="-6"/>
        </w:rPr>
        <w:t xml:space="preserve"> </w:t>
      </w:r>
      <w:r>
        <w:t>understand</w:t>
      </w:r>
      <w:r>
        <w:rPr>
          <w:spacing w:val="-8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contents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vigilant</w:t>
      </w:r>
      <w:r>
        <w:rPr>
          <w:spacing w:val="-8"/>
        </w:rPr>
        <w:t xml:space="preserve"> </w:t>
      </w:r>
      <w:r>
        <w:t xml:space="preserve">to signs of abuse, neglect or </w:t>
      </w:r>
      <w:proofErr w:type="spellStart"/>
      <w:r>
        <w:t>radicalisation</w:t>
      </w:r>
      <w:proofErr w:type="spellEnd"/>
    </w:p>
    <w:p w14:paraId="7938895D" w14:textId="77777777" w:rsidR="00FF2166" w:rsidRDefault="007C2E3B">
      <w:pPr>
        <w:pStyle w:val="ListParagraph"/>
        <w:numPr>
          <w:ilvl w:val="1"/>
          <w:numId w:val="1"/>
        </w:numPr>
        <w:tabs>
          <w:tab w:val="left" w:pos="822"/>
          <w:tab w:val="left" w:pos="823"/>
        </w:tabs>
        <w:spacing w:before="22"/>
        <w:ind w:right="463"/>
      </w:pPr>
      <w:r>
        <w:t>all</w:t>
      </w:r>
      <w:r>
        <w:rPr>
          <w:spacing w:val="-2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aware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 statutory</w:t>
      </w:r>
      <w:r>
        <w:rPr>
          <w:spacing w:val="-3"/>
        </w:rPr>
        <w:t xml:space="preserve"> </w:t>
      </w:r>
      <w:r>
        <w:t>duties</w:t>
      </w:r>
      <w:r>
        <w:rPr>
          <w:spacing w:val="-3"/>
        </w:rPr>
        <w:t xml:space="preserve"> </w:t>
      </w:r>
      <w:proofErr w:type="gramStart"/>
      <w:r>
        <w:t>with</w:t>
      </w:r>
      <w:r>
        <w:rPr>
          <w:spacing w:val="-4"/>
        </w:rPr>
        <w:t xml:space="preserve"> </w:t>
      </w:r>
      <w:r>
        <w:t>regard</w:t>
      </w:r>
      <w:r>
        <w:rPr>
          <w:spacing w:val="-3"/>
        </w:rPr>
        <w:t xml:space="preserve"> </w:t>
      </w:r>
      <w:r>
        <w:t>to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disclosure</w:t>
      </w:r>
      <w:r>
        <w:rPr>
          <w:spacing w:val="-3"/>
        </w:rPr>
        <w:t xml:space="preserve"> </w:t>
      </w:r>
      <w:r>
        <w:t>or discovery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child abuse, and concerns about </w:t>
      </w:r>
      <w:proofErr w:type="spellStart"/>
      <w:r>
        <w:t>radicalisation</w:t>
      </w:r>
      <w:proofErr w:type="spellEnd"/>
    </w:p>
    <w:p w14:paraId="08FAC0AE" w14:textId="77777777" w:rsidR="00FF2166" w:rsidRDefault="007C2E3B">
      <w:pPr>
        <w:pStyle w:val="ListParagraph"/>
        <w:numPr>
          <w:ilvl w:val="1"/>
          <w:numId w:val="1"/>
        </w:numPr>
        <w:tabs>
          <w:tab w:val="left" w:pos="822"/>
          <w:tab w:val="left" w:pos="823"/>
        </w:tabs>
        <w:spacing w:before="22"/>
        <w:ind w:right="200"/>
      </w:pPr>
      <w:r>
        <w:t>all</w:t>
      </w:r>
      <w:r>
        <w:rPr>
          <w:spacing w:val="-3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basic</w:t>
      </w:r>
      <w:r>
        <w:rPr>
          <w:spacing w:val="-1"/>
        </w:rPr>
        <w:t xml:space="preserve"> </w:t>
      </w:r>
      <w:r>
        <w:t>safeguarding</w:t>
      </w:r>
      <w:r>
        <w:rPr>
          <w:spacing w:val="-2"/>
        </w:rPr>
        <w:t xml:space="preserve"> </w:t>
      </w:r>
      <w:r>
        <w:t>training,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safeguarding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permanent</w:t>
      </w:r>
      <w:r>
        <w:rPr>
          <w:spacing w:val="-1"/>
        </w:rPr>
        <w:t xml:space="preserve"> </w:t>
      </w:r>
      <w:r>
        <w:t>agenda</w:t>
      </w:r>
      <w:r>
        <w:rPr>
          <w:spacing w:val="-3"/>
        </w:rPr>
        <w:t xml:space="preserve"> </w:t>
      </w:r>
      <w:r>
        <w:t>item</w:t>
      </w:r>
      <w:r>
        <w:rPr>
          <w:spacing w:val="-5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all staff meetings</w:t>
      </w:r>
    </w:p>
    <w:p w14:paraId="16BE8B7C" w14:textId="77777777" w:rsidR="00FF2166" w:rsidRDefault="007C2E3B">
      <w:pPr>
        <w:pStyle w:val="ListParagraph"/>
        <w:numPr>
          <w:ilvl w:val="1"/>
          <w:numId w:val="1"/>
        </w:numPr>
        <w:tabs>
          <w:tab w:val="left" w:pos="822"/>
          <w:tab w:val="left" w:pos="823"/>
        </w:tabs>
        <w:spacing w:before="17" w:line="268" w:lineRule="exact"/>
        <w:ind w:hanging="361"/>
      </w:pPr>
      <w:r>
        <w:t>all</w:t>
      </w:r>
      <w:r>
        <w:rPr>
          <w:spacing w:val="-6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basic</w:t>
      </w:r>
      <w:r>
        <w:rPr>
          <w:spacing w:val="-7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Prevent</w:t>
      </w:r>
      <w:r>
        <w:rPr>
          <w:spacing w:val="-5"/>
        </w:rPr>
        <w:t xml:space="preserve"> </w:t>
      </w:r>
      <w:r>
        <w:rPr>
          <w:spacing w:val="-4"/>
        </w:rPr>
        <w:t>Duty</w:t>
      </w:r>
    </w:p>
    <w:p w14:paraId="26F9D756" w14:textId="77777777" w:rsidR="00FF2166" w:rsidRDefault="007C2E3B">
      <w:pPr>
        <w:pStyle w:val="ListParagraph"/>
        <w:numPr>
          <w:ilvl w:val="1"/>
          <w:numId w:val="1"/>
        </w:numPr>
        <w:tabs>
          <w:tab w:val="left" w:pos="822"/>
          <w:tab w:val="left" w:pos="823"/>
        </w:tabs>
        <w:spacing w:before="0" w:line="268" w:lineRule="exact"/>
        <w:ind w:hanging="361"/>
      </w:pPr>
      <w:r>
        <w:t>staff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familiar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Safeguarding</w:t>
      </w:r>
      <w:r>
        <w:rPr>
          <w:spacing w:val="-6"/>
        </w:rPr>
        <w:t xml:space="preserve"> </w:t>
      </w:r>
      <w:r>
        <w:t>File</w:t>
      </w:r>
      <w:r>
        <w:rPr>
          <w:spacing w:val="-8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kept</w:t>
      </w:r>
      <w:r>
        <w:rPr>
          <w:spacing w:val="-7"/>
        </w:rPr>
        <w:t xml:space="preserve"> </w:t>
      </w:r>
      <w:r>
        <w:t>central</w:t>
      </w:r>
      <w:r>
        <w:rPr>
          <w:spacing w:val="-7"/>
        </w:rPr>
        <w:t xml:space="preserve"> </w:t>
      </w:r>
      <w:r>
        <w:t>administration</w:t>
      </w:r>
      <w:r>
        <w:rPr>
          <w:spacing w:val="-3"/>
        </w:rPr>
        <w:t xml:space="preserve"> </w:t>
      </w:r>
      <w:r>
        <w:rPr>
          <w:spacing w:val="-2"/>
        </w:rPr>
        <w:t>office</w:t>
      </w:r>
    </w:p>
    <w:p w14:paraId="59C6B610" w14:textId="77777777" w:rsidR="00FF2166" w:rsidRDefault="007C2E3B">
      <w:pPr>
        <w:pStyle w:val="ListParagraph"/>
        <w:numPr>
          <w:ilvl w:val="1"/>
          <w:numId w:val="1"/>
        </w:numPr>
        <w:tabs>
          <w:tab w:val="left" w:pos="822"/>
          <w:tab w:val="left" w:pos="823"/>
        </w:tabs>
        <w:spacing w:before="3" w:line="242" w:lineRule="auto"/>
        <w:ind w:right="327"/>
      </w:pPr>
      <w:proofErr w:type="gramStart"/>
      <w:r>
        <w:t>the</w:t>
      </w:r>
      <w:proofErr w:type="gramEnd"/>
      <w:r>
        <w:rPr>
          <w:spacing w:val="-7"/>
        </w:rPr>
        <w:t xml:space="preserve"> </w:t>
      </w:r>
      <w:r>
        <w:t>Club’s</w:t>
      </w:r>
      <w:r>
        <w:rPr>
          <w:spacing w:val="-5"/>
        </w:rPr>
        <w:t xml:space="preserve"> </w:t>
      </w:r>
      <w:r>
        <w:t>procedures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line</w:t>
      </w:r>
      <w:r>
        <w:rPr>
          <w:spacing w:val="-7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guidance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‘Working</w:t>
      </w:r>
      <w:r>
        <w:rPr>
          <w:spacing w:val="-7"/>
        </w:rPr>
        <w:t xml:space="preserve"> </w:t>
      </w:r>
      <w:r>
        <w:t>Together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Safeguard</w:t>
      </w:r>
      <w:r>
        <w:rPr>
          <w:spacing w:val="-4"/>
        </w:rPr>
        <w:t xml:space="preserve"> </w:t>
      </w:r>
      <w:r>
        <w:t xml:space="preserve">Children (2020)’ and staff are familiar with ‘What </w:t>
      </w:r>
      <w:proofErr w:type="gramStart"/>
      <w:r>
        <w:t>To</w:t>
      </w:r>
      <w:proofErr w:type="gramEnd"/>
      <w:r>
        <w:t xml:space="preserve"> Do If You’re Worried A Child Is Being Abused </w:t>
      </w:r>
      <w:r>
        <w:rPr>
          <w:spacing w:val="-2"/>
        </w:rPr>
        <w:t>(2015)’.</w:t>
      </w:r>
    </w:p>
    <w:p w14:paraId="37436A04" w14:textId="77777777" w:rsidR="00FF2166" w:rsidRDefault="00FF2166">
      <w:pPr>
        <w:pStyle w:val="BodyText"/>
        <w:spacing w:before="2"/>
        <w:ind w:left="0"/>
        <w:rPr>
          <w:sz w:val="20"/>
        </w:rPr>
      </w:pPr>
    </w:p>
    <w:p w14:paraId="3046EC01" w14:textId="77777777" w:rsidR="00FF2166" w:rsidRDefault="007C2E3B">
      <w:pPr>
        <w:pStyle w:val="Heading1"/>
        <w:spacing w:before="1"/>
      </w:pPr>
      <w:r>
        <w:t>Use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mobile</w:t>
      </w:r>
      <w:r>
        <w:rPr>
          <w:spacing w:val="-7"/>
        </w:rPr>
        <w:t xml:space="preserve"> </w:t>
      </w:r>
      <w:r>
        <w:t>phones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cameras</w:t>
      </w:r>
    </w:p>
    <w:p w14:paraId="2BD89FF5" w14:textId="77777777" w:rsidR="00FF2166" w:rsidRDefault="007C2E3B">
      <w:pPr>
        <w:pStyle w:val="BodyText"/>
        <w:spacing w:before="117"/>
        <w:ind w:left="107" w:right="130"/>
      </w:pPr>
      <w:r>
        <w:t>Photographs will only be</w:t>
      </w:r>
      <w:r>
        <w:rPr>
          <w:spacing w:val="-1"/>
        </w:rPr>
        <w:t xml:space="preserve"> </w:t>
      </w:r>
      <w:r>
        <w:t>taken of children with</w:t>
      </w:r>
      <w:r>
        <w:rPr>
          <w:spacing w:val="-1"/>
        </w:rPr>
        <w:t xml:space="preserve"> </w:t>
      </w:r>
      <w:r>
        <w:t>their parents’ permission. Only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club camera</w:t>
      </w:r>
      <w:r>
        <w:rPr>
          <w:spacing w:val="-3"/>
        </w:rPr>
        <w:t xml:space="preserve"> </w:t>
      </w:r>
      <w:r>
        <w:t>will be used to take photographs of children at the Club, except with the express permission of the manager. Neither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nor</w:t>
      </w:r>
      <w:r>
        <w:rPr>
          <w:spacing w:val="-3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nor</w:t>
      </w:r>
      <w:r>
        <w:rPr>
          <w:spacing w:val="-1"/>
        </w:rPr>
        <w:t xml:space="preserve"> </w:t>
      </w:r>
      <w:r>
        <w:t>visitors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mobile</w:t>
      </w:r>
      <w:r>
        <w:rPr>
          <w:spacing w:val="-3"/>
        </w:rPr>
        <w:t xml:space="preserve"> </w:t>
      </w:r>
      <w:r>
        <w:t>phones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photographs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Club. For more details see our </w:t>
      </w:r>
      <w:r>
        <w:rPr>
          <w:b/>
        </w:rPr>
        <w:t>Mobile Phone Policy</w:t>
      </w:r>
      <w:r>
        <w:t>.</w:t>
      </w:r>
    </w:p>
    <w:p w14:paraId="307D3952" w14:textId="77777777" w:rsidR="00FF2166" w:rsidRDefault="00FF2166">
      <w:pPr>
        <w:pStyle w:val="BodyText"/>
        <w:spacing w:before="9"/>
        <w:ind w:left="0"/>
        <w:rPr>
          <w:sz w:val="20"/>
        </w:rPr>
      </w:pPr>
    </w:p>
    <w:p w14:paraId="4F0CC4EC" w14:textId="77777777" w:rsidR="00FF2166" w:rsidRDefault="007C2E3B">
      <w:pPr>
        <w:pStyle w:val="Heading1"/>
        <w:spacing w:line="276" w:lineRule="exact"/>
      </w:pPr>
      <w:r>
        <w:t>Contact</w:t>
      </w:r>
      <w:r>
        <w:rPr>
          <w:spacing w:val="-6"/>
        </w:rPr>
        <w:t xml:space="preserve"> </w:t>
      </w:r>
      <w:r>
        <w:rPr>
          <w:spacing w:val="-2"/>
        </w:rPr>
        <w:t>numbers</w:t>
      </w:r>
    </w:p>
    <w:p w14:paraId="37EB6C2C" w14:textId="77777777" w:rsidR="00FF2166" w:rsidRDefault="007C2E3B">
      <w:pPr>
        <w:pStyle w:val="BodyText"/>
        <w:spacing w:before="0" w:line="253" w:lineRule="exact"/>
        <w:ind w:left="107"/>
        <w:jc w:val="both"/>
      </w:pPr>
      <w:r>
        <w:t>Police:</w:t>
      </w:r>
      <w:r>
        <w:rPr>
          <w:spacing w:val="-7"/>
        </w:rPr>
        <w:t xml:space="preserve"> </w:t>
      </w:r>
      <w:r>
        <w:t>101</w:t>
      </w:r>
      <w:r>
        <w:rPr>
          <w:spacing w:val="-9"/>
        </w:rPr>
        <w:t xml:space="preserve"> </w:t>
      </w:r>
      <w:r>
        <w:t>(non-emergency)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999</w:t>
      </w:r>
      <w:r>
        <w:rPr>
          <w:spacing w:val="-8"/>
        </w:rPr>
        <w:t xml:space="preserve"> </w:t>
      </w:r>
      <w:r>
        <w:rPr>
          <w:spacing w:val="-2"/>
        </w:rPr>
        <w:t>(emergency)</w:t>
      </w:r>
    </w:p>
    <w:p w14:paraId="5DA1B70A" w14:textId="77777777" w:rsidR="00FF2166" w:rsidRDefault="007C2E3B">
      <w:pPr>
        <w:pStyle w:val="BodyText"/>
        <w:spacing w:before="0" w:line="254" w:lineRule="exact"/>
        <w:ind w:left="107"/>
        <w:jc w:val="both"/>
      </w:pPr>
      <w:r>
        <w:t>Anti-terrorist</w:t>
      </w:r>
      <w:r>
        <w:rPr>
          <w:spacing w:val="-9"/>
        </w:rPr>
        <w:t xml:space="preserve"> </w:t>
      </w:r>
      <w:r>
        <w:t>hotline:</w:t>
      </w:r>
      <w:r>
        <w:rPr>
          <w:spacing w:val="-9"/>
        </w:rPr>
        <w:t xml:space="preserve"> </w:t>
      </w:r>
      <w:r>
        <w:t>0800</w:t>
      </w:r>
      <w:r>
        <w:rPr>
          <w:spacing w:val="-10"/>
        </w:rPr>
        <w:t xml:space="preserve"> </w:t>
      </w:r>
      <w:r>
        <w:t>789</w:t>
      </w:r>
      <w:r>
        <w:rPr>
          <w:spacing w:val="-10"/>
        </w:rPr>
        <w:t xml:space="preserve"> </w:t>
      </w:r>
      <w:r>
        <w:rPr>
          <w:spacing w:val="-5"/>
        </w:rPr>
        <w:t>321</w:t>
      </w:r>
    </w:p>
    <w:p w14:paraId="1FF7D96B" w14:textId="77777777" w:rsidR="00FF2166" w:rsidRDefault="007C2E3B">
      <w:pPr>
        <w:pStyle w:val="BodyText"/>
        <w:spacing w:before="2"/>
        <w:ind w:left="107"/>
        <w:jc w:val="both"/>
      </w:pPr>
      <w:r>
        <w:t>NSPCC:</w:t>
      </w:r>
      <w:r>
        <w:rPr>
          <w:spacing w:val="-8"/>
        </w:rPr>
        <w:t xml:space="preserve"> </w:t>
      </w:r>
      <w:r>
        <w:t>0808</w:t>
      </w:r>
      <w:r>
        <w:rPr>
          <w:spacing w:val="-6"/>
        </w:rPr>
        <w:t xml:space="preserve"> </w:t>
      </w:r>
      <w:r>
        <w:t>800</w:t>
      </w:r>
      <w:r>
        <w:rPr>
          <w:spacing w:val="-6"/>
        </w:rPr>
        <w:t xml:space="preserve"> </w:t>
      </w:r>
      <w:r>
        <w:rPr>
          <w:spacing w:val="-5"/>
        </w:rPr>
        <w:t>500</w:t>
      </w:r>
    </w:p>
    <w:p w14:paraId="7ED6B70F" w14:textId="777385F3" w:rsidR="00BE7364" w:rsidRDefault="00BE7364">
      <w:pPr>
        <w:jc w:val="both"/>
      </w:pPr>
      <w:r>
        <w:t xml:space="preserve"> Neil Vanderwalt07891833965  </w:t>
      </w:r>
    </w:p>
    <w:p w14:paraId="45DB091E" w14:textId="25E6A54E" w:rsidR="00BE7364" w:rsidRDefault="00BE7364">
      <w:pPr>
        <w:jc w:val="both"/>
        <w:rPr>
          <w:spacing w:val="-2"/>
        </w:rPr>
      </w:pPr>
      <w:r>
        <w:t xml:space="preserve"> Neil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Butlin  07584056538</w:t>
      </w:r>
      <w:proofErr w:type="gramEnd"/>
    </w:p>
    <w:p w14:paraId="025CAF19" w14:textId="0B57E439" w:rsidR="00BE7364" w:rsidRDefault="00BE7364">
      <w:pPr>
        <w:jc w:val="both"/>
        <w:sectPr w:rsidR="00BE7364">
          <w:pgSz w:w="11900" w:h="16850"/>
          <w:pgMar w:top="600" w:right="620" w:bottom="280" w:left="740" w:header="720" w:footer="720" w:gutter="0"/>
          <w:cols w:space="720"/>
        </w:sectPr>
      </w:pPr>
    </w:p>
    <w:p w14:paraId="38B601AA" w14:textId="4EFE467A" w:rsidR="00FF2166" w:rsidRDefault="007C2E3B">
      <w:pPr>
        <w:pStyle w:val="BodyText"/>
        <w:spacing w:before="80"/>
        <w:ind w:left="107"/>
        <w:rPr>
          <w:spacing w:val="-4"/>
        </w:rPr>
      </w:pPr>
      <w:r>
        <w:t>Ofsted:</w:t>
      </w:r>
      <w:r>
        <w:rPr>
          <w:spacing w:val="-6"/>
        </w:rPr>
        <w:t xml:space="preserve"> </w:t>
      </w:r>
      <w:r>
        <w:t>0300</w:t>
      </w:r>
      <w:r>
        <w:rPr>
          <w:spacing w:val="-5"/>
        </w:rPr>
        <w:t xml:space="preserve"> </w:t>
      </w:r>
      <w:r>
        <w:t>123</w:t>
      </w:r>
      <w:r>
        <w:rPr>
          <w:spacing w:val="-5"/>
        </w:rPr>
        <w:t xml:space="preserve"> </w:t>
      </w:r>
      <w:r>
        <w:rPr>
          <w:spacing w:val="-4"/>
        </w:rPr>
        <w:t>1231</w:t>
      </w:r>
    </w:p>
    <w:p w14:paraId="605C01AB" w14:textId="77777777" w:rsidR="007C2E3B" w:rsidRDefault="007C2E3B">
      <w:pPr>
        <w:pStyle w:val="BodyText"/>
        <w:spacing w:before="80"/>
        <w:ind w:left="107"/>
      </w:pPr>
    </w:p>
    <w:p w14:paraId="396A9759" w14:textId="77777777" w:rsidR="00FF2166" w:rsidRDefault="00FF2166">
      <w:pPr>
        <w:pStyle w:val="BodyText"/>
        <w:spacing w:before="1"/>
        <w:ind w:left="0"/>
        <w:rPr>
          <w:sz w:val="16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6"/>
        <w:gridCol w:w="4186"/>
      </w:tblGrid>
      <w:tr w:rsidR="00FF2166" w14:paraId="70509EB0" w14:textId="77777777">
        <w:trPr>
          <w:trHeight w:val="566"/>
        </w:trPr>
        <w:tc>
          <w:tcPr>
            <w:tcW w:w="6126" w:type="dxa"/>
          </w:tcPr>
          <w:p w14:paraId="493D11D7" w14:textId="77777777" w:rsidR="00FF2166" w:rsidRDefault="007C2E3B">
            <w:pPr>
              <w:pStyle w:val="TableParagraph"/>
              <w:ind w:left="115"/>
            </w:pPr>
            <w:r>
              <w:t>This</w:t>
            </w:r>
            <w:r>
              <w:rPr>
                <w:spacing w:val="-6"/>
              </w:rPr>
              <w:t xml:space="preserve"> </w:t>
            </w:r>
            <w:r>
              <w:t>policy</w:t>
            </w:r>
            <w:r>
              <w:rPr>
                <w:spacing w:val="-6"/>
              </w:rPr>
              <w:t xml:space="preserve"> </w:t>
            </w:r>
            <w:r>
              <w:t>was</w:t>
            </w:r>
            <w:r>
              <w:rPr>
                <w:spacing w:val="-8"/>
              </w:rPr>
              <w:t xml:space="preserve"> </w:t>
            </w:r>
            <w:r>
              <w:t>adopted</w:t>
            </w:r>
            <w:r>
              <w:rPr>
                <w:spacing w:val="-8"/>
              </w:rPr>
              <w:t xml:space="preserve"> </w:t>
            </w:r>
            <w:r>
              <w:t>by:</w:t>
            </w:r>
            <w:r>
              <w:rPr>
                <w:spacing w:val="-6"/>
              </w:rPr>
              <w:t xml:space="preserve"> </w:t>
            </w:r>
            <w:r>
              <w:t>Koala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Klubs</w:t>
            </w:r>
          </w:p>
        </w:tc>
        <w:tc>
          <w:tcPr>
            <w:tcW w:w="4186" w:type="dxa"/>
          </w:tcPr>
          <w:p w14:paraId="46E23D25" w14:textId="7D035A39" w:rsidR="00FF2166" w:rsidRDefault="007C2E3B">
            <w:pPr>
              <w:pStyle w:val="TableParagraph"/>
            </w:pPr>
            <w:r>
              <w:t>Date:</w:t>
            </w:r>
            <w:r>
              <w:rPr>
                <w:spacing w:val="-5"/>
              </w:rPr>
              <w:t xml:space="preserve"> </w:t>
            </w:r>
            <w:r w:rsidR="00BD2EA3">
              <w:t>April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</w:t>
            </w:r>
            <w:r w:rsidR="00AA088F">
              <w:rPr>
                <w:spacing w:val="-4"/>
              </w:rPr>
              <w:t>5</w:t>
            </w:r>
          </w:p>
        </w:tc>
      </w:tr>
      <w:tr w:rsidR="00FF2166" w14:paraId="6E8BBF48" w14:textId="77777777">
        <w:trPr>
          <w:trHeight w:val="566"/>
        </w:trPr>
        <w:tc>
          <w:tcPr>
            <w:tcW w:w="6126" w:type="dxa"/>
          </w:tcPr>
          <w:p w14:paraId="5FE4B581" w14:textId="6AE8EFF2" w:rsidR="00FF2166" w:rsidRDefault="007C2E3B">
            <w:pPr>
              <w:pStyle w:val="TableParagraph"/>
              <w:ind w:left="115"/>
            </w:pPr>
            <w:r>
              <w:t>To</w:t>
            </w:r>
            <w:r>
              <w:rPr>
                <w:spacing w:val="-8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reviewed:</w:t>
            </w:r>
            <w:r>
              <w:rPr>
                <w:spacing w:val="-5"/>
              </w:rPr>
              <w:t xml:space="preserve"> </w:t>
            </w:r>
            <w:r w:rsidR="00BD2EA3">
              <w:t>April 202</w:t>
            </w:r>
            <w:r w:rsidR="00AA088F">
              <w:t>6</w:t>
            </w:r>
          </w:p>
        </w:tc>
        <w:tc>
          <w:tcPr>
            <w:tcW w:w="4186" w:type="dxa"/>
          </w:tcPr>
          <w:p w14:paraId="64140189" w14:textId="77777777" w:rsidR="00FF2166" w:rsidRDefault="007C2E3B">
            <w:pPr>
              <w:pStyle w:val="TableParagraph"/>
            </w:pPr>
            <w:r>
              <w:t>Signed:</w:t>
            </w:r>
            <w:r>
              <w:rPr>
                <w:spacing w:val="-10"/>
              </w:rPr>
              <w:t xml:space="preserve"> </w:t>
            </w:r>
            <w:r>
              <w:t>Neil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Vanderwalt</w:t>
            </w:r>
          </w:p>
        </w:tc>
      </w:tr>
    </w:tbl>
    <w:p w14:paraId="0236172F" w14:textId="0D2DB833" w:rsidR="00FF2166" w:rsidRDefault="007C2E3B">
      <w:pPr>
        <w:spacing w:before="119"/>
        <w:ind w:left="107" w:right="130"/>
        <w:rPr>
          <w:i/>
          <w:sz w:val="20"/>
        </w:rPr>
      </w:pPr>
      <w:r>
        <w:rPr>
          <w:sz w:val="20"/>
        </w:rPr>
        <w:t>Written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accordance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Statutory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Framework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Early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Years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Foundation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Stage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(2021):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Safeguarding and Welfare requirements: Child Protection [3.4-3.8] </w:t>
      </w:r>
      <w:r>
        <w:rPr>
          <w:sz w:val="20"/>
        </w:rPr>
        <w:t xml:space="preserve">and </w:t>
      </w:r>
      <w:r>
        <w:rPr>
          <w:i/>
          <w:sz w:val="20"/>
        </w:rPr>
        <w:t>Suitable People [3.9-3.13].</w:t>
      </w:r>
    </w:p>
    <w:p w14:paraId="2E003147" w14:textId="586F45D6" w:rsidR="00944C6F" w:rsidRDefault="00944C6F">
      <w:pPr>
        <w:spacing w:before="119"/>
        <w:ind w:left="107" w:right="130"/>
        <w:rPr>
          <w:i/>
          <w:sz w:val="20"/>
        </w:rPr>
      </w:pPr>
    </w:p>
    <w:p w14:paraId="3FD702CD" w14:textId="4F3B8E27" w:rsidR="00944C6F" w:rsidRDefault="00944C6F">
      <w:pPr>
        <w:spacing w:before="119"/>
        <w:ind w:left="107" w:right="130"/>
        <w:rPr>
          <w:i/>
          <w:sz w:val="20"/>
        </w:rPr>
      </w:pPr>
    </w:p>
    <w:sectPr w:rsidR="00944C6F">
      <w:pgSz w:w="11900" w:h="16850"/>
      <w:pgMar w:top="600" w:right="6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D4DD0"/>
    <w:multiLevelType w:val="hybridMultilevel"/>
    <w:tmpl w:val="DBA6EEE4"/>
    <w:lvl w:ilvl="0" w:tplc="1EAC023E">
      <w:numFmt w:val="bullet"/>
      <w:lvlText w:val=""/>
      <w:lvlJc w:val="left"/>
      <w:pPr>
        <w:ind w:left="465" w:hanging="35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13895E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AB0CA14E">
      <w:numFmt w:val="bullet"/>
      <w:lvlText w:val="•"/>
      <w:lvlJc w:val="left"/>
      <w:pPr>
        <w:ind w:left="1899" w:hanging="360"/>
      </w:pPr>
      <w:rPr>
        <w:rFonts w:hint="default"/>
        <w:lang w:val="en-US" w:eastAsia="en-US" w:bidi="ar-SA"/>
      </w:rPr>
    </w:lvl>
    <w:lvl w:ilvl="3" w:tplc="DDE65A0C">
      <w:numFmt w:val="bullet"/>
      <w:lvlText w:val="•"/>
      <w:lvlJc w:val="left"/>
      <w:pPr>
        <w:ind w:left="2979" w:hanging="360"/>
      </w:pPr>
      <w:rPr>
        <w:rFonts w:hint="default"/>
        <w:lang w:val="en-US" w:eastAsia="en-US" w:bidi="ar-SA"/>
      </w:rPr>
    </w:lvl>
    <w:lvl w:ilvl="4" w:tplc="0CB61C82">
      <w:numFmt w:val="bullet"/>
      <w:lvlText w:val="•"/>
      <w:lvlJc w:val="left"/>
      <w:pPr>
        <w:ind w:left="4059" w:hanging="360"/>
      </w:pPr>
      <w:rPr>
        <w:rFonts w:hint="default"/>
        <w:lang w:val="en-US" w:eastAsia="en-US" w:bidi="ar-SA"/>
      </w:rPr>
    </w:lvl>
    <w:lvl w:ilvl="5" w:tplc="159A1500">
      <w:numFmt w:val="bullet"/>
      <w:lvlText w:val="•"/>
      <w:lvlJc w:val="left"/>
      <w:pPr>
        <w:ind w:left="5139" w:hanging="360"/>
      </w:pPr>
      <w:rPr>
        <w:rFonts w:hint="default"/>
        <w:lang w:val="en-US" w:eastAsia="en-US" w:bidi="ar-SA"/>
      </w:rPr>
    </w:lvl>
    <w:lvl w:ilvl="6" w:tplc="03321064">
      <w:numFmt w:val="bullet"/>
      <w:lvlText w:val="•"/>
      <w:lvlJc w:val="left"/>
      <w:pPr>
        <w:ind w:left="6219" w:hanging="360"/>
      </w:pPr>
      <w:rPr>
        <w:rFonts w:hint="default"/>
        <w:lang w:val="en-US" w:eastAsia="en-US" w:bidi="ar-SA"/>
      </w:rPr>
    </w:lvl>
    <w:lvl w:ilvl="7" w:tplc="2BE09C18">
      <w:numFmt w:val="bullet"/>
      <w:lvlText w:val="•"/>
      <w:lvlJc w:val="left"/>
      <w:pPr>
        <w:ind w:left="7299" w:hanging="360"/>
      </w:pPr>
      <w:rPr>
        <w:rFonts w:hint="default"/>
        <w:lang w:val="en-US" w:eastAsia="en-US" w:bidi="ar-SA"/>
      </w:rPr>
    </w:lvl>
    <w:lvl w:ilvl="8" w:tplc="B7EA2F0E">
      <w:numFmt w:val="bullet"/>
      <w:lvlText w:val="•"/>
      <w:lvlJc w:val="left"/>
      <w:pPr>
        <w:ind w:left="8379" w:hanging="360"/>
      </w:pPr>
      <w:rPr>
        <w:rFonts w:hint="default"/>
        <w:lang w:val="en-US" w:eastAsia="en-US" w:bidi="ar-SA"/>
      </w:rPr>
    </w:lvl>
  </w:abstractNum>
  <w:num w:numId="1" w16cid:durableId="28161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166"/>
    <w:rsid w:val="000C1D53"/>
    <w:rsid w:val="0048326A"/>
    <w:rsid w:val="006722F5"/>
    <w:rsid w:val="00733E37"/>
    <w:rsid w:val="007C2E3B"/>
    <w:rsid w:val="00944C6F"/>
    <w:rsid w:val="00AA088F"/>
    <w:rsid w:val="00AC4915"/>
    <w:rsid w:val="00BD2EA3"/>
    <w:rsid w:val="00BE7364"/>
    <w:rsid w:val="00E81BFA"/>
    <w:rsid w:val="00FF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78659"/>
  <w15:docId w15:val="{58C8F521-F296-4775-8DF3-206AD7C33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10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17"/>
      <w:ind w:left="107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2"/>
      <w:ind w:left="822"/>
    </w:pPr>
  </w:style>
  <w:style w:type="paragraph" w:styleId="Title">
    <w:name w:val="Title"/>
    <w:basedOn w:val="Normal"/>
    <w:uiPriority w:val="10"/>
    <w:qFormat/>
    <w:pPr>
      <w:spacing w:before="70"/>
      <w:ind w:left="3728" w:right="3728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42"/>
      <w:ind w:left="822" w:hanging="361"/>
    </w:pPr>
  </w:style>
  <w:style w:type="paragraph" w:customStyle="1" w:styleId="TableParagraph">
    <w:name w:val="Table Paragraph"/>
    <w:basedOn w:val="Normal"/>
    <w:uiPriority w:val="1"/>
    <w:qFormat/>
    <w:pPr>
      <w:spacing w:before="57"/>
      <w:ind w:left="110"/>
    </w:pPr>
  </w:style>
  <w:style w:type="character" w:styleId="Hyperlink">
    <w:name w:val="Hyperlink"/>
    <w:basedOn w:val="DefaultParagraphFont"/>
    <w:uiPriority w:val="99"/>
    <w:unhideWhenUsed/>
    <w:rsid w:val="004832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326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81B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8001313126" TargetMode="External"/><Relationship Id="rId3" Type="http://schemas.openxmlformats.org/officeDocument/2006/relationships/settings" Target="settings.xml"/><Relationship Id="rId7" Type="http://schemas.openxmlformats.org/officeDocument/2006/relationships/hyperlink" Target="tel:0800131312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ilbutlin@koalaklubs.net" TargetMode="External"/><Relationship Id="rId11" Type="http://schemas.openxmlformats.org/officeDocument/2006/relationships/fontTable" Target="fontTable.xml"/><Relationship Id="rId5" Type="http://schemas.openxmlformats.org/officeDocument/2006/relationships/hyperlink" Target="tel:08001313126" TargetMode="External"/><Relationship Id="rId10" Type="http://schemas.openxmlformats.org/officeDocument/2006/relationships/hyperlink" Target="tel:080013131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08001313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1592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Safeguarding2021.docx</vt:lpstr>
    </vt:vector>
  </TitlesOfParts>
  <Company/>
  <LinksUpToDate>false</LinksUpToDate>
  <CharactersWithSpaces>10649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Safeguarding2021.docx</dc:title>
  <dc:creator>Neil</dc:creator>
  <cp:lastModifiedBy>Neil V</cp:lastModifiedBy>
  <cp:revision>2</cp:revision>
  <dcterms:created xsi:type="dcterms:W3CDTF">2025-04-06T19:43:00Z</dcterms:created>
  <dcterms:modified xsi:type="dcterms:W3CDTF">2025-04-06T19:43:00Z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2023-02-21T00:00:00Z</vt:filetime>
  </property>
  <property fmtid="{D5CDD505-2E9C-101B-9397-08002B2CF9AE}" pid="5" name="Producer">
    <vt:lpwstr>Microsoft® Word for Microsoft 365</vt:lpwstr>
  </property>
</Properties>
</file>