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6EB56" w14:textId="3C99B635" w:rsidR="006E365C" w:rsidRDefault="00A42472" w:rsidP="00A42472">
      <w:pPr>
        <w:jc w:val="center"/>
        <w:rPr>
          <w:b/>
          <w:bCs/>
        </w:rPr>
      </w:pPr>
      <w:r>
        <w:rPr>
          <w:b/>
          <w:bCs/>
          <w:noProof/>
        </w:rPr>
        <w:drawing>
          <wp:inline distT="0" distB="0" distL="0" distR="0" wp14:anchorId="6FEFEE69" wp14:editId="04E7A591">
            <wp:extent cx="5943600" cy="1360170"/>
            <wp:effectExtent l="0" t="0" r="0" b="0"/>
            <wp:docPr id="1925333857"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333857" name="Picture 1" descr="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360170"/>
                    </a:xfrm>
                    <a:prstGeom prst="rect">
                      <a:avLst/>
                    </a:prstGeom>
                  </pic:spPr>
                </pic:pic>
              </a:graphicData>
            </a:graphic>
          </wp:inline>
        </w:drawing>
      </w:r>
      <w:r w:rsidR="006E365C" w:rsidRPr="006E365C">
        <w:rPr>
          <w:b/>
          <w:bCs/>
        </w:rPr>
        <w:t>A Résumé-Free, Credential-First Career Platform for Manufacturing and Beyond</w:t>
      </w:r>
    </w:p>
    <w:p w14:paraId="06264311" w14:textId="77777777" w:rsidR="00A42472" w:rsidRPr="006E365C" w:rsidRDefault="00A42472" w:rsidP="00A42472">
      <w:pPr>
        <w:jc w:val="center"/>
      </w:pPr>
    </w:p>
    <w:p w14:paraId="0C2F01A3" w14:textId="77777777" w:rsidR="006E365C" w:rsidRPr="006E365C" w:rsidRDefault="006E365C" w:rsidP="006E365C">
      <w:pPr>
        <w:rPr>
          <w:b/>
          <w:bCs/>
        </w:rPr>
      </w:pPr>
      <w:r w:rsidRPr="006E365C">
        <w:rPr>
          <w:rFonts w:ascii="Segoe UI Emoji" w:hAnsi="Segoe UI Emoji" w:cs="Segoe UI Emoji"/>
          <w:b/>
          <w:bCs/>
        </w:rPr>
        <w:t>🔍</w:t>
      </w:r>
      <w:r w:rsidRPr="006E365C">
        <w:rPr>
          <w:b/>
          <w:bCs/>
        </w:rPr>
        <w:t xml:space="preserve"> Executive Summary</w:t>
      </w:r>
    </w:p>
    <w:p w14:paraId="025E70F5" w14:textId="77777777" w:rsidR="006E365C" w:rsidRPr="006E365C" w:rsidRDefault="006E365C" w:rsidP="006E365C">
      <w:r w:rsidRPr="006E365C">
        <w:t>The Candidate Club is a résumé-free, swipe-to-match career platform that empowers jobseekers to discover roles based on verified skills, credentials, and real-world impact. By replacing traditional resumes with structured profiles, match scores, and stage-gated applications, the platform transforms hiring into a transparent, equitable, and skill-first experience. Starting with manufacturing, The Candidate Club aligns with Credential Engine’s mission to make credential data navigable and actionable—unlocking pathways to employment and advancement for learners, workers, and employers alike.</w:t>
      </w:r>
    </w:p>
    <w:p w14:paraId="7C2016F4" w14:textId="77777777" w:rsidR="006E365C" w:rsidRPr="006E365C" w:rsidRDefault="006E365C" w:rsidP="006E365C">
      <w:pPr>
        <w:rPr>
          <w:b/>
          <w:bCs/>
        </w:rPr>
      </w:pPr>
      <w:r w:rsidRPr="006E365C">
        <w:rPr>
          <w:rFonts w:ascii="Segoe UI Emoji" w:hAnsi="Segoe UI Emoji" w:cs="Segoe UI Emoji"/>
          <w:b/>
          <w:bCs/>
        </w:rPr>
        <w:t>🎯</w:t>
      </w:r>
      <w:r w:rsidRPr="006E365C">
        <w:rPr>
          <w:b/>
          <w:bCs/>
        </w:rPr>
        <w:t xml:space="preserve"> Problem Statement</w:t>
      </w:r>
    </w:p>
    <w:p w14:paraId="761D986F" w14:textId="77777777" w:rsidR="006E365C" w:rsidRPr="006E365C" w:rsidRDefault="006E365C" w:rsidP="006E365C">
      <w:r w:rsidRPr="006E365C">
        <w:t>Today’s job market is confusing, costly, and discouraging. Candidates are forced to tailor résumés, pay for visibility, and navigate opaque hiring systems that prioritize formatting over capability. Employers, meanwhile, sift through PDFs with little insight into actual skills or credential validity. This mismatch leads to missed opportunities, biased filtering, and inefficient onboarding.</w:t>
      </w:r>
    </w:p>
    <w:p w14:paraId="686DCC96" w14:textId="77777777" w:rsidR="006E365C" w:rsidRPr="006E365C" w:rsidRDefault="006E365C" w:rsidP="006E365C">
      <w:pPr>
        <w:rPr>
          <w:b/>
          <w:bCs/>
        </w:rPr>
      </w:pPr>
      <w:r w:rsidRPr="006E365C">
        <w:rPr>
          <w:rFonts w:ascii="Segoe UI Emoji" w:hAnsi="Segoe UI Emoji" w:cs="Segoe UI Emoji"/>
          <w:b/>
          <w:bCs/>
        </w:rPr>
        <w:t>💡</w:t>
      </w:r>
      <w:r w:rsidRPr="006E365C">
        <w:rPr>
          <w:b/>
          <w:bCs/>
        </w:rPr>
        <w:t xml:space="preserve"> Solution Overview</w:t>
      </w:r>
    </w:p>
    <w:p w14:paraId="574E96D8" w14:textId="77777777" w:rsidR="006E365C" w:rsidRPr="006E365C" w:rsidRDefault="006E365C" w:rsidP="006E365C">
      <w:r w:rsidRPr="006E365C">
        <w:t>The Candidate Club replaces résumés with structured profiles built around:</w:t>
      </w:r>
    </w:p>
    <w:p w14:paraId="7CFDBC13" w14:textId="77777777" w:rsidR="006E365C" w:rsidRPr="006E365C" w:rsidRDefault="006E365C" w:rsidP="006E365C">
      <w:pPr>
        <w:numPr>
          <w:ilvl w:val="0"/>
          <w:numId w:val="1"/>
        </w:numPr>
      </w:pPr>
      <w:r w:rsidRPr="006E365C">
        <w:t>Verified credentials and education tiers</w:t>
      </w:r>
    </w:p>
    <w:p w14:paraId="2D251C6A" w14:textId="77777777" w:rsidR="006E365C" w:rsidRPr="006E365C" w:rsidRDefault="006E365C" w:rsidP="006E365C">
      <w:pPr>
        <w:numPr>
          <w:ilvl w:val="0"/>
          <w:numId w:val="1"/>
        </w:numPr>
      </w:pPr>
      <w:r w:rsidRPr="006E365C">
        <w:t>Skill-Impact matrices (e.g., “Python (4 yrs) → Built ETL pipelines processing 5M+ records/day”)</w:t>
      </w:r>
    </w:p>
    <w:p w14:paraId="03BFDD90" w14:textId="77777777" w:rsidR="006E365C" w:rsidRPr="006E365C" w:rsidRDefault="006E365C" w:rsidP="006E365C">
      <w:pPr>
        <w:numPr>
          <w:ilvl w:val="0"/>
          <w:numId w:val="1"/>
        </w:numPr>
      </w:pPr>
      <w:r w:rsidRPr="006E365C">
        <w:t>Project highlights instead of job titles</w:t>
      </w:r>
    </w:p>
    <w:p w14:paraId="72A382A0" w14:textId="77777777" w:rsidR="006E365C" w:rsidRPr="006E365C" w:rsidRDefault="006E365C" w:rsidP="006E365C">
      <w:pPr>
        <w:numPr>
          <w:ilvl w:val="0"/>
          <w:numId w:val="1"/>
        </w:numPr>
      </w:pPr>
      <w:r w:rsidRPr="006E365C">
        <w:t>Swipe-to-match interface with stage-gated engagement</w:t>
      </w:r>
    </w:p>
    <w:p w14:paraId="05D71F80" w14:textId="77777777" w:rsidR="006E365C" w:rsidRPr="006E365C" w:rsidRDefault="006E365C" w:rsidP="006E365C">
      <w:pPr>
        <w:numPr>
          <w:ilvl w:val="0"/>
          <w:numId w:val="1"/>
        </w:numPr>
      </w:pPr>
      <w:r w:rsidRPr="006E365C">
        <w:t>Sponsored upskilling pathways when credential gaps are detected</w:t>
      </w:r>
    </w:p>
    <w:p w14:paraId="28E03037" w14:textId="77777777" w:rsidR="006E365C" w:rsidRPr="006E365C" w:rsidRDefault="006E365C" w:rsidP="006E365C">
      <w:pPr>
        <w:rPr>
          <w:b/>
          <w:bCs/>
        </w:rPr>
      </w:pPr>
      <w:r w:rsidRPr="006E365C">
        <w:rPr>
          <w:rFonts w:ascii="Segoe UI Emoji" w:hAnsi="Segoe UI Emoji" w:cs="Segoe UI Emoji"/>
          <w:b/>
          <w:bCs/>
        </w:rPr>
        <w:t>🧑</w:t>
      </w:r>
      <w:r w:rsidRPr="006E365C">
        <w:rPr>
          <w:b/>
          <w:bCs/>
        </w:rPr>
        <w:t>‍</w:t>
      </w:r>
      <w:r w:rsidRPr="006E365C">
        <w:rPr>
          <w:rFonts w:ascii="Segoe UI Emoji" w:hAnsi="Segoe UI Emoji" w:cs="Segoe UI Emoji"/>
          <w:b/>
          <w:bCs/>
        </w:rPr>
        <w:t>🏭</w:t>
      </w:r>
      <w:r w:rsidRPr="006E365C">
        <w:rPr>
          <w:b/>
          <w:bCs/>
        </w:rPr>
        <w:t xml:space="preserve"> Manufacturing-First Rollout</w:t>
      </w:r>
    </w:p>
    <w:p w14:paraId="3BA68918" w14:textId="77777777" w:rsidR="006E365C" w:rsidRPr="006E365C" w:rsidRDefault="006E365C" w:rsidP="006E365C">
      <w:r w:rsidRPr="006E365C">
        <w:lastRenderedPageBreak/>
        <w:t>To pilot the platform, The Candidate Club focuses on machinists, welders, and operators—roles with clear credential signals and structured skill tiers.</w:t>
      </w:r>
    </w:p>
    <w:p w14:paraId="7EE632C2" w14:textId="77777777" w:rsidR="006E365C" w:rsidRPr="006E365C" w:rsidRDefault="006E365C" w:rsidP="006E365C">
      <w:pPr>
        <w:rPr>
          <w:b/>
          <w:bCs/>
        </w:rPr>
      </w:pPr>
      <w:r w:rsidRPr="006E365C">
        <w:rPr>
          <w:b/>
          <w:bCs/>
        </w:rPr>
        <w:t>Candidate Experience Includes:</w:t>
      </w:r>
    </w:p>
    <w:p w14:paraId="603642E5" w14:textId="77777777" w:rsidR="006E365C" w:rsidRPr="006E365C" w:rsidRDefault="006E365C" w:rsidP="006E365C">
      <w:pPr>
        <w:numPr>
          <w:ilvl w:val="0"/>
          <w:numId w:val="2"/>
        </w:numPr>
      </w:pPr>
      <w:r w:rsidRPr="006E365C">
        <w:rPr>
          <w:b/>
          <w:bCs/>
        </w:rPr>
        <w:t>Lathe, Mill, Welding Experience Modules</w:t>
      </w:r>
      <w:r w:rsidRPr="006E365C">
        <w:t xml:space="preserve"> Candidates select equipment types, experience level, volume tier, part size, and years of experience.</w:t>
      </w:r>
    </w:p>
    <w:p w14:paraId="1CB1464D" w14:textId="77777777" w:rsidR="006E365C" w:rsidRPr="006E365C" w:rsidRDefault="006E365C" w:rsidP="006E365C">
      <w:pPr>
        <w:numPr>
          <w:ilvl w:val="0"/>
          <w:numId w:val="2"/>
        </w:numPr>
      </w:pPr>
      <w:r w:rsidRPr="006E365C">
        <w:rPr>
          <w:b/>
          <w:bCs/>
        </w:rPr>
        <w:t>Operator-Level Foundational Skills Checklist</w:t>
      </w:r>
      <w:r w:rsidRPr="006E365C">
        <w:t xml:space="preserve"> Covers measurement, math, blueprint reading, machine awareness, and soft skills.</w:t>
      </w:r>
    </w:p>
    <w:p w14:paraId="57E2BC28" w14:textId="77777777" w:rsidR="006E365C" w:rsidRPr="006E365C" w:rsidRDefault="006E365C" w:rsidP="006E365C">
      <w:pPr>
        <w:numPr>
          <w:ilvl w:val="0"/>
          <w:numId w:val="2"/>
        </w:numPr>
      </w:pPr>
      <w:r w:rsidRPr="006E365C">
        <w:rPr>
          <w:b/>
          <w:bCs/>
        </w:rPr>
        <w:t>Career Level Selection</w:t>
      </w:r>
      <w:r w:rsidRPr="006E365C">
        <w:t xml:space="preserve"> From entry-level operator to master machinist or welder, with credential signals like NIMS, AWS, OSHA, and CAM certifications.</w:t>
      </w:r>
    </w:p>
    <w:p w14:paraId="30592F9C" w14:textId="77777777" w:rsidR="006E365C" w:rsidRPr="006E365C" w:rsidRDefault="006E365C" w:rsidP="006E365C">
      <w:pPr>
        <w:numPr>
          <w:ilvl w:val="0"/>
          <w:numId w:val="2"/>
        </w:numPr>
      </w:pPr>
      <w:r w:rsidRPr="006E365C">
        <w:rPr>
          <w:b/>
          <w:bCs/>
        </w:rPr>
        <w:t>Volume &amp; Part Size Definitions</w:t>
      </w:r>
      <w:r w:rsidRPr="006E365C">
        <w:t xml:space="preserve"> Standardized tiers for production scale and component dimensions.</w:t>
      </w:r>
    </w:p>
    <w:p w14:paraId="68844EC8" w14:textId="77777777" w:rsidR="006E365C" w:rsidRPr="006E365C" w:rsidRDefault="006E365C" w:rsidP="006E365C">
      <w:pPr>
        <w:rPr>
          <w:b/>
          <w:bCs/>
        </w:rPr>
      </w:pPr>
      <w:r w:rsidRPr="006E365C">
        <w:rPr>
          <w:rFonts w:ascii="Segoe UI Emoji" w:hAnsi="Segoe UI Emoji" w:cs="Segoe UI Emoji"/>
          <w:b/>
          <w:bCs/>
        </w:rPr>
        <w:t>🧠</w:t>
      </w:r>
      <w:r w:rsidRPr="006E365C">
        <w:rPr>
          <w:b/>
          <w:bCs/>
        </w:rPr>
        <w:t xml:space="preserve"> Matching Engine Logic</w:t>
      </w:r>
    </w:p>
    <w:p w14:paraId="36CF4A10" w14:textId="77777777" w:rsidR="006E365C" w:rsidRPr="006E365C" w:rsidRDefault="006E365C" w:rsidP="006E365C">
      <w:pPr>
        <w:numPr>
          <w:ilvl w:val="0"/>
          <w:numId w:val="3"/>
        </w:numPr>
      </w:pPr>
      <w:r w:rsidRPr="006E365C">
        <w:t>Filters candidates by:</w:t>
      </w:r>
    </w:p>
    <w:p w14:paraId="495927DF" w14:textId="77777777" w:rsidR="006E365C" w:rsidRPr="006E365C" w:rsidRDefault="006E365C" w:rsidP="006E365C">
      <w:pPr>
        <w:numPr>
          <w:ilvl w:val="1"/>
          <w:numId w:val="3"/>
        </w:numPr>
      </w:pPr>
      <w:r w:rsidRPr="006E365C">
        <w:t>Career level</w:t>
      </w:r>
    </w:p>
    <w:p w14:paraId="7C5B6A9A" w14:textId="77777777" w:rsidR="006E365C" w:rsidRPr="006E365C" w:rsidRDefault="006E365C" w:rsidP="006E365C">
      <w:pPr>
        <w:numPr>
          <w:ilvl w:val="1"/>
          <w:numId w:val="3"/>
        </w:numPr>
      </w:pPr>
      <w:r w:rsidRPr="006E365C">
        <w:t>Equipment experience</w:t>
      </w:r>
    </w:p>
    <w:p w14:paraId="5A1598EB" w14:textId="77777777" w:rsidR="006E365C" w:rsidRPr="006E365C" w:rsidRDefault="006E365C" w:rsidP="006E365C">
      <w:pPr>
        <w:numPr>
          <w:ilvl w:val="1"/>
          <w:numId w:val="3"/>
        </w:numPr>
      </w:pPr>
      <w:r w:rsidRPr="006E365C">
        <w:t>Volume tier</w:t>
      </w:r>
    </w:p>
    <w:p w14:paraId="09985CB2" w14:textId="77777777" w:rsidR="006E365C" w:rsidRPr="006E365C" w:rsidRDefault="006E365C" w:rsidP="006E365C">
      <w:pPr>
        <w:numPr>
          <w:ilvl w:val="1"/>
          <w:numId w:val="3"/>
        </w:numPr>
      </w:pPr>
      <w:r w:rsidRPr="006E365C">
        <w:t>Part size</w:t>
      </w:r>
    </w:p>
    <w:p w14:paraId="3528CCAA" w14:textId="77777777" w:rsidR="006E365C" w:rsidRPr="006E365C" w:rsidRDefault="006E365C" w:rsidP="006E365C">
      <w:pPr>
        <w:numPr>
          <w:ilvl w:val="1"/>
          <w:numId w:val="3"/>
        </w:numPr>
      </w:pPr>
      <w:r w:rsidRPr="006E365C">
        <w:t>Credentials</w:t>
      </w:r>
    </w:p>
    <w:p w14:paraId="794071D7" w14:textId="77777777" w:rsidR="006E365C" w:rsidRPr="006E365C" w:rsidRDefault="006E365C" w:rsidP="006E365C">
      <w:pPr>
        <w:numPr>
          <w:ilvl w:val="1"/>
          <w:numId w:val="3"/>
        </w:numPr>
      </w:pPr>
      <w:r w:rsidRPr="006E365C">
        <w:t>Foundational skills</w:t>
      </w:r>
    </w:p>
    <w:p w14:paraId="385C4E60" w14:textId="77777777" w:rsidR="006E365C" w:rsidRPr="006E365C" w:rsidRDefault="006E365C" w:rsidP="006E365C">
      <w:pPr>
        <w:numPr>
          <w:ilvl w:val="0"/>
          <w:numId w:val="3"/>
        </w:numPr>
      </w:pPr>
      <w:r w:rsidRPr="006E365C">
        <w:t>Calculates match score</w:t>
      </w:r>
    </w:p>
    <w:p w14:paraId="483789B9" w14:textId="77777777" w:rsidR="006E365C" w:rsidRPr="006E365C" w:rsidRDefault="006E365C" w:rsidP="006E365C">
      <w:pPr>
        <w:numPr>
          <w:ilvl w:val="0"/>
          <w:numId w:val="3"/>
        </w:numPr>
      </w:pPr>
      <w:r w:rsidRPr="006E365C">
        <w:t>Unlocks Stage Two questions only after swipe-right</w:t>
      </w:r>
    </w:p>
    <w:p w14:paraId="15AB57AD" w14:textId="77777777" w:rsidR="006E365C" w:rsidRPr="006E365C" w:rsidRDefault="006E365C" w:rsidP="006E365C">
      <w:pPr>
        <w:numPr>
          <w:ilvl w:val="0"/>
          <w:numId w:val="3"/>
        </w:numPr>
      </w:pPr>
      <w:r w:rsidRPr="006E365C">
        <w:t>Offers upskilling pathways when gaps are detected</w:t>
      </w:r>
    </w:p>
    <w:p w14:paraId="694F36AD" w14:textId="77777777" w:rsidR="006E365C" w:rsidRPr="006E365C" w:rsidRDefault="006E365C" w:rsidP="006E365C">
      <w:pPr>
        <w:rPr>
          <w:b/>
          <w:bCs/>
        </w:rPr>
      </w:pPr>
      <w:r w:rsidRPr="006E365C">
        <w:rPr>
          <w:rFonts w:ascii="Segoe UI Emoji" w:hAnsi="Segoe UI Emoji" w:cs="Segoe UI Emoji"/>
          <w:b/>
          <w:bCs/>
        </w:rPr>
        <w:t>🧑</w:t>
      </w:r>
      <w:r w:rsidRPr="006E365C">
        <w:rPr>
          <w:b/>
          <w:bCs/>
        </w:rPr>
        <w:t>‍</w:t>
      </w:r>
      <w:r w:rsidRPr="006E365C">
        <w:rPr>
          <w:rFonts w:ascii="Segoe UI Emoji" w:hAnsi="Segoe UI Emoji" w:cs="Segoe UI Emoji"/>
          <w:b/>
          <w:bCs/>
        </w:rPr>
        <w:t>💼</w:t>
      </w:r>
      <w:r w:rsidRPr="006E365C">
        <w:rPr>
          <w:b/>
          <w:bCs/>
        </w:rPr>
        <w:t xml:space="preserve"> Employer Dashboard</w:t>
      </w:r>
    </w:p>
    <w:p w14:paraId="1EF178D8" w14:textId="77777777" w:rsidR="006E365C" w:rsidRPr="006E365C" w:rsidRDefault="006E365C" w:rsidP="006E365C">
      <w:r w:rsidRPr="006E365C">
        <w:t>Employers can:</w:t>
      </w:r>
    </w:p>
    <w:p w14:paraId="30B5C2D2" w14:textId="77777777" w:rsidR="006E365C" w:rsidRPr="006E365C" w:rsidRDefault="006E365C" w:rsidP="006E365C">
      <w:pPr>
        <w:numPr>
          <w:ilvl w:val="0"/>
          <w:numId w:val="4"/>
        </w:numPr>
      </w:pPr>
      <w:r w:rsidRPr="006E365C">
        <w:t>Post and edit structured job listings</w:t>
      </w:r>
    </w:p>
    <w:p w14:paraId="47FFCFA6" w14:textId="77777777" w:rsidR="006E365C" w:rsidRPr="006E365C" w:rsidRDefault="006E365C" w:rsidP="006E365C">
      <w:pPr>
        <w:numPr>
          <w:ilvl w:val="0"/>
          <w:numId w:val="4"/>
        </w:numPr>
      </w:pPr>
      <w:r w:rsidRPr="006E365C">
        <w:t>Select required credentials and skill tiers</w:t>
      </w:r>
    </w:p>
    <w:p w14:paraId="3BCDF995" w14:textId="77777777" w:rsidR="006E365C" w:rsidRPr="006E365C" w:rsidRDefault="006E365C" w:rsidP="006E365C">
      <w:pPr>
        <w:numPr>
          <w:ilvl w:val="0"/>
          <w:numId w:val="4"/>
        </w:numPr>
      </w:pPr>
      <w:r w:rsidRPr="006E365C">
        <w:t>Add Stage Two questions for matched candidates</w:t>
      </w:r>
    </w:p>
    <w:p w14:paraId="67ECA0A5" w14:textId="77777777" w:rsidR="006E365C" w:rsidRPr="006E365C" w:rsidRDefault="006E365C" w:rsidP="006E365C">
      <w:pPr>
        <w:numPr>
          <w:ilvl w:val="0"/>
          <w:numId w:val="4"/>
        </w:numPr>
      </w:pPr>
      <w:r w:rsidRPr="006E365C">
        <w:lastRenderedPageBreak/>
        <w:t>View structured candidate profiles with match scores</w:t>
      </w:r>
    </w:p>
    <w:p w14:paraId="7BDBB9C5" w14:textId="77777777" w:rsidR="006E365C" w:rsidRPr="006E365C" w:rsidRDefault="006E365C" w:rsidP="006E365C">
      <w:pPr>
        <w:numPr>
          <w:ilvl w:val="0"/>
          <w:numId w:val="4"/>
        </w:numPr>
      </w:pPr>
      <w:r w:rsidRPr="006E365C">
        <w:t>Validate domain and listing authenticity</w:t>
      </w:r>
    </w:p>
    <w:p w14:paraId="3772C6FC" w14:textId="77777777" w:rsidR="006E365C" w:rsidRPr="006E365C" w:rsidRDefault="006E365C" w:rsidP="006E365C">
      <w:pPr>
        <w:rPr>
          <w:b/>
          <w:bCs/>
        </w:rPr>
      </w:pPr>
      <w:r w:rsidRPr="006E365C">
        <w:rPr>
          <w:rFonts w:ascii="Segoe UI Emoji" w:hAnsi="Segoe UI Emoji" w:cs="Segoe UI Emoji"/>
          <w:b/>
          <w:bCs/>
        </w:rPr>
        <w:t>🛠️</w:t>
      </w:r>
      <w:r w:rsidRPr="006E365C">
        <w:rPr>
          <w:b/>
          <w:bCs/>
        </w:rPr>
        <w:t xml:space="preserve"> Technical Architecture</w:t>
      </w:r>
    </w:p>
    <w:p w14:paraId="4948744F" w14:textId="77777777" w:rsidR="006E365C" w:rsidRPr="006E365C" w:rsidRDefault="006E365C" w:rsidP="006E365C">
      <w:pPr>
        <w:numPr>
          <w:ilvl w:val="0"/>
          <w:numId w:val="5"/>
        </w:numPr>
      </w:pPr>
      <w:r w:rsidRPr="006E365C">
        <w:rPr>
          <w:b/>
          <w:bCs/>
        </w:rPr>
        <w:t>Database Schema</w:t>
      </w:r>
      <w:r w:rsidRPr="006E365C">
        <w:t>: Modular tables for users, jobs, credentials, skills, and match logic</w:t>
      </w:r>
    </w:p>
    <w:p w14:paraId="7BA2CE77" w14:textId="77777777" w:rsidR="006E365C" w:rsidRPr="006E365C" w:rsidRDefault="006E365C" w:rsidP="006E365C">
      <w:pPr>
        <w:numPr>
          <w:ilvl w:val="0"/>
          <w:numId w:val="5"/>
        </w:numPr>
      </w:pPr>
      <w:r w:rsidRPr="006E365C">
        <w:rPr>
          <w:b/>
          <w:bCs/>
        </w:rPr>
        <w:t>Candidate Onboarding</w:t>
      </w:r>
      <w:r w:rsidRPr="006E365C">
        <w:t>: Single sign-up with education tier, credential tags, and skill matrix</w:t>
      </w:r>
    </w:p>
    <w:p w14:paraId="2FD7AE48" w14:textId="77777777" w:rsidR="006E365C" w:rsidRPr="006E365C" w:rsidRDefault="006E365C" w:rsidP="006E365C">
      <w:pPr>
        <w:numPr>
          <w:ilvl w:val="0"/>
          <w:numId w:val="5"/>
        </w:numPr>
      </w:pPr>
      <w:r w:rsidRPr="006E365C">
        <w:rPr>
          <w:b/>
          <w:bCs/>
        </w:rPr>
        <w:t>Matching Engine</w:t>
      </w:r>
      <w:r w:rsidRPr="006E365C">
        <w:t>: Rule-based filters with future ML expansion</w:t>
      </w:r>
    </w:p>
    <w:p w14:paraId="0045CE29" w14:textId="77777777" w:rsidR="006E365C" w:rsidRPr="006E365C" w:rsidRDefault="006E365C" w:rsidP="006E365C">
      <w:pPr>
        <w:numPr>
          <w:ilvl w:val="0"/>
          <w:numId w:val="5"/>
        </w:numPr>
      </w:pPr>
      <w:r w:rsidRPr="006E365C">
        <w:rPr>
          <w:b/>
          <w:bCs/>
        </w:rPr>
        <w:t>Admin Dashboard</w:t>
      </w:r>
      <w:r w:rsidRPr="006E365C">
        <w:t>: Automated checks (duplicate detection, domain verification) and manual review workflows</w:t>
      </w:r>
    </w:p>
    <w:p w14:paraId="1102B1BF" w14:textId="77777777" w:rsidR="006E365C" w:rsidRPr="006E365C" w:rsidRDefault="006E365C" w:rsidP="006E365C">
      <w:pPr>
        <w:rPr>
          <w:b/>
          <w:bCs/>
        </w:rPr>
      </w:pPr>
      <w:r w:rsidRPr="006E365C">
        <w:rPr>
          <w:rFonts w:ascii="Segoe UI Emoji" w:hAnsi="Segoe UI Emoji" w:cs="Segoe UI Emoji"/>
          <w:b/>
          <w:bCs/>
        </w:rPr>
        <w:t>🌐</w:t>
      </w:r>
      <w:r w:rsidRPr="006E365C">
        <w:rPr>
          <w:b/>
          <w:bCs/>
        </w:rPr>
        <w:t xml:space="preserve"> Ecosystem Integration</w:t>
      </w:r>
    </w:p>
    <w:p w14:paraId="2F699E5E" w14:textId="77777777" w:rsidR="006E365C" w:rsidRPr="006E365C" w:rsidRDefault="006E365C" w:rsidP="006E365C">
      <w:pPr>
        <w:numPr>
          <w:ilvl w:val="0"/>
          <w:numId w:val="6"/>
        </w:numPr>
      </w:pPr>
      <w:r w:rsidRPr="006E365C">
        <w:rPr>
          <w:b/>
          <w:bCs/>
        </w:rPr>
        <w:t>Credential Engine Alignment</w:t>
      </w:r>
      <w:r w:rsidRPr="006E365C">
        <w:t>: Structured tags and pathways</w:t>
      </w:r>
    </w:p>
    <w:p w14:paraId="01ED43EA" w14:textId="77777777" w:rsidR="006E365C" w:rsidRPr="006E365C" w:rsidRDefault="006E365C" w:rsidP="006E365C">
      <w:pPr>
        <w:numPr>
          <w:ilvl w:val="0"/>
          <w:numId w:val="6"/>
        </w:numPr>
      </w:pPr>
      <w:r w:rsidRPr="006E365C">
        <w:rPr>
          <w:b/>
          <w:bCs/>
        </w:rPr>
        <w:t>Training Partners</w:t>
      </w:r>
      <w:r w:rsidRPr="006E365C">
        <w:t>: Bootcamps, trade schools, and cert providers</w:t>
      </w:r>
    </w:p>
    <w:p w14:paraId="065323CE" w14:textId="77777777" w:rsidR="006E365C" w:rsidRPr="006E365C" w:rsidRDefault="006E365C" w:rsidP="006E365C">
      <w:pPr>
        <w:numPr>
          <w:ilvl w:val="0"/>
          <w:numId w:val="6"/>
        </w:numPr>
      </w:pPr>
      <w:r w:rsidRPr="006E365C">
        <w:rPr>
          <w:b/>
          <w:bCs/>
        </w:rPr>
        <w:t>Workforce Boards</w:t>
      </w:r>
      <w:r w:rsidRPr="006E365C">
        <w:t>: Scalable matching and onboarding tools</w:t>
      </w:r>
    </w:p>
    <w:p w14:paraId="3E91475E" w14:textId="77777777" w:rsidR="006E365C" w:rsidRPr="006E365C" w:rsidRDefault="006E365C" w:rsidP="006E365C">
      <w:pPr>
        <w:numPr>
          <w:ilvl w:val="0"/>
          <w:numId w:val="6"/>
        </w:numPr>
      </w:pPr>
      <w:r w:rsidRPr="006E365C">
        <w:rPr>
          <w:b/>
          <w:bCs/>
        </w:rPr>
        <w:t>Policy Advocates</w:t>
      </w:r>
      <w:r w:rsidRPr="006E365C">
        <w:t>: Data transparency and equity in hiring</w:t>
      </w:r>
    </w:p>
    <w:p w14:paraId="666BAE17" w14:textId="77777777" w:rsidR="006E365C" w:rsidRPr="006E365C" w:rsidRDefault="006E365C" w:rsidP="006E365C">
      <w:pPr>
        <w:rPr>
          <w:b/>
          <w:bCs/>
        </w:rPr>
      </w:pPr>
      <w:r w:rsidRPr="006E365C">
        <w:rPr>
          <w:rFonts w:ascii="Segoe UI Emoji" w:hAnsi="Segoe UI Emoji" w:cs="Segoe UI Emoji"/>
          <w:b/>
          <w:bCs/>
        </w:rPr>
        <w:t>🚀</w:t>
      </w:r>
      <w:r w:rsidRPr="006E365C">
        <w:rPr>
          <w:b/>
          <w:bCs/>
        </w:rPr>
        <w:t xml:space="preserve"> Call to Action</w:t>
      </w:r>
    </w:p>
    <w:p w14:paraId="4C0287D0" w14:textId="77777777" w:rsidR="006E365C" w:rsidRPr="006E365C" w:rsidRDefault="006E365C" w:rsidP="006E365C">
      <w:r w:rsidRPr="006E365C">
        <w:t>The Candidate Club is seeking:</w:t>
      </w:r>
    </w:p>
    <w:p w14:paraId="18212024" w14:textId="77777777" w:rsidR="006E365C" w:rsidRPr="006E365C" w:rsidRDefault="006E365C" w:rsidP="006E365C">
      <w:pPr>
        <w:numPr>
          <w:ilvl w:val="0"/>
          <w:numId w:val="7"/>
        </w:numPr>
      </w:pPr>
      <w:r w:rsidRPr="006E365C">
        <w:rPr>
          <w:b/>
          <w:bCs/>
        </w:rPr>
        <w:t xml:space="preserve">Pilot </w:t>
      </w:r>
      <w:proofErr w:type="gramStart"/>
      <w:r w:rsidRPr="006E365C">
        <w:rPr>
          <w:b/>
          <w:bCs/>
        </w:rPr>
        <w:t>employers</w:t>
      </w:r>
      <w:proofErr w:type="gramEnd"/>
      <w:r w:rsidRPr="006E365C">
        <w:t xml:space="preserve"> in manufacturing and skilled trades</w:t>
      </w:r>
    </w:p>
    <w:p w14:paraId="49DAB5EE" w14:textId="77777777" w:rsidR="006E365C" w:rsidRPr="006E365C" w:rsidRDefault="006E365C" w:rsidP="006E365C">
      <w:pPr>
        <w:numPr>
          <w:ilvl w:val="0"/>
          <w:numId w:val="7"/>
        </w:numPr>
      </w:pPr>
      <w:r w:rsidRPr="006E365C">
        <w:rPr>
          <w:b/>
          <w:bCs/>
        </w:rPr>
        <w:t>Credential partners</w:t>
      </w:r>
      <w:r w:rsidRPr="006E365C">
        <w:t xml:space="preserve"> to power upskilling pathways</w:t>
      </w:r>
    </w:p>
    <w:p w14:paraId="668255C8" w14:textId="77777777" w:rsidR="006E365C" w:rsidRPr="006E365C" w:rsidRDefault="006E365C" w:rsidP="006E365C">
      <w:pPr>
        <w:numPr>
          <w:ilvl w:val="0"/>
          <w:numId w:val="7"/>
        </w:numPr>
      </w:pPr>
      <w:r w:rsidRPr="006E365C">
        <w:rPr>
          <w:b/>
          <w:bCs/>
        </w:rPr>
        <w:t>Funders and collaborators</w:t>
      </w:r>
      <w:r w:rsidRPr="006E365C">
        <w:t xml:space="preserve"> to scale the platform nationally</w:t>
      </w:r>
    </w:p>
    <w:p w14:paraId="3121D032" w14:textId="6C435557" w:rsidR="006E365C" w:rsidRPr="006E365C" w:rsidRDefault="006E365C" w:rsidP="006E365C">
      <w:r w:rsidRPr="006E365C">
        <w:t>Together, we can build a hiring system that r</w:t>
      </w:r>
      <w:r w:rsidR="00CE4BBA" w:rsidRPr="00CE4BBA">
        <w:t>ecognizes real skills, unlocks opportunity, and empowers every candidate to advance.</w:t>
      </w:r>
    </w:p>
    <w:p w14:paraId="4911900B" w14:textId="77777777" w:rsidR="006B1A00" w:rsidRDefault="006B1A00"/>
    <w:sectPr w:rsidR="006B1A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4570C"/>
    <w:multiLevelType w:val="multilevel"/>
    <w:tmpl w:val="397A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B2B69"/>
    <w:multiLevelType w:val="multilevel"/>
    <w:tmpl w:val="48205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1550D6"/>
    <w:multiLevelType w:val="multilevel"/>
    <w:tmpl w:val="D7A8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697D66"/>
    <w:multiLevelType w:val="multilevel"/>
    <w:tmpl w:val="F8D0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132AAA"/>
    <w:multiLevelType w:val="multilevel"/>
    <w:tmpl w:val="F8A4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503630"/>
    <w:multiLevelType w:val="multilevel"/>
    <w:tmpl w:val="233C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EB5C60"/>
    <w:multiLevelType w:val="multilevel"/>
    <w:tmpl w:val="4D58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131432">
    <w:abstractNumId w:val="4"/>
  </w:num>
  <w:num w:numId="2" w16cid:durableId="1729838579">
    <w:abstractNumId w:val="5"/>
  </w:num>
  <w:num w:numId="3" w16cid:durableId="602568764">
    <w:abstractNumId w:val="1"/>
  </w:num>
  <w:num w:numId="4" w16cid:durableId="618343228">
    <w:abstractNumId w:val="6"/>
  </w:num>
  <w:num w:numId="5" w16cid:durableId="1606843475">
    <w:abstractNumId w:val="2"/>
  </w:num>
  <w:num w:numId="6" w16cid:durableId="967320775">
    <w:abstractNumId w:val="3"/>
  </w:num>
  <w:num w:numId="7" w16cid:durableId="898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5C"/>
    <w:rsid w:val="001328CC"/>
    <w:rsid w:val="003403D3"/>
    <w:rsid w:val="00400F12"/>
    <w:rsid w:val="00411586"/>
    <w:rsid w:val="00657E9D"/>
    <w:rsid w:val="006B1A00"/>
    <w:rsid w:val="006E365C"/>
    <w:rsid w:val="00776F2B"/>
    <w:rsid w:val="007909A9"/>
    <w:rsid w:val="00921C17"/>
    <w:rsid w:val="00A42472"/>
    <w:rsid w:val="00CE4BBA"/>
    <w:rsid w:val="00EB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A833"/>
  <w15:chartTrackingRefBased/>
  <w15:docId w15:val="{C6049011-1D2C-48AE-9890-D8D6D2B2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6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6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6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6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6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6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6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6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65C"/>
    <w:rPr>
      <w:rFonts w:eastAsiaTheme="majorEastAsia" w:cstheme="majorBidi"/>
      <w:color w:val="272727" w:themeColor="text1" w:themeTint="D8"/>
    </w:rPr>
  </w:style>
  <w:style w:type="paragraph" w:styleId="Title">
    <w:name w:val="Title"/>
    <w:basedOn w:val="Normal"/>
    <w:next w:val="Normal"/>
    <w:link w:val="TitleChar"/>
    <w:uiPriority w:val="10"/>
    <w:qFormat/>
    <w:rsid w:val="006E3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6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65C"/>
    <w:pPr>
      <w:spacing w:before="160"/>
      <w:jc w:val="center"/>
    </w:pPr>
    <w:rPr>
      <w:i/>
      <w:iCs/>
      <w:color w:val="404040" w:themeColor="text1" w:themeTint="BF"/>
    </w:rPr>
  </w:style>
  <w:style w:type="character" w:customStyle="1" w:styleId="QuoteChar">
    <w:name w:val="Quote Char"/>
    <w:basedOn w:val="DefaultParagraphFont"/>
    <w:link w:val="Quote"/>
    <w:uiPriority w:val="29"/>
    <w:rsid w:val="006E365C"/>
    <w:rPr>
      <w:i/>
      <w:iCs/>
      <w:color w:val="404040" w:themeColor="text1" w:themeTint="BF"/>
    </w:rPr>
  </w:style>
  <w:style w:type="paragraph" w:styleId="ListParagraph">
    <w:name w:val="List Paragraph"/>
    <w:basedOn w:val="Normal"/>
    <w:uiPriority w:val="34"/>
    <w:qFormat/>
    <w:rsid w:val="006E365C"/>
    <w:pPr>
      <w:ind w:left="720"/>
      <w:contextualSpacing/>
    </w:pPr>
  </w:style>
  <w:style w:type="character" w:styleId="IntenseEmphasis">
    <w:name w:val="Intense Emphasis"/>
    <w:basedOn w:val="DefaultParagraphFont"/>
    <w:uiPriority w:val="21"/>
    <w:qFormat/>
    <w:rsid w:val="006E365C"/>
    <w:rPr>
      <w:i/>
      <w:iCs/>
      <w:color w:val="0F4761" w:themeColor="accent1" w:themeShade="BF"/>
    </w:rPr>
  </w:style>
  <w:style w:type="paragraph" w:styleId="IntenseQuote">
    <w:name w:val="Intense Quote"/>
    <w:basedOn w:val="Normal"/>
    <w:next w:val="Normal"/>
    <w:link w:val="IntenseQuoteChar"/>
    <w:uiPriority w:val="30"/>
    <w:qFormat/>
    <w:rsid w:val="006E3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65C"/>
    <w:rPr>
      <w:i/>
      <w:iCs/>
      <w:color w:val="0F4761" w:themeColor="accent1" w:themeShade="BF"/>
    </w:rPr>
  </w:style>
  <w:style w:type="character" w:styleId="IntenseReference">
    <w:name w:val="Intense Reference"/>
    <w:basedOn w:val="DefaultParagraphFont"/>
    <w:uiPriority w:val="32"/>
    <w:qFormat/>
    <w:rsid w:val="006E36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748</TotalTime>
  <Pages>3</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Carpenter</dc:creator>
  <cp:keywords/>
  <dc:description/>
  <cp:lastModifiedBy>Erica Carpenter</cp:lastModifiedBy>
  <cp:revision>3</cp:revision>
  <dcterms:created xsi:type="dcterms:W3CDTF">2025-10-12T23:10:00Z</dcterms:created>
  <dcterms:modified xsi:type="dcterms:W3CDTF">2025-11-03T18:30:00Z</dcterms:modified>
</cp:coreProperties>
</file>