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6AFD2" w14:textId="21697B47" w:rsidR="00351D25" w:rsidRDefault="00346BC9">
      <w:pPr>
        <w:jc w:val="center"/>
        <w:rPr>
          <w:rFonts w:cstheme="minorHAnsi"/>
          <w:b/>
          <w:bCs/>
          <w:sz w:val="24"/>
          <w:szCs w:val="24"/>
          <w:u w:val="single"/>
        </w:rPr>
      </w:pPr>
      <w:bookmarkStart w:id="0" w:name="_Hlk55469455"/>
      <w:bookmarkEnd w:id="0"/>
      <w:r>
        <w:rPr>
          <w:rFonts w:cstheme="minorHAnsi"/>
          <w:b/>
          <w:bCs/>
          <w:noProof/>
          <w:sz w:val="24"/>
          <w:szCs w:val="24"/>
          <w:u w:val="single"/>
        </w:rPr>
        <w:drawing>
          <wp:inline distT="0" distB="0" distL="0" distR="0" wp14:anchorId="66AB1F71" wp14:editId="6326EEBB">
            <wp:extent cx="6723380" cy="3267075"/>
            <wp:effectExtent l="0" t="0" r="0" b="0"/>
            <wp:docPr id="16" name="Picture 16" descr="A picture containing table,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 indoor, person, fl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23380" cy="3267075"/>
                    </a:xfrm>
                    <a:prstGeom prst="rect">
                      <a:avLst/>
                    </a:prstGeom>
                  </pic:spPr>
                </pic:pic>
              </a:graphicData>
            </a:graphic>
          </wp:inline>
        </w:drawing>
      </w:r>
    </w:p>
    <w:p w14:paraId="2B13F9BC" w14:textId="65D73B8E" w:rsidR="00351D25" w:rsidRDefault="005D6CF7">
      <w:pPr>
        <w:jc w:val="center"/>
        <w:rPr>
          <w:rFonts w:cstheme="minorHAnsi"/>
          <w:b/>
          <w:bCs/>
          <w:sz w:val="24"/>
          <w:szCs w:val="24"/>
          <w:u w:val="single"/>
        </w:rPr>
      </w:pPr>
      <w:r>
        <w:rPr>
          <w:noProof/>
        </w:rPr>
        <w:drawing>
          <wp:inline distT="0" distB="0" distL="0" distR="0" wp14:anchorId="4E788237" wp14:editId="7BBAA6AD">
            <wp:extent cx="6723380" cy="3782060"/>
            <wp:effectExtent l="0" t="0" r="1270" b="8890"/>
            <wp:docPr id="17" name="Picture 17" descr="Image may contain: 3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3 people, in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3380" cy="3782060"/>
                    </a:xfrm>
                    <a:prstGeom prst="rect">
                      <a:avLst/>
                    </a:prstGeom>
                    <a:noFill/>
                    <a:ln>
                      <a:noFill/>
                    </a:ln>
                  </pic:spPr>
                </pic:pic>
              </a:graphicData>
            </a:graphic>
          </wp:inline>
        </w:drawing>
      </w:r>
    </w:p>
    <w:p w14:paraId="789D0453" w14:textId="0EC9A768" w:rsidR="005D6CF7" w:rsidRDefault="005167FC" w:rsidP="005D6CF7">
      <w:pPr>
        <w:rPr>
          <w:rFonts w:cstheme="minorHAnsi"/>
          <w:b/>
          <w:bCs/>
          <w:color w:val="ED7D31" w:themeColor="accent2"/>
          <w:sz w:val="24"/>
          <w:szCs w:val="24"/>
          <w:u w:val="single"/>
        </w:rPr>
      </w:pPr>
      <w:r>
        <w:rPr>
          <w:noProof/>
        </w:rPr>
        <w:drawing>
          <wp:inline distT="0" distB="0" distL="0" distR="0" wp14:anchorId="39678572" wp14:editId="727BF6DE">
            <wp:extent cx="1597025" cy="1597025"/>
            <wp:effectExtent l="0" t="0" r="3175" b="3175"/>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97025" cy="1597025"/>
                    </a:xfrm>
                    <a:prstGeom prst="rect">
                      <a:avLst/>
                    </a:prstGeom>
                  </pic:spPr>
                </pic:pic>
              </a:graphicData>
            </a:graphic>
          </wp:inline>
        </w:drawing>
      </w:r>
      <w:hyperlink r:id="rId11">
        <w:r w:rsidR="005D6CF7">
          <w:rPr>
            <w:rStyle w:val="InternetLink"/>
            <w:rFonts w:cstheme="minorHAnsi"/>
            <w:b/>
            <w:bCs/>
            <w:color w:val="ED7D31" w:themeColor="accent2"/>
            <w:sz w:val="24"/>
            <w:szCs w:val="24"/>
          </w:rPr>
          <w:t>www.widowsempowerment.com</w:t>
        </w:r>
      </w:hyperlink>
      <w:r w:rsidR="005D6CF7">
        <w:t xml:space="preserve"> </w:t>
      </w:r>
      <w:r w:rsidR="005D6CF7">
        <w:rPr>
          <w:rFonts w:cstheme="minorHAnsi"/>
          <w:b/>
          <w:bCs/>
          <w:color w:val="ED7D31" w:themeColor="accent2"/>
          <w:sz w:val="24"/>
          <w:szCs w:val="24"/>
          <w:u w:val="single"/>
        </w:rPr>
        <w:t>Registered Charity 1171317</w:t>
      </w:r>
    </w:p>
    <w:p w14:paraId="6B49BC9A" w14:textId="5850E441" w:rsidR="004A6C54" w:rsidRPr="005D6CF7" w:rsidRDefault="005D6CF7" w:rsidP="005D6CF7">
      <w:pPr>
        <w:jc w:val="center"/>
        <w:rPr>
          <w:rFonts w:cstheme="minorHAnsi"/>
          <w:b/>
          <w:bCs/>
          <w:color w:val="ED7D31" w:themeColor="accent2"/>
          <w:sz w:val="32"/>
          <w:szCs w:val="32"/>
        </w:rPr>
      </w:pPr>
      <w:r w:rsidRPr="005D6CF7">
        <w:rPr>
          <w:rFonts w:cstheme="minorHAnsi"/>
          <w:b/>
          <w:bCs/>
          <w:color w:val="ED7D31" w:themeColor="accent2"/>
          <w:sz w:val="32"/>
          <w:szCs w:val="32"/>
        </w:rPr>
        <w:t>ANNUAL REPORT</w:t>
      </w:r>
      <w:r>
        <w:rPr>
          <w:rFonts w:cstheme="minorHAnsi"/>
          <w:b/>
          <w:bCs/>
          <w:color w:val="ED7D31" w:themeColor="accent2"/>
          <w:sz w:val="32"/>
          <w:szCs w:val="32"/>
        </w:rPr>
        <w:t xml:space="preserve"> </w:t>
      </w:r>
      <w:r w:rsidRPr="005D6CF7">
        <w:rPr>
          <w:rFonts w:cstheme="minorHAnsi"/>
          <w:b/>
          <w:bCs/>
          <w:color w:val="ED7D31" w:themeColor="accent2"/>
          <w:sz w:val="32"/>
          <w:szCs w:val="32"/>
        </w:rPr>
        <w:t>2019 - 202</w:t>
      </w:r>
      <w:r w:rsidR="00E43B51">
        <w:rPr>
          <w:rFonts w:cstheme="minorHAnsi"/>
          <w:b/>
          <w:bCs/>
          <w:color w:val="ED7D31" w:themeColor="accent2"/>
          <w:sz w:val="32"/>
          <w:szCs w:val="32"/>
        </w:rPr>
        <w:t>0</w:t>
      </w:r>
    </w:p>
    <w:sdt>
      <w:sdtPr>
        <w:rPr>
          <w:rFonts w:asciiTheme="minorHAnsi" w:eastAsiaTheme="minorHAnsi" w:hAnsiTheme="minorHAnsi" w:cstheme="minorBidi"/>
          <w:color w:val="auto"/>
          <w:sz w:val="22"/>
          <w:szCs w:val="22"/>
          <w:lang w:val="en-GB"/>
        </w:rPr>
        <w:id w:val="-861822950"/>
        <w:docPartObj>
          <w:docPartGallery w:val="Table of Contents"/>
          <w:docPartUnique/>
        </w:docPartObj>
      </w:sdtPr>
      <w:sdtEndPr>
        <w:rPr>
          <w:b/>
          <w:bCs/>
          <w:noProof/>
        </w:rPr>
      </w:sdtEndPr>
      <w:sdtContent>
        <w:p w14:paraId="06D54D58" w14:textId="54AF5B5E" w:rsidR="004A6C54" w:rsidRDefault="004A6C54">
          <w:pPr>
            <w:pStyle w:val="TOCHeading"/>
          </w:pPr>
          <w:r>
            <w:t>Contents</w:t>
          </w:r>
        </w:p>
        <w:p w14:paraId="755DC731" w14:textId="3476DBC2" w:rsidR="00324453" w:rsidRDefault="004A6C54">
          <w:pPr>
            <w:pStyle w:val="TOC1"/>
            <w:rPr>
              <w:rFonts w:cstheme="minorBidi"/>
              <w:noProof/>
              <w:lang w:val="en-GB" w:eastAsia="en-GB"/>
            </w:rPr>
          </w:pPr>
          <w:r>
            <w:fldChar w:fldCharType="begin"/>
          </w:r>
          <w:r>
            <w:instrText xml:space="preserve"> TOC \o "1-3" \h \z \u </w:instrText>
          </w:r>
          <w:r>
            <w:fldChar w:fldCharType="separate"/>
          </w:r>
          <w:hyperlink w:anchor="_Toc61611419" w:history="1">
            <w:r w:rsidR="00324453" w:rsidRPr="00771336">
              <w:rPr>
                <w:rStyle w:val="Hyperlink"/>
                <w:rFonts w:ascii="Times New Roman" w:hAnsi="Times New Roman"/>
                <w:b/>
                <w:bCs/>
                <w:noProof/>
              </w:rPr>
              <w:t>Annual Report End of October 2019 - September 2020</w:t>
            </w:r>
            <w:r w:rsidR="00324453">
              <w:rPr>
                <w:noProof/>
                <w:webHidden/>
              </w:rPr>
              <w:tab/>
            </w:r>
            <w:r w:rsidR="00324453">
              <w:rPr>
                <w:noProof/>
                <w:webHidden/>
              </w:rPr>
              <w:fldChar w:fldCharType="begin"/>
            </w:r>
            <w:r w:rsidR="00324453">
              <w:rPr>
                <w:noProof/>
                <w:webHidden/>
              </w:rPr>
              <w:instrText xml:space="preserve"> PAGEREF _Toc61611419 \h </w:instrText>
            </w:r>
            <w:r w:rsidR="00324453">
              <w:rPr>
                <w:noProof/>
                <w:webHidden/>
              </w:rPr>
            </w:r>
            <w:r w:rsidR="00324453">
              <w:rPr>
                <w:noProof/>
                <w:webHidden/>
              </w:rPr>
              <w:fldChar w:fldCharType="separate"/>
            </w:r>
            <w:r w:rsidR="00324453">
              <w:rPr>
                <w:noProof/>
                <w:webHidden/>
              </w:rPr>
              <w:t>3</w:t>
            </w:r>
            <w:r w:rsidR="00324453">
              <w:rPr>
                <w:noProof/>
                <w:webHidden/>
              </w:rPr>
              <w:fldChar w:fldCharType="end"/>
            </w:r>
          </w:hyperlink>
        </w:p>
        <w:p w14:paraId="29AF9897" w14:textId="0DAA9A90" w:rsidR="00324453" w:rsidRDefault="00DE3618">
          <w:pPr>
            <w:pStyle w:val="TOC1"/>
            <w:rPr>
              <w:rFonts w:cstheme="minorBidi"/>
              <w:noProof/>
              <w:lang w:val="en-GB" w:eastAsia="en-GB"/>
            </w:rPr>
          </w:pPr>
          <w:hyperlink w:anchor="_Toc61611420" w:history="1">
            <w:r w:rsidR="00324453" w:rsidRPr="00771336">
              <w:rPr>
                <w:rStyle w:val="Hyperlink"/>
                <w:b/>
                <w:bCs/>
                <w:noProof/>
              </w:rPr>
              <w:t>Objectives and activities</w:t>
            </w:r>
            <w:r w:rsidR="00324453">
              <w:rPr>
                <w:noProof/>
                <w:webHidden/>
              </w:rPr>
              <w:tab/>
            </w:r>
            <w:r w:rsidR="00324453">
              <w:rPr>
                <w:noProof/>
                <w:webHidden/>
              </w:rPr>
              <w:fldChar w:fldCharType="begin"/>
            </w:r>
            <w:r w:rsidR="00324453">
              <w:rPr>
                <w:noProof/>
                <w:webHidden/>
              </w:rPr>
              <w:instrText xml:space="preserve"> PAGEREF _Toc61611420 \h </w:instrText>
            </w:r>
            <w:r w:rsidR="00324453">
              <w:rPr>
                <w:noProof/>
                <w:webHidden/>
              </w:rPr>
            </w:r>
            <w:r w:rsidR="00324453">
              <w:rPr>
                <w:noProof/>
                <w:webHidden/>
              </w:rPr>
              <w:fldChar w:fldCharType="separate"/>
            </w:r>
            <w:r w:rsidR="00324453">
              <w:rPr>
                <w:noProof/>
                <w:webHidden/>
              </w:rPr>
              <w:t>3</w:t>
            </w:r>
            <w:r w:rsidR="00324453">
              <w:rPr>
                <w:noProof/>
                <w:webHidden/>
              </w:rPr>
              <w:fldChar w:fldCharType="end"/>
            </w:r>
          </w:hyperlink>
        </w:p>
        <w:p w14:paraId="507DA103" w14:textId="094CA5F4" w:rsidR="00324453" w:rsidRDefault="00DE3618">
          <w:pPr>
            <w:pStyle w:val="TOC1"/>
            <w:rPr>
              <w:rFonts w:cstheme="minorBidi"/>
              <w:noProof/>
              <w:lang w:val="en-GB" w:eastAsia="en-GB"/>
            </w:rPr>
          </w:pPr>
          <w:hyperlink w:anchor="_Toc61611421" w:history="1">
            <w:r w:rsidR="00324453" w:rsidRPr="00771336">
              <w:rPr>
                <w:rStyle w:val="Hyperlink"/>
                <w:b/>
                <w:bCs/>
                <w:noProof/>
              </w:rPr>
              <w:t>OUR STRATEGY</w:t>
            </w:r>
            <w:r w:rsidR="00324453">
              <w:rPr>
                <w:noProof/>
                <w:webHidden/>
              </w:rPr>
              <w:tab/>
            </w:r>
            <w:r w:rsidR="00324453">
              <w:rPr>
                <w:noProof/>
                <w:webHidden/>
              </w:rPr>
              <w:fldChar w:fldCharType="begin"/>
            </w:r>
            <w:r w:rsidR="00324453">
              <w:rPr>
                <w:noProof/>
                <w:webHidden/>
              </w:rPr>
              <w:instrText xml:space="preserve"> PAGEREF _Toc61611421 \h </w:instrText>
            </w:r>
            <w:r w:rsidR="00324453">
              <w:rPr>
                <w:noProof/>
                <w:webHidden/>
              </w:rPr>
            </w:r>
            <w:r w:rsidR="00324453">
              <w:rPr>
                <w:noProof/>
                <w:webHidden/>
              </w:rPr>
              <w:fldChar w:fldCharType="separate"/>
            </w:r>
            <w:r w:rsidR="00324453">
              <w:rPr>
                <w:noProof/>
                <w:webHidden/>
              </w:rPr>
              <w:t>3</w:t>
            </w:r>
            <w:r w:rsidR="00324453">
              <w:rPr>
                <w:noProof/>
                <w:webHidden/>
              </w:rPr>
              <w:fldChar w:fldCharType="end"/>
            </w:r>
          </w:hyperlink>
        </w:p>
        <w:p w14:paraId="7E96C6DA" w14:textId="52BBC1AF" w:rsidR="00324453" w:rsidRDefault="00DE3618">
          <w:pPr>
            <w:pStyle w:val="TOC1"/>
            <w:rPr>
              <w:rFonts w:cstheme="minorBidi"/>
              <w:noProof/>
              <w:lang w:val="en-GB" w:eastAsia="en-GB"/>
            </w:rPr>
          </w:pPr>
          <w:hyperlink w:anchor="_Toc61611422" w:history="1">
            <w:r w:rsidR="00324453" w:rsidRPr="00771336">
              <w:rPr>
                <w:rStyle w:val="Hyperlink"/>
                <w:b/>
                <w:bCs/>
                <w:noProof/>
              </w:rPr>
              <w:t>OUR VISION:</w:t>
            </w:r>
            <w:r w:rsidR="00324453">
              <w:rPr>
                <w:noProof/>
                <w:webHidden/>
              </w:rPr>
              <w:tab/>
            </w:r>
            <w:r w:rsidR="00324453">
              <w:rPr>
                <w:noProof/>
                <w:webHidden/>
              </w:rPr>
              <w:fldChar w:fldCharType="begin"/>
            </w:r>
            <w:r w:rsidR="00324453">
              <w:rPr>
                <w:noProof/>
                <w:webHidden/>
              </w:rPr>
              <w:instrText xml:space="preserve"> PAGEREF _Toc61611422 \h </w:instrText>
            </w:r>
            <w:r w:rsidR="00324453">
              <w:rPr>
                <w:noProof/>
                <w:webHidden/>
              </w:rPr>
            </w:r>
            <w:r w:rsidR="00324453">
              <w:rPr>
                <w:noProof/>
                <w:webHidden/>
              </w:rPr>
              <w:fldChar w:fldCharType="separate"/>
            </w:r>
            <w:r w:rsidR="00324453">
              <w:rPr>
                <w:noProof/>
                <w:webHidden/>
              </w:rPr>
              <w:t>3</w:t>
            </w:r>
            <w:r w:rsidR="00324453">
              <w:rPr>
                <w:noProof/>
                <w:webHidden/>
              </w:rPr>
              <w:fldChar w:fldCharType="end"/>
            </w:r>
          </w:hyperlink>
        </w:p>
        <w:p w14:paraId="7957A66F" w14:textId="20F84364" w:rsidR="00324453" w:rsidRDefault="00DE3618">
          <w:pPr>
            <w:pStyle w:val="TOC1"/>
            <w:rPr>
              <w:rFonts w:cstheme="minorBidi"/>
              <w:noProof/>
              <w:lang w:val="en-GB" w:eastAsia="en-GB"/>
            </w:rPr>
          </w:pPr>
          <w:hyperlink w:anchor="_Toc61611423" w:history="1">
            <w:r w:rsidR="00324453" w:rsidRPr="00771336">
              <w:rPr>
                <w:rStyle w:val="Hyperlink"/>
                <w:b/>
                <w:bCs/>
                <w:noProof/>
              </w:rPr>
              <w:t>OUR MISSION:</w:t>
            </w:r>
            <w:r w:rsidR="00324453">
              <w:rPr>
                <w:noProof/>
                <w:webHidden/>
              </w:rPr>
              <w:tab/>
            </w:r>
            <w:r w:rsidR="00324453">
              <w:rPr>
                <w:noProof/>
                <w:webHidden/>
              </w:rPr>
              <w:fldChar w:fldCharType="begin"/>
            </w:r>
            <w:r w:rsidR="00324453">
              <w:rPr>
                <w:noProof/>
                <w:webHidden/>
              </w:rPr>
              <w:instrText xml:space="preserve"> PAGEREF _Toc61611423 \h </w:instrText>
            </w:r>
            <w:r w:rsidR="00324453">
              <w:rPr>
                <w:noProof/>
                <w:webHidden/>
              </w:rPr>
            </w:r>
            <w:r w:rsidR="00324453">
              <w:rPr>
                <w:noProof/>
                <w:webHidden/>
              </w:rPr>
              <w:fldChar w:fldCharType="separate"/>
            </w:r>
            <w:r w:rsidR="00324453">
              <w:rPr>
                <w:noProof/>
                <w:webHidden/>
              </w:rPr>
              <w:t>3</w:t>
            </w:r>
            <w:r w:rsidR="00324453">
              <w:rPr>
                <w:noProof/>
                <w:webHidden/>
              </w:rPr>
              <w:fldChar w:fldCharType="end"/>
            </w:r>
          </w:hyperlink>
        </w:p>
        <w:p w14:paraId="3298D94D" w14:textId="040B14DC" w:rsidR="00324453" w:rsidRDefault="00DE3618">
          <w:pPr>
            <w:pStyle w:val="TOC1"/>
            <w:rPr>
              <w:rFonts w:cstheme="minorBidi"/>
              <w:noProof/>
              <w:lang w:val="en-GB" w:eastAsia="en-GB"/>
            </w:rPr>
          </w:pPr>
          <w:hyperlink w:anchor="_Toc61611424" w:history="1">
            <w:r w:rsidR="00324453" w:rsidRPr="00771336">
              <w:rPr>
                <w:rStyle w:val="Hyperlink"/>
                <w:b/>
                <w:bCs/>
                <w:noProof/>
              </w:rPr>
              <w:t>OUR AIM</w:t>
            </w:r>
            <w:r w:rsidR="00324453">
              <w:rPr>
                <w:noProof/>
                <w:webHidden/>
              </w:rPr>
              <w:tab/>
            </w:r>
            <w:r w:rsidR="00324453">
              <w:rPr>
                <w:noProof/>
                <w:webHidden/>
              </w:rPr>
              <w:fldChar w:fldCharType="begin"/>
            </w:r>
            <w:r w:rsidR="00324453">
              <w:rPr>
                <w:noProof/>
                <w:webHidden/>
              </w:rPr>
              <w:instrText xml:space="preserve"> PAGEREF _Toc61611424 \h </w:instrText>
            </w:r>
            <w:r w:rsidR="00324453">
              <w:rPr>
                <w:noProof/>
                <w:webHidden/>
              </w:rPr>
            </w:r>
            <w:r w:rsidR="00324453">
              <w:rPr>
                <w:noProof/>
                <w:webHidden/>
              </w:rPr>
              <w:fldChar w:fldCharType="separate"/>
            </w:r>
            <w:r w:rsidR="00324453">
              <w:rPr>
                <w:noProof/>
                <w:webHidden/>
              </w:rPr>
              <w:t>3</w:t>
            </w:r>
            <w:r w:rsidR="00324453">
              <w:rPr>
                <w:noProof/>
                <w:webHidden/>
              </w:rPr>
              <w:fldChar w:fldCharType="end"/>
            </w:r>
          </w:hyperlink>
        </w:p>
        <w:p w14:paraId="2CD524E2" w14:textId="762502D1" w:rsidR="00324453" w:rsidRDefault="00DE3618">
          <w:pPr>
            <w:pStyle w:val="TOC1"/>
            <w:rPr>
              <w:rFonts w:cstheme="minorBidi"/>
              <w:noProof/>
              <w:lang w:val="en-GB" w:eastAsia="en-GB"/>
            </w:rPr>
          </w:pPr>
          <w:hyperlink w:anchor="_Toc61611425" w:history="1">
            <w:r w:rsidR="00324453" w:rsidRPr="00771336">
              <w:rPr>
                <w:rStyle w:val="Hyperlink"/>
                <w:b/>
                <w:bCs/>
                <w:noProof/>
              </w:rPr>
              <w:t>OUR VALUES</w:t>
            </w:r>
            <w:r w:rsidR="00324453">
              <w:rPr>
                <w:noProof/>
                <w:webHidden/>
              </w:rPr>
              <w:tab/>
            </w:r>
            <w:r w:rsidR="00324453">
              <w:rPr>
                <w:noProof/>
                <w:webHidden/>
              </w:rPr>
              <w:fldChar w:fldCharType="begin"/>
            </w:r>
            <w:r w:rsidR="00324453">
              <w:rPr>
                <w:noProof/>
                <w:webHidden/>
              </w:rPr>
              <w:instrText xml:space="preserve"> PAGEREF _Toc61611425 \h </w:instrText>
            </w:r>
            <w:r w:rsidR="00324453">
              <w:rPr>
                <w:noProof/>
                <w:webHidden/>
              </w:rPr>
            </w:r>
            <w:r w:rsidR="00324453">
              <w:rPr>
                <w:noProof/>
                <w:webHidden/>
              </w:rPr>
              <w:fldChar w:fldCharType="separate"/>
            </w:r>
            <w:r w:rsidR="00324453">
              <w:rPr>
                <w:noProof/>
                <w:webHidden/>
              </w:rPr>
              <w:t>4</w:t>
            </w:r>
            <w:r w:rsidR="00324453">
              <w:rPr>
                <w:noProof/>
                <w:webHidden/>
              </w:rPr>
              <w:fldChar w:fldCharType="end"/>
            </w:r>
          </w:hyperlink>
        </w:p>
        <w:p w14:paraId="07F4B7A4" w14:textId="05237AAC" w:rsidR="00324453" w:rsidRDefault="00DE3618">
          <w:pPr>
            <w:pStyle w:val="TOC1"/>
            <w:rPr>
              <w:rFonts w:cstheme="minorBidi"/>
              <w:noProof/>
              <w:lang w:val="en-GB" w:eastAsia="en-GB"/>
            </w:rPr>
          </w:pPr>
          <w:hyperlink w:anchor="_Toc61611426" w:history="1">
            <w:r w:rsidR="00324453" w:rsidRPr="00771336">
              <w:rPr>
                <w:rStyle w:val="Hyperlink"/>
                <w:b/>
                <w:bCs/>
                <w:noProof/>
              </w:rPr>
              <w:t>OBJECTIVES:</w:t>
            </w:r>
            <w:r w:rsidR="00324453">
              <w:rPr>
                <w:noProof/>
                <w:webHidden/>
              </w:rPr>
              <w:tab/>
            </w:r>
            <w:r w:rsidR="00324453">
              <w:rPr>
                <w:noProof/>
                <w:webHidden/>
              </w:rPr>
              <w:fldChar w:fldCharType="begin"/>
            </w:r>
            <w:r w:rsidR="00324453">
              <w:rPr>
                <w:noProof/>
                <w:webHidden/>
              </w:rPr>
              <w:instrText xml:space="preserve"> PAGEREF _Toc61611426 \h </w:instrText>
            </w:r>
            <w:r w:rsidR="00324453">
              <w:rPr>
                <w:noProof/>
                <w:webHidden/>
              </w:rPr>
            </w:r>
            <w:r w:rsidR="00324453">
              <w:rPr>
                <w:noProof/>
                <w:webHidden/>
              </w:rPr>
              <w:fldChar w:fldCharType="separate"/>
            </w:r>
            <w:r w:rsidR="00324453">
              <w:rPr>
                <w:noProof/>
                <w:webHidden/>
              </w:rPr>
              <w:t>4</w:t>
            </w:r>
            <w:r w:rsidR="00324453">
              <w:rPr>
                <w:noProof/>
                <w:webHidden/>
              </w:rPr>
              <w:fldChar w:fldCharType="end"/>
            </w:r>
          </w:hyperlink>
        </w:p>
        <w:p w14:paraId="5235B145" w14:textId="5EE252A4" w:rsidR="00324453" w:rsidRDefault="00DE3618">
          <w:pPr>
            <w:pStyle w:val="TOC1"/>
            <w:rPr>
              <w:rFonts w:cstheme="minorBidi"/>
              <w:noProof/>
              <w:lang w:val="en-GB" w:eastAsia="en-GB"/>
            </w:rPr>
          </w:pPr>
          <w:hyperlink w:anchor="_Toc61611427" w:history="1">
            <w:r w:rsidR="00324453" w:rsidRPr="00771336">
              <w:rPr>
                <w:rStyle w:val="Hyperlink"/>
                <w:rFonts w:ascii="Times New Roman" w:hAnsi="Times New Roman"/>
                <w:b/>
                <w:bCs/>
                <w:noProof/>
              </w:rPr>
              <w:t>DAWN CHEETHAM’S STORY</w:t>
            </w:r>
            <w:r w:rsidR="00324453">
              <w:rPr>
                <w:noProof/>
                <w:webHidden/>
              </w:rPr>
              <w:tab/>
            </w:r>
            <w:r w:rsidR="00324453">
              <w:rPr>
                <w:noProof/>
                <w:webHidden/>
              </w:rPr>
              <w:fldChar w:fldCharType="begin"/>
            </w:r>
            <w:r w:rsidR="00324453">
              <w:rPr>
                <w:noProof/>
                <w:webHidden/>
              </w:rPr>
              <w:instrText xml:space="preserve"> PAGEREF _Toc61611427 \h </w:instrText>
            </w:r>
            <w:r w:rsidR="00324453">
              <w:rPr>
                <w:noProof/>
                <w:webHidden/>
              </w:rPr>
            </w:r>
            <w:r w:rsidR="00324453">
              <w:rPr>
                <w:noProof/>
                <w:webHidden/>
              </w:rPr>
              <w:fldChar w:fldCharType="separate"/>
            </w:r>
            <w:r w:rsidR="00324453">
              <w:rPr>
                <w:noProof/>
                <w:webHidden/>
              </w:rPr>
              <w:t>5</w:t>
            </w:r>
            <w:r w:rsidR="00324453">
              <w:rPr>
                <w:noProof/>
                <w:webHidden/>
              </w:rPr>
              <w:fldChar w:fldCharType="end"/>
            </w:r>
          </w:hyperlink>
        </w:p>
        <w:p w14:paraId="70DE81B9" w14:textId="68526138" w:rsidR="00324453" w:rsidRDefault="00DE3618">
          <w:pPr>
            <w:pStyle w:val="TOC1"/>
            <w:rPr>
              <w:rFonts w:cstheme="minorBidi"/>
              <w:noProof/>
              <w:lang w:val="en-GB" w:eastAsia="en-GB"/>
            </w:rPr>
          </w:pPr>
          <w:hyperlink w:anchor="_Toc61611428" w:history="1">
            <w:r w:rsidR="00324453" w:rsidRPr="00771336">
              <w:rPr>
                <w:rStyle w:val="Hyperlink"/>
                <w:rFonts w:ascii="Times New Roman" w:hAnsi="Times New Roman"/>
                <w:b/>
                <w:bCs/>
                <w:noProof/>
              </w:rPr>
              <w:t>THANK YOU NOTE FROM TRUSTEE BOARD MEMBER</w:t>
            </w:r>
            <w:r w:rsidR="00324453">
              <w:rPr>
                <w:noProof/>
                <w:webHidden/>
              </w:rPr>
              <w:tab/>
            </w:r>
            <w:r w:rsidR="00324453">
              <w:rPr>
                <w:noProof/>
                <w:webHidden/>
              </w:rPr>
              <w:fldChar w:fldCharType="begin"/>
            </w:r>
            <w:r w:rsidR="00324453">
              <w:rPr>
                <w:noProof/>
                <w:webHidden/>
              </w:rPr>
              <w:instrText xml:space="preserve"> PAGEREF _Toc61611428 \h </w:instrText>
            </w:r>
            <w:r w:rsidR="00324453">
              <w:rPr>
                <w:noProof/>
                <w:webHidden/>
              </w:rPr>
            </w:r>
            <w:r w:rsidR="00324453">
              <w:rPr>
                <w:noProof/>
                <w:webHidden/>
              </w:rPr>
              <w:fldChar w:fldCharType="separate"/>
            </w:r>
            <w:r w:rsidR="00324453">
              <w:rPr>
                <w:noProof/>
                <w:webHidden/>
              </w:rPr>
              <w:t>6</w:t>
            </w:r>
            <w:r w:rsidR="00324453">
              <w:rPr>
                <w:noProof/>
                <w:webHidden/>
              </w:rPr>
              <w:fldChar w:fldCharType="end"/>
            </w:r>
          </w:hyperlink>
        </w:p>
        <w:p w14:paraId="2323985C" w14:textId="23E41A94" w:rsidR="00324453" w:rsidRDefault="00DE3618">
          <w:pPr>
            <w:pStyle w:val="TOC1"/>
            <w:rPr>
              <w:rFonts w:cstheme="minorBidi"/>
              <w:noProof/>
              <w:lang w:val="en-GB" w:eastAsia="en-GB"/>
            </w:rPr>
          </w:pPr>
          <w:hyperlink w:anchor="_Toc61611429" w:history="1">
            <w:r w:rsidR="00324453" w:rsidRPr="00771336">
              <w:rPr>
                <w:rStyle w:val="Hyperlink"/>
                <w:rFonts w:ascii="Times New Roman" w:hAnsi="Times New Roman"/>
                <w:b/>
                <w:bCs/>
                <w:noProof/>
              </w:rPr>
              <w:t>THANK YOU NOTE FROM FOUNDER/CEO</w:t>
            </w:r>
            <w:r w:rsidR="00324453">
              <w:rPr>
                <w:noProof/>
                <w:webHidden/>
              </w:rPr>
              <w:tab/>
            </w:r>
            <w:r w:rsidR="00324453">
              <w:rPr>
                <w:noProof/>
                <w:webHidden/>
              </w:rPr>
              <w:fldChar w:fldCharType="begin"/>
            </w:r>
            <w:r w:rsidR="00324453">
              <w:rPr>
                <w:noProof/>
                <w:webHidden/>
              </w:rPr>
              <w:instrText xml:space="preserve"> PAGEREF _Toc61611429 \h </w:instrText>
            </w:r>
            <w:r w:rsidR="00324453">
              <w:rPr>
                <w:noProof/>
                <w:webHidden/>
              </w:rPr>
            </w:r>
            <w:r w:rsidR="00324453">
              <w:rPr>
                <w:noProof/>
                <w:webHidden/>
              </w:rPr>
              <w:fldChar w:fldCharType="separate"/>
            </w:r>
            <w:r w:rsidR="00324453">
              <w:rPr>
                <w:noProof/>
                <w:webHidden/>
              </w:rPr>
              <w:t>7</w:t>
            </w:r>
            <w:r w:rsidR="00324453">
              <w:rPr>
                <w:noProof/>
                <w:webHidden/>
              </w:rPr>
              <w:fldChar w:fldCharType="end"/>
            </w:r>
          </w:hyperlink>
        </w:p>
        <w:p w14:paraId="2798C888" w14:textId="6BA457CF" w:rsidR="00324453" w:rsidRDefault="00DE3618">
          <w:pPr>
            <w:pStyle w:val="TOC1"/>
            <w:rPr>
              <w:rFonts w:cstheme="minorBidi"/>
              <w:noProof/>
              <w:lang w:val="en-GB" w:eastAsia="en-GB"/>
            </w:rPr>
          </w:pPr>
          <w:hyperlink w:anchor="_Toc61611430" w:history="1">
            <w:r w:rsidR="00324453" w:rsidRPr="00771336">
              <w:rPr>
                <w:rStyle w:val="Hyperlink"/>
                <w:rFonts w:ascii="Times New Roman" w:hAnsi="Times New Roman"/>
                <w:b/>
                <w:bCs/>
                <w:noProof/>
              </w:rPr>
              <w:t>AWARDS October 2019 – September 2020</w:t>
            </w:r>
            <w:r w:rsidR="00324453">
              <w:rPr>
                <w:noProof/>
                <w:webHidden/>
              </w:rPr>
              <w:tab/>
            </w:r>
            <w:r w:rsidR="00324453">
              <w:rPr>
                <w:noProof/>
                <w:webHidden/>
              </w:rPr>
              <w:fldChar w:fldCharType="begin"/>
            </w:r>
            <w:r w:rsidR="00324453">
              <w:rPr>
                <w:noProof/>
                <w:webHidden/>
              </w:rPr>
              <w:instrText xml:space="preserve"> PAGEREF _Toc61611430 \h </w:instrText>
            </w:r>
            <w:r w:rsidR="00324453">
              <w:rPr>
                <w:noProof/>
                <w:webHidden/>
              </w:rPr>
            </w:r>
            <w:r w:rsidR="00324453">
              <w:rPr>
                <w:noProof/>
                <w:webHidden/>
              </w:rPr>
              <w:fldChar w:fldCharType="separate"/>
            </w:r>
            <w:r w:rsidR="00324453">
              <w:rPr>
                <w:noProof/>
                <w:webHidden/>
              </w:rPr>
              <w:t>7</w:t>
            </w:r>
            <w:r w:rsidR="00324453">
              <w:rPr>
                <w:noProof/>
                <w:webHidden/>
              </w:rPr>
              <w:fldChar w:fldCharType="end"/>
            </w:r>
          </w:hyperlink>
        </w:p>
        <w:p w14:paraId="2B51CB58" w14:textId="73AC9880" w:rsidR="00324453" w:rsidRDefault="00DE3618">
          <w:pPr>
            <w:pStyle w:val="TOC1"/>
            <w:rPr>
              <w:rFonts w:cstheme="minorBidi"/>
              <w:noProof/>
              <w:lang w:val="en-GB" w:eastAsia="en-GB"/>
            </w:rPr>
          </w:pPr>
          <w:hyperlink w:anchor="_Toc61611431" w:history="1">
            <w:r w:rsidR="00324453" w:rsidRPr="00771336">
              <w:rPr>
                <w:rStyle w:val="Hyperlink"/>
                <w:rFonts w:ascii="Times New Roman" w:hAnsi="Times New Roman"/>
                <w:b/>
                <w:bCs/>
                <w:noProof/>
              </w:rPr>
              <w:t>PROVIDING A SUPPORTIVE ENVIRONMENT</w:t>
            </w:r>
            <w:r w:rsidR="00324453">
              <w:rPr>
                <w:noProof/>
                <w:webHidden/>
              </w:rPr>
              <w:tab/>
            </w:r>
            <w:r w:rsidR="00324453">
              <w:rPr>
                <w:noProof/>
                <w:webHidden/>
              </w:rPr>
              <w:fldChar w:fldCharType="begin"/>
            </w:r>
            <w:r w:rsidR="00324453">
              <w:rPr>
                <w:noProof/>
                <w:webHidden/>
              </w:rPr>
              <w:instrText xml:space="preserve"> PAGEREF _Toc61611431 \h </w:instrText>
            </w:r>
            <w:r w:rsidR="00324453">
              <w:rPr>
                <w:noProof/>
                <w:webHidden/>
              </w:rPr>
            </w:r>
            <w:r w:rsidR="00324453">
              <w:rPr>
                <w:noProof/>
                <w:webHidden/>
              </w:rPr>
              <w:fldChar w:fldCharType="separate"/>
            </w:r>
            <w:r w:rsidR="00324453">
              <w:rPr>
                <w:noProof/>
                <w:webHidden/>
              </w:rPr>
              <w:t>8</w:t>
            </w:r>
            <w:r w:rsidR="00324453">
              <w:rPr>
                <w:noProof/>
                <w:webHidden/>
              </w:rPr>
              <w:fldChar w:fldCharType="end"/>
            </w:r>
          </w:hyperlink>
        </w:p>
        <w:p w14:paraId="7BF2C2CF" w14:textId="365D911D" w:rsidR="00324453" w:rsidRDefault="00DE3618">
          <w:pPr>
            <w:pStyle w:val="TOC1"/>
            <w:rPr>
              <w:rFonts w:cstheme="minorBidi"/>
              <w:noProof/>
              <w:lang w:val="en-GB" w:eastAsia="en-GB"/>
            </w:rPr>
          </w:pPr>
          <w:hyperlink w:anchor="_Toc61611432" w:history="1">
            <w:r w:rsidR="00324453" w:rsidRPr="00771336">
              <w:rPr>
                <w:rStyle w:val="Hyperlink"/>
                <w:rFonts w:ascii="Times New Roman" w:hAnsi="Times New Roman"/>
                <w:b/>
                <w:bCs/>
                <w:noProof/>
              </w:rPr>
              <w:t>DEMENTIA SERVICE</w:t>
            </w:r>
            <w:r w:rsidR="00324453">
              <w:rPr>
                <w:noProof/>
                <w:webHidden/>
              </w:rPr>
              <w:tab/>
            </w:r>
            <w:r w:rsidR="00324453">
              <w:rPr>
                <w:noProof/>
                <w:webHidden/>
              </w:rPr>
              <w:fldChar w:fldCharType="begin"/>
            </w:r>
            <w:r w:rsidR="00324453">
              <w:rPr>
                <w:noProof/>
                <w:webHidden/>
              </w:rPr>
              <w:instrText xml:space="preserve"> PAGEREF _Toc61611432 \h </w:instrText>
            </w:r>
            <w:r w:rsidR="00324453">
              <w:rPr>
                <w:noProof/>
                <w:webHidden/>
              </w:rPr>
            </w:r>
            <w:r w:rsidR="00324453">
              <w:rPr>
                <w:noProof/>
                <w:webHidden/>
              </w:rPr>
              <w:fldChar w:fldCharType="separate"/>
            </w:r>
            <w:r w:rsidR="00324453">
              <w:rPr>
                <w:noProof/>
                <w:webHidden/>
              </w:rPr>
              <w:t>9</w:t>
            </w:r>
            <w:r w:rsidR="00324453">
              <w:rPr>
                <w:noProof/>
                <w:webHidden/>
              </w:rPr>
              <w:fldChar w:fldCharType="end"/>
            </w:r>
          </w:hyperlink>
        </w:p>
        <w:p w14:paraId="2B288938" w14:textId="18E9CD7C" w:rsidR="00324453" w:rsidRDefault="00DE3618">
          <w:pPr>
            <w:pStyle w:val="TOC1"/>
            <w:rPr>
              <w:rFonts w:cstheme="minorBidi"/>
              <w:noProof/>
              <w:lang w:val="en-GB" w:eastAsia="en-GB"/>
            </w:rPr>
          </w:pPr>
          <w:hyperlink w:anchor="_Toc61611433" w:history="1">
            <w:r w:rsidR="00324453" w:rsidRPr="00771336">
              <w:rPr>
                <w:rStyle w:val="Hyperlink"/>
                <w:rFonts w:ascii="Times New Roman" w:hAnsi="Times New Roman"/>
                <w:b/>
                <w:bCs/>
                <w:noProof/>
              </w:rPr>
              <w:t>SOCIAL OUTINGS</w:t>
            </w:r>
            <w:r w:rsidR="00324453">
              <w:rPr>
                <w:noProof/>
                <w:webHidden/>
              </w:rPr>
              <w:tab/>
            </w:r>
            <w:r w:rsidR="00324453">
              <w:rPr>
                <w:noProof/>
                <w:webHidden/>
              </w:rPr>
              <w:fldChar w:fldCharType="begin"/>
            </w:r>
            <w:r w:rsidR="00324453">
              <w:rPr>
                <w:noProof/>
                <w:webHidden/>
              </w:rPr>
              <w:instrText xml:space="preserve"> PAGEREF _Toc61611433 \h </w:instrText>
            </w:r>
            <w:r w:rsidR="00324453">
              <w:rPr>
                <w:noProof/>
                <w:webHidden/>
              </w:rPr>
            </w:r>
            <w:r w:rsidR="00324453">
              <w:rPr>
                <w:noProof/>
                <w:webHidden/>
              </w:rPr>
              <w:fldChar w:fldCharType="separate"/>
            </w:r>
            <w:r w:rsidR="00324453">
              <w:rPr>
                <w:noProof/>
                <w:webHidden/>
              </w:rPr>
              <w:t>10</w:t>
            </w:r>
            <w:r w:rsidR="00324453">
              <w:rPr>
                <w:noProof/>
                <w:webHidden/>
              </w:rPr>
              <w:fldChar w:fldCharType="end"/>
            </w:r>
          </w:hyperlink>
        </w:p>
        <w:p w14:paraId="4D24F34C" w14:textId="41D8AD00" w:rsidR="00324453" w:rsidRDefault="00DE3618">
          <w:pPr>
            <w:pStyle w:val="TOC1"/>
            <w:rPr>
              <w:rFonts w:cstheme="minorBidi"/>
              <w:noProof/>
              <w:lang w:val="en-GB" w:eastAsia="en-GB"/>
            </w:rPr>
          </w:pPr>
          <w:hyperlink w:anchor="_Toc61611434" w:history="1">
            <w:r w:rsidR="00324453" w:rsidRPr="00771336">
              <w:rPr>
                <w:rStyle w:val="Hyperlink"/>
                <w:rFonts w:ascii="Times New Roman" w:hAnsi="Times New Roman"/>
                <w:b/>
                <w:bCs/>
                <w:noProof/>
              </w:rPr>
              <w:t>OCCASIONS</w:t>
            </w:r>
            <w:r w:rsidR="00324453">
              <w:rPr>
                <w:noProof/>
                <w:webHidden/>
              </w:rPr>
              <w:tab/>
            </w:r>
            <w:r w:rsidR="00324453">
              <w:rPr>
                <w:noProof/>
                <w:webHidden/>
              </w:rPr>
              <w:fldChar w:fldCharType="begin"/>
            </w:r>
            <w:r w:rsidR="00324453">
              <w:rPr>
                <w:noProof/>
                <w:webHidden/>
              </w:rPr>
              <w:instrText xml:space="preserve"> PAGEREF _Toc61611434 \h </w:instrText>
            </w:r>
            <w:r w:rsidR="00324453">
              <w:rPr>
                <w:noProof/>
                <w:webHidden/>
              </w:rPr>
            </w:r>
            <w:r w:rsidR="00324453">
              <w:rPr>
                <w:noProof/>
                <w:webHidden/>
              </w:rPr>
              <w:fldChar w:fldCharType="separate"/>
            </w:r>
            <w:r w:rsidR="00324453">
              <w:rPr>
                <w:noProof/>
                <w:webHidden/>
              </w:rPr>
              <w:t>10</w:t>
            </w:r>
            <w:r w:rsidR="00324453">
              <w:rPr>
                <w:noProof/>
                <w:webHidden/>
              </w:rPr>
              <w:fldChar w:fldCharType="end"/>
            </w:r>
          </w:hyperlink>
        </w:p>
        <w:p w14:paraId="1D968F2A" w14:textId="72EF2AB6" w:rsidR="00324453" w:rsidRDefault="00DE3618">
          <w:pPr>
            <w:pStyle w:val="TOC1"/>
            <w:rPr>
              <w:rFonts w:cstheme="minorBidi"/>
              <w:noProof/>
              <w:lang w:val="en-GB" w:eastAsia="en-GB"/>
            </w:rPr>
          </w:pPr>
          <w:hyperlink w:anchor="_Toc61611435" w:history="1">
            <w:r w:rsidR="00324453" w:rsidRPr="00771336">
              <w:rPr>
                <w:rStyle w:val="Hyperlink"/>
                <w:rFonts w:ascii="Times New Roman" w:hAnsi="Times New Roman"/>
                <w:b/>
                <w:bCs/>
                <w:noProof/>
              </w:rPr>
              <w:t>BEFRIENDING SERVICES</w:t>
            </w:r>
            <w:r w:rsidR="00324453">
              <w:rPr>
                <w:noProof/>
                <w:webHidden/>
              </w:rPr>
              <w:tab/>
            </w:r>
            <w:r w:rsidR="00324453">
              <w:rPr>
                <w:noProof/>
                <w:webHidden/>
              </w:rPr>
              <w:fldChar w:fldCharType="begin"/>
            </w:r>
            <w:r w:rsidR="00324453">
              <w:rPr>
                <w:noProof/>
                <w:webHidden/>
              </w:rPr>
              <w:instrText xml:space="preserve"> PAGEREF _Toc61611435 \h </w:instrText>
            </w:r>
            <w:r w:rsidR="00324453">
              <w:rPr>
                <w:noProof/>
                <w:webHidden/>
              </w:rPr>
            </w:r>
            <w:r w:rsidR="00324453">
              <w:rPr>
                <w:noProof/>
                <w:webHidden/>
              </w:rPr>
              <w:fldChar w:fldCharType="separate"/>
            </w:r>
            <w:r w:rsidR="00324453">
              <w:rPr>
                <w:noProof/>
                <w:webHidden/>
              </w:rPr>
              <w:t>12</w:t>
            </w:r>
            <w:r w:rsidR="00324453">
              <w:rPr>
                <w:noProof/>
                <w:webHidden/>
              </w:rPr>
              <w:fldChar w:fldCharType="end"/>
            </w:r>
          </w:hyperlink>
        </w:p>
        <w:p w14:paraId="33FF0EF5" w14:textId="435AFECC" w:rsidR="00324453" w:rsidRDefault="00DE3618">
          <w:pPr>
            <w:pStyle w:val="TOC1"/>
            <w:rPr>
              <w:rFonts w:cstheme="minorBidi"/>
              <w:noProof/>
              <w:lang w:val="en-GB" w:eastAsia="en-GB"/>
            </w:rPr>
          </w:pPr>
          <w:hyperlink w:anchor="_Toc61611436" w:history="1">
            <w:r w:rsidR="00324453" w:rsidRPr="00771336">
              <w:rPr>
                <w:rStyle w:val="Hyperlink"/>
                <w:rFonts w:ascii="Times New Roman" w:hAnsi="Times New Roman"/>
                <w:b/>
                <w:bCs/>
                <w:noProof/>
              </w:rPr>
              <w:t>Covid-19</w:t>
            </w:r>
            <w:r w:rsidR="00324453">
              <w:rPr>
                <w:noProof/>
                <w:webHidden/>
              </w:rPr>
              <w:tab/>
            </w:r>
            <w:r w:rsidR="00324453">
              <w:rPr>
                <w:noProof/>
                <w:webHidden/>
              </w:rPr>
              <w:fldChar w:fldCharType="begin"/>
            </w:r>
            <w:r w:rsidR="00324453">
              <w:rPr>
                <w:noProof/>
                <w:webHidden/>
              </w:rPr>
              <w:instrText xml:space="preserve"> PAGEREF _Toc61611436 \h </w:instrText>
            </w:r>
            <w:r w:rsidR="00324453">
              <w:rPr>
                <w:noProof/>
                <w:webHidden/>
              </w:rPr>
            </w:r>
            <w:r w:rsidR="00324453">
              <w:rPr>
                <w:noProof/>
                <w:webHidden/>
              </w:rPr>
              <w:fldChar w:fldCharType="separate"/>
            </w:r>
            <w:r w:rsidR="00324453">
              <w:rPr>
                <w:noProof/>
                <w:webHidden/>
              </w:rPr>
              <w:t>13</w:t>
            </w:r>
            <w:r w:rsidR="00324453">
              <w:rPr>
                <w:noProof/>
                <w:webHidden/>
              </w:rPr>
              <w:fldChar w:fldCharType="end"/>
            </w:r>
          </w:hyperlink>
        </w:p>
        <w:p w14:paraId="5AED9888" w14:textId="3F8C2A89" w:rsidR="00324453" w:rsidRDefault="00DE3618">
          <w:pPr>
            <w:pStyle w:val="TOC1"/>
            <w:rPr>
              <w:rFonts w:cstheme="minorBidi"/>
              <w:noProof/>
              <w:lang w:val="en-GB" w:eastAsia="en-GB"/>
            </w:rPr>
          </w:pPr>
          <w:hyperlink w:anchor="_Toc61611437" w:history="1">
            <w:r w:rsidR="00324453" w:rsidRPr="00771336">
              <w:rPr>
                <w:rStyle w:val="Hyperlink"/>
                <w:rFonts w:ascii="Times New Roman" w:hAnsi="Times New Roman"/>
                <w:b/>
                <w:bCs/>
                <w:noProof/>
              </w:rPr>
              <w:t>VOLUNTEERS</w:t>
            </w:r>
            <w:r w:rsidR="00324453">
              <w:rPr>
                <w:noProof/>
                <w:webHidden/>
              </w:rPr>
              <w:tab/>
            </w:r>
            <w:r w:rsidR="00324453">
              <w:rPr>
                <w:noProof/>
                <w:webHidden/>
              </w:rPr>
              <w:fldChar w:fldCharType="begin"/>
            </w:r>
            <w:r w:rsidR="00324453">
              <w:rPr>
                <w:noProof/>
                <w:webHidden/>
              </w:rPr>
              <w:instrText xml:space="preserve"> PAGEREF _Toc61611437 \h </w:instrText>
            </w:r>
            <w:r w:rsidR="00324453">
              <w:rPr>
                <w:noProof/>
                <w:webHidden/>
              </w:rPr>
            </w:r>
            <w:r w:rsidR="00324453">
              <w:rPr>
                <w:noProof/>
                <w:webHidden/>
              </w:rPr>
              <w:fldChar w:fldCharType="separate"/>
            </w:r>
            <w:r w:rsidR="00324453">
              <w:rPr>
                <w:noProof/>
                <w:webHidden/>
              </w:rPr>
              <w:t>16</w:t>
            </w:r>
            <w:r w:rsidR="00324453">
              <w:rPr>
                <w:noProof/>
                <w:webHidden/>
              </w:rPr>
              <w:fldChar w:fldCharType="end"/>
            </w:r>
          </w:hyperlink>
        </w:p>
        <w:p w14:paraId="680176D7" w14:textId="3C58FA8E" w:rsidR="00324453" w:rsidRDefault="00DE3618">
          <w:pPr>
            <w:pStyle w:val="TOC1"/>
            <w:rPr>
              <w:rFonts w:cstheme="minorBidi"/>
              <w:noProof/>
              <w:lang w:val="en-GB" w:eastAsia="en-GB"/>
            </w:rPr>
          </w:pPr>
          <w:hyperlink w:anchor="_Toc61611438" w:history="1">
            <w:r w:rsidR="00324453" w:rsidRPr="00771336">
              <w:rPr>
                <w:rStyle w:val="Hyperlink"/>
                <w:rFonts w:ascii="Times New Roman" w:hAnsi="Times New Roman"/>
                <w:b/>
                <w:bCs/>
                <w:noProof/>
              </w:rPr>
              <w:t>VOLUNTEER - CASE STUDY</w:t>
            </w:r>
            <w:r w:rsidR="00324453">
              <w:rPr>
                <w:noProof/>
                <w:webHidden/>
              </w:rPr>
              <w:tab/>
            </w:r>
            <w:r w:rsidR="00324453">
              <w:rPr>
                <w:noProof/>
                <w:webHidden/>
              </w:rPr>
              <w:fldChar w:fldCharType="begin"/>
            </w:r>
            <w:r w:rsidR="00324453">
              <w:rPr>
                <w:noProof/>
                <w:webHidden/>
              </w:rPr>
              <w:instrText xml:space="preserve"> PAGEREF _Toc61611438 \h </w:instrText>
            </w:r>
            <w:r w:rsidR="00324453">
              <w:rPr>
                <w:noProof/>
                <w:webHidden/>
              </w:rPr>
            </w:r>
            <w:r w:rsidR="00324453">
              <w:rPr>
                <w:noProof/>
                <w:webHidden/>
              </w:rPr>
              <w:fldChar w:fldCharType="separate"/>
            </w:r>
            <w:r w:rsidR="00324453">
              <w:rPr>
                <w:noProof/>
                <w:webHidden/>
              </w:rPr>
              <w:t>18</w:t>
            </w:r>
            <w:r w:rsidR="00324453">
              <w:rPr>
                <w:noProof/>
                <w:webHidden/>
              </w:rPr>
              <w:fldChar w:fldCharType="end"/>
            </w:r>
          </w:hyperlink>
        </w:p>
        <w:p w14:paraId="1B39035A" w14:textId="507E63D0" w:rsidR="00324453" w:rsidRDefault="00DE3618">
          <w:pPr>
            <w:pStyle w:val="TOC1"/>
            <w:rPr>
              <w:rFonts w:cstheme="minorBidi"/>
              <w:noProof/>
              <w:lang w:val="en-GB" w:eastAsia="en-GB"/>
            </w:rPr>
          </w:pPr>
          <w:hyperlink w:anchor="_Toc61611439" w:history="1">
            <w:r w:rsidR="00324453" w:rsidRPr="00771336">
              <w:rPr>
                <w:rStyle w:val="Hyperlink"/>
                <w:rFonts w:ascii="Times New Roman" w:hAnsi="Times New Roman"/>
                <w:b/>
                <w:bCs/>
                <w:noProof/>
              </w:rPr>
              <w:t>CAMPAIGN AND AWARNESS (MEDIA &amp; PR)</w:t>
            </w:r>
            <w:r w:rsidR="00324453">
              <w:rPr>
                <w:noProof/>
                <w:webHidden/>
              </w:rPr>
              <w:tab/>
            </w:r>
            <w:r w:rsidR="00324453">
              <w:rPr>
                <w:noProof/>
                <w:webHidden/>
              </w:rPr>
              <w:fldChar w:fldCharType="begin"/>
            </w:r>
            <w:r w:rsidR="00324453">
              <w:rPr>
                <w:noProof/>
                <w:webHidden/>
              </w:rPr>
              <w:instrText xml:space="preserve"> PAGEREF _Toc61611439 \h </w:instrText>
            </w:r>
            <w:r w:rsidR="00324453">
              <w:rPr>
                <w:noProof/>
                <w:webHidden/>
              </w:rPr>
            </w:r>
            <w:r w:rsidR="00324453">
              <w:rPr>
                <w:noProof/>
                <w:webHidden/>
              </w:rPr>
              <w:fldChar w:fldCharType="separate"/>
            </w:r>
            <w:r w:rsidR="00324453">
              <w:rPr>
                <w:noProof/>
                <w:webHidden/>
              </w:rPr>
              <w:t>18</w:t>
            </w:r>
            <w:r w:rsidR="00324453">
              <w:rPr>
                <w:noProof/>
                <w:webHidden/>
              </w:rPr>
              <w:fldChar w:fldCharType="end"/>
            </w:r>
          </w:hyperlink>
        </w:p>
        <w:p w14:paraId="75426716" w14:textId="5C10A864" w:rsidR="00324453" w:rsidRDefault="00DE3618">
          <w:pPr>
            <w:pStyle w:val="TOC1"/>
            <w:rPr>
              <w:rFonts w:cstheme="minorBidi"/>
              <w:noProof/>
              <w:lang w:val="en-GB" w:eastAsia="en-GB"/>
            </w:rPr>
          </w:pPr>
          <w:hyperlink w:anchor="_Toc61611440" w:history="1">
            <w:r w:rsidR="00324453" w:rsidRPr="00771336">
              <w:rPr>
                <w:rStyle w:val="Hyperlink"/>
                <w:rFonts w:ascii="Times New Roman" w:hAnsi="Times New Roman"/>
                <w:b/>
                <w:bCs/>
                <w:noProof/>
              </w:rPr>
              <w:t>OUR FUTURE PLANS</w:t>
            </w:r>
            <w:r w:rsidR="00324453">
              <w:rPr>
                <w:noProof/>
                <w:webHidden/>
              </w:rPr>
              <w:tab/>
            </w:r>
            <w:r w:rsidR="00324453">
              <w:rPr>
                <w:noProof/>
                <w:webHidden/>
              </w:rPr>
              <w:fldChar w:fldCharType="begin"/>
            </w:r>
            <w:r w:rsidR="00324453">
              <w:rPr>
                <w:noProof/>
                <w:webHidden/>
              </w:rPr>
              <w:instrText xml:space="preserve"> PAGEREF _Toc61611440 \h </w:instrText>
            </w:r>
            <w:r w:rsidR="00324453">
              <w:rPr>
                <w:noProof/>
                <w:webHidden/>
              </w:rPr>
            </w:r>
            <w:r w:rsidR="00324453">
              <w:rPr>
                <w:noProof/>
                <w:webHidden/>
              </w:rPr>
              <w:fldChar w:fldCharType="separate"/>
            </w:r>
            <w:r w:rsidR="00324453">
              <w:rPr>
                <w:noProof/>
                <w:webHidden/>
              </w:rPr>
              <w:t>19</w:t>
            </w:r>
            <w:r w:rsidR="00324453">
              <w:rPr>
                <w:noProof/>
                <w:webHidden/>
              </w:rPr>
              <w:fldChar w:fldCharType="end"/>
            </w:r>
          </w:hyperlink>
        </w:p>
        <w:p w14:paraId="0F79BD91" w14:textId="549F3833" w:rsidR="00324453" w:rsidRDefault="00DE3618">
          <w:pPr>
            <w:pStyle w:val="TOC1"/>
            <w:rPr>
              <w:rFonts w:cstheme="minorBidi"/>
              <w:noProof/>
              <w:lang w:val="en-GB" w:eastAsia="en-GB"/>
            </w:rPr>
          </w:pPr>
          <w:hyperlink w:anchor="_Toc61611441" w:history="1">
            <w:r w:rsidR="00324453" w:rsidRPr="00771336">
              <w:rPr>
                <w:rStyle w:val="Hyperlink"/>
                <w:rFonts w:ascii="Times New Roman" w:hAnsi="Times New Roman"/>
                <w:b/>
                <w:bCs/>
                <w:noProof/>
              </w:rPr>
              <w:t>RISK REVIEW</w:t>
            </w:r>
            <w:r w:rsidR="00324453">
              <w:rPr>
                <w:noProof/>
                <w:webHidden/>
              </w:rPr>
              <w:tab/>
            </w:r>
            <w:r w:rsidR="00324453">
              <w:rPr>
                <w:noProof/>
                <w:webHidden/>
              </w:rPr>
              <w:fldChar w:fldCharType="begin"/>
            </w:r>
            <w:r w:rsidR="00324453">
              <w:rPr>
                <w:noProof/>
                <w:webHidden/>
              </w:rPr>
              <w:instrText xml:space="preserve"> PAGEREF _Toc61611441 \h </w:instrText>
            </w:r>
            <w:r w:rsidR="00324453">
              <w:rPr>
                <w:noProof/>
                <w:webHidden/>
              </w:rPr>
            </w:r>
            <w:r w:rsidR="00324453">
              <w:rPr>
                <w:noProof/>
                <w:webHidden/>
              </w:rPr>
              <w:fldChar w:fldCharType="separate"/>
            </w:r>
            <w:r w:rsidR="00324453">
              <w:rPr>
                <w:noProof/>
                <w:webHidden/>
              </w:rPr>
              <w:t>19</w:t>
            </w:r>
            <w:r w:rsidR="00324453">
              <w:rPr>
                <w:noProof/>
                <w:webHidden/>
              </w:rPr>
              <w:fldChar w:fldCharType="end"/>
            </w:r>
          </w:hyperlink>
        </w:p>
        <w:p w14:paraId="4C6A1FD8" w14:textId="36E579ED" w:rsidR="00324453" w:rsidRDefault="00DE3618">
          <w:pPr>
            <w:pStyle w:val="TOC1"/>
            <w:rPr>
              <w:rFonts w:cstheme="minorBidi"/>
              <w:noProof/>
              <w:lang w:val="en-GB" w:eastAsia="en-GB"/>
            </w:rPr>
          </w:pPr>
          <w:hyperlink w:anchor="_Toc61611442" w:history="1">
            <w:r w:rsidR="00324453" w:rsidRPr="00771336">
              <w:rPr>
                <w:rStyle w:val="Hyperlink"/>
                <w:rFonts w:ascii="Times New Roman" w:hAnsi="Times New Roman"/>
                <w:b/>
                <w:bCs/>
                <w:noProof/>
              </w:rPr>
              <w:t>FINANCIAL REVIEW</w:t>
            </w:r>
            <w:r w:rsidR="00324453">
              <w:rPr>
                <w:noProof/>
                <w:webHidden/>
              </w:rPr>
              <w:tab/>
            </w:r>
            <w:r w:rsidR="00324453">
              <w:rPr>
                <w:noProof/>
                <w:webHidden/>
              </w:rPr>
              <w:fldChar w:fldCharType="begin"/>
            </w:r>
            <w:r w:rsidR="00324453">
              <w:rPr>
                <w:noProof/>
                <w:webHidden/>
              </w:rPr>
              <w:instrText xml:space="preserve"> PAGEREF _Toc61611442 \h </w:instrText>
            </w:r>
            <w:r w:rsidR="00324453">
              <w:rPr>
                <w:noProof/>
                <w:webHidden/>
              </w:rPr>
            </w:r>
            <w:r w:rsidR="00324453">
              <w:rPr>
                <w:noProof/>
                <w:webHidden/>
              </w:rPr>
              <w:fldChar w:fldCharType="separate"/>
            </w:r>
            <w:r w:rsidR="00324453">
              <w:rPr>
                <w:noProof/>
                <w:webHidden/>
              </w:rPr>
              <w:t>19</w:t>
            </w:r>
            <w:r w:rsidR="00324453">
              <w:rPr>
                <w:noProof/>
                <w:webHidden/>
              </w:rPr>
              <w:fldChar w:fldCharType="end"/>
            </w:r>
          </w:hyperlink>
        </w:p>
        <w:p w14:paraId="1E5475D7" w14:textId="7A9A6415" w:rsidR="00324453" w:rsidRDefault="00DE3618">
          <w:pPr>
            <w:pStyle w:val="TOC1"/>
            <w:rPr>
              <w:rFonts w:cstheme="minorBidi"/>
              <w:noProof/>
              <w:lang w:val="en-GB" w:eastAsia="en-GB"/>
            </w:rPr>
          </w:pPr>
          <w:hyperlink w:anchor="_Toc61611443" w:history="1">
            <w:r w:rsidR="00324453" w:rsidRPr="00771336">
              <w:rPr>
                <w:rStyle w:val="Hyperlink"/>
                <w:rFonts w:ascii="Times New Roman" w:hAnsi="Times New Roman"/>
                <w:b/>
                <w:bCs/>
                <w:noProof/>
              </w:rPr>
              <w:t>STRUCTURE, GOVERNANCE AND MANAGEMENT</w:t>
            </w:r>
            <w:r w:rsidR="00324453">
              <w:rPr>
                <w:noProof/>
                <w:webHidden/>
              </w:rPr>
              <w:tab/>
            </w:r>
            <w:r w:rsidR="00324453">
              <w:rPr>
                <w:noProof/>
                <w:webHidden/>
              </w:rPr>
              <w:fldChar w:fldCharType="begin"/>
            </w:r>
            <w:r w:rsidR="00324453">
              <w:rPr>
                <w:noProof/>
                <w:webHidden/>
              </w:rPr>
              <w:instrText xml:space="preserve"> PAGEREF _Toc61611443 \h </w:instrText>
            </w:r>
            <w:r w:rsidR="00324453">
              <w:rPr>
                <w:noProof/>
                <w:webHidden/>
              </w:rPr>
            </w:r>
            <w:r w:rsidR="00324453">
              <w:rPr>
                <w:noProof/>
                <w:webHidden/>
              </w:rPr>
              <w:fldChar w:fldCharType="separate"/>
            </w:r>
            <w:r w:rsidR="00324453">
              <w:rPr>
                <w:noProof/>
                <w:webHidden/>
              </w:rPr>
              <w:t>20</w:t>
            </w:r>
            <w:r w:rsidR="00324453">
              <w:rPr>
                <w:noProof/>
                <w:webHidden/>
              </w:rPr>
              <w:fldChar w:fldCharType="end"/>
            </w:r>
          </w:hyperlink>
        </w:p>
        <w:p w14:paraId="293980D0" w14:textId="48EA1E5E" w:rsidR="00324453" w:rsidRDefault="00DE3618">
          <w:pPr>
            <w:pStyle w:val="TOC1"/>
            <w:rPr>
              <w:rFonts w:cstheme="minorBidi"/>
              <w:noProof/>
              <w:lang w:val="en-GB" w:eastAsia="en-GB"/>
            </w:rPr>
          </w:pPr>
          <w:hyperlink w:anchor="_Toc61611444" w:history="1">
            <w:r w:rsidR="00324453" w:rsidRPr="00771336">
              <w:rPr>
                <w:rStyle w:val="Hyperlink"/>
                <w:rFonts w:ascii="Times New Roman" w:hAnsi="Times New Roman"/>
                <w:noProof/>
              </w:rPr>
              <w:t>The Widows Empowerment Trust Independent Accounts</w:t>
            </w:r>
            <w:r w:rsidR="00324453">
              <w:rPr>
                <w:noProof/>
                <w:webHidden/>
              </w:rPr>
              <w:tab/>
            </w:r>
            <w:r w:rsidR="00324453">
              <w:rPr>
                <w:noProof/>
                <w:webHidden/>
              </w:rPr>
              <w:fldChar w:fldCharType="begin"/>
            </w:r>
            <w:r w:rsidR="00324453">
              <w:rPr>
                <w:noProof/>
                <w:webHidden/>
              </w:rPr>
              <w:instrText xml:space="preserve"> PAGEREF _Toc61611444 \h </w:instrText>
            </w:r>
            <w:r w:rsidR="00324453">
              <w:rPr>
                <w:noProof/>
                <w:webHidden/>
              </w:rPr>
            </w:r>
            <w:r w:rsidR="00324453">
              <w:rPr>
                <w:noProof/>
                <w:webHidden/>
              </w:rPr>
              <w:fldChar w:fldCharType="separate"/>
            </w:r>
            <w:r w:rsidR="00324453">
              <w:rPr>
                <w:noProof/>
                <w:webHidden/>
              </w:rPr>
              <w:t>21</w:t>
            </w:r>
            <w:r w:rsidR="00324453">
              <w:rPr>
                <w:noProof/>
                <w:webHidden/>
              </w:rPr>
              <w:fldChar w:fldCharType="end"/>
            </w:r>
          </w:hyperlink>
        </w:p>
        <w:p w14:paraId="1E0F7EE3" w14:textId="616FFE59" w:rsidR="00324453" w:rsidRDefault="00DE3618">
          <w:pPr>
            <w:pStyle w:val="TOC1"/>
            <w:rPr>
              <w:rFonts w:cstheme="minorBidi"/>
              <w:noProof/>
              <w:lang w:val="en-GB" w:eastAsia="en-GB"/>
            </w:rPr>
          </w:pPr>
          <w:hyperlink w:anchor="_Toc61611445" w:history="1">
            <w:r w:rsidR="00324453" w:rsidRPr="00771336">
              <w:rPr>
                <w:rStyle w:val="Hyperlink"/>
                <w:rFonts w:ascii="Times New Roman" w:hAnsi="Times New Roman"/>
                <w:noProof/>
              </w:rPr>
              <w:t>Notes to the Financial Statements</w:t>
            </w:r>
            <w:r w:rsidR="00324453">
              <w:rPr>
                <w:noProof/>
                <w:webHidden/>
              </w:rPr>
              <w:tab/>
            </w:r>
            <w:r w:rsidR="00324453">
              <w:rPr>
                <w:noProof/>
                <w:webHidden/>
              </w:rPr>
              <w:fldChar w:fldCharType="begin"/>
            </w:r>
            <w:r w:rsidR="00324453">
              <w:rPr>
                <w:noProof/>
                <w:webHidden/>
              </w:rPr>
              <w:instrText xml:space="preserve"> PAGEREF _Toc61611445 \h </w:instrText>
            </w:r>
            <w:r w:rsidR="00324453">
              <w:rPr>
                <w:noProof/>
                <w:webHidden/>
              </w:rPr>
            </w:r>
            <w:r w:rsidR="00324453">
              <w:rPr>
                <w:noProof/>
                <w:webHidden/>
              </w:rPr>
              <w:fldChar w:fldCharType="separate"/>
            </w:r>
            <w:r w:rsidR="00324453">
              <w:rPr>
                <w:noProof/>
                <w:webHidden/>
              </w:rPr>
              <w:t>25</w:t>
            </w:r>
            <w:r w:rsidR="00324453">
              <w:rPr>
                <w:noProof/>
                <w:webHidden/>
              </w:rPr>
              <w:fldChar w:fldCharType="end"/>
            </w:r>
          </w:hyperlink>
        </w:p>
        <w:p w14:paraId="4004E3F0" w14:textId="53837D57" w:rsidR="004A6C54" w:rsidRDefault="004A6C54">
          <w:r>
            <w:rPr>
              <w:b/>
              <w:bCs/>
              <w:noProof/>
            </w:rPr>
            <w:fldChar w:fldCharType="end"/>
          </w:r>
        </w:p>
      </w:sdtContent>
    </w:sdt>
    <w:p w14:paraId="2FD22CCE" w14:textId="33089505" w:rsidR="009E0A4C" w:rsidRDefault="009E0A4C">
      <w:pPr>
        <w:spacing w:after="0" w:line="240" w:lineRule="auto"/>
        <w:rPr>
          <w:rFonts w:cstheme="minorHAnsi"/>
          <w:b/>
          <w:bCs/>
          <w:sz w:val="44"/>
          <w:szCs w:val="44"/>
          <w:u w:val="single"/>
        </w:rPr>
      </w:pPr>
    </w:p>
    <w:p w14:paraId="7E190DB6" w14:textId="222FFA3A" w:rsidR="009E0A4C" w:rsidRDefault="009E0A4C">
      <w:pPr>
        <w:spacing w:after="0" w:line="240" w:lineRule="auto"/>
        <w:rPr>
          <w:rFonts w:cstheme="minorHAnsi"/>
          <w:b/>
          <w:bCs/>
          <w:sz w:val="44"/>
          <w:szCs w:val="44"/>
          <w:u w:val="single"/>
        </w:rPr>
      </w:pPr>
    </w:p>
    <w:p w14:paraId="259F4755" w14:textId="6A804D8F" w:rsidR="009E0A4C" w:rsidRDefault="009E0A4C">
      <w:pPr>
        <w:spacing w:after="0" w:line="240" w:lineRule="auto"/>
        <w:rPr>
          <w:rFonts w:cstheme="minorHAnsi"/>
          <w:b/>
          <w:bCs/>
          <w:sz w:val="44"/>
          <w:szCs w:val="44"/>
          <w:u w:val="single"/>
        </w:rPr>
      </w:pPr>
    </w:p>
    <w:p w14:paraId="572C644E" w14:textId="5D10D9C1" w:rsidR="009E0A4C" w:rsidRDefault="009E0A4C">
      <w:pPr>
        <w:spacing w:after="0" w:line="240" w:lineRule="auto"/>
        <w:rPr>
          <w:rFonts w:cstheme="minorHAnsi"/>
          <w:b/>
          <w:bCs/>
          <w:sz w:val="44"/>
          <w:szCs w:val="44"/>
          <w:u w:val="single"/>
        </w:rPr>
      </w:pPr>
    </w:p>
    <w:p w14:paraId="6A7E9DA6" w14:textId="1672CFA9" w:rsidR="009E0A4C" w:rsidRDefault="009E0A4C">
      <w:pPr>
        <w:spacing w:after="0" w:line="240" w:lineRule="auto"/>
        <w:rPr>
          <w:rFonts w:cstheme="minorHAnsi"/>
          <w:b/>
          <w:bCs/>
          <w:sz w:val="44"/>
          <w:szCs w:val="44"/>
          <w:u w:val="single"/>
        </w:rPr>
      </w:pPr>
    </w:p>
    <w:p w14:paraId="430AFD65" w14:textId="77777777" w:rsidR="00A13446" w:rsidRPr="0005177D" w:rsidRDefault="00A13446">
      <w:pPr>
        <w:spacing w:after="0" w:line="240" w:lineRule="auto"/>
        <w:rPr>
          <w:rFonts w:asciiTheme="majorHAnsi" w:hAnsiTheme="majorHAnsi" w:cstheme="majorHAnsi"/>
          <w:b/>
          <w:bCs/>
          <w:sz w:val="24"/>
          <w:szCs w:val="24"/>
          <w:u w:val="single"/>
        </w:rPr>
      </w:pPr>
    </w:p>
    <w:p w14:paraId="510A26F3" w14:textId="77777777" w:rsidR="005D6CF7" w:rsidRDefault="005D6CF7" w:rsidP="004A6C54">
      <w:pPr>
        <w:pStyle w:val="Heading1"/>
        <w:jc w:val="center"/>
        <w:rPr>
          <w:rFonts w:ascii="Times New Roman" w:hAnsi="Times New Roman" w:cs="Times New Roman"/>
          <w:b/>
          <w:bCs/>
          <w:color w:val="000000" w:themeColor="text1"/>
        </w:rPr>
      </w:pPr>
    </w:p>
    <w:p w14:paraId="6BE73009" w14:textId="59454237" w:rsidR="004A6C54" w:rsidRDefault="004A6C54" w:rsidP="004A6C54">
      <w:pPr>
        <w:pStyle w:val="Heading1"/>
        <w:jc w:val="center"/>
        <w:rPr>
          <w:rFonts w:ascii="Times New Roman" w:hAnsi="Times New Roman" w:cs="Times New Roman"/>
          <w:b/>
          <w:bCs/>
          <w:color w:val="000000" w:themeColor="text1"/>
        </w:rPr>
      </w:pPr>
      <w:bookmarkStart w:id="1" w:name="_Toc61611419"/>
      <w:r w:rsidRPr="00B2639B">
        <w:rPr>
          <w:rFonts w:ascii="Times New Roman" w:hAnsi="Times New Roman" w:cs="Times New Roman"/>
          <w:b/>
          <w:bCs/>
          <w:color w:val="000000" w:themeColor="text1"/>
        </w:rPr>
        <w:t>Annual Report End of October 2019 - September 2020</w:t>
      </w:r>
      <w:bookmarkEnd w:id="1"/>
    </w:p>
    <w:p w14:paraId="25C54900" w14:textId="77777777" w:rsidR="00351D25" w:rsidRDefault="00351D25">
      <w:pPr>
        <w:jc w:val="center"/>
        <w:rPr>
          <w:rFonts w:cstheme="minorHAnsi"/>
          <w:b/>
          <w:bCs/>
          <w:sz w:val="24"/>
          <w:szCs w:val="24"/>
          <w:u w:val="single"/>
        </w:rPr>
      </w:pPr>
    </w:p>
    <w:p w14:paraId="1C189872" w14:textId="2260E4BC" w:rsidR="00351D25" w:rsidRPr="0005177D" w:rsidRDefault="00D612A4">
      <w:pPr>
        <w:ind w:left="2"/>
        <w:rPr>
          <w:rFonts w:asciiTheme="majorHAnsi" w:eastAsia="Times New Roman" w:hAnsiTheme="majorHAnsi" w:cstheme="majorHAnsi"/>
          <w:b/>
          <w:sz w:val="24"/>
          <w:szCs w:val="24"/>
        </w:rPr>
      </w:pPr>
      <w:r w:rsidRPr="0005177D">
        <w:rPr>
          <w:rFonts w:asciiTheme="majorHAnsi" w:eastAsia="Times New Roman" w:hAnsiTheme="majorHAnsi" w:cstheme="majorHAnsi"/>
          <w:b/>
          <w:sz w:val="24"/>
          <w:szCs w:val="24"/>
        </w:rPr>
        <w:t>The Widows Empowerment Trust</w:t>
      </w:r>
      <w:r w:rsidR="00A13446" w:rsidRPr="0005177D">
        <w:rPr>
          <w:rFonts w:asciiTheme="majorHAnsi" w:eastAsia="Times New Roman" w:hAnsiTheme="majorHAnsi" w:cstheme="majorHAnsi"/>
          <w:b/>
          <w:sz w:val="24"/>
          <w:szCs w:val="24"/>
        </w:rPr>
        <w:t xml:space="preserve"> </w:t>
      </w:r>
      <w:r w:rsidRPr="0005177D">
        <w:rPr>
          <w:rFonts w:asciiTheme="majorHAnsi" w:eastAsia="Times New Roman" w:hAnsiTheme="majorHAnsi" w:cstheme="majorHAnsi"/>
          <w:b/>
          <w:sz w:val="24"/>
          <w:szCs w:val="24"/>
        </w:rPr>
        <w:t>Report of the Trustees for the Year Ended 30 September 2020</w:t>
      </w:r>
    </w:p>
    <w:p w14:paraId="769D0801" w14:textId="77777777" w:rsidR="00351D25" w:rsidRDefault="00351D25">
      <w:pPr>
        <w:spacing w:line="214" w:lineRule="exact"/>
        <w:rPr>
          <w:rFonts w:eastAsia="Times New Roman" w:cstheme="minorHAnsi"/>
          <w:b/>
          <w:sz w:val="24"/>
          <w:szCs w:val="24"/>
        </w:rPr>
      </w:pPr>
    </w:p>
    <w:p w14:paraId="6AFFDF93" w14:textId="7CF533D5" w:rsidR="00351D25" w:rsidRPr="005E6321" w:rsidRDefault="00D612A4" w:rsidP="005E6321">
      <w:pPr>
        <w:spacing w:line="273" w:lineRule="auto"/>
        <w:ind w:left="2"/>
        <w:jc w:val="both"/>
        <w:rPr>
          <w:rFonts w:eastAsia="Times New Roman" w:cstheme="minorHAnsi"/>
          <w:bCs/>
          <w:sz w:val="24"/>
          <w:szCs w:val="24"/>
        </w:rPr>
      </w:pPr>
      <w:r w:rsidRPr="00A13446">
        <w:rPr>
          <w:rFonts w:eastAsia="Times New Roman" w:cstheme="minorHAnsi"/>
          <w:bCs/>
          <w:sz w:val="24"/>
          <w:szCs w:val="24"/>
        </w:rPr>
        <w:t>The trustees present their report with the financial statements of the charity for the year ended 30 September 2020. The trustees have adopted the provisions of Accounting and Reporting by Charities: Statement of Recommended Practice applicable to charities preparing their accounts in accordance with the Financial Reporting Standard applicable in the UK and Republic of Ireland (FRS 102) (effective 1 January 2015).</w:t>
      </w:r>
    </w:p>
    <w:p w14:paraId="7531032F" w14:textId="77777777" w:rsidR="00351D25" w:rsidRPr="009E0A4C" w:rsidRDefault="00D612A4" w:rsidP="009E0A4C">
      <w:pPr>
        <w:pStyle w:val="Heading1"/>
        <w:rPr>
          <w:b/>
          <w:bCs/>
          <w:color w:val="000000" w:themeColor="text1"/>
        </w:rPr>
      </w:pPr>
      <w:bookmarkStart w:id="2" w:name="_Toc56683518"/>
      <w:bookmarkStart w:id="3" w:name="_Toc61611420"/>
      <w:r w:rsidRPr="009E0A4C">
        <w:rPr>
          <w:b/>
          <w:bCs/>
          <w:color w:val="000000" w:themeColor="text1"/>
        </w:rPr>
        <w:t>Objectives and activities</w:t>
      </w:r>
      <w:bookmarkEnd w:id="2"/>
      <w:bookmarkEnd w:id="3"/>
    </w:p>
    <w:p w14:paraId="74542652"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The Widows Empowerment Trust Vision</w:t>
      </w:r>
    </w:p>
    <w:p w14:paraId="5B4F088E" w14:textId="77777777" w:rsidR="00351D25" w:rsidRPr="00A13446" w:rsidRDefault="00D612A4">
      <w:pPr>
        <w:spacing w:line="290" w:lineRule="auto"/>
        <w:ind w:left="2"/>
        <w:jc w:val="both"/>
        <w:rPr>
          <w:rFonts w:eastAsia="Times New Roman" w:cstheme="minorHAnsi"/>
          <w:bCs/>
          <w:sz w:val="24"/>
          <w:szCs w:val="24"/>
        </w:rPr>
      </w:pPr>
      <w:r w:rsidRPr="00A13446">
        <w:rPr>
          <w:rFonts w:eastAsia="Times New Roman" w:cstheme="minorHAnsi"/>
          <w:bCs/>
          <w:sz w:val="24"/>
          <w:szCs w:val="24"/>
        </w:rPr>
        <w:t>The Widows Empowerment Trust was born out of compassion and empathy for widows. it was officially adopted as a Registered Charity on the 25th October 2017. Trust was founded by Mrs Oyovwe Agatha Kigho and three board members of the trustees and Chief Executive Office.</w:t>
      </w:r>
    </w:p>
    <w:p w14:paraId="020817AA" w14:textId="77777777" w:rsidR="00351D25" w:rsidRDefault="00351D25">
      <w:pPr>
        <w:spacing w:line="162" w:lineRule="exact"/>
        <w:rPr>
          <w:rFonts w:eastAsia="Times New Roman" w:cstheme="minorHAnsi"/>
          <w:sz w:val="24"/>
          <w:szCs w:val="24"/>
        </w:rPr>
      </w:pPr>
    </w:p>
    <w:p w14:paraId="0B8093B3" w14:textId="77777777" w:rsidR="00351D25" w:rsidRPr="008A6771" w:rsidRDefault="00D612A4" w:rsidP="008A6771">
      <w:pPr>
        <w:pStyle w:val="Heading1"/>
        <w:rPr>
          <w:b/>
          <w:bCs/>
          <w:color w:val="000000" w:themeColor="text1"/>
        </w:rPr>
      </w:pPr>
      <w:bookmarkStart w:id="4" w:name="_Toc56683519"/>
      <w:bookmarkStart w:id="5" w:name="_Toc61611421"/>
      <w:r w:rsidRPr="008A6771">
        <w:rPr>
          <w:b/>
          <w:bCs/>
          <w:color w:val="000000" w:themeColor="text1"/>
        </w:rPr>
        <w:t>OUR STRATEGY</w:t>
      </w:r>
      <w:bookmarkEnd w:id="4"/>
      <w:bookmarkEnd w:id="5"/>
    </w:p>
    <w:p w14:paraId="5EAF03AF" w14:textId="77777777" w:rsidR="00351D25" w:rsidRDefault="00351D25">
      <w:pPr>
        <w:spacing w:line="14" w:lineRule="exact"/>
        <w:rPr>
          <w:rFonts w:eastAsia="Times New Roman" w:cstheme="minorHAnsi"/>
          <w:sz w:val="24"/>
          <w:szCs w:val="24"/>
        </w:rPr>
      </w:pPr>
    </w:p>
    <w:p w14:paraId="7B2D303F"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Linking our vision to our plan</w:t>
      </w:r>
    </w:p>
    <w:p w14:paraId="0FA0D015" w14:textId="77777777" w:rsidR="00351D25" w:rsidRDefault="00351D25">
      <w:pPr>
        <w:spacing w:line="208" w:lineRule="exact"/>
        <w:rPr>
          <w:rFonts w:eastAsia="Times New Roman" w:cstheme="minorHAnsi"/>
          <w:sz w:val="24"/>
          <w:szCs w:val="24"/>
        </w:rPr>
      </w:pPr>
    </w:p>
    <w:p w14:paraId="275B7E63" w14:textId="77777777" w:rsidR="00351D25" w:rsidRPr="008A6771" w:rsidRDefault="00D612A4" w:rsidP="008A6771">
      <w:pPr>
        <w:pStyle w:val="Heading1"/>
        <w:rPr>
          <w:b/>
          <w:bCs/>
          <w:color w:val="000000" w:themeColor="text1"/>
        </w:rPr>
      </w:pPr>
      <w:bookmarkStart w:id="6" w:name="_Toc56683520"/>
      <w:bookmarkStart w:id="7" w:name="_Toc61611422"/>
      <w:r w:rsidRPr="008A6771">
        <w:rPr>
          <w:b/>
          <w:bCs/>
          <w:color w:val="000000" w:themeColor="text1"/>
        </w:rPr>
        <w:t>OUR VISION:</w:t>
      </w:r>
      <w:bookmarkEnd w:id="6"/>
      <w:bookmarkEnd w:id="7"/>
    </w:p>
    <w:p w14:paraId="7C0C5DC0" w14:textId="77777777" w:rsidR="00351D25" w:rsidRDefault="00351D25">
      <w:pPr>
        <w:spacing w:line="14" w:lineRule="exact"/>
        <w:rPr>
          <w:rFonts w:eastAsia="Times New Roman" w:cstheme="minorHAnsi"/>
          <w:sz w:val="24"/>
          <w:szCs w:val="24"/>
        </w:rPr>
      </w:pPr>
    </w:p>
    <w:p w14:paraId="01757B07"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Helping widows to restore hope in their lives.</w:t>
      </w:r>
    </w:p>
    <w:p w14:paraId="12FD5ACB" w14:textId="77777777" w:rsidR="00351D25" w:rsidRDefault="00351D25">
      <w:pPr>
        <w:spacing w:line="208" w:lineRule="exact"/>
        <w:rPr>
          <w:rFonts w:eastAsia="Times New Roman" w:cstheme="minorHAnsi"/>
          <w:sz w:val="24"/>
          <w:szCs w:val="24"/>
        </w:rPr>
      </w:pPr>
    </w:p>
    <w:p w14:paraId="1C90C769" w14:textId="77777777" w:rsidR="00351D25" w:rsidRPr="008A6771" w:rsidRDefault="00D612A4" w:rsidP="008A6771">
      <w:pPr>
        <w:pStyle w:val="Heading1"/>
        <w:rPr>
          <w:b/>
          <w:bCs/>
          <w:color w:val="000000" w:themeColor="text1"/>
        </w:rPr>
      </w:pPr>
      <w:bookmarkStart w:id="8" w:name="_Toc56683521"/>
      <w:bookmarkStart w:id="9" w:name="_Toc61611423"/>
      <w:r w:rsidRPr="008A6771">
        <w:rPr>
          <w:b/>
          <w:bCs/>
          <w:color w:val="000000" w:themeColor="text1"/>
        </w:rPr>
        <w:t>OUR MISSION:</w:t>
      </w:r>
      <w:bookmarkEnd w:id="8"/>
      <w:bookmarkEnd w:id="9"/>
    </w:p>
    <w:p w14:paraId="793EC5D2" w14:textId="77777777" w:rsidR="00351D25" w:rsidRDefault="00351D25">
      <w:pPr>
        <w:spacing w:line="14" w:lineRule="exact"/>
        <w:rPr>
          <w:rFonts w:eastAsia="Times New Roman" w:cstheme="minorHAnsi"/>
          <w:sz w:val="24"/>
          <w:szCs w:val="24"/>
        </w:rPr>
      </w:pPr>
    </w:p>
    <w:p w14:paraId="7837F419"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To bringing back smiles, happiness, warmth and intrinsic value in widows.</w:t>
      </w:r>
    </w:p>
    <w:p w14:paraId="159C4D68" w14:textId="77777777" w:rsidR="00351D25" w:rsidRDefault="00351D25">
      <w:pPr>
        <w:spacing w:line="208" w:lineRule="exact"/>
        <w:rPr>
          <w:rFonts w:eastAsia="Times New Roman" w:cstheme="minorHAnsi"/>
          <w:sz w:val="24"/>
          <w:szCs w:val="24"/>
        </w:rPr>
      </w:pPr>
    </w:p>
    <w:p w14:paraId="28525F08" w14:textId="77777777" w:rsidR="00351D25" w:rsidRPr="008A6771" w:rsidRDefault="00D612A4" w:rsidP="008A6771">
      <w:pPr>
        <w:pStyle w:val="Heading1"/>
        <w:rPr>
          <w:b/>
          <w:bCs/>
          <w:color w:val="000000" w:themeColor="text1"/>
        </w:rPr>
      </w:pPr>
      <w:bookmarkStart w:id="10" w:name="_Toc56683522"/>
      <w:bookmarkStart w:id="11" w:name="_Toc61611424"/>
      <w:r w:rsidRPr="008A6771">
        <w:rPr>
          <w:b/>
          <w:bCs/>
          <w:color w:val="000000" w:themeColor="text1"/>
        </w:rPr>
        <w:t>OUR AIM</w:t>
      </w:r>
      <w:bookmarkEnd w:id="10"/>
      <w:bookmarkEnd w:id="11"/>
    </w:p>
    <w:p w14:paraId="7B147DFC" w14:textId="77777777" w:rsidR="00351D25" w:rsidRDefault="00351D25">
      <w:pPr>
        <w:spacing w:line="217" w:lineRule="exact"/>
        <w:rPr>
          <w:rFonts w:eastAsia="Times New Roman" w:cstheme="minorHAnsi"/>
          <w:sz w:val="24"/>
          <w:szCs w:val="24"/>
        </w:rPr>
      </w:pPr>
    </w:p>
    <w:p w14:paraId="5C3222B5" w14:textId="77777777" w:rsidR="00351D25" w:rsidRPr="00A13446" w:rsidRDefault="00D612A4">
      <w:pPr>
        <w:numPr>
          <w:ilvl w:val="0"/>
          <w:numId w:val="1"/>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To support and to provide relief for women and others in need due to bereavement- Reduce the level of social Isolation facing widows.</w:t>
      </w:r>
    </w:p>
    <w:p w14:paraId="0A6A64D4" w14:textId="77777777" w:rsidR="00351D25" w:rsidRPr="00A13446" w:rsidRDefault="00351D25">
      <w:pPr>
        <w:spacing w:line="13" w:lineRule="exact"/>
        <w:rPr>
          <w:rFonts w:eastAsia="Times New Roman" w:cstheme="minorHAnsi"/>
          <w:bCs/>
          <w:sz w:val="24"/>
          <w:szCs w:val="24"/>
        </w:rPr>
      </w:pPr>
    </w:p>
    <w:p w14:paraId="2EAAE226" w14:textId="77777777" w:rsidR="00351D25" w:rsidRPr="00A13446" w:rsidRDefault="00D612A4">
      <w:pPr>
        <w:numPr>
          <w:ilvl w:val="0"/>
          <w:numId w:val="1"/>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To work with other organisations to meet the needs of widows.</w:t>
      </w:r>
    </w:p>
    <w:p w14:paraId="6CB28A11" w14:textId="77777777" w:rsidR="00351D25" w:rsidRPr="00A13446" w:rsidRDefault="00351D25">
      <w:pPr>
        <w:spacing w:line="5" w:lineRule="exact"/>
        <w:rPr>
          <w:rFonts w:eastAsia="Times New Roman" w:cstheme="minorHAnsi"/>
          <w:bCs/>
          <w:sz w:val="24"/>
          <w:szCs w:val="24"/>
        </w:rPr>
      </w:pPr>
    </w:p>
    <w:p w14:paraId="1867AC35" w14:textId="77777777" w:rsidR="00351D25" w:rsidRPr="00A13446" w:rsidRDefault="00D612A4">
      <w:pPr>
        <w:numPr>
          <w:ilvl w:val="0"/>
          <w:numId w:val="1"/>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To continue to develop the skills of our volunteers and stronger community.</w:t>
      </w:r>
    </w:p>
    <w:p w14:paraId="5C4634CF" w14:textId="77777777" w:rsidR="00351D25" w:rsidRPr="00A13446" w:rsidRDefault="00351D25">
      <w:pPr>
        <w:spacing w:line="5" w:lineRule="exact"/>
        <w:rPr>
          <w:rFonts w:eastAsia="Times New Roman" w:cstheme="minorHAnsi"/>
          <w:bCs/>
          <w:sz w:val="24"/>
          <w:szCs w:val="24"/>
        </w:rPr>
      </w:pPr>
    </w:p>
    <w:p w14:paraId="0C64D4F3" w14:textId="77777777" w:rsidR="00351D25" w:rsidRPr="00A13446" w:rsidRDefault="00D612A4">
      <w:pPr>
        <w:numPr>
          <w:ilvl w:val="0"/>
          <w:numId w:val="1"/>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To reduce loneliness and Isolation facing widows.</w:t>
      </w:r>
    </w:p>
    <w:p w14:paraId="134A2966" w14:textId="77777777" w:rsidR="00351D25" w:rsidRPr="00A13446" w:rsidRDefault="00351D25">
      <w:pPr>
        <w:spacing w:line="5" w:lineRule="exact"/>
        <w:rPr>
          <w:rFonts w:eastAsia="Times New Roman" w:cstheme="minorHAnsi"/>
          <w:bCs/>
          <w:sz w:val="24"/>
          <w:szCs w:val="24"/>
        </w:rPr>
      </w:pPr>
    </w:p>
    <w:p w14:paraId="1F22ED99" w14:textId="77777777" w:rsidR="00351D25" w:rsidRPr="00A13446" w:rsidRDefault="00D612A4">
      <w:pPr>
        <w:numPr>
          <w:ilvl w:val="0"/>
          <w:numId w:val="1"/>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To reduce the level of mental health facing widows.</w:t>
      </w:r>
    </w:p>
    <w:p w14:paraId="1A01BB42" w14:textId="77777777" w:rsidR="00351D25" w:rsidRPr="00A13446" w:rsidRDefault="00351D25">
      <w:pPr>
        <w:spacing w:line="5" w:lineRule="exact"/>
        <w:rPr>
          <w:rFonts w:eastAsia="Times New Roman" w:cstheme="minorHAnsi"/>
          <w:bCs/>
          <w:sz w:val="24"/>
          <w:szCs w:val="24"/>
        </w:rPr>
      </w:pPr>
    </w:p>
    <w:p w14:paraId="4F79A10D" w14:textId="77777777" w:rsidR="00351D25" w:rsidRPr="00A13446" w:rsidRDefault="00D612A4">
      <w:pPr>
        <w:numPr>
          <w:ilvl w:val="0"/>
          <w:numId w:val="1"/>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lastRenderedPageBreak/>
        <w:t>To improve health and well- being.</w:t>
      </w:r>
    </w:p>
    <w:p w14:paraId="082453E8" w14:textId="77777777" w:rsidR="00351D25" w:rsidRPr="00A13446" w:rsidRDefault="00351D25">
      <w:pPr>
        <w:spacing w:line="5" w:lineRule="exact"/>
        <w:rPr>
          <w:rFonts w:eastAsia="Times New Roman" w:cstheme="minorHAnsi"/>
          <w:bCs/>
          <w:sz w:val="24"/>
          <w:szCs w:val="24"/>
        </w:rPr>
      </w:pPr>
    </w:p>
    <w:p w14:paraId="74B39922" w14:textId="77777777" w:rsidR="00351D25" w:rsidRPr="00A13446" w:rsidRDefault="00D612A4">
      <w:pPr>
        <w:numPr>
          <w:ilvl w:val="0"/>
          <w:numId w:val="1"/>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To challenge the stigma facing widows.</w:t>
      </w:r>
    </w:p>
    <w:p w14:paraId="2906B3D9" w14:textId="77777777" w:rsidR="00351D25" w:rsidRPr="00A13446" w:rsidRDefault="00351D25">
      <w:pPr>
        <w:spacing w:line="5" w:lineRule="exact"/>
        <w:rPr>
          <w:rFonts w:eastAsia="Times New Roman" w:cstheme="minorHAnsi"/>
          <w:bCs/>
          <w:sz w:val="24"/>
          <w:szCs w:val="24"/>
        </w:rPr>
      </w:pPr>
    </w:p>
    <w:p w14:paraId="012E6779" w14:textId="77777777" w:rsidR="00351D25" w:rsidRPr="00A13446" w:rsidRDefault="00D612A4">
      <w:pPr>
        <w:numPr>
          <w:ilvl w:val="0"/>
          <w:numId w:val="1"/>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To bring back lost hope</w:t>
      </w:r>
    </w:p>
    <w:p w14:paraId="6C44460D" w14:textId="77777777" w:rsidR="00351D25" w:rsidRDefault="00351D25">
      <w:pPr>
        <w:spacing w:line="212" w:lineRule="exact"/>
        <w:rPr>
          <w:rFonts w:eastAsia="Times New Roman" w:cstheme="minorHAnsi"/>
          <w:sz w:val="24"/>
          <w:szCs w:val="24"/>
        </w:rPr>
      </w:pPr>
    </w:p>
    <w:p w14:paraId="12404A4D" w14:textId="77777777" w:rsidR="00351D25" w:rsidRPr="008A6771" w:rsidRDefault="00D612A4" w:rsidP="008A6771">
      <w:pPr>
        <w:pStyle w:val="Heading1"/>
        <w:rPr>
          <w:b/>
          <w:bCs/>
          <w:color w:val="000000" w:themeColor="text1"/>
        </w:rPr>
      </w:pPr>
      <w:bookmarkStart w:id="12" w:name="_Toc56683523"/>
      <w:bookmarkStart w:id="13" w:name="_Toc61611425"/>
      <w:r w:rsidRPr="008A6771">
        <w:rPr>
          <w:b/>
          <w:bCs/>
          <w:color w:val="000000" w:themeColor="text1"/>
        </w:rPr>
        <w:t>OUR VALUES</w:t>
      </w:r>
      <w:bookmarkEnd w:id="12"/>
      <w:bookmarkEnd w:id="13"/>
    </w:p>
    <w:p w14:paraId="476F2871" w14:textId="77777777" w:rsidR="00351D25" w:rsidRDefault="00351D25">
      <w:pPr>
        <w:spacing w:line="218" w:lineRule="exact"/>
        <w:rPr>
          <w:rFonts w:eastAsia="Times New Roman" w:cstheme="minorHAnsi"/>
          <w:sz w:val="24"/>
          <w:szCs w:val="24"/>
        </w:rPr>
      </w:pPr>
    </w:p>
    <w:p w14:paraId="0E6F40EF"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Empathy, compassion, value, integrity, equality, empowerment:</w:t>
      </w:r>
    </w:p>
    <w:p w14:paraId="5D1AC80C" w14:textId="77777777" w:rsidR="00351D25" w:rsidRPr="00A13446" w:rsidRDefault="00351D25">
      <w:pPr>
        <w:spacing w:line="217" w:lineRule="exact"/>
        <w:rPr>
          <w:rFonts w:eastAsia="Times New Roman" w:cstheme="minorHAnsi"/>
          <w:bCs/>
          <w:sz w:val="24"/>
          <w:szCs w:val="24"/>
        </w:rPr>
      </w:pPr>
    </w:p>
    <w:p w14:paraId="6779492D"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Empathy: we put ourselves in widow's shoe! We support empathy in widows</w:t>
      </w:r>
    </w:p>
    <w:p w14:paraId="32F934DD" w14:textId="77777777" w:rsidR="00351D25" w:rsidRPr="00A13446" w:rsidRDefault="00351D25">
      <w:pPr>
        <w:spacing w:line="14" w:lineRule="exact"/>
        <w:rPr>
          <w:rFonts w:eastAsia="Times New Roman" w:cstheme="minorHAnsi"/>
          <w:bCs/>
          <w:sz w:val="24"/>
          <w:szCs w:val="24"/>
        </w:rPr>
      </w:pPr>
    </w:p>
    <w:p w14:paraId="1D6DE33F"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Compassion: we support our clients to restore hope and we empathise with our clients feeling in their journey of grieving.</w:t>
      </w:r>
    </w:p>
    <w:p w14:paraId="1BB39D03" w14:textId="77777777" w:rsidR="00351D25" w:rsidRPr="00A13446" w:rsidRDefault="00351D25">
      <w:pPr>
        <w:spacing w:line="5" w:lineRule="exact"/>
        <w:rPr>
          <w:rFonts w:eastAsia="Times New Roman" w:cstheme="minorHAnsi"/>
          <w:bCs/>
          <w:sz w:val="24"/>
          <w:szCs w:val="24"/>
        </w:rPr>
      </w:pPr>
    </w:p>
    <w:p w14:paraId="549B4D9C"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Value: We champion the interest of our clients to be able to socialise, we appreciate their participation and value diversity.</w:t>
      </w:r>
    </w:p>
    <w:p w14:paraId="64FD4B7C" w14:textId="77777777" w:rsidR="00351D25" w:rsidRPr="00A13446" w:rsidRDefault="00351D25">
      <w:pPr>
        <w:spacing w:line="5" w:lineRule="exact"/>
        <w:rPr>
          <w:rFonts w:eastAsia="Times New Roman" w:cstheme="minorHAnsi"/>
          <w:bCs/>
          <w:sz w:val="24"/>
          <w:szCs w:val="24"/>
        </w:rPr>
      </w:pPr>
    </w:p>
    <w:p w14:paraId="6445D0E0"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Integrity: We provide our clients with high quality practical and emotional support and treat our volunteers, clients with respect</w:t>
      </w:r>
    </w:p>
    <w:p w14:paraId="656B12BD" w14:textId="77777777" w:rsidR="00351D25" w:rsidRPr="00A13446" w:rsidRDefault="00351D25">
      <w:pPr>
        <w:spacing w:line="5" w:lineRule="exact"/>
        <w:rPr>
          <w:rFonts w:eastAsia="Times New Roman" w:cstheme="minorHAnsi"/>
          <w:bCs/>
          <w:sz w:val="24"/>
          <w:szCs w:val="24"/>
        </w:rPr>
      </w:pPr>
    </w:p>
    <w:p w14:paraId="57BAD60B" w14:textId="77777777" w:rsidR="00351D25" w:rsidRPr="00A13446" w:rsidRDefault="00D612A4">
      <w:pPr>
        <w:ind w:left="2"/>
        <w:rPr>
          <w:rFonts w:eastAsia="Times New Roman" w:cstheme="minorHAnsi"/>
          <w:bCs/>
          <w:sz w:val="24"/>
          <w:szCs w:val="24"/>
        </w:rPr>
      </w:pPr>
      <w:r w:rsidRPr="00A13446">
        <w:rPr>
          <w:rFonts w:eastAsia="Times New Roman" w:cstheme="minorHAnsi"/>
          <w:bCs/>
          <w:sz w:val="24"/>
          <w:szCs w:val="24"/>
        </w:rPr>
        <w:t>Equality: our clients are treated the same regardless of culture, race, disability, nationality, colour, faith, ethnicity, and belief.</w:t>
      </w:r>
    </w:p>
    <w:p w14:paraId="35B247BA" w14:textId="77777777" w:rsidR="00351D25" w:rsidRPr="00A13446" w:rsidRDefault="00351D25">
      <w:pPr>
        <w:spacing w:line="5" w:lineRule="exact"/>
        <w:rPr>
          <w:rFonts w:eastAsia="Times New Roman" w:cstheme="minorHAnsi"/>
          <w:bCs/>
          <w:sz w:val="24"/>
          <w:szCs w:val="24"/>
        </w:rPr>
      </w:pPr>
    </w:p>
    <w:p w14:paraId="13767B59" w14:textId="77777777" w:rsidR="00351D25" w:rsidRPr="00A13446" w:rsidRDefault="00D612A4">
      <w:pPr>
        <w:spacing w:line="249" w:lineRule="auto"/>
        <w:ind w:left="2"/>
        <w:rPr>
          <w:rFonts w:eastAsia="Times New Roman" w:cstheme="minorHAnsi"/>
          <w:bCs/>
          <w:sz w:val="24"/>
          <w:szCs w:val="24"/>
        </w:rPr>
      </w:pPr>
      <w:r w:rsidRPr="00A13446">
        <w:rPr>
          <w:rFonts w:eastAsia="Times New Roman" w:cstheme="minorHAnsi"/>
          <w:bCs/>
          <w:sz w:val="24"/>
          <w:szCs w:val="24"/>
        </w:rPr>
        <w:t>Empowerment: We work tirelessly to empower widows to recover their dreams and we take pride in our professionalism and aim to provide the best support to promote social inclusion in the lives of widows.</w:t>
      </w:r>
    </w:p>
    <w:p w14:paraId="4366B177" w14:textId="77777777" w:rsidR="00351D25" w:rsidRDefault="00351D25">
      <w:pPr>
        <w:spacing w:line="200" w:lineRule="exact"/>
        <w:rPr>
          <w:rFonts w:eastAsia="Times New Roman" w:cstheme="minorHAnsi"/>
          <w:sz w:val="24"/>
          <w:szCs w:val="24"/>
        </w:rPr>
      </w:pPr>
    </w:p>
    <w:p w14:paraId="55B2FB8B" w14:textId="77777777" w:rsidR="00351D25" w:rsidRPr="008A6771" w:rsidRDefault="00D612A4" w:rsidP="008A6771">
      <w:pPr>
        <w:pStyle w:val="Heading1"/>
        <w:rPr>
          <w:b/>
          <w:bCs/>
          <w:color w:val="000000" w:themeColor="text1"/>
        </w:rPr>
      </w:pPr>
      <w:bookmarkStart w:id="14" w:name="_Toc56683524"/>
      <w:bookmarkStart w:id="15" w:name="_Toc61611426"/>
      <w:r w:rsidRPr="008A6771">
        <w:rPr>
          <w:b/>
          <w:bCs/>
          <w:color w:val="000000" w:themeColor="text1"/>
        </w:rPr>
        <w:t>OBJECTIVES:</w:t>
      </w:r>
      <w:bookmarkEnd w:id="14"/>
      <w:bookmarkEnd w:id="15"/>
    </w:p>
    <w:p w14:paraId="4E68F11E" w14:textId="77777777" w:rsidR="00351D25" w:rsidRDefault="00351D25">
      <w:pPr>
        <w:spacing w:line="9" w:lineRule="exact"/>
        <w:rPr>
          <w:rFonts w:eastAsia="Times New Roman" w:cstheme="minorHAnsi"/>
          <w:sz w:val="24"/>
          <w:szCs w:val="24"/>
        </w:rPr>
      </w:pPr>
    </w:p>
    <w:p w14:paraId="2AF6DBC6" w14:textId="77777777" w:rsidR="00351D25" w:rsidRPr="00A13446" w:rsidRDefault="00D612A4">
      <w:pPr>
        <w:numPr>
          <w:ilvl w:val="0"/>
          <w:numId w:val="2"/>
        </w:numPr>
        <w:tabs>
          <w:tab w:val="left" w:pos="102"/>
        </w:tabs>
        <w:spacing w:after="0"/>
        <w:ind w:left="102" w:hanging="102"/>
        <w:rPr>
          <w:rFonts w:eastAsia="Times New Roman" w:cstheme="minorHAnsi"/>
          <w:bCs/>
          <w:sz w:val="24"/>
          <w:szCs w:val="24"/>
        </w:rPr>
      </w:pPr>
      <w:r>
        <w:rPr>
          <w:rFonts w:eastAsia="Times New Roman" w:cstheme="minorHAnsi"/>
          <w:b/>
          <w:sz w:val="24"/>
          <w:szCs w:val="24"/>
        </w:rPr>
        <w:t xml:space="preserve"> </w:t>
      </w:r>
      <w:r w:rsidRPr="00A13446">
        <w:rPr>
          <w:rFonts w:eastAsia="Times New Roman" w:cstheme="minorHAnsi"/>
          <w:bCs/>
          <w:sz w:val="24"/>
          <w:szCs w:val="24"/>
        </w:rPr>
        <w:t>To offer a supportive environment where widows can talk freely in the company of others in the same position such as Education and Training.</w:t>
      </w:r>
    </w:p>
    <w:p w14:paraId="5B5A0688" w14:textId="77777777" w:rsidR="00351D25" w:rsidRPr="00A13446" w:rsidRDefault="00351D25">
      <w:pPr>
        <w:spacing w:line="22" w:lineRule="exact"/>
        <w:rPr>
          <w:rFonts w:eastAsia="Times New Roman" w:cstheme="minorHAnsi"/>
          <w:bCs/>
          <w:sz w:val="24"/>
          <w:szCs w:val="24"/>
        </w:rPr>
      </w:pPr>
    </w:p>
    <w:p w14:paraId="27B973D0" w14:textId="77777777" w:rsidR="00351D25" w:rsidRPr="00A13446" w:rsidRDefault="00D612A4">
      <w:pPr>
        <w:numPr>
          <w:ilvl w:val="0"/>
          <w:numId w:val="2"/>
        </w:numPr>
        <w:tabs>
          <w:tab w:val="left" w:pos="108"/>
        </w:tabs>
        <w:spacing w:after="0" w:line="244" w:lineRule="auto"/>
        <w:ind w:left="2" w:hanging="2"/>
        <w:rPr>
          <w:rFonts w:eastAsia="Times New Roman" w:cstheme="minorHAnsi"/>
          <w:bCs/>
          <w:sz w:val="24"/>
          <w:szCs w:val="24"/>
        </w:rPr>
      </w:pPr>
      <w:r w:rsidRPr="00A13446">
        <w:rPr>
          <w:rFonts w:eastAsia="Times New Roman" w:cstheme="minorHAnsi"/>
          <w:bCs/>
          <w:sz w:val="24"/>
          <w:szCs w:val="24"/>
        </w:rPr>
        <w:t xml:space="preserve"> To provide a social environment which includes wide variety of events/party to suit all taste such as valentine's day, Mother’s Day, and Christmas party.</w:t>
      </w:r>
    </w:p>
    <w:p w14:paraId="109CB554" w14:textId="77777777" w:rsidR="00351D25" w:rsidRPr="00A13446" w:rsidRDefault="00351D25">
      <w:pPr>
        <w:spacing w:line="1" w:lineRule="exact"/>
        <w:rPr>
          <w:rFonts w:eastAsia="Times New Roman" w:cstheme="minorHAnsi"/>
          <w:bCs/>
          <w:sz w:val="24"/>
          <w:szCs w:val="24"/>
        </w:rPr>
      </w:pPr>
    </w:p>
    <w:p w14:paraId="66E504EC" w14:textId="77777777" w:rsidR="00351D25" w:rsidRPr="00A13446" w:rsidRDefault="00D612A4">
      <w:pPr>
        <w:numPr>
          <w:ilvl w:val="0"/>
          <w:numId w:val="2"/>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 xml:space="preserve"> We offer befriending/ home visit.</w:t>
      </w:r>
    </w:p>
    <w:p w14:paraId="7AFAAE6B" w14:textId="77777777" w:rsidR="00351D25" w:rsidRPr="00A13446" w:rsidRDefault="00351D25">
      <w:pPr>
        <w:spacing w:line="5" w:lineRule="exact"/>
        <w:rPr>
          <w:rFonts w:eastAsia="Times New Roman" w:cstheme="minorHAnsi"/>
          <w:bCs/>
          <w:sz w:val="24"/>
          <w:szCs w:val="24"/>
        </w:rPr>
      </w:pPr>
    </w:p>
    <w:p w14:paraId="7E023328" w14:textId="77777777" w:rsidR="00351D25" w:rsidRPr="00A13446" w:rsidRDefault="00D612A4">
      <w:pPr>
        <w:numPr>
          <w:ilvl w:val="0"/>
          <w:numId w:val="2"/>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 xml:space="preserve"> Meal out/ day out trip</w:t>
      </w:r>
    </w:p>
    <w:p w14:paraId="35718223" w14:textId="77777777" w:rsidR="00351D25" w:rsidRPr="00A13446" w:rsidRDefault="00351D25">
      <w:pPr>
        <w:spacing w:line="5" w:lineRule="exact"/>
        <w:rPr>
          <w:rFonts w:eastAsia="Times New Roman" w:cstheme="minorHAnsi"/>
          <w:bCs/>
          <w:sz w:val="24"/>
          <w:szCs w:val="24"/>
        </w:rPr>
      </w:pPr>
    </w:p>
    <w:p w14:paraId="5E9A5540" w14:textId="77777777" w:rsidR="00351D25" w:rsidRPr="00A13446" w:rsidRDefault="00D612A4">
      <w:pPr>
        <w:numPr>
          <w:ilvl w:val="0"/>
          <w:numId w:val="2"/>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 xml:space="preserve"> Pampering session (Spa)</w:t>
      </w:r>
    </w:p>
    <w:p w14:paraId="61C55E9A" w14:textId="77777777" w:rsidR="00351D25" w:rsidRPr="00A13446" w:rsidRDefault="00351D25">
      <w:pPr>
        <w:spacing w:line="5" w:lineRule="exact"/>
        <w:rPr>
          <w:rFonts w:eastAsia="Times New Roman" w:cstheme="minorHAnsi"/>
          <w:bCs/>
          <w:sz w:val="24"/>
          <w:szCs w:val="24"/>
        </w:rPr>
      </w:pPr>
    </w:p>
    <w:p w14:paraId="6BCB186D" w14:textId="77777777" w:rsidR="00351D25" w:rsidRPr="00A13446" w:rsidRDefault="00D612A4">
      <w:pPr>
        <w:numPr>
          <w:ilvl w:val="0"/>
          <w:numId w:val="2"/>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 xml:space="preserve"> Delivery practical workshop such as Art and Craft</w:t>
      </w:r>
    </w:p>
    <w:p w14:paraId="69750FAC" w14:textId="77777777" w:rsidR="00351D25" w:rsidRPr="00A13446" w:rsidRDefault="00351D25">
      <w:pPr>
        <w:spacing w:line="5" w:lineRule="exact"/>
        <w:rPr>
          <w:rFonts w:eastAsia="Times New Roman" w:cstheme="minorHAnsi"/>
          <w:bCs/>
          <w:sz w:val="24"/>
          <w:szCs w:val="24"/>
        </w:rPr>
      </w:pPr>
    </w:p>
    <w:p w14:paraId="4AE71FE9" w14:textId="77777777" w:rsidR="00351D25" w:rsidRPr="00A13446" w:rsidRDefault="00D612A4">
      <w:pPr>
        <w:numPr>
          <w:ilvl w:val="0"/>
          <w:numId w:val="2"/>
        </w:numPr>
        <w:tabs>
          <w:tab w:val="left" w:pos="102"/>
        </w:tabs>
        <w:spacing w:after="0"/>
        <w:ind w:left="102" w:hanging="102"/>
        <w:rPr>
          <w:rFonts w:eastAsia="Times New Roman" w:cstheme="minorHAnsi"/>
          <w:bCs/>
          <w:sz w:val="24"/>
          <w:szCs w:val="24"/>
        </w:rPr>
      </w:pPr>
      <w:bookmarkStart w:id="16" w:name="_Hlk55212703"/>
      <w:r w:rsidRPr="00A13446">
        <w:rPr>
          <w:rFonts w:eastAsia="Times New Roman" w:cstheme="minorHAnsi"/>
          <w:bCs/>
          <w:sz w:val="24"/>
          <w:szCs w:val="24"/>
        </w:rPr>
        <w:t xml:space="preserve"> Sign posting to the relevant Agencies</w:t>
      </w:r>
      <w:bookmarkEnd w:id="16"/>
    </w:p>
    <w:p w14:paraId="1FC0131A" w14:textId="77777777" w:rsidR="00351D25" w:rsidRPr="00A13446" w:rsidRDefault="00351D25">
      <w:pPr>
        <w:spacing w:line="5" w:lineRule="exact"/>
        <w:rPr>
          <w:rFonts w:eastAsia="Times New Roman" w:cstheme="minorHAnsi"/>
          <w:bCs/>
          <w:sz w:val="24"/>
          <w:szCs w:val="24"/>
        </w:rPr>
      </w:pPr>
    </w:p>
    <w:p w14:paraId="26A97DAD" w14:textId="53A2F1B4" w:rsidR="00351D25" w:rsidRPr="00A13446" w:rsidRDefault="00D612A4">
      <w:pPr>
        <w:numPr>
          <w:ilvl w:val="0"/>
          <w:numId w:val="2"/>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t xml:space="preserve"> Food parcels</w:t>
      </w:r>
    </w:p>
    <w:p w14:paraId="4F471649" w14:textId="05843131" w:rsidR="00351D25" w:rsidRPr="00A13446" w:rsidRDefault="00351D25">
      <w:pPr>
        <w:tabs>
          <w:tab w:val="left" w:pos="102"/>
        </w:tabs>
        <w:spacing w:after="0"/>
        <w:ind w:left="102"/>
        <w:rPr>
          <w:rFonts w:eastAsia="Times New Roman" w:cstheme="minorHAnsi"/>
          <w:bCs/>
          <w:sz w:val="24"/>
          <w:szCs w:val="24"/>
        </w:rPr>
      </w:pPr>
    </w:p>
    <w:p w14:paraId="2A0959A3" w14:textId="4EEE4B2F" w:rsidR="00B22F7E" w:rsidRPr="00A13446" w:rsidRDefault="00D612A4" w:rsidP="00B22F7E">
      <w:pPr>
        <w:numPr>
          <w:ilvl w:val="0"/>
          <w:numId w:val="2"/>
        </w:numPr>
        <w:tabs>
          <w:tab w:val="left" w:pos="102"/>
        </w:tabs>
        <w:spacing w:after="0"/>
        <w:ind w:left="102" w:hanging="102"/>
        <w:rPr>
          <w:rFonts w:eastAsia="Times New Roman" w:cstheme="minorHAnsi"/>
          <w:bCs/>
          <w:sz w:val="24"/>
          <w:szCs w:val="24"/>
        </w:rPr>
      </w:pPr>
      <w:r w:rsidRPr="00A13446">
        <w:rPr>
          <w:rFonts w:eastAsia="Times New Roman" w:cstheme="minorHAnsi"/>
          <w:bCs/>
          <w:sz w:val="24"/>
          <w:szCs w:val="24"/>
        </w:rPr>
        <w:lastRenderedPageBreak/>
        <w:t xml:space="preserve"> Engaging Volunteers 2019</w:t>
      </w:r>
    </w:p>
    <w:p w14:paraId="0F3F85B9" w14:textId="77777777" w:rsidR="00B22F7E" w:rsidRPr="00B22F7E" w:rsidRDefault="00B22F7E" w:rsidP="00B22F7E">
      <w:pPr>
        <w:tabs>
          <w:tab w:val="left" w:pos="102"/>
        </w:tabs>
        <w:spacing w:after="0"/>
        <w:ind w:left="102"/>
        <w:rPr>
          <w:rFonts w:eastAsia="Times New Roman" w:cstheme="minorHAnsi"/>
          <w:b/>
          <w:sz w:val="24"/>
          <w:szCs w:val="24"/>
        </w:rPr>
      </w:pPr>
    </w:p>
    <w:p w14:paraId="200A9571" w14:textId="37F09CB3" w:rsidR="00351D25" w:rsidRDefault="00351D25">
      <w:pPr>
        <w:ind w:left="2"/>
        <w:rPr>
          <w:rFonts w:ascii="Times New Roman" w:eastAsia="Times New Roman" w:hAnsi="Times New Roman"/>
          <w:b/>
          <w:sz w:val="18"/>
        </w:rPr>
      </w:pPr>
    </w:p>
    <w:p w14:paraId="5113DC7A" w14:textId="3C0346C5" w:rsidR="00351D25" w:rsidRPr="004A6C54" w:rsidRDefault="00D612A4" w:rsidP="008A6771">
      <w:pPr>
        <w:pStyle w:val="Heading1"/>
        <w:rPr>
          <w:rFonts w:ascii="Times New Roman" w:hAnsi="Times New Roman" w:cs="Times New Roman"/>
          <w:b/>
          <w:bCs/>
          <w:color w:val="000000" w:themeColor="text1"/>
        </w:rPr>
      </w:pPr>
      <w:bookmarkStart w:id="17" w:name="_Toc56683525"/>
      <w:bookmarkStart w:id="18" w:name="_Toc61611427"/>
      <w:r w:rsidRPr="004A6C54">
        <w:rPr>
          <w:rFonts w:ascii="Times New Roman" w:hAnsi="Times New Roman" w:cs="Times New Roman"/>
          <w:b/>
          <w:bCs/>
          <w:color w:val="000000" w:themeColor="text1"/>
        </w:rPr>
        <w:t>DAWN CHEETHAM’S STORY</w:t>
      </w:r>
      <w:bookmarkEnd w:id="17"/>
      <w:bookmarkEnd w:id="18"/>
    </w:p>
    <w:p w14:paraId="64BED1D3" w14:textId="77777777" w:rsidR="008A6771" w:rsidRPr="008A6771" w:rsidRDefault="008A6771" w:rsidP="008A6771"/>
    <w:p w14:paraId="1CE2BC12" w14:textId="74D29A3E" w:rsidR="005167FC" w:rsidRDefault="005167FC">
      <w:pPr>
        <w:ind w:left="2"/>
        <w:rPr>
          <w:rFonts w:eastAsia="Times New Roman" w:cstheme="minorHAnsi"/>
          <w:bCs/>
          <w:noProof/>
          <w:color w:val="ED7D31" w:themeColor="accent2"/>
          <w:sz w:val="52"/>
          <w:szCs w:val="52"/>
        </w:rPr>
      </w:pPr>
      <w:r>
        <w:rPr>
          <w:rFonts w:eastAsia="Times New Roman" w:cstheme="minorHAnsi"/>
          <w:bCs/>
          <w:noProof/>
          <w:color w:val="ED7D31" w:themeColor="accent2"/>
          <w:sz w:val="52"/>
          <w:szCs w:val="52"/>
        </w:rPr>
        <w:drawing>
          <wp:inline distT="0" distB="0" distL="0" distR="0" wp14:anchorId="4E744079" wp14:editId="5CDA36D9">
            <wp:extent cx="3705225" cy="2790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2">
                      <a:extLst>
                        <a:ext uri="{28A0092B-C50C-407E-A947-70E740481C1C}">
                          <a14:useLocalDpi xmlns:a14="http://schemas.microsoft.com/office/drawing/2010/main" val="0"/>
                        </a:ext>
                      </a:extLst>
                    </a:blip>
                    <a:srcRect l="9771" t="22869" r="9355" b="16216"/>
                    <a:stretch/>
                  </pic:blipFill>
                  <pic:spPr bwMode="auto">
                    <a:xfrm>
                      <a:off x="0" y="0"/>
                      <a:ext cx="3705225" cy="2790825"/>
                    </a:xfrm>
                    <a:prstGeom prst="rect">
                      <a:avLst/>
                    </a:prstGeom>
                    <a:ln>
                      <a:noFill/>
                    </a:ln>
                    <a:extLst>
                      <a:ext uri="{53640926-AAD7-44D8-BBD7-CCE9431645EC}">
                        <a14:shadowObscured xmlns:a14="http://schemas.microsoft.com/office/drawing/2010/main"/>
                      </a:ext>
                    </a:extLst>
                  </pic:spPr>
                </pic:pic>
              </a:graphicData>
            </a:graphic>
          </wp:inline>
        </w:drawing>
      </w:r>
    </w:p>
    <w:p w14:paraId="0C047A77" w14:textId="3BC0EBF6" w:rsidR="00351D25" w:rsidRDefault="00D612A4">
      <w:pPr>
        <w:ind w:left="2"/>
        <w:rPr>
          <w:rFonts w:eastAsia="Times New Roman" w:cstheme="minorHAnsi"/>
          <w:bCs/>
          <w:i/>
          <w:iCs/>
          <w:color w:val="000000" w:themeColor="text1"/>
          <w:sz w:val="24"/>
          <w:szCs w:val="24"/>
        </w:rPr>
      </w:pPr>
      <w:r>
        <w:rPr>
          <w:rFonts w:eastAsia="Times New Roman" w:cstheme="minorHAnsi"/>
          <w:bCs/>
          <w:i/>
          <w:iCs/>
          <w:color w:val="000000" w:themeColor="text1"/>
          <w:sz w:val="24"/>
          <w:szCs w:val="24"/>
        </w:rPr>
        <w:t xml:space="preserve">Dawn became a widow 18 months ago after her husband was diagnosed with Pancreatic Cancer. He passed away at the age of 47 and took him 7 weeks to pass away after diagnoses. Seeing the cruelty of the way that Dawn’s husband died still remains with her after 18 months. Dawn is now left as a single mother to her very young daughters who were at the time below ten years old. Dawn felt there was no support from anyone after her husband passed away, not only did she have to endure the loss of a partner she also had to deal with what she felt were misgivings from the hospital and care of her husband. Dawn tried counselling but had to wait a long time on the NHS to be seen. Dawn was absolutely desperate to reach out to other widows like herself who were left alone to raise children, but every door she knocked, she found that they were either oversubscribed or she felt that they lacked the empathy she needed. Eventually </w:t>
      </w:r>
      <w:r w:rsidR="00204396">
        <w:rPr>
          <w:rFonts w:eastAsia="Times New Roman" w:cstheme="minorHAnsi"/>
          <w:bCs/>
          <w:i/>
          <w:iCs/>
          <w:color w:val="000000" w:themeColor="text1"/>
          <w:sz w:val="24"/>
          <w:szCs w:val="24"/>
        </w:rPr>
        <w:t>D</w:t>
      </w:r>
      <w:r>
        <w:rPr>
          <w:rFonts w:eastAsia="Times New Roman" w:cstheme="minorHAnsi"/>
          <w:bCs/>
          <w:i/>
          <w:iCs/>
          <w:color w:val="000000" w:themeColor="text1"/>
          <w:sz w:val="24"/>
          <w:szCs w:val="24"/>
        </w:rPr>
        <w:t xml:space="preserve">awn found us and since beginning of March 2020 as been an active service user to whom we provide befriending services to and we provide a social engaging environment for Dawn to get involved.  </w:t>
      </w:r>
    </w:p>
    <w:p w14:paraId="22DAD8C3" w14:textId="77777777" w:rsidR="00351D25" w:rsidRPr="004A6C54" w:rsidRDefault="00D612A4">
      <w:pPr>
        <w:ind w:left="2"/>
        <w:rPr>
          <w:rFonts w:eastAsia="Times New Roman" w:cstheme="minorHAnsi"/>
          <w:b/>
          <w:i/>
          <w:iCs/>
          <w:color w:val="000000" w:themeColor="text1"/>
          <w:sz w:val="24"/>
          <w:szCs w:val="24"/>
        </w:rPr>
      </w:pPr>
      <w:r w:rsidRPr="004A6C54">
        <w:rPr>
          <w:rFonts w:eastAsia="Times New Roman" w:cstheme="minorHAnsi"/>
          <w:b/>
          <w:i/>
          <w:iCs/>
          <w:color w:val="000000" w:themeColor="text1"/>
          <w:sz w:val="24"/>
          <w:szCs w:val="24"/>
        </w:rPr>
        <w:t xml:space="preserve">Testimonial from Dawn Cheetham </w:t>
      </w:r>
    </w:p>
    <w:p w14:paraId="40BA7DC8" w14:textId="1671ED53" w:rsidR="00351D25" w:rsidRDefault="00D612A4">
      <w:pPr>
        <w:ind w:left="2"/>
        <w:rPr>
          <w:rFonts w:eastAsia="Times New Roman" w:cstheme="minorHAnsi"/>
          <w:bCs/>
          <w:i/>
          <w:iCs/>
          <w:color w:val="000000" w:themeColor="text1"/>
          <w:sz w:val="24"/>
          <w:szCs w:val="24"/>
        </w:rPr>
      </w:pPr>
      <w:r>
        <w:rPr>
          <w:rFonts w:eastAsia="Times New Roman" w:cstheme="minorHAnsi"/>
          <w:bCs/>
          <w:i/>
          <w:iCs/>
          <w:color w:val="000000" w:themeColor="text1"/>
          <w:sz w:val="24"/>
          <w:szCs w:val="24"/>
        </w:rPr>
        <w:t>“I enjoy bingo every sat as well as the arts &amp; crafts with the others who have suffered from the same grief as we have such a laugh and again it gives me something to look forward to for myself and not just be there for others.”</w:t>
      </w:r>
    </w:p>
    <w:p w14:paraId="186713B7" w14:textId="24B84277" w:rsidR="005167FC" w:rsidRDefault="005167FC">
      <w:pPr>
        <w:ind w:left="2"/>
        <w:rPr>
          <w:rFonts w:eastAsia="Times New Roman" w:cstheme="minorHAnsi"/>
          <w:b/>
          <w:color w:val="ED7D31" w:themeColor="accent2"/>
          <w:sz w:val="36"/>
          <w:szCs w:val="36"/>
        </w:rPr>
      </w:pPr>
    </w:p>
    <w:p w14:paraId="37BCF6BF" w14:textId="77777777" w:rsidR="00F044F5" w:rsidRDefault="00F044F5" w:rsidP="008A6771">
      <w:pPr>
        <w:pStyle w:val="Heading1"/>
        <w:rPr>
          <w:rFonts w:ascii="Times New Roman" w:hAnsi="Times New Roman" w:cs="Times New Roman"/>
          <w:b/>
          <w:bCs/>
          <w:color w:val="000000" w:themeColor="text1"/>
        </w:rPr>
      </w:pPr>
      <w:bookmarkStart w:id="19" w:name="_Toc56683526"/>
    </w:p>
    <w:p w14:paraId="6EC74CDF" w14:textId="77777777" w:rsidR="00F044F5" w:rsidRDefault="00F044F5" w:rsidP="008A6771">
      <w:pPr>
        <w:pStyle w:val="Heading1"/>
        <w:rPr>
          <w:rFonts w:ascii="Times New Roman" w:hAnsi="Times New Roman" w:cs="Times New Roman"/>
          <w:b/>
          <w:bCs/>
          <w:color w:val="000000" w:themeColor="text1"/>
        </w:rPr>
      </w:pPr>
    </w:p>
    <w:p w14:paraId="2DDE1803" w14:textId="77777777" w:rsidR="00F044F5" w:rsidRDefault="00F044F5" w:rsidP="008A6771">
      <w:pPr>
        <w:pStyle w:val="Heading1"/>
        <w:rPr>
          <w:rFonts w:ascii="Times New Roman" w:hAnsi="Times New Roman" w:cs="Times New Roman"/>
          <w:b/>
          <w:bCs/>
          <w:color w:val="000000" w:themeColor="text1"/>
        </w:rPr>
      </w:pPr>
    </w:p>
    <w:p w14:paraId="5388A15D" w14:textId="6EDCF634" w:rsidR="00D63736" w:rsidRPr="004A6C54" w:rsidRDefault="00AB3B4D" w:rsidP="008A6771">
      <w:pPr>
        <w:pStyle w:val="Heading1"/>
        <w:rPr>
          <w:rFonts w:ascii="Times New Roman" w:hAnsi="Times New Roman" w:cs="Times New Roman"/>
          <w:b/>
          <w:bCs/>
          <w:color w:val="000000" w:themeColor="text1"/>
        </w:rPr>
      </w:pPr>
      <w:bookmarkStart w:id="20" w:name="_Toc61611428"/>
      <w:r w:rsidRPr="004A6C54">
        <w:rPr>
          <w:rFonts w:ascii="Times New Roman" w:hAnsi="Times New Roman" w:cs="Times New Roman"/>
          <w:b/>
          <w:bCs/>
          <w:color w:val="000000" w:themeColor="text1"/>
        </w:rPr>
        <w:t>THAN</w:t>
      </w:r>
      <w:r w:rsidR="00D63736" w:rsidRPr="004A6C54">
        <w:rPr>
          <w:rFonts w:ascii="Times New Roman" w:hAnsi="Times New Roman" w:cs="Times New Roman"/>
          <w:b/>
          <w:bCs/>
          <w:color w:val="000000" w:themeColor="text1"/>
        </w:rPr>
        <w:t>K YOU NOTE FROM TRUSTEE BOARD MEMBER</w:t>
      </w:r>
      <w:bookmarkEnd w:id="19"/>
      <w:bookmarkEnd w:id="20"/>
      <w:r w:rsidR="00D63736" w:rsidRPr="004A6C54">
        <w:rPr>
          <w:rFonts w:ascii="Times New Roman" w:hAnsi="Times New Roman" w:cs="Times New Roman"/>
          <w:b/>
          <w:bCs/>
          <w:color w:val="000000" w:themeColor="text1"/>
        </w:rPr>
        <w:t xml:space="preserve"> </w:t>
      </w:r>
    </w:p>
    <w:p w14:paraId="275D123C" w14:textId="4A005800" w:rsidR="00D63736" w:rsidRPr="004A6C54" w:rsidRDefault="00D63736">
      <w:pPr>
        <w:ind w:left="2"/>
        <w:rPr>
          <w:rFonts w:ascii="Times New Roman" w:eastAsia="Times New Roman" w:hAnsi="Times New Roman" w:cs="Times New Roman"/>
          <w:b/>
          <w:color w:val="000000" w:themeColor="text1"/>
          <w:sz w:val="32"/>
          <w:szCs w:val="32"/>
        </w:rPr>
      </w:pPr>
      <w:r w:rsidRPr="004A6C54">
        <w:rPr>
          <w:rFonts w:ascii="Times New Roman" w:eastAsia="Times New Roman" w:hAnsi="Times New Roman" w:cs="Times New Roman"/>
          <w:b/>
          <w:color w:val="000000" w:themeColor="text1"/>
          <w:sz w:val="32"/>
          <w:szCs w:val="32"/>
        </w:rPr>
        <w:t>STEPHANIE ROBERTS</w:t>
      </w:r>
    </w:p>
    <w:p w14:paraId="5E3089D9" w14:textId="3034DA61" w:rsidR="00AB3B4D" w:rsidRDefault="00AB3B4D">
      <w:pPr>
        <w:ind w:left="2"/>
        <w:rPr>
          <w:rFonts w:eastAsia="Times New Roman" w:cstheme="minorHAnsi"/>
          <w:bCs/>
          <w:i/>
          <w:iCs/>
          <w:color w:val="000000" w:themeColor="text1"/>
          <w:sz w:val="24"/>
          <w:szCs w:val="24"/>
        </w:rPr>
      </w:pPr>
      <w:r>
        <w:rPr>
          <w:rFonts w:eastAsia="Times New Roman" w:cstheme="minorHAnsi"/>
          <w:bCs/>
          <w:i/>
          <w:iCs/>
          <w:color w:val="000000" w:themeColor="text1"/>
          <w:sz w:val="24"/>
          <w:szCs w:val="24"/>
        </w:rPr>
        <w:t>I would like to say a huge thank you for all the effort and support provided by our volunteers. They have shown true dedication, compassion and have given all that they can in order fundraise, provide befriending services and help with Admin/Finance duties for The Widows Empowerment Trust. With the help of our volunteers we have been able to reach 142 service users this year.</w:t>
      </w:r>
    </w:p>
    <w:p w14:paraId="7283761D" w14:textId="3FB93B43" w:rsidR="00AB3B4D" w:rsidRPr="00AB3B4D" w:rsidRDefault="00AB3B4D">
      <w:pPr>
        <w:ind w:left="2"/>
        <w:rPr>
          <w:rFonts w:eastAsia="Times New Roman" w:cstheme="minorHAnsi"/>
          <w:bCs/>
          <w:i/>
          <w:iCs/>
          <w:color w:val="000000" w:themeColor="text1"/>
          <w:sz w:val="24"/>
          <w:szCs w:val="24"/>
        </w:rPr>
      </w:pPr>
      <w:r>
        <w:rPr>
          <w:rFonts w:eastAsia="Times New Roman" w:cstheme="minorHAnsi"/>
          <w:bCs/>
          <w:i/>
          <w:iCs/>
          <w:color w:val="000000" w:themeColor="text1"/>
          <w:sz w:val="24"/>
          <w:szCs w:val="24"/>
        </w:rPr>
        <w:t>Exceptionally proud of the work carried out by The Widows Empowerment Trust.</w:t>
      </w:r>
    </w:p>
    <w:p w14:paraId="4D784127" w14:textId="77777777" w:rsidR="00351D25" w:rsidRDefault="00351D25">
      <w:pPr>
        <w:ind w:left="2"/>
        <w:rPr>
          <w:rFonts w:eastAsia="Times New Roman" w:cstheme="minorHAnsi"/>
          <w:bCs/>
          <w:i/>
          <w:iCs/>
          <w:color w:val="000000" w:themeColor="text1"/>
          <w:sz w:val="24"/>
          <w:szCs w:val="24"/>
        </w:rPr>
      </w:pPr>
    </w:p>
    <w:p w14:paraId="38754180" w14:textId="63EB9B8C" w:rsidR="00AB3B4D" w:rsidRDefault="00F044F5">
      <w:pPr>
        <w:ind w:left="2"/>
        <w:rPr>
          <w:rFonts w:eastAsia="Times New Roman" w:cstheme="minorHAnsi"/>
          <w:bCs/>
          <w:sz w:val="24"/>
          <w:szCs w:val="24"/>
        </w:rPr>
      </w:pPr>
      <w:r>
        <w:rPr>
          <w:noProof/>
        </w:rPr>
        <w:drawing>
          <wp:inline distT="0" distB="0" distL="0" distR="0" wp14:anchorId="1C4DD478" wp14:editId="680A0841">
            <wp:extent cx="3486150" cy="3473450"/>
            <wp:effectExtent l="0" t="0" r="0" b="0"/>
            <wp:docPr id="21" name="Picture 21" descr="Our board member to help widows &amp; wid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board member to help widows &amp; widow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3473450"/>
                    </a:xfrm>
                    <a:prstGeom prst="rect">
                      <a:avLst/>
                    </a:prstGeom>
                    <a:noFill/>
                    <a:ln>
                      <a:noFill/>
                    </a:ln>
                  </pic:spPr>
                </pic:pic>
              </a:graphicData>
            </a:graphic>
          </wp:inline>
        </w:drawing>
      </w:r>
    </w:p>
    <w:p w14:paraId="47CE1984" w14:textId="77777777" w:rsidR="00F044F5" w:rsidRDefault="00F044F5" w:rsidP="00F044F5">
      <w:pPr>
        <w:pStyle w:val="Heading1"/>
        <w:spacing w:line="240" w:lineRule="auto"/>
        <w:rPr>
          <w:rFonts w:ascii="Times New Roman" w:hAnsi="Times New Roman" w:cs="Times New Roman"/>
          <w:b/>
          <w:bCs/>
          <w:color w:val="000000" w:themeColor="text1"/>
        </w:rPr>
      </w:pPr>
      <w:bookmarkStart w:id="21" w:name="_Toc56683527"/>
    </w:p>
    <w:p w14:paraId="0049035E" w14:textId="77777777" w:rsidR="00F044F5" w:rsidRDefault="00F044F5" w:rsidP="00F044F5">
      <w:pPr>
        <w:pStyle w:val="Heading1"/>
        <w:spacing w:line="240" w:lineRule="auto"/>
        <w:rPr>
          <w:rFonts w:ascii="Times New Roman" w:hAnsi="Times New Roman" w:cs="Times New Roman"/>
          <w:b/>
          <w:bCs/>
          <w:color w:val="000000" w:themeColor="text1"/>
        </w:rPr>
      </w:pPr>
    </w:p>
    <w:p w14:paraId="4B4BAB48" w14:textId="77777777" w:rsidR="00F044F5" w:rsidRDefault="00F044F5" w:rsidP="00F044F5">
      <w:pPr>
        <w:pStyle w:val="Heading1"/>
        <w:spacing w:line="240" w:lineRule="auto"/>
        <w:rPr>
          <w:rFonts w:ascii="Times New Roman" w:hAnsi="Times New Roman" w:cs="Times New Roman"/>
          <w:b/>
          <w:bCs/>
          <w:color w:val="000000" w:themeColor="text1"/>
        </w:rPr>
      </w:pPr>
    </w:p>
    <w:p w14:paraId="05416AB3" w14:textId="77777777" w:rsidR="00F044F5" w:rsidRDefault="00F044F5" w:rsidP="00F044F5">
      <w:pPr>
        <w:pStyle w:val="Heading1"/>
        <w:spacing w:line="240" w:lineRule="auto"/>
        <w:rPr>
          <w:rFonts w:ascii="Times New Roman" w:hAnsi="Times New Roman" w:cs="Times New Roman"/>
          <w:b/>
          <w:bCs/>
          <w:color w:val="000000" w:themeColor="text1"/>
        </w:rPr>
      </w:pPr>
    </w:p>
    <w:p w14:paraId="531248AE" w14:textId="0A84712C" w:rsidR="00F044F5" w:rsidRDefault="00F044F5" w:rsidP="008A6771">
      <w:pPr>
        <w:pStyle w:val="Heading1"/>
        <w:rPr>
          <w:rFonts w:ascii="Times New Roman" w:hAnsi="Times New Roman" w:cs="Times New Roman"/>
          <w:b/>
          <w:bCs/>
          <w:color w:val="000000" w:themeColor="text1"/>
        </w:rPr>
      </w:pPr>
    </w:p>
    <w:p w14:paraId="15F64A60" w14:textId="77777777" w:rsidR="00F044F5" w:rsidRPr="00F044F5" w:rsidRDefault="00F044F5" w:rsidP="00F044F5"/>
    <w:p w14:paraId="172E37FE" w14:textId="1ADE092A" w:rsidR="00AB3B4D" w:rsidRPr="004A6C54" w:rsidRDefault="00AB3B4D" w:rsidP="008A6771">
      <w:pPr>
        <w:pStyle w:val="Heading1"/>
        <w:rPr>
          <w:rFonts w:ascii="Times New Roman" w:hAnsi="Times New Roman" w:cs="Times New Roman"/>
          <w:b/>
          <w:bCs/>
          <w:color w:val="000000" w:themeColor="text1"/>
        </w:rPr>
      </w:pPr>
      <w:bookmarkStart w:id="22" w:name="_Toc61611429"/>
      <w:r w:rsidRPr="004A6C54">
        <w:rPr>
          <w:rFonts w:ascii="Times New Roman" w:hAnsi="Times New Roman" w:cs="Times New Roman"/>
          <w:b/>
          <w:bCs/>
          <w:color w:val="000000" w:themeColor="text1"/>
        </w:rPr>
        <w:lastRenderedPageBreak/>
        <w:t>THANK YOU NOTE FROM FOUNDER/CEO</w:t>
      </w:r>
      <w:bookmarkEnd w:id="21"/>
      <w:bookmarkEnd w:id="22"/>
      <w:r w:rsidRPr="004A6C54">
        <w:rPr>
          <w:rFonts w:ascii="Times New Roman" w:hAnsi="Times New Roman" w:cs="Times New Roman"/>
          <w:b/>
          <w:bCs/>
          <w:color w:val="000000" w:themeColor="text1"/>
        </w:rPr>
        <w:t xml:space="preserve"> </w:t>
      </w:r>
    </w:p>
    <w:p w14:paraId="74099E19" w14:textId="200D2004" w:rsidR="00AB3B4D" w:rsidRPr="004A6C54" w:rsidRDefault="00AB3B4D" w:rsidP="00F044F5">
      <w:pPr>
        <w:spacing w:line="240" w:lineRule="auto"/>
        <w:rPr>
          <w:rFonts w:ascii="Times New Roman" w:eastAsia="Times New Roman" w:hAnsi="Times New Roman" w:cs="Times New Roman"/>
          <w:b/>
          <w:color w:val="000000" w:themeColor="text1"/>
          <w:sz w:val="32"/>
          <w:szCs w:val="32"/>
        </w:rPr>
      </w:pPr>
      <w:r w:rsidRPr="004A6C54">
        <w:rPr>
          <w:rFonts w:ascii="Times New Roman" w:eastAsia="Times New Roman" w:hAnsi="Times New Roman" w:cs="Times New Roman"/>
          <w:b/>
          <w:color w:val="000000" w:themeColor="text1"/>
          <w:sz w:val="32"/>
          <w:szCs w:val="32"/>
        </w:rPr>
        <w:t>OYOVWE KIGHO</w:t>
      </w:r>
    </w:p>
    <w:p w14:paraId="2FAF6214" w14:textId="77777777" w:rsidR="00B22F7E" w:rsidRDefault="00AB3B4D">
      <w:pPr>
        <w:ind w:left="2"/>
        <w:rPr>
          <w:rFonts w:eastAsia="Times New Roman" w:cstheme="minorHAnsi"/>
          <w:bCs/>
          <w:i/>
          <w:iCs/>
          <w:color w:val="000000" w:themeColor="text1"/>
          <w:sz w:val="24"/>
          <w:szCs w:val="24"/>
        </w:rPr>
      </w:pPr>
      <w:r w:rsidRPr="00B22F7E">
        <w:rPr>
          <w:rFonts w:eastAsia="Times New Roman" w:cstheme="minorHAnsi"/>
          <w:bCs/>
          <w:i/>
          <w:iCs/>
          <w:color w:val="000000" w:themeColor="text1"/>
          <w:sz w:val="24"/>
          <w:szCs w:val="24"/>
        </w:rPr>
        <w:t>We have helped tackle lon</w:t>
      </w:r>
      <w:r w:rsidR="00622E15" w:rsidRPr="00B22F7E">
        <w:rPr>
          <w:rFonts w:eastAsia="Times New Roman" w:cstheme="minorHAnsi"/>
          <w:bCs/>
          <w:i/>
          <w:iCs/>
          <w:color w:val="000000" w:themeColor="text1"/>
          <w:sz w:val="24"/>
          <w:szCs w:val="24"/>
        </w:rPr>
        <w:t>e</w:t>
      </w:r>
      <w:r w:rsidRPr="00B22F7E">
        <w:rPr>
          <w:rFonts w:eastAsia="Times New Roman" w:cstheme="minorHAnsi"/>
          <w:bCs/>
          <w:i/>
          <w:iCs/>
          <w:color w:val="000000" w:themeColor="text1"/>
          <w:sz w:val="24"/>
          <w:szCs w:val="24"/>
        </w:rPr>
        <w:t>liness and become socially inclusive for 142 service users last year</w:t>
      </w:r>
      <w:r w:rsidR="00622E15" w:rsidRPr="00B22F7E">
        <w:rPr>
          <w:rFonts w:eastAsia="Times New Roman" w:cstheme="minorHAnsi"/>
          <w:bCs/>
          <w:i/>
          <w:iCs/>
          <w:color w:val="000000" w:themeColor="text1"/>
          <w:sz w:val="24"/>
          <w:szCs w:val="24"/>
        </w:rPr>
        <w:t xml:space="preserve">.  When our service users reach out to The Widows Empowerment Trust, they are looking for support and are in a situation where they need to be around others who have suffered the loss of a partner. </w:t>
      </w:r>
    </w:p>
    <w:p w14:paraId="00481555" w14:textId="0D85127F" w:rsidR="00AB3B4D" w:rsidRDefault="00B22F7E">
      <w:pPr>
        <w:ind w:left="2"/>
        <w:rPr>
          <w:rFonts w:eastAsia="Times New Roman" w:cstheme="minorHAnsi"/>
          <w:bCs/>
          <w:i/>
          <w:iCs/>
          <w:color w:val="000000" w:themeColor="text1"/>
          <w:sz w:val="24"/>
          <w:szCs w:val="24"/>
        </w:rPr>
      </w:pPr>
      <w:r>
        <w:rPr>
          <w:rFonts w:eastAsia="Times New Roman" w:cstheme="minorHAnsi"/>
          <w:bCs/>
          <w:i/>
          <w:iCs/>
          <w:color w:val="000000" w:themeColor="text1"/>
          <w:sz w:val="24"/>
          <w:szCs w:val="24"/>
        </w:rPr>
        <w:t xml:space="preserve">Our service users </w:t>
      </w:r>
      <w:r w:rsidR="00622E15" w:rsidRPr="00B22F7E">
        <w:rPr>
          <w:rFonts w:eastAsia="Times New Roman" w:cstheme="minorHAnsi"/>
          <w:bCs/>
          <w:i/>
          <w:iCs/>
          <w:color w:val="000000" w:themeColor="text1"/>
          <w:sz w:val="24"/>
          <w:szCs w:val="24"/>
        </w:rPr>
        <w:t xml:space="preserve">feel alienated from society and they cannot relate to others who are still carrying on with their lives, they often socially isolate themselves because they feel there is no one out there that </w:t>
      </w:r>
      <w:r w:rsidRPr="00B22F7E">
        <w:rPr>
          <w:rFonts w:eastAsia="Times New Roman" w:cstheme="minorHAnsi"/>
          <w:bCs/>
          <w:i/>
          <w:iCs/>
          <w:color w:val="000000" w:themeColor="text1"/>
          <w:sz w:val="24"/>
          <w:szCs w:val="24"/>
        </w:rPr>
        <w:t xml:space="preserve">can </w:t>
      </w:r>
      <w:r w:rsidR="00622E15" w:rsidRPr="00B22F7E">
        <w:rPr>
          <w:rFonts w:eastAsia="Times New Roman" w:cstheme="minorHAnsi"/>
          <w:bCs/>
          <w:i/>
          <w:iCs/>
          <w:color w:val="000000" w:themeColor="text1"/>
          <w:sz w:val="24"/>
          <w:szCs w:val="24"/>
        </w:rPr>
        <w:t>relate to their sadness. The mental health services in the UK are overstretched and</w:t>
      </w:r>
      <w:r w:rsidR="00887AD7">
        <w:rPr>
          <w:rFonts w:eastAsia="Times New Roman" w:cstheme="minorHAnsi"/>
          <w:bCs/>
          <w:i/>
          <w:iCs/>
          <w:color w:val="000000" w:themeColor="text1"/>
          <w:sz w:val="24"/>
          <w:szCs w:val="24"/>
        </w:rPr>
        <w:t xml:space="preserve"> there are</w:t>
      </w:r>
      <w:r w:rsidR="00622E15" w:rsidRPr="00B22F7E">
        <w:rPr>
          <w:rFonts w:eastAsia="Times New Roman" w:cstheme="minorHAnsi"/>
          <w:bCs/>
          <w:i/>
          <w:iCs/>
          <w:color w:val="000000" w:themeColor="text1"/>
          <w:sz w:val="24"/>
          <w:szCs w:val="24"/>
        </w:rPr>
        <w:t xml:space="preserve"> often long waiting lists. The Widows Empowerment Trust was set-up to bridge that gap, to let the service users know that they are not alone in their grief and we provided a safe environment for</w:t>
      </w:r>
      <w:r w:rsidRPr="00B22F7E">
        <w:rPr>
          <w:rFonts w:eastAsia="Times New Roman" w:cstheme="minorHAnsi"/>
          <w:bCs/>
          <w:i/>
          <w:iCs/>
          <w:color w:val="000000" w:themeColor="text1"/>
          <w:sz w:val="24"/>
          <w:szCs w:val="24"/>
        </w:rPr>
        <w:t xml:space="preserve"> them to relate to others who have suffered the same sense of loss. This has only been possible with the great dedication of our staff and volunteers</w:t>
      </w:r>
      <w:r>
        <w:rPr>
          <w:rFonts w:eastAsia="Times New Roman" w:cstheme="minorHAnsi"/>
          <w:bCs/>
          <w:i/>
          <w:iCs/>
          <w:color w:val="000000" w:themeColor="text1"/>
          <w:sz w:val="24"/>
          <w:szCs w:val="24"/>
        </w:rPr>
        <w:t>. Lastly, my gratitude to our</w:t>
      </w:r>
      <w:r w:rsidRPr="00B22F7E">
        <w:rPr>
          <w:rFonts w:eastAsia="Times New Roman" w:cstheme="minorHAnsi"/>
          <w:bCs/>
          <w:i/>
          <w:iCs/>
          <w:color w:val="000000" w:themeColor="text1"/>
          <w:sz w:val="24"/>
          <w:szCs w:val="24"/>
        </w:rPr>
        <w:t xml:space="preserve"> </w:t>
      </w:r>
      <w:r>
        <w:rPr>
          <w:rFonts w:eastAsia="Times New Roman" w:cstheme="minorHAnsi"/>
          <w:bCs/>
          <w:i/>
          <w:iCs/>
          <w:color w:val="000000" w:themeColor="text1"/>
          <w:sz w:val="24"/>
          <w:szCs w:val="24"/>
        </w:rPr>
        <w:t>f</w:t>
      </w:r>
      <w:r w:rsidRPr="00B22F7E">
        <w:rPr>
          <w:rFonts w:eastAsia="Times New Roman" w:cstheme="minorHAnsi"/>
          <w:bCs/>
          <w:i/>
          <w:iCs/>
          <w:color w:val="000000" w:themeColor="text1"/>
          <w:sz w:val="24"/>
          <w:szCs w:val="24"/>
        </w:rPr>
        <w:t>unders</w:t>
      </w:r>
      <w:r>
        <w:rPr>
          <w:rFonts w:eastAsia="Times New Roman" w:cstheme="minorHAnsi"/>
          <w:bCs/>
          <w:i/>
          <w:iCs/>
          <w:color w:val="000000" w:themeColor="text1"/>
          <w:sz w:val="24"/>
          <w:szCs w:val="24"/>
        </w:rPr>
        <w:t xml:space="preserve">, </w:t>
      </w:r>
      <w:r w:rsidRPr="00B22F7E">
        <w:rPr>
          <w:rFonts w:eastAsia="Times New Roman" w:cstheme="minorHAnsi"/>
          <w:bCs/>
          <w:i/>
          <w:iCs/>
          <w:color w:val="000000" w:themeColor="text1"/>
          <w:sz w:val="24"/>
          <w:szCs w:val="24"/>
        </w:rPr>
        <w:t>donors</w:t>
      </w:r>
      <w:r>
        <w:rPr>
          <w:rFonts w:eastAsia="Times New Roman" w:cstheme="minorHAnsi"/>
          <w:bCs/>
          <w:i/>
          <w:iCs/>
          <w:color w:val="000000" w:themeColor="text1"/>
          <w:sz w:val="24"/>
          <w:szCs w:val="24"/>
        </w:rPr>
        <w:t xml:space="preserve"> and supporters, n</w:t>
      </w:r>
      <w:r w:rsidRPr="00B22F7E">
        <w:rPr>
          <w:rFonts w:eastAsia="Times New Roman" w:cstheme="minorHAnsi"/>
          <w:bCs/>
          <w:i/>
          <w:iCs/>
          <w:color w:val="000000" w:themeColor="text1"/>
          <w:sz w:val="24"/>
          <w:szCs w:val="24"/>
        </w:rPr>
        <w:t>one of this would have been possible with</w:t>
      </w:r>
      <w:r>
        <w:rPr>
          <w:rFonts w:eastAsia="Times New Roman" w:cstheme="minorHAnsi"/>
          <w:bCs/>
          <w:i/>
          <w:iCs/>
          <w:color w:val="000000" w:themeColor="text1"/>
          <w:sz w:val="24"/>
          <w:szCs w:val="24"/>
        </w:rPr>
        <w:t xml:space="preserve">out </w:t>
      </w:r>
      <w:r w:rsidRPr="00B22F7E">
        <w:rPr>
          <w:rFonts w:eastAsia="Times New Roman" w:cstheme="minorHAnsi"/>
          <w:bCs/>
          <w:i/>
          <w:iCs/>
          <w:color w:val="000000" w:themeColor="text1"/>
          <w:sz w:val="24"/>
          <w:szCs w:val="24"/>
        </w:rPr>
        <w:t xml:space="preserve">you. </w:t>
      </w:r>
    </w:p>
    <w:p w14:paraId="47DBF823" w14:textId="77777777" w:rsidR="00F044F5" w:rsidRDefault="00F044F5">
      <w:pPr>
        <w:ind w:left="2"/>
      </w:pPr>
    </w:p>
    <w:p w14:paraId="5E30DEB8" w14:textId="7C93A989" w:rsidR="005167FC" w:rsidRDefault="00F044F5">
      <w:pPr>
        <w:ind w:left="2"/>
        <w:rPr>
          <w:rFonts w:eastAsia="Times New Roman" w:cstheme="minorHAnsi"/>
          <w:b/>
          <w:color w:val="ED7D31" w:themeColor="accent2"/>
          <w:sz w:val="36"/>
          <w:szCs w:val="36"/>
        </w:rPr>
      </w:pPr>
      <w:r w:rsidRPr="00F044F5">
        <w:rPr>
          <w:noProof/>
        </w:rPr>
        <w:drawing>
          <wp:inline distT="0" distB="0" distL="0" distR="0" wp14:anchorId="365CB866" wp14:editId="3CEA1E28">
            <wp:extent cx="3460750" cy="3066415"/>
            <wp:effectExtent l="0" t="0" r="635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123" r="396" b="37754"/>
                    <a:stretch/>
                  </pic:blipFill>
                  <pic:spPr bwMode="auto">
                    <a:xfrm>
                      <a:off x="0" y="0"/>
                      <a:ext cx="3494866" cy="3096644"/>
                    </a:xfrm>
                    <a:prstGeom prst="rect">
                      <a:avLst/>
                    </a:prstGeom>
                    <a:ln>
                      <a:noFill/>
                    </a:ln>
                    <a:extLst>
                      <a:ext uri="{53640926-AAD7-44D8-BBD7-CCE9431645EC}">
                        <a14:shadowObscured xmlns:a14="http://schemas.microsoft.com/office/drawing/2010/main"/>
                      </a:ext>
                    </a:extLst>
                  </pic:spPr>
                </pic:pic>
              </a:graphicData>
            </a:graphic>
          </wp:inline>
        </w:drawing>
      </w:r>
    </w:p>
    <w:p w14:paraId="43E694DD" w14:textId="77777777" w:rsidR="00F044F5" w:rsidRDefault="00F044F5">
      <w:pPr>
        <w:ind w:left="2"/>
        <w:rPr>
          <w:rFonts w:eastAsia="Times New Roman" w:cstheme="minorHAnsi"/>
          <w:b/>
          <w:color w:val="ED7D31" w:themeColor="accent2"/>
          <w:sz w:val="36"/>
          <w:szCs w:val="36"/>
        </w:rPr>
      </w:pPr>
    </w:p>
    <w:p w14:paraId="7D4FE349" w14:textId="6424DF61" w:rsidR="00887AD7" w:rsidRPr="004A6C54" w:rsidRDefault="00887AD7" w:rsidP="008A6771">
      <w:pPr>
        <w:pStyle w:val="Heading1"/>
        <w:rPr>
          <w:rFonts w:ascii="Times New Roman" w:hAnsi="Times New Roman" w:cs="Times New Roman"/>
          <w:b/>
          <w:bCs/>
          <w:color w:val="000000" w:themeColor="text1"/>
        </w:rPr>
      </w:pPr>
      <w:bookmarkStart w:id="23" w:name="_Toc56683528"/>
      <w:bookmarkStart w:id="24" w:name="_Toc61611430"/>
      <w:r w:rsidRPr="004A6C54">
        <w:rPr>
          <w:rFonts w:ascii="Times New Roman" w:hAnsi="Times New Roman" w:cs="Times New Roman"/>
          <w:b/>
          <w:bCs/>
          <w:color w:val="000000" w:themeColor="text1"/>
        </w:rPr>
        <w:t xml:space="preserve">AWARDS </w:t>
      </w:r>
      <w:r w:rsidR="001E64E2" w:rsidRPr="004A6C54">
        <w:rPr>
          <w:rFonts w:ascii="Times New Roman" w:hAnsi="Times New Roman" w:cs="Times New Roman"/>
          <w:b/>
          <w:bCs/>
          <w:color w:val="000000" w:themeColor="text1"/>
        </w:rPr>
        <w:t xml:space="preserve">October </w:t>
      </w:r>
      <w:r w:rsidRPr="004A6C54">
        <w:rPr>
          <w:rFonts w:ascii="Times New Roman" w:hAnsi="Times New Roman" w:cs="Times New Roman"/>
          <w:b/>
          <w:bCs/>
          <w:color w:val="000000" w:themeColor="text1"/>
        </w:rPr>
        <w:t xml:space="preserve">2019 </w:t>
      </w:r>
      <w:r w:rsidR="001E64E2" w:rsidRPr="004A6C54">
        <w:rPr>
          <w:rFonts w:ascii="Times New Roman" w:hAnsi="Times New Roman" w:cs="Times New Roman"/>
          <w:b/>
          <w:bCs/>
          <w:color w:val="000000" w:themeColor="text1"/>
        </w:rPr>
        <w:t xml:space="preserve">– September </w:t>
      </w:r>
      <w:r w:rsidRPr="004A6C54">
        <w:rPr>
          <w:rFonts w:ascii="Times New Roman" w:hAnsi="Times New Roman" w:cs="Times New Roman"/>
          <w:b/>
          <w:bCs/>
          <w:color w:val="000000" w:themeColor="text1"/>
        </w:rPr>
        <w:t>2020</w:t>
      </w:r>
      <w:bookmarkEnd w:id="23"/>
      <w:bookmarkEnd w:id="24"/>
    </w:p>
    <w:p w14:paraId="1C7C7869" w14:textId="77777777" w:rsidR="008B7914" w:rsidRDefault="008B7914" w:rsidP="001E64E2">
      <w:pPr>
        <w:ind w:left="2"/>
        <w:rPr>
          <w:rFonts w:eastAsia="Times New Roman" w:cstheme="minorHAnsi"/>
          <w:bCs/>
          <w:color w:val="000000" w:themeColor="text1"/>
          <w:sz w:val="24"/>
          <w:szCs w:val="24"/>
        </w:rPr>
      </w:pPr>
    </w:p>
    <w:p w14:paraId="390FFBBA" w14:textId="2755BE7C" w:rsidR="001E64E2" w:rsidRPr="004A6C54" w:rsidRDefault="00887AD7" w:rsidP="001E64E2">
      <w:pPr>
        <w:ind w:left="2"/>
        <w:rPr>
          <w:rFonts w:eastAsia="Times New Roman" w:cstheme="minorHAnsi"/>
          <w:b/>
          <w:color w:val="000000" w:themeColor="text1"/>
          <w:sz w:val="24"/>
          <w:szCs w:val="24"/>
        </w:rPr>
      </w:pPr>
      <w:r>
        <w:rPr>
          <w:rFonts w:eastAsia="Times New Roman" w:cstheme="minorHAnsi"/>
          <w:bCs/>
          <w:color w:val="000000" w:themeColor="text1"/>
          <w:sz w:val="24"/>
          <w:szCs w:val="24"/>
        </w:rPr>
        <w:t>The Widows Empowerment Trust has been recognised as an organisation committed to tackling loneliness caused by bereavement</w:t>
      </w:r>
      <w:r w:rsidR="001E64E2">
        <w:rPr>
          <w:rFonts w:eastAsia="Times New Roman" w:cstheme="minorHAnsi"/>
          <w:bCs/>
          <w:color w:val="000000" w:themeColor="text1"/>
          <w:sz w:val="24"/>
          <w:szCs w:val="24"/>
        </w:rPr>
        <w:t xml:space="preserve">. </w:t>
      </w:r>
      <w:r w:rsidR="001E64E2" w:rsidRPr="004A6C54">
        <w:rPr>
          <w:rFonts w:eastAsia="Times New Roman" w:cstheme="minorHAnsi"/>
          <w:b/>
          <w:color w:val="000000" w:themeColor="text1"/>
          <w:sz w:val="24"/>
          <w:szCs w:val="24"/>
        </w:rPr>
        <w:t xml:space="preserve">The CEO, Oyovwe Kigho has been invited to a meeting with the Head of Loneliness UK Baroness Barran MBE, under the parliamentary state to discuss the issue of loneliness in relation to grief. </w:t>
      </w:r>
    </w:p>
    <w:p w14:paraId="698165B9" w14:textId="0DF0D1DE" w:rsidR="00887AD7" w:rsidRPr="004A6C54" w:rsidRDefault="001E64E2" w:rsidP="001E64E2">
      <w:pPr>
        <w:ind w:left="2"/>
        <w:rPr>
          <w:rFonts w:eastAsia="Times New Roman" w:cstheme="minorHAnsi"/>
          <w:b/>
          <w:color w:val="000000" w:themeColor="text1"/>
          <w:sz w:val="24"/>
          <w:szCs w:val="24"/>
        </w:rPr>
      </w:pPr>
      <w:r w:rsidRPr="004A6C54">
        <w:rPr>
          <w:rFonts w:eastAsia="Times New Roman" w:cstheme="minorHAnsi"/>
          <w:b/>
          <w:color w:val="000000" w:themeColor="text1"/>
          <w:sz w:val="24"/>
          <w:szCs w:val="24"/>
        </w:rPr>
        <w:t>Oyovwe Kigho has been panellist at the National Conference – CAMPAIGN TO END LONELINESS.</w:t>
      </w:r>
    </w:p>
    <w:p w14:paraId="093E39F9" w14:textId="09703D85" w:rsidR="001E64E2" w:rsidRDefault="001E64E2" w:rsidP="001E64E2">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The dedication of Oyovwe Kigho, who spends most of her free time volunteering for The Widows Empowerment Trust, has been recognised by the following awards:</w:t>
      </w:r>
    </w:p>
    <w:p w14:paraId="26BFE89F" w14:textId="72259A71" w:rsidR="001E64E2" w:rsidRPr="004A6C54" w:rsidRDefault="001E64E2" w:rsidP="001E64E2">
      <w:pPr>
        <w:ind w:left="2"/>
        <w:rPr>
          <w:rFonts w:eastAsia="Times New Roman" w:cstheme="minorHAnsi"/>
          <w:b/>
          <w:color w:val="000000" w:themeColor="text1"/>
          <w:sz w:val="24"/>
          <w:szCs w:val="24"/>
        </w:rPr>
      </w:pPr>
      <w:r w:rsidRPr="004A6C54">
        <w:rPr>
          <w:rFonts w:eastAsia="Times New Roman" w:cstheme="minorHAnsi"/>
          <w:b/>
          <w:color w:val="000000" w:themeColor="text1"/>
          <w:sz w:val="24"/>
          <w:szCs w:val="24"/>
        </w:rPr>
        <w:t>LIFE TIME ACHIEVER FINALIST – NATIONAL DIVERSITY AWARDS 2019</w:t>
      </w:r>
    </w:p>
    <w:p w14:paraId="2B4BE232" w14:textId="6A1D2831" w:rsidR="001E64E2" w:rsidRPr="004A6C54" w:rsidRDefault="001E64E2" w:rsidP="001E64E2">
      <w:pPr>
        <w:ind w:left="2"/>
        <w:rPr>
          <w:rFonts w:eastAsia="Times New Roman" w:cstheme="minorHAnsi"/>
          <w:b/>
          <w:color w:val="000000" w:themeColor="text1"/>
          <w:sz w:val="24"/>
          <w:szCs w:val="24"/>
        </w:rPr>
      </w:pPr>
      <w:r w:rsidRPr="004A6C54">
        <w:rPr>
          <w:rFonts w:eastAsia="Times New Roman" w:cstheme="minorHAnsi"/>
          <w:b/>
          <w:color w:val="000000" w:themeColor="text1"/>
          <w:sz w:val="24"/>
          <w:szCs w:val="24"/>
        </w:rPr>
        <w:lastRenderedPageBreak/>
        <w:t>ITV GOOD MORNING BRITAIN – ONE MILLION MINUTES AWARD 2019 - SPECIAL RECOGNITION FOR LONELINESS ACROSS THE COUNTRY</w:t>
      </w:r>
    </w:p>
    <w:p w14:paraId="43F968DC" w14:textId="1EC0111F" w:rsidR="00887AD7" w:rsidRPr="004A6C54" w:rsidRDefault="001E64E2" w:rsidP="001E64E2">
      <w:pPr>
        <w:ind w:left="2"/>
        <w:rPr>
          <w:rFonts w:eastAsia="Times New Roman" w:cstheme="minorHAnsi"/>
          <w:b/>
          <w:color w:val="000000" w:themeColor="text1"/>
          <w:sz w:val="24"/>
          <w:szCs w:val="24"/>
        </w:rPr>
      </w:pPr>
      <w:r w:rsidRPr="004A6C54">
        <w:rPr>
          <w:rFonts w:eastAsia="Times New Roman" w:cstheme="minorHAnsi"/>
          <w:b/>
          <w:color w:val="000000" w:themeColor="text1"/>
          <w:sz w:val="24"/>
          <w:szCs w:val="24"/>
        </w:rPr>
        <w:t>TURNING AROUND AWARD FINALIST FOR OUTSTANDING SOCIAL BEHAVIOUR</w:t>
      </w:r>
    </w:p>
    <w:p w14:paraId="7C474F90" w14:textId="56C45108" w:rsidR="005E6321" w:rsidRDefault="005E6321">
      <w:pPr>
        <w:ind w:left="2"/>
        <w:rPr>
          <w:rFonts w:eastAsia="Times New Roman" w:cstheme="minorHAnsi"/>
          <w:b/>
          <w:color w:val="ED7D31" w:themeColor="accent2"/>
          <w:sz w:val="36"/>
          <w:szCs w:val="36"/>
        </w:rPr>
      </w:pPr>
    </w:p>
    <w:p w14:paraId="7F874688" w14:textId="6FA104B6" w:rsidR="00AB3B4D" w:rsidRDefault="00FF7771" w:rsidP="005E6321">
      <w:pPr>
        <w:pStyle w:val="Heading1"/>
        <w:rPr>
          <w:rFonts w:ascii="Times New Roman" w:hAnsi="Times New Roman" w:cs="Times New Roman"/>
          <w:b/>
          <w:bCs/>
          <w:color w:val="000000" w:themeColor="text1"/>
        </w:rPr>
      </w:pPr>
      <w:bookmarkStart w:id="25" w:name="_Toc56683529"/>
      <w:bookmarkStart w:id="26" w:name="_Toc61611431"/>
      <w:r w:rsidRPr="004A6C54">
        <w:rPr>
          <w:rFonts w:ascii="Times New Roman" w:hAnsi="Times New Roman" w:cs="Times New Roman"/>
          <w:b/>
          <w:bCs/>
          <w:color w:val="000000" w:themeColor="text1"/>
        </w:rPr>
        <w:t>PROVIDING A SUPPORTIVE ENVIRONMENT</w:t>
      </w:r>
      <w:bookmarkEnd w:id="25"/>
      <w:bookmarkEnd w:id="26"/>
      <w:r w:rsidRPr="004A6C54">
        <w:rPr>
          <w:rFonts w:ascii="Times New Roman" w:hAnsi="Times New Roman" w:cs="Times New Roman"/>
          <w:b/>
          <w:bCs/>
          <w:color w:val="000000" w:themeColor="text1"/>
        </w:rPr>
        <w:t xml:space="preserve"> </w:t>
      </w:r>
    </w:p>
    <w:p w14:paraId="0F3E9B14" w14:textId="77777777" w:rsidR="004A6C54" w:rsidRPr="004A6C54" w:rsidRDefault="004A6C54" w:rsidP="004A6C54"/>
    <w:p w14:paraId="19684F16" w14:textId="26634FA9" w:rsidR="00351D25" w:rsidRDefault="00D612A4">
      <w:pPr>
        <w:ind w:left="2"/>
        <w:rPr>
          <w:rFonts w:eastAsia="Times New Roman" w:cstheme="minorHAnsi"/>
          <w:bCs/>
          <w:sz w:val="24"/>
          <w:szCs w:val="24"/>
        </w:rPr>
      </w:pPr>
      <w:r>
        <w:rPr>
          <w:rFonts w:eastAsia="Times New Roman" w:cstheme="minorHAnsi"/>
          <w:bCs/>
          <w:sz w:val="24"/>
          <w:szCs w:val="24"/>
        </w:rPr>
        <w:t xml:space="preserve">The Widows Empowerment Trust understands the deep pain that one suffers as a result of becoming a widow or widower, their sense of loss is so immense that they stop being social and end up isolating themselves for long periods of time, which have long-term negative impact on their mental wellbeing. Our service users are mostly referred to us from external agencies or they reach out to us to find out how we can support them through their grieving journey. Some times our service users are not even able to their own basic needs. </w:t>
      </w:r>
    </w:p>
    <w:p w14:paraId="51AEB145" w14:textId="27FC728B" w:rsidR="00351D25" w:rsidRDefault="00D612A4">
      <w:pPr>
        <w:ind w:left="2"/>
        <w:rPr>
          <w:rFonts w:eastAsia="Times New Roman" w:cstheme="minorHAnsi"/>
          <w:bCs/>
          <w:sz w:val="24"/>
          <w:szCs w:val="24"/>
        </w:rPr>
      </w:pPr>
      <w:r>
        <w:rPr>
          <w:rFonts w:eastAsia="Times New Roman" w:cstheme="minorHAnsi"/>
          <w:bCs/>
          <w:sz w:val="24"/>
          <w:szCs w:val="24"/>
        </w:rPr>
        <w:t xml:space="preserve">The staff and volunteers at The Widows Empowerment Trust are extremely dedicated to providing support for the service users so that our service users do not have to go through the journey of grief alone. </w:t>
      </w:r>
    </w:p>
    <w:p w14:paraId="35D37956" w14:textId="77777777" w:rsidR="00351D25" w:rsidRDefault="00D612A4">
      <w:pPr>
        <w:ind w:left="2"/>
      </w:pPr>
      <w:r>
        <w:rPr>
          <w:rFonts w:eastAsia="Times New Roman" w:cstheme="minorHAnsi"/>
          <w:bCs/>
          <w:sz w:val="24"/>
          <w:szCs w:val="24"/>
        </w:rPr>
        <w:t>The Widows Empowerment Trust has reached out to</w:t>
      </w:r>
      <w:r>
        <w:rPr>
          <w:rFonts w:eastAsia="Times New Roman" w:cstheme="minorHAnsi"/>
          <w:bCs/>
          <w:color w:val="FF0000"/>
          <w:sz w:val="24"/>
          <w:szCs w:val="24"/>
        </w:rPr>
        <w:t xml:space="preserve"> </w:t>
      </w:r>
      <w:r w:rsidRPr="00204396">
        <w:rPr>
          <w:rFonts w:eastAsia="Times New Roman" w:cstheme="minorHAnsi"/>
          <w:bCs/>
          <w:color w:val="000000" w:themeColor="text1"/>
          <w:sz w:val="24"/>
          <w:szCs w:val="24"/>
        </w:rPr>
        <w:t>142</w:t>
      </w:r>
      <w:r>
        <w:rPr>
          <w:rFonts w:eastAsia="Times New Roman" w:cstheme="minorHAnsi"/>
          <w:bCs/>
          <w:color w:val="FF0000"/>
          <w:sz w:val="24"/>
          <w:szCs w:val="24"/>
        </w:rPr>
        <w:t xml:space="preserve"> </w:t>
      </w:r>
      <w:r>
        <w:rPr>
          <w:rFonts w:eastAsia="Times New Roman" w:cstheme="minorHAnsi"/>
          <w:bCs/>
          <w:sz w:val="24"/>
          <w:szCs w:val="24"/>
        </w:rPr>
        <w:t>service users this year. Our staff and dedicated volunteers have set-up workshops weekly where our service users have been able to come together and meet others in a similar situation and learn new skills such as sewing, knitting etc.</w:t>
      </w:r>
      <w:r>
        <w:rPr>
          <w:bCs/>
        </w:rPr>
        <w:t xml:space="preserve"> </w:t>
      </w:r>
      <w:r>
        <w:rPr>
          <w:rFonts w:eastAsia="Times New Roman" w:cstheme="minorHAnsi"/>
          <w:bCs/>
          <w:sz w:val="24"/>
          <w:szCs w:val="24"/>
        </w:rPr>
        <w:t>allowing our beneficiaries to be socially inclusive and not have the feeling of being alone that comes as a result of becoming a widow/widower.</w:t>
      </w:r>
    </w:p>
    <w:p w14:paraId="0CE2A6D8" w14:textId="77777777" w:rsidR="00351D25" w:rsidRDefault="00351D25">
      <w:pPr>
        <w:ind w:left="2"/>
        <w:rPr>
          <w:rFonts w:ascii="Times New Roman" w:eastAsia="Times New Roman" w:hAnsi="Times New Roman"/>
          <w:bCs/>
          <w:sz w:val="18"/>
        </w:rPr>
      </w:pPr>
    </w:p>
    <w:p w14:paraId="6E2774B2" w14:textId="77777777" w:rsidR="00351D25" w:rsidRDefault="00D612A4">
      <w:pPr>
        <w:ind w:left="2"/>
        <w:rPr>
          <w:rFonts w:ascii="Times New Roman" w:eastAsia="Times New Roman" w:hAnsi="Times New Roman"/>
          <w:bCs/>
          <w:sz w:val="18"/>
        </w:rPr>
      </w:pPr>
      <w:r>
        <w:rPr>
          <w:noProof/>
        </w:rPr>
        <w:drawing>
          <wp:inline distT="0" distB="0" distL="0" distR="0" wp14:anchorId="34477489" wp14:editId="344E708E">
            <wp:extent cx="4359910" cy="43599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a:stretch>
                      <a:fillRect/>
                    </a:stretch>
                  </pic:blipFill>
                  <pic:spPr bwMode="auto">
                    <a:xfrm>
                      <a:off x="0" y="0"/>
                      <a:ext cx="4359910" cy="4359910"/>
                    </a:xfrm>
                    <a:prstGeom prst="rect">
                      <a:avLst/>
                    </a:prstGeom>
                  </pic:spPr>
                </pic:pic>
              </a:graphicData>
            </a:graphic>
          </wp:inline>
        </w:drawing>
      </w:r>
    </w:p>
    <w:p w14:paraId="7AB4D4C2" w14:textId="77777777" w:rsidR="00351D25" w:rsidRDefault="00351D25">
      <w:pPr>
        <w:ind w:left="2"/>
        <w:rPr>
          <w:rFonts w:ascii="Times New Roman" w:eastAsia="Times New Roman" w:hAnsi="Times New Roman"/>
          <w:bCs/>
          <w:sz w:val="18"/>
        </w:rPr>
      </w:pPr>
    </w:p>
    <w:p w14:paraId="06531FAD" w14:textId="77777777" w:rsidR="00351D25" w:rsidRDefault="00D612A4">
      <w:pPr>
        <w:ind w:left="2"/>
        <w:rPr>
          <w:rFonts w:ascii="Times New Roman" w:eastAsia="Times New Roman" w:hAnsi="Times New Roman"/>
          <w:bCs/>
          <w:sz w:val="18"/>
        </w:rPr>
      </w:pPr>
      <w:r>
        <w:rPr>
          <w:noProof/>
        </w:rPr>
        <w:drawing>
          <wp:inline distT="0" distB="0" distL="0" distR="0" wp14:anchorId="4040C7AF" wp14:editId="10396516">
            <wp:extent cx="4914265" cy="2390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stretch>
                      <a:fillRect/>
                    </a:stretch>
                  </pic:blipFill>
                  <pic:spPr bwMode="auto">
                    <a:xfrm>
                      <a:off x="0" y="0"/>
                      <a:ext cx="4914265" cy="2390140"/>
                    </a:xfrm>
                    <a:prstGeom prst="rect">
                      <a:avLst/>
                    </a:prstGeom>
                  </pic:spPr>
                </pic:pic>
              </a:graphicData>
            </a:graphic>
          </wp:inline>
        </w:drawing>
      </w:r>
    </w:p>
    <w:p w14:paraId="78431D97" w14:textId="1A375C65" w:rsidR="008B7914" w:rsidRDefault="008B7914">
      <w:pPr>
        <w:ind w:left="2"/>
        <w:rPr>
          <w:rFonts w:eastAsia="Times New Roman" w:cstheme="minorHAnsi"/>
          <w:b/>
          <w:color w:val="ED7D31" w:themeColor="accent2"/>
          <w:sz w:val="36"/>
          <w:szCs w:val="36"/>
        </w:rPr>
      </w:pPr>
    </w:p>
    <w:p w14:paraId="58E0508D" w14:textId="77777777" w:rsidR="005E6321" w:rsidRDefault="005E6321">
      <w:pPr>
        <w:ind w:left="2"/>
        <w:rPr>
          <w:rFonts w:eastAsia="Times New Roman" w:cstheme="minorHAnsi"/>
          <w:b/>
          <w:color w:val="ED7D31" w:themeColor="accent2"/>
          <w:sz w:val="36"/>
          <w:szCs w:val="36"/>
        </w:rPr>
      </w:pPr>
    </w:p>
    <w:p w14:paraId="27A6543E" w14:textId="3C73C709" w:rsidR="00351D25" w:rsidRPr="004A6C54" w:rsidRDefault="008B7914" w:rsidP="005E6321">
      <w:pPr>
        <w:pStyle w:val="Heading1"/>
        <w:rPr>
          <w:rFonts w:ascii="Times New Roman" w:hAnsi="Times New Roman" w:cs="Times New Roman"/>
          <w:b/>
          <w:bCs/>
          <w:color w:val="000000" w:themeColor="text1"/>
        </w:rPr>
      </w:pPr>
      <w:bookmarkStart w:id="27" w:name="_Toc56683530"/>
      <w:bookmarkStart w:id="28" w:name="_Toc61611432"/>
      <w:r w:rsidRPr="004A6C54">
        <w:rPr>
          <w:rFonts w:ascii="Times New Roman" w:hAnsi="Times New Roman" w:cs="Times New Roman"/>
          <w:b/>
          <w:bCs/>
          <w:color w:val="000000" w:themeColor="text1"/>
        </w:rPr>
        <w:t>DEMENTIA SERVICE</w:t>
      </w:r>
      <w:bookmarkEnd w:id="27"/>
      <w:bookmarkEnd w:id="28"/>
    </w:p>
    <w:p w14:paraId="40A7835B" w14:textId="77777777" w:rsidR="005E6321" w:rsidRPr="005E6321" w:rsidRDefault="005E6321" w:rsidP="005E6321"/>
    <w:p w14:paraId="32FA9F39" w14:textId="7D7E386B" w:rsidR="00351D25" w:rsidRDefault="00D612A4">
      <w:pPr>
        <w:ind w:left="2"/>
      </w:pPr>
      <w:r>
        <w:rPr>
          <w:rFonts w:eastAsia="Times New Roman" w:cstheme="minorHAnsi"/>
          <w:bCs/>
          <w:sz w:val="24"/>
          <w:szCs w:val="24"/>
        </w:rPr>
        <w:t xml:space="preserve">Widows Empowerment Trust has provided </w:t>
      </w:r>
      <w:r w:rsidRPr="00204396">
        <w:rPr>
          <w:rFonts w:eastAsia="Times New Roman" w:cstheme="minorHAnsi"/>
          <w:bCs/>
          <w:sz w:val="24"/>
          <w:szCs w:val="24"/>
        </w:rPr>
        <w:t xml:space="preserve">arts &amp; crafts classes to our service users who suffer from dementia weekly </w:t>
      </w:r>
      <w:r w:rsidR="00204396">
        <w:t>every</w:t>
      </w:r>
      <w:r w:rsidRPr="00204396">
        <w:t xml:space="preserve"> Thursday at Each Step</w:t>
      </w:r>
      <w:r w:rsidR="00204396">
        <w:rPr>
          <w:rFonts w:eastAsia="Times New Roman" w:cstheme="minorHAnsi"/>
          <w:bCs/>
          <w:color w:val="000000" w:themeColor="text1"/>
          <w:sz w:val="24"/>
          <w:szCs w:val="24"/>
        </w:rPr>
        <w:t>.</w:t>
      </w:r>
      <w:r>
        <w:rPr>
          <w:rFonts w:eastAsia="Times New Roman" w:cstheme="minorHAnsi"/>
          <w:bCs/>
          <w:sz w:val="24"/>
          <w:szCs w:val="24"/>
        </w:rPr>
        <w:t xml:space="preserve"> The classes offer our service users art therapy that is known to help with the mental wellbeing of the service user. The classes provide a safe space for the service users to be socially inclusive without any kind of judgement and allows them to feel part of an integrated society as well as be amongst those who are also suffering from the bereavement of losing a life partner and dementia.</w:t>
      </w:r>
    </w:p>
    <w:p w14:paraId="53BB193C" w14:textId="77777777" w:rsidR="00351D25" w:rsidRDefault="00D612A4">
      <w:pPr>
        <w:ind w:left="2"/>
        <w:rPr>
          <w:rFonts w:ascii="Times New Roman" w:eastAsia="Times New Roman" w:hAnsi="Times New Roman"/>
          <w:bCs/>
          <w:sz w:val="18"/>
        </w:rPr>
      </w:pPr>
      <w:r>
        <w:rPr>
          <w:noProof/>
        </w:rPr>
        <w:drawing>
          <wp:inline distT="0" distB="0" distL="0" distR="0" wp14:anchorId="04E7AEAC" wp14:editId="4724C05F">
            <wp:extent cx="4954905" cy="2787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stretch>
                      <a:fillRect/>
                    </a:stretch>
                  </pic:blipFill>
                  <pic:spPr bwMode="auto">
                    <a:xfrm>
                      <a:off x="0" y="0"/>
                      <a:ext cx="4954905" cy="2787015"/>
                    </a:xfrm>
                    <a:prstGeom prst="rect">
                      <a:avLst/>
                    </a:prstGeom>
                  </pic:spPr>
                </pic:pic>
              </a:graphicData>
            </a:graphic>
          </wp:inline>
        </w:drawing>
      </w:r>
    </w:p>
    <w:p w14:paraId="4BC3F03B" w14:textId="77777777" w:rsidR="00351D25" w:rsidRDefault="00351D25">
      <w:pPr>
        <w:ind w:left="2"/>
        <w:rPr>
          <w:rFonts w:ascii="Times New Roman" w:eastAsia="Times New Roman" w:hAnsi="Times New Roman"/>
          <w:bCs/>
          <w:sz w:val="18"/>
        </w:rPr>
      </w:pPr>
    </w:p>
    <w:p w14:paraId="36E3F4AE" w14:textId="77777777" w:rsidR="00351D25" w:rsidRDefault="00351D25">
      <w:pPr>
        <w:ind w:left="2"/>
        <w:rPr>
          <w:rFonts w:ascii="Times New Roman" w:eastAsia="Times New Roman" w:hAnsi="Times New Roman"/>
          <w:bCs/>
          <w:sz w:val="18"/>
        </w:rPr>
      </w:pPr>
    </w:p>
    <w:p w14:paraId="470F9124" w14:textId="77777777" w:rsidR="00FF7771" w:rsidRDefault="00FF7771">
      <w:pPr>
        <w:ind w:left="2"/>
        <w:rPr>
          <w:rFonts w:eastAsia="Times New Roman" w:cstheme="minorHAnsi"/>
          <w:bCs/>
          <w:sz w:val="24"/>
          <w:szCs w:val="24"/>
        </w:rPr>
      </w:pPr>
    </w:p>
    <w:p w14:paraId="1207521F" w14:textId="77777777" w:rsidR="00FF7771" w:rsidRDefault="00FF7771">
      <w:pPr>
        <w:ind w:left="2"/>
        <w:rPr>
          <w:rFonts w:eastAsia="Times New Roman" w:cstheme="minorHAnsi"/>
          <w:bCs/>
          <w:sz w:val="24"/>
          <w:szCs w:val="24"/>
        </w:rPr>
      </w:pPr>
    </w:p>
    <w:p w14:paraId="03638C1B" w14:textId="35309642" w:rsidR="005E6321" w:rsidRDefault="00FF7771" w:rsidP="004A6C54">
      <w:pPr>
        <w:pStyle w:val="Heading1"/>
        <w:rPr>
          <w:rFonts w:ascii="Times New Roman" w:hAnsi="Times New Roman" w:cs="Times New Roman"/>
          <w:b/>
          <w:bCs/>
          <w:color w:val="000000" w:themeColor="text1"/>
        </w:rPr>
      </w:pPr>
      <w:bookmarkStart w:id="29" w:name="_Toc56683531"/>
      <w:bookmarkStart w:id="30" w:name="_Toc61611433"/>
      <w:r w:rsidRPr="004A6C54">
        <w:rPr>
          <w:rFonts w:ascii="Times New Roman" w:hAnsi="Times New Roman" w:cs="Times New Roman"/>
          <w:b/>
          <w:bCs/>
          <w:color w:val="000000" w:themeColor="text1"/>
        </w:rPr>
        <w:lastRenderedPageBreak/>
        <w:t>SOCIAL OUTINGS</w:t>
      </w:r>
      <w:bookmarkEnd w:id="29"/>
      <w:bookmarkEnd w:id="30"/>
    </w:p>
    <w:p w14:paraId="240139A5" w14:textId="77777777" w:rsidR="004A6C54" w:rsidRPr="004A6C54" w:rsidRDefault="004A6C54" w:rsidP="004A6C54"/>
    <w:p w14:paraId="622E8A9B" w14:textId="25AC517B" w:rsidR="00351D25" w:rsidRDefault="00D612A4">
      <w:pPr>
        <w:ind w:left="2"/>
        <w:rPr>
          <w:rFonts w:eastAsia="Times New Roman" w:cstheme="minorHAnsi"/>
          <w:bCs/>
          <w:color w:val="000000" w:themeColor="text1"/>
          <w:sz w:val="24"/>
          <w:szCs w:val="24"/>
        </w:rPr>
      </w:pPr>
      <w:r>
        <w:rPr>
          <w:rFonts w:eastAsia="Times New Roman" w:cstheme="minorHAnsi"/>
          <w:bCs/>
          <w:sz w:val="24"/>
          <w:szCs w:val="24"/>
        </w:rPr>
        <w:t xml:space="preserve">When someone loses a life partner, they also lose their social circle, they often withdraw from social activities as they feel they are not able to relate to their peers anymore or they feel that their peers do not understand their situation. We recognise their loss and the fact that they feel alone in what they are going through. In the last year we have set-up </w:t>
      </w:r>
      <w:r w:rsidR="00204396" w:rsidRPr="00204396">
        <w:rPr>
          <w:rFonts w:eastAsia="Times New Roman" w:cstheme="minorHAnsi"/>
          <w:bCs/>
          <w:color w:val="000000" w:themeColor="text1"/>
          <w:sz w:val="24"/>
          <w:szCs w:val="24"/>
        </w:rPr>
        <w:t>28</w:t>
      </w:r>
      <w:r>
        <w:rPr>
          <w:rFonts w:eastAsia="Times New Roman" w:cstheme="minorHAnsi"/>
          <w:bCs/>
          <w:color w:val="FF0000"/>
          <w:sz w:val="24"/>
          <w:szCs w:val="24"/>
        </w:rPr>
        <w:t xml:space="preserve"> </w:t>
      </w:r>
      <w:r>
        <w:rPr>
          <w:rFonts w:eastAsia="Times New Roman" w:cstheme="minorHAnsi"/>
          <w:bCs/>
          <w:color w:val="000000" w:themeColor="text1"/>
          <w:sz w:val="24"/>
          <w:szCs w:val="24"/>
        </w:rPr>
        <w:t xml:space="preserve">meal days out and also days out to the spa to with other widows/widowers who are able to relate to struggles that they each face. We provided these days out to promote their mental wellbeing and bring about a sense of positivity to their lives, </w:t>
      </w:r>
      <w:proofErr w:type="gramStart"/>
      <w:r w:rsidR="00FF7771">
        <w:rPr>
          <w:rFonts w:eastAsia="Times New Roman" w:cstheme="minorHAnsi"/>
          <w:bCs/>
          <w:color w:val="000000" w:themeColor="text1"/>
          <w:sz w:val="24"/>
          <w:szCs w:val="24"/>
        </w:rPr>
        <w:t>I</w:t>
      </w:r>
      <w:r>
        <w:rPr>
          <w:rFonts w:eastAsia="Times New Roman" w:cstheme="minorHAnsi"/>
          <w:bCs/>
          <w:color w:val="000000" w:themeColor="text1"/>
          <w:sz w:val="24"/>
          <w:szCs w:val="24"/>
        </w:rPr>
        <w:t>n</w:t>
      </w:r>
      <w:proofErr w:type="gramEnd"/>
      <w:r>
        <w:rPr>
          <w:rFonts w:eastAsia="Times New Roman" w:cstheme="minorHAnsi"/>
          <w:bCs/>
          <w:color w:val="000000" w:themeColor="text1"/>
          <w:sz w:val="24"/>
          <w:szCs w:val="24"/>
        </w:rPr>
        <w:t xml:space="preserve"> doing so our service users feel uplifted and are given a renewed strength to be able to navigate through their grieving journey.</w:t>
      </w:r>
    </w:p>
    <w:p w14:paraId="60F5EDD9" w14:textId="697CD4F0" w:rsidR="00FF7771" w:rsidRDefault="00FF7771">
      <w:pPr>
        <w:ind w:left="2"/>
      </w:pPr>
    </w:p>
    <w:p w14:paraId="7501F5D8" w14:textId="77777777" w:rsidR="00FF7771" w:rsidRDefault="00FF7771">
      <w:pPr>
        <w:ind w:left="2"/>
      </w:pPr>
    </w:p>
    <w:p w14:paraId="2E883C85" w14:textId="77777777" w:rsidR="00351D25" w:rsidRDefault="00D612A4">
      <w:pPr>
        <w:ind w:left="2"/>
        <w:rPr>
          <w:rFonts w:eastAsia="Times New Roman" w:cstheme="minorHAnsi"/>
          <w:bCs/>
          <w:sz w:val="24"/>
          <w:szCs w:val="24"/>
        </w:rPr>
      </w:pPr>
      <w:r>
        <w:rPr>
          <w:noProof/>
        </w:rPr>
        <w:drawing>
          <wp:inline distT="0" distB="0" distL="0" distR="0" wp14:anchorId="67F4C5B7" wp14:editId="3451E914">
            <wp:extent cx="5113020" cy="287591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8"/>
                    <a:stretch>
                      <a:fillRect/>
                    </a:stretch>
                  </pic:blipFill>
                  <pic:spPr bwMode="auto">
                    <a:xfrm>
                      <a:off x="0" y="0"/>
                      <a:ext cx="5113020" cy="2875915"/>
                    </a:xfrm>
                    <a:prstGeom prst="rect">
                      <a:avLst/>
                    </a:prstGeom>
                  </pic:spPr>
                </pic:pic>
              </a:graphicData>
            </a:graphic>
          </wp:inline>
        </w:drawing>
      </w:r>
    </w:p>
    <w:p w14:paraId="3B86767C" w14:textId="77777777" w:rsidR="00351D25" w:rsidRDefault="00351D25">
      <w:pPr>
        <w:ind w:left="2"/>
        <w:rPr>
          <w:rFonts w:ascii="Times New Roman" w:eastAsia="Times New Roman" w:hAnsi="Times New Roman"/>
          <w:bCs/>
          <w:sz w:val="18"/>
        </w:rPr>
      </w:pPr>
    </w:p>
    <w:p w14:paraId="50615FBD" w14:textId="77777777" w:rsidR="00FF7771" w:rsidRDefault="00FF7771">
      <w:pPr>
        <w:ind w:left="2"/>
        <w:rPr>
          <w:rFonts w:eastAsia="Times New Roman" w:cstheme="minorHAnsi"/>
          <w:bCs/>
          <w:sz w:val="24"/>
          <w:szCs w:val="24"/>
        </w:rPr>
      </w:pPr>
    </w:p>
    <w:p w14:paraId="3F5E4A7B" w14:textId="32A02D33" w:rsidR="00FF7771" w:rsidRPr="004A6C54" w:rsidRDefault="00FF7771" w:rsidP="005E6321">
      <w:pPr>
        <w:pStyle w:val="Heading1"/>
        <w:rPr>
          <w:rFonts w:ascii="Times New Roman" w:hAnsi="Times New Roman" w:cs="Times New Roman"/>
          <w:b/>
          <w:bCs/>
          <w:color w:val="000000" w:themeColor="text1"/>
        </w:rPr>
      </w:pPr>
      <w:bookmarkStart w:id="31" w:name="_Toc56683532"/>
      <w:bookmarkStart w:id="32" w:name="_Toc61611434"/>
      <w:r w:rsidRPr="004A6C54">
        <w:rPr>
          <w:rFonts w:ascii="Times New Roman" w:hAnsi="Times New Roman" w:cs="Times New Roman"/>
          <w:b/>
          <w:bCs/>
          <w:color w:val="000000" w:themeColor="text1"/>
        </w:rPr>
        <w:t>OCCASIONS</w:t>
      </w:r>
      <w:bookmarkEnd w:id="31"/>
      <w:bookmarkEnd w:id="32"/>
    </w:p>
    <w:p w14:paraId="45F2D7D1" w14:textId="77777777" w:rsidR="005E6321" w:rsidRPr="005E6321" w:rsidRDefault="005E6321" w:rsidP="005E6321"/>
    <w:p w14:paraId="307C476B" w14:textId="5C0E3CCF" w:rsidR="00351D25" w:rsidRDefault="00D612A4">
      <w:pPr>
        <w:ind w:left="2"/>
        <w:rPr>
          <w:rFonts w:eastAsia="Times New Roman" w:cstheme="minorHAnsi"/>
          <w:bCs/>
          <w:sz w:val="24"/>
          <w:szCs w:val="24"/>
        </w:rPr>
      </w:pPr>
      <w:r>
        <w:rPr>
          <w:rFonts w:eastAsia="Times New Roman" w:cstheme="minorHAnsi"/>
          <w:bCs/>
          <w:sz w:val="24"/>
          <w:szCs w:val="24"/>
        </w:rPr>
        <w:t>Special occasion no longer holds the same meaning after the loss of a life partner, or these occasions can just be overlooked in the day to day struggle of getting used to the new life that they have. The widows Empowerment Trust, celebrates such occasions to focus on the service users to show them that they haven’t been forgotten about and that they are not alone in their struggle. The biggest factor facing widows/widowers is social isolation and we try to do everything possible to help widows/widowers stay connected.</w:t>
      </w:r>
    </w:p>
    <w:p w14:paraId="293FA5CC" w14:textId="09C8395C" w:rsidR="002F3CF5" w:rsidRDefault="002F3CF5">
      <w:pPr>
        <w:ind w:left="2"/>
        <w:rPr>
          <w:rFonts w:eastAsia="Times New Roman" w:cstheme="minorHAnsi"/>
          <w:bCs/>
          <w:sz w:val="24"/>
          <w:szCs w:val="24"/>
        </w:rPr>
      </w:pPr>
    </w:p>
    <w:p w14:paraId="45E35C14" w14:textId="77777777" w:rsidR="00F044F5" w:rsidRDefault="00F044F5">
      <w:pPr>
        <w:ind w:left="2"/>
        <w:rPr>
          <w:rFonts w:ascii="Times New Roman" w:eastAsia="Times New Roman" w:hAnsi="Times New Roman" w:cs="Times New Roman"/>
          <w:b/>
          <w:color w:val="000000" w:themeColor="text1"/>
          <w:sz w:val="32"/>
          <w:szCs w:val="32"/>
        </w:rPr>
      </w:pPr>
    </w:p>
    <w:p w14:paraId="27ABD7AA" w14:textId="77777777" w:rsidR="00F044F5" w:rsidRDefault="00F044F5">
      <w:pPr>
        <w:ind w:left="2"/>
        <w:rPr>
          <w:rFonts w:ascii="Times New Roman" w:eastAsia="Times New Roman" w:hAnsi="Times New Roman" w:cs="Times New Roman"/>
          <w:b/>
          <w:color w:val="000000" w:themeColor="text1"/>
          <w:sz w:val="32"/>
          <w:szCs w:val="32"/>
        </w:rPr>
      </w:pPr>
    </w:p>
    <w:p w14:paraId="12D26EBC" w14:textId="77777777" w:rsidR="00F044F5" w:rsidRDefault="00F044F5">
      <w:pPr>
        <w:ind w:left="2"/>
        <w:rPr>
          <w:rFonts w:ascii="Times New Roman" w:eastAsia="Times New Roman" w:hAnsi="Times New Roman" w:cs="Times New Roman"/>
          <w:b/>
          <w:color w:val="000000" w:themeColor="text1"/>
          <w:sz w:val="32"/>
          <w:szCs w:val="32"/>
        </w:rPr>
      </w:pPr>
    </w:p>
    <w:p w14:paraId="47D1C8D9" w14:textId="067D5FD7" w:rsidR="002F3CF5" w:rsidRPr="004A6C54" w:rsidRDefault="002F3CF5">
      <w:pPr>
        <w:ind w:left="2"/>
        <w:rPr>
          <w:rFonts w:ascii="Times New Roman" w:eastAsia="Times New Roman" w:hAnsi="Times New Roman" w:cs="Times New Roman"/>
          <w:b/>
          <w:color w:val="000000" w:themeColor="text1"/>
          <w:sz w:val="32"/>
          <w:szCs w:val="32"/>
        </w:rPr>
      </w:pPr>
      <w:r w:rsidRPr="004A6C54">
        <w:rPr>
          <w:rFonts w:ascii="Times New Roman" w:eastAsia="Times New Roman" w:hAnsi="Times New Roman" w:cs="Times New Roman"/>
          <w:b/>
          <w:color w:val="000000" w:themeColor="text1"/>
          <w:sz w:val="32"/>
          <w:szCs w:val="32"/>
        </w:rPr>
        <w:lastRenderedPageBreak/>
        <w:t>VALENTINE’S DAY</w:t>
      </w:r>
    </w:p>
    <w:p w14:paraId="48FCA09C" w14:textId="713C896A" w:rsidR="002F3CF5" w:rsidRDefault="002F3CF5">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We donated gifts this year to the unwell children at The Royal Manchester Children’s Hospital. Apart from visiting our beneficiaries like we usually do on this day; we asked our beneficiaries to become involved in presenting of gifts to the hospital to be able to actively engage our beneficiaries into the community. Our beneficiaries felt a positive sense of attitude and an increase in their mental wellbeing by being able to give back to the community and be part of our community cohesion.</w:t>
      </w:r>
    </w:p>
    <w:p w14:paraId="7C38BC3D" w14:textId="684EAEB4" w:rsidR="002F3CF5" w:rsidRPr="002F3CF5" w:rsidRDefault="002F3CF5">
      <w:pPr>
        <w:ind w:left="2"/>
        <w:rPr>
          <w:rFonts w:eastAsia="Times New Roman" w:cstheme="minorHAnsi"/>
          <w:bCs/>
          <w:color w:val="000000" w:themeColor="text1"/>
          <w:sz w:val="24"/>
          <w:szCs w:val="24"/>
        </w:rPr>
      </w:pPr>
      <w:r>
        <w:rPr>
          <w:rFonts w:eastAsia="Times New Roman" w:cstheme="minorHAnsi"/>
          <w:bCs/>
          <w:noProof/>
          <w:color w:val="000000" w:themeColor="text1"/>
          <w:sz w:val="24"/>
          <w:szCs w:val="24"/>
        </w:rPr>
        <w:drawing>
          <wp:inline distT="0" distB="0" distL="0" distR="0" wp14:anchorId="2D911D3D" wp14:editId="540C5D90">
            <wp:extent cx="4762500" cy="3571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8076" cy="3576057"/>
                    </a:xfrm>
                    <a:prstGeom prst="rect">
                      <a:avLst/>
                    </a:prstGeom>
                  </pic:spPr>
                </pic:pic>
              </a:graphicData>
            </a:graphic>
          </wp:inline>
        </w:drawing>
      </w:r>
    </w:p>
    <w:p w14:paraId="2ACC9B94" w14:textId="77777777" w:rsidR="00351D25" w:rsidRDefault="00351D25">
      <w:pPr>
        <w:ind w:left="2"/>
        <w:rPr>
          <w:rFonts w:eastAsia="Times New Roman" w:cstheme="minorHAnsi"/>
          <w:bCs/>
          <w:color w:val="C00000"/>
          <w:sz w:val="24"/>
          <w:szCs w:val="24"/>
        </w:rPr>
      </w:pPr>
    </w:p>
    <w:p w14:paraId="06795017" w14:textId="77777777" w:rsidR="00351D25" w:rsidRDefault="00D612A4">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Christmas times can bring home the grief that was originally felt having lost a life partner. Last year we organised a Xmas get together for our service users and for their families to attend, again being amongst others that are going through the same things allows are services users to relate and feel in a safe space for them to celebrate with their families.</w:t>
      </w:r>
    </w:p>
    <w:p w14:paraId="7702353B" w14:textId="77777777" w:rsidR="00351D25" w:rsidRDefault="00351D25">
      <w:pPr>
        <w:ind w:left="2"/>
        <w:rPr>
          <w:rFonts w:eastAsia="Times New Roman" w:cstheme="minorHAnsi"/>
          <w:bCs/>
          <w:color w:val="000000" w:themeColor="text1"/>
          <w:sz w:val="24"/>
          <w:szCs w:val="24"/>
        </w:rPr>
      </w:pPr>
    </w:p>
    <w:p w14:paraId="471A638D" w14:textId="305240A3" w:rsidR="004A6C54" w:rsidRDefault="00D612A4" w:rsidP="004A6C54">
      <w:pPr>
        <w:ind w:left="2"/>
        <w:rPr>
          <w:rFonts w:eastAsia="Times New Roman" w:cstheme="minorHAnsi"/>
          <w:bCs/>
          <w:color w:val="000000" w:themeColor="text1"/>
          <w:sz w:val="24"/>
          <w:szCs w:val="24"/>
        </w:rPr>
      </w:pPr>
      <w:r>
        <w:rPr>
          <w:noProof/>
        </w:rPr>
        <w:lastRenderedPageBreak/>
        <w:drawing>
          <wp:inline distT="0" distB="0" distL="0" distR="0" wp14:anchorId="456777D0" wp14:editId="2D6C2E58">
            <wp:extent cx="5025390" cy="282702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0"/>
                    <a:stretch>
                      <a:fillRect/>
                    </a:stretch>
                  </pic:blipFill>
                  <pic:spPr bwMode="auto">
                    <a:xfrm>
                      <a:off x="0" y="0"/>
                      <a:ext cx="5025390" cy="2827020"/>
                    </a:xfrm>
                    <a:prstGeom prst="rect">
                      <a:avLst/>
                    </a:prstGeom>
                  </pic:spPr>
                </pic:pic>
              </a:graphicData>
            </a:graphic>
          </wp:inline>
        </w:drawing>
      </w:r>
      <w:bookmarkStart w:id="33" w:name="_Toc56683533"/>
    </w:p>
    <w:p w14:paraId="5E867BAA" w14:textId="07E18B31" w:rsidR="004A6C54" w:rsidRDefault="004A6C54" w:rsidP="004A6C54">
      <w:pPr>
        <w:ind w:left="2"/>
        <w:rPr>
          <w:rFonts w:eastAsia="Times New Roman" w:cstheme="minorHAnsi"/>
          <w:bCs/>
          <w:color w:val="000000" w:themeColor="text1"/>
          <w:sz w:val="24"/>
          <w:szCs w:val="24"/>
        </w:rPr>
      </w:pPr>
    </w:p>
    <w:p w14:paraId="72A58122" w14:textId="77777777" w:rsidR="004A6C54" w:rsidRPr="004A6C54" w:rsidRDefault="004A6C54" w:rsidP="004A6C54">
      <w:pPr>
        <w:ind w:left="2"/>
        <w:rPr>
          <w:rFonts w:eastAsia="Times New Roman" w:cstheme="minorHAnsi"/>
          <w:bCs/>
          <w:color w:val="000000" w:themeColor="text1"/>
          <w:sz w:val="24"/>
          <w:szCs w:val="24"/>
        </w:rPr>
      </w:pPr>
    </w:p>
    <w:p w14:paraId="3D49D650" w14:textId="40458C0B" w:rsidR="00FF7771" w:rsidRPr="004A6C54" w:rsidRDefault="00FF7771" w:rsidP="005E6321">
      <w:pPr>
        <w:pStyle w:val="Heading1"/>
        <w:rPr>
          <w:rFonts w:ascii="Times New Roman" w:hAnsi="Times New Roman" w:cs="Times New Roman"/>
          <w:b/>
          <w:bCs/>
          <w:color w:val="000000" w:themeColor="text1"/>
        </w:rPr>
      </w:pPr>
      <w:bookmarkStart w:id="34" w:name="_Toc61611435"/>
      <w:r w:rsidRPr="004A6C54">
        <w:rPr>
          <w:rFonts w:ascii="Times New Roman" w:hAnsi="Times New Roman" w:cs="Times New Roman"/>
          <w:b/>
          <w:bCs/>
          <w:color w:val="000000" w:themeColor="text1"/>
        </w:rPr>
        <w:t>BEFRIENDING SERVICES</w:t>
      </w:r>
      <w:bookmarkEnd w:id="33"/>
      <w:bookmarkEnd w:id="34"/>
    </w:p>
    <w:p w14:paraId="76A30C8E" w14:textId="77777777" w:rsidR="005E6321" w:rsidRPr="005E6321" w:rsidRDefault="005E6321" w:rsidP="005E6321"/>
    <w:p w14:paraId="71710D6B" w14:textId="32F9E9E8" w:rsidR="00351D25" w:rsidRDefault="00D612A4">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 xml:space="preserve">Last year our volunteers visited </w:t>
      </w:r>
      <w:r w:rsidRPr="00204396">
        <w:rPr>
          <w:rFonts w:eastAsia="Times New Roman" w:cstheme="minorHAnsi"/>
          <w:bCs/>
          <w:color w:val="000000" w:themeColor="text1"/>
          <w:sz w:val="24"/>
          <w:szCs w:val="24"/>
        </w:rPr>
        <w:t>84</w:t>
      </w:r>
      <w:bookmarkStart w:id="35" w:name="_Hlk55212243"/>
      <w:r w:rsidRPr="00204396">
        <w:rPr>
          <w:rFonts w:eastAsia="Times New Roman" w:cstheme="minorHAnsi"/>
          <w:bCs/>
          <w:color w:val="000000" w:themeColor="text1"/>
          <w:sz w:val="24"/>
          <w:szCs w:val="24"/>
        </w:rPr>
        <w:t xml:space="preserve"> </w:t>
      </w:r>
      <w:bookmarkEnd w:id="35"/>
      <w:r>
        <w:rPr>
          <w:rFonts w:eastAsia="Times New Roman" w:cstheme="minorHAnsi"/>
          <w:bCs/>
          <w:color w:val="000000" w:themeColor="text1"/>
          <w:sz w:val="24"/>
          <w:szCs w:val="24"/>
        </w:rPr>
        <w:t xml:space="preserve">in their homes to offer a befriending service. Our volunteers provided support by listening to our service users with empathy. Our volunteers played chess, let the service users play music, go for walks or have a cup of tea. By offering our befriending service we give our service users time to engage socially, especially for those who have become socially isolated. Our befriending visits are something that they look forward to and very much enjoy as it prevents them from being alone and isolated. </w:t>
      </w:r>
    </w:p>
    <w:p w14:paraId="2348E4C6" w14:textId="77777777" w:rsidR="008B7914" w:rsidRDefault="008B7914">
      <w:pPr>
        <w:ind w:left="2"/>
        <w:rPr>
          <w:rFonts w:eastAsia="Times New Roman" w:cstheme="minorHAnsi"/>
          <w:bCs/>
          <w:color w:val="000000" w:themeColor="text1"/>
          <w:sz w:val="24"/>
          <w:szCs w:val="24"/>
        </w:rPr>
      </w:pPr>
      <w:r>
        <w:rPr>
          <w:rFonts w:eastAsia="Times New Roman" w:cstheme="minorHAnsi"/>
          <w:bCs/>
          <w:noProof/>
          <w:color w:val="000000" w:themeColor="text1"/>
          <w:sz w:val="24"/>
          <w:szCs w:val="24"/>
        </w:rPr>
        <w:drawing>
          <wp:inline distT="0" distB="0" distL="0" distR="0" wp14:anchorId="4BAE690A" wp14:editId="29641CF3">
            <wp:extent cx="4505325" cy="33768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2726" cy="3389907"/>
                    </a:xfrm>
                    <a:prstGeom prst="rect">
                      <a:avLst/>
                    </a:prstGeom>
                  </pic:spPr>
                </pic:pic>
              </a:graphicData>
            </a:graphic>
          </wp:inline>
        </w:drawing>
      </w:r>
    </w:p>
    <w:p w14:paraId="191CC05A" w14:textId="17EABC5C" w:rsidR="00351D25" w:rsidRPr="008B7914" w:rsidRDefault="00D612A4">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Apart from home visits, The Widows Empowerment Trust in the last year, called</w:t>
      </w:r>
      <w:r w:rsidRPr="00204396">
        <w:rPr>
          <w:rFonts w:eastAsia="Times New Roman" w:cstheme="minorHAnsi"/>
          <w:bCs/>
          <w:color w:val="000000" w:themeColor="text1"/>
          <w:sz w:val="24"/>
          <w:szCs w:val="24"/>
        </w:rPr>
        <w:t xml:space="preserve"> 198 </w:t>
      </w:r>
      <w:r>
        <w:rPr>
          <w:rFonts w:eastAsia="Times New Roman" w:cstheme="minorHAnsi"/>
          <w:bCs/>
          <w:color w:val="000000" w:themeColor="text1"/>
          <w:sz w:val="24"/>
          <w:szCs w:val="24"/>
        </w:rPr>
        <w:t xml:space="preserve">service users and regularly set-up weekly check-in befriending calls. These calls are designed so that our service users are able </w:t>
      </w:r>
      <w:r>
        <w:rPr>
          <w:rFonts w:eastAsia="Times New Roman" w:cstheme="minorHAnsi"/>
          <w:bCs/>
          <w:color w:val="000000" w:themeColor="text1"/>
          <w:sz w:val="24"/>
          <w:szCs w:val="24"/>
        </w:rPr>
        <w:lastRenderedPageBreak/>
        <w:t>to talk about their grief and how they have done that particular week. Sometimes just allowing our service users to talk about their grief helps them to alleviate the burden of sadness and just allows them to then go on and focus with positivity for the rest of the week. They need space to be able to speak about their grief and are often let down by the mental health services as they are already quite stretched and the likes of our organisation gives them that chance to talk to promote their own mental wellbeing.</w:t>
      </w:r>
    </w:p>
    <w:p w14:paraId="7CC1C870" w14:textId="15054126"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 xml:space="preserve">To ensure that The Widows Empowerment Trust is accessible to those who </w:t>
      </w:r>
      <w:r>
        <w:rPr>
          <w:rFonts w:eastAsia="Times New Roman" w:cstheme="minorHAnsi"/>
          <w:bCs/>
          <w:color w:val="000000" w:themeColor="text1"/>
          <w:sz w:val="24"/>
          <w:szCs w:val="24"/>
        </w:rPr>
        <w:t xml:space="preserve">are in </w:t>
      </w:r>
      <w:r w:rsidRPr="004A6C54">
        <w:rPr>
          <w:rFonts w:eastAsia="Times New Roman" w:cstheme="minorHAnsi"/>
          <w:bCs/>
          <w:color w:val="000000" w:themeColor="text1"/>
          <w:sz w:val="24"/>
          <w:szCs w:val="24"/>
        </w:rPr>
        <w:t>need</w:t>
      </w:r>
      <w:r>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 xml:space="preserve"> we have become community partners working in collaboration with other great organisation</w:t>
      </w:r>
      <w:r>
        <w:rPr>
          <w:rFonts w:eastAsia="Times New Roman" w:cstheme="minorHAnsi"/>
          <w:bCs/>
          <w:color w:val="000000" w:themeColor="text1"/>
          <w:sz w:val="24"/>
          <w:szCs w:val="24"/>
        </w:rPr>
        <w:t>s:</w:t>
      </w:r>
    </w:p>
    <w:p w14:paraId="3133680D"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Cruse Bereavement Manchester,</w:t>
      </w:r>
    </w:p>
    <w:p w14:paraId="1C2B7BD6"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 xml:space="preserve"> NHS Navigator and housing association, </w:t>
      </w:r>
    </w:p>
    <w:p w14:paraId="4B3A94A9"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other professional agencies and other community organisations</w:t>
      </w:r>
    </w:p>
    <w:p w14:paraId="21660205"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 xml:space="preserve">community explorer </w:t>
      </w:r>
    </w:p>
    <w:p w14:paraId="61683F7F"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r>
      <w:proofErr w:type="spellStart"/>
      <w:r w:rsidRPr="004A6C54">
        <w:rPr>
          <w:rFonts w:eastAsia="Times New Roman" w:cstheme="minorHAnsi"/>
          <w:bCs/>
          <w:color w:val="000000" w:themeColor="text1"/>
          <w:sz w:val="24"/>
          <w:szCs w:val="24"/>
        </w:rPr>
        <w:t>Macc</w:t>
      </w:r>
      <w:proofErr w:type="spellEnd"/>
    </w:p>
    <w:p w14:paraId="7758E87D"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GMCVO</w:t>
      </w:r>
    </w:p>
    <w:p w14:paraId="28DBFF32"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NCVO</w:t>
      </w:r>
    </w:p>
    <w:p w14:paraId="1AD9D757"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Universities such as MMU, Manchester University, Salford University</w:t>
      </w:r>
    </w:p>
    <w:p w14:paraId="3226E498"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Key businesses such as Asda, Tesco, Morrison, Sainsbury</w:t>
      </w:r>
    </w:p>
    <w:p w14:paraId="191C79B5"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 xml:space="preserve">Manchester Royal Children Hospital </w:t>
      </w:r>
    </w:p>
    <w:p w14:paraId="7475CA1A" w14:textId="77777777" w:rsidR="004A6C54" w:rsidRPr="004A6C5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w:t>
      </w:r>
      <w:r w:rsidRPr="004A6C54">
        <w:rPr>
          <w:rFonts w:eastAsia="Times New Roman" w:cstheme="minorHAnsi"/>
          <w:bCs/>
          <w:color w:val="000000" w:themeColor="text1"/>
          <w:sz w:val="24"/>
          <w:szCs w:val="24"/>
        </w:rPr>
        <w:tab/>
        <w:t xml:space="preserve">Manchester BME </w:t>
      </w:r>
    </w:p>
    <w:p w14:paraId="67F132EF" w14:textId="55D4807D" w:rsidR="008B7914" w:rsidRDefault="004A6C54" w:rsidP="004A6C54">
      <w:pPr>
        <w:ind w:left="2"/>
        <w:rPr>
          <w:rFonts w:eastAsia="Times New Roman" w:cstheme="minorHAnsi"/>
          <w:bCs/>
          <w:color w:val="000000" w:themeColor="text1"/>
          <w:sz w:val="24"/>
          <w:szCs w:val="24"/>
        </w:rPr>
      </w:pPr>
      <w:r w:rsidRPr="004A6C54">
        <w:rPr>
          <w:rFonts w:eastAsia="Times New Roman" w:cstheme="minorHAnsi"/>
          <w:bCs/>
          <w:color w:val="000000" w:themeColor="text1"/>
          <w:sz w:val="24"/>
          <w:szCs w:val="24"/>
        </w:rPr>
        <w:t xml:space="preserve">We reach out to bereavement support groups on social media and to ensure we are diverse we also send literature to BME community groups throughout the UK.  </w:t>
      </w:r>
    </w:p>
    <w:p w14:paraId="13EDE97E" w14:textId="77777777" w:rsidR="005E6321" w:rsidRDefault="005E6321">
      <w:pPr>
        <w:ind w:left="2"/>
        <w:rPr>
          <w:rFonts w:eastAsia="Times New Roman" w:cstheme="minorHAnsi"/>
          <w:b/>
          <w:color w:val="ED7D31" w:themeColor="accent2"/>
          <w:sz w:val="36"/>
          <w:szCs w:val="36"/>
        </w:rPr>
      </w:pPr>
    </w:p>
    <w:p w14:paraId="52C86587" w14:textId="29235437" w:rsidR="00351D25" w:rsidRPr="004A6C54" w:rsidRDefault="00D612A4" w:rsidP="005E6321">
      <w:pPr>
        <w:pStyle w:val="Heading1"/>
        <w:rPr>
          <w:rFonts w:ascii="Times New Roman" w:hAnsi="Times New Roman" w:cs="Times New Roman"/>
          <w:b/>
          <w:bCs/>
          <w:color w:val="000000" w:themeColor="text1"/>
        </w:rPr>
      </w:pPr>
      <w:bookmarkStart w:id="36" w:name="_Toc56683534"/>
      <w:bookmarkStart w:id="37" w:name="_Toc61611436"/>
      <w:r w:rsidRPr="004A6C54">
        <w:rPr>
          <w:rFonts w:ascii="Times New Roman" w:hAnsi="Times New Roman" w:cs="Times New Roman"/>
          <w:b/>
          <w:bCs/>
          <w:color w:val="000000" w:themeColor="text1"/>
        </w:rPr>
        <w:t>Covid-19</w:t>
      </w:r>
      <w:bookmarkEnd w:id="36"/>
      <w:bookmarkEnd w:id="37"/>
    </w:p>
    <w:p w14:paraId="4B627E1C" w14:textId="77777777" w:rsidR="005E6321" w:rsidRPr="005E6321" w:rsidRDefault="005E6321" w:rsidP="005E6321"/>
    <w:p w14:paraId="2C891B79" w14:textId="651E4128" w:rsidR="00351D25" w:rsidRDefault="00D612A4">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 xml:space="preserve">Since the start of the pandemic, we have helped to delivered food shopping to </w:t>
      </w:r>
      <w:r w:rsidRPr="00204396">
        <w:rPr>
          <w:rFonts w:eastAsia="Times New Roman" w:cstheme="minorHAnsi"/>
          <w:bCs/>
          <w:color w:val="000000" w:themeColor="text1"/>
          <w:sz w:val="24"/>
          <w:szCs w:val="24"/>
        </w:rPr>
        <w:t xml:space="preserve">82 service </w:t>
      </w:r>
      <w:r>
        <w:rPr>
          <w:rFonts w:eastAsia="Times New Roman" w:cstheme="minorHAnsi"/>
          <w:bCs/>
          <w:color w:val="000000" w:themeColor="text1"/>
          <w:sz w:val="24"/>
          <w:szCs w:val="24"/>
        </w:rPr>
        <w:t>users on high risk across Greater Manchester. These are our vulnerable service users who were asked to shield during the first lockdown. We immediately sprang into action when lockdown first occurred. We knew that some of our services users did not have any family o</w:t>
      </w:r>
      <w:r w:rsidR="00204396">
        <w:rPr>
          <w:rFonts w:eastAsia="Times New Roman" w:cstheme="minorHAnsi"/>
          <w:bCs/>
          <w:color w:val="000000" w:themeColor="text1"/>
          <w:sz w:val="24"/>
          <w:szCs w:val="24"/>
        </w:rPr>
        <w:t>r</w:t>
      </w:r>
      <w:r>
        <w:rPr>
          <w:rFonts w:eastAsia="Times New Roman" w:cstheme="minorHAnsi"/>
          <w:bCs/>
          <w:color w:val="000000" w:themeColor="text1"/>
          <w:sz w:val="24"/>
          <w:szCs w:val="24"/>
        </w:rPr>
        <w:t xml:space="preserve"> friends near them and we knew that they would have struggled with getting out to do their own shopping. We rounded up our volunteers and went grocery shopping for our most vulnerable service users. </w:t>
      </w:r>
    </w:p>
    <w:p w14:paraId="54B68508" w14:textId="77777777" w:rsidR="00FF7771" w:rsidRDefault="00FF7771">
      <w:pPr>
        <w:ind w:left="2"/>
      </w:pPr>
    </w:p>
    <w:p w14:paraId="22EFBAEA" w14:textId="77777777" w:rsidR="00351D25" w:rsidRDefault="00D612A4">
      <w:pPr>
        <w:ind w:left="2"/>
        <w:rPr>
          <w:rFonts w:eastAsia="Times New Roman" w:cstheme="minorHAnsi"/>
          <w:bCs/>
          <w:color w:val="FF0000"/>
          <w:sz w:val="24"/>
          <w:szCs w:val="24"/>
        </w:rPr>
      </w:pPr>
      <w:r>
        <w:rPr>
          <w:noProof/>
        </w:rPr>
        <w:lastRenderedPageBreak/>
        <w:drawing>
          <wp:inline distT="0" distB="0" distL="0" distR="0" wp14:anchorId="2A3AC042" wp14:editId="2AEE7919">
            <wp:extent cx="3946525" cy="2960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a:stretch>
                      <a:fillRect/>
                    </a:stretch>
                  </pic:blipFill>
                  <pic:spPr bwMode="auto">
                    <a:xfrm>
                      <a:off x="0" y="0"/>
                      <a:ext cx="3946525" cy="2960370"/>
                    </a:xfrm>
                    <a:prstGeom prst="rect">
                      <a:avLst/>
                    </a:prstGeom>
                  </pic:spPr>
                </pic:pic>
              </a:graphicData>
            </a:graphic>
          </wp:inline>
        </w:drawing>
      </w:r>
    </w:p>
    <w:p w14:paraId="335158CC" w14:textId="77777777" w:rsidR="008B7914" w:rsidRDefault="008B7914">
      <w:pPr>
        <w:ind w:left="2"/>
        <w:rPr>
          <w:rFonts w:eastAsia="Times New Roman" w:cstheme="minorHAnsi"/>
          <w:bCs/>
          <w:color w:val="000000" w:themeColor="text1"/>
          <w:sz w:val="24"/>
          <w:szCs w:val="24"/>
        </w:rPr>
      </w:pPr>
    </w:p>
    <w:p w14:paraId="02FE9906" w14:textId="2B3BE1C7" w:rsidR="00351D25" w:rsidRDefault="00D612A4">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During the Covid-19 pandemic, The Widows Empowerment Trust has to adapt its services. Instead of physical workshops, the trust introduced via zoom arts &amp; craft classes every Wednesdays.  Considering that some of our users were unfamiliar with zoom. The Widows Empowerment Trust volunteers dedicated their time to be able to safely go in to the homes of our service users and teach them how to use zoom so that they can partake in these sessions. This is to ensure that our service users are still able to socially engage with others who have suffered from a similar loss and to ease the burden of being in lock-down and provide a sense of comradery. We have between 18 – 25 service users take part every week. Every week we deliver all of the materials that are required for the arts &amp; crafts zoom session to our service users.</w:t>
      </w:r>
    </w:p>
    <w:p w14:paraId="7C411BB2" w14:textId="77777777" w:rsidR="00351D25" w:rsidRDefault="00D612A4">
      <w:pPr>
        <w:ind w:left="2"/>
        <w:rPr>
          <w:rFonts w:eastAsia="Times New Roman" w:cstheme="minorHAnsi"/>
          <w:bCs/>
          <w:color w:val="000000" w:themeColor="text1"/>
          <w:sz w:val="24"/>
          <w:szCs w:val="24"/>
        </w:rPr>
      </w:pPr>
      <w:r>
        <w:rPr>
          <w:noProof/>
        </w:rPr>
        <w:drawing>
          <wp:inline distT="0" distB="0" distL="0" distR="0" wp14:anchorId="19A874BF" wp14:editId="6E9393DB">
            <wp:extent cx="5391150" cy="303212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23"/>
                    <a:stretch>
                      <a:fillRect/>
                    </a:stretch>
                  </pic:blipFill>
                  <pic:spPr bwMode="auto">
                    <a:xfrm>
                      <a:off x="0" y="0"/>
                      <a:ext cx="5391150" cy="3032125"/>
                    </a:xfrm>
                    <a:prstGeom prst="rect">
                      <a:avLst/>
                    </a:prstGeom>
                  </pic:spPr>
                </pic:pic>
              </a:graphicData>
            </a:graphic>
          </wp:inline>
        </w:drawing>
      </w:r>
    </w:p>
    <w:p w14:paraId="6DC60667" w14:textId="77777777" w:rsidR="008B7914" w:rsidRDefault="008B7914">
      <w:pPr>
        <w:ind w:left="2"/>
        <w:rPr>
          <w:rFonts w:eastAsia="Times New Roman" w:cstheme="minorHAnsi"/>
          <w:bCs/>
          <w:color w:val="FF0000"/>
          <w:sz w:val="24"/>
          <w:szCs w:val="24"/>
        </w:rPr>
      </w:pPr>
    </w:p>
    <w:p w14:paraId="456599E1" w14:textId="52C86B37" w:rsidR="00351D25" w:rsidRDefault="00D612A4">
      <w:pPr>
        <w:ind w:left="2"/>
        <w:rPr>
          <w:rFonts w:eastAsia="Times New Roman" w:cstheme="minorHAnsi"/>
          <w:bCs/>
          <w:color w:val="FF0000"/>
          <w:sz w:val="24"/>
          <w:szCs w:val="24"/>
        </w:rPr>
      </w:pPr>
      <w:r>
        <w:rPr>
          <w:rFonts w:eastAsia="Times New Roman" w:cstheme="minorHAnsi"/>
          <w:bCs/>
          <w:color w:val="000000" w:themeColor="text1"/>
          <w:sz w:val="24"/>
          <w:szCs w:val="24"/>
        </w:rPr>
        <w:t>The Widows Empowerment Trust have had to adapt the home visits by introducing one to one community visits. Our volunteers go out to the community to check-in with</w:t>
      </w:r>
      <w:r>
        <w:t xml:space="preserve"> </w:t>
      </w:r>
      <w:r w:rsidR="00204396">
        <w:t xml:space="preserve">67 </w:t>
      </w:r>
      <w:r>
        <w:rPr>
          <w:rFonts w:eastAsia="Times New Roman" w:cstheme="minorHAnsi"/>
          <w:bCs/>
          <w:color w:val="000000" w:themeColor="text1"/>
          <w:sz w:val="24"/>
          <w:szCs w:val="24"/>
        </w:rPr>
        <w:t xml:space="preserve">service users on Tuesday, Wednesday &amp; Thursday. Our one to one visit has been welcomed by our service users since the start of covid-19 as it shows them that they haven’t been forgotten and that there is still a human face to our services. It provides </w:t>
      </w:r>
      <w:r>
        <w:rPr>
          <w:rFonts w:eastAsia="Times New Roman" w:cstheme="minorHAnsi"/>
          <w:bCs/>
          <w:color w:val="000000" w:themeColor="text1"/>
          <w:sz w:val="24"/>
          <w:szCs w:val="24"/>
        </w:rPr>
        <w:lastRenderedPageBreak/>
        <w:t>them an opportunity to see and interact with another person, in some cases our volunteers are the only human contact that they have weekly. It is essential that this part of our service continues as it helps promote mental wellbeing. As part of our community visit, we do try to encourage our service users to use this opportunity to get some fresh air by suggesting going for walks together.</w:t>
      </w:r>
      <w:r>
        <w:rPr>
          <w:rFonts w:eastAsia="Times New Roman" w:cstheme="minorHAnsi"/>
          <w:bCs/>
          <w:color w:val="FF0000"/>
          <w:sz w:val="24"/>
          <w:szCs w:val="24"/>
        </w:rPr>
        <w:t xml:space="preserve"> </w:t>
      </w:r>
    </w:p>
    <w:p w14:paraId="3A21F3C5" w14:textId="77777777" w:rsidR="00FF7771" w:rsidRDefault="00FF7771">
      <w:pPr>
        <w:ind w:left="2"/>
      </w:pPr>
    </w:p>
    <w:p w14:paraId="65CD21EE" w14:textId="77777777" w:rsidR="00351D25" w:rsidRDefault="00D612A4">
      <w:pPr>
        <w:ind w:left="2"/>
        <w:rPr>
          <w:rFonts w:eastAsia="Times New Roman" w:cstheme="minorHAnsi"/>
          <w:bCs/>
          <w:color w:val="000000" w:themeColor="text1"/>
          <w:sz w:val="24"/>
          <w:szCs w:val="24"/>
        </w:rPr>
      </w:pPr>
      <w:r>
        <w:rPr>
          <w:noProof/>
        </w:rPr>
        <w:drawing>
          <wp:inline distT="0" distB="0" distL="0" distR="0" wp14:anchorId="2E9C3BE9" wp14:editId="3AB31D28">
            <wp:extent cx="4777105" cy="358267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24"/>
                    <a:stretch>
                      <a:fillRect/>
                    </a:stretch>
                  </pic:blipFill>
                  <pic:spPr bwMode="auto">
                    <a:xfrm>
                      <a:off x="0" y="0"/>
                      <a:ext cx="4777105" cy="3582670"/>
                    </a:xfrm>
                    <a:prstGeom prst="rect">
                      <a:avLst/>
                    </a:prstGeom>
                  </pic:spPr>
                </pic:pic>
              </a:graphicData>
            </a:graphic>
          </wp:inline>
        </w:drawing>
      </w:r>
    </w:p>
    <w:p w14:paraId="099B9576" w14:textId="77777777" w:rsidR="00351D25" w:rsidRDefault="00351D25">
      <w:pPr>
        <w:ind w:left="2"/>
        <w:rPr>
          <w:rFonts w:eastAsia="Times New Roman" w:cstheme="minorHAnsi"/>
          <w:bCs/>
          <w:color w:val="000000" w:themeColor="text1"/>
          <w:sz w:val="24"/>
          <w:szCs w:val="24"/>
        </w:rPr>
      </w:pPr>
    </w:p>
    <w:p w14:paraId="30C175DB" w14:textId="77777777" w:rsidR="00351D25" w:rsidRDefault="00D612A4">
      <w:pPr>
        <w:ind w:left="2"/>
        <w:rPr>
          <w:rFonts w:eastAsia="Times New Roman" w:cstheme="minorHAnsi"/>
          <w:bCs/>
          <w:color w:val="000000" w:themeColor="text1"/>
          <w:sz w:val="24"/>
          <w:szCs w:val="24"/>
        </w:rPr>
      </w:pPr>
      <w:r>
        <w:rPr>
          <w:noProof/>
        </w:rPr>
        <w:drawing>
          <wp:inline distT="0" distB="0" distL="0" distR="0" wp14:anchorId="04725443" wp14:editId="311741D1">
            <wp:extent cx="4732655" cy="354965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r:embed="rId25"/>
                    <a:stretch>
                      <a:fillRect/>
                    </a:stretch>
                  </pic:blipFill>
                  <pic:spPr bwMode="auto">
                    <a:xfrm>
                      <a:off x="0" y="0"/>
                      <a:ext cx="4732655" cy="3549650"/>
                    </a:xfrm>
                    <a:prstGeom prst="rect">
                      <a:avLst/>
                    </a:prstGeom>
                  </pic:spPr>
                </pic:pic>
              </a:graphicData>
            </a:graphic>
          </wp:inline>
        </w:drawing>
      </w:r>
    </w:p>
    <w:p w14:paraId="08D32FEC" w14:textId="77777777" w:rsidR="00351D25" w:rsidRDefault="00351D25">
      <w:pPr>
        <w:ind w:left="2"/>
      </w:pPr>
      <w:bookmarkStart w:id="38" w:name="_Hlk55216828"/>
      <w:bookmarkEnd w:id="38"/>
    </w:p>
    <w:p w14:paraId="0E584536" w14:textId="77777777" w:rsidR="00351D25" w:rsidRDefault="00D612A4">
      <w:pPr>
        <w:ind w:left="2"/>
      </w:pPr>
      <w:r>
        <w:rPr>
          <w:rFonts w:eastAsia="Times New Roman" w:cstheme="minorHAnsi"/>
          <w:bCs/>
          <w:color w:val="000000" w:themeColor="text1"/>
          <w:sz w:val="24"/>
          <w:szCs w:val="24"/>
        </w:rPr>
        <w:lastRenderedPageBreak/>
        <w:t xml:space="preserve">The Widows Empowerment Trust also introduced Bingo &amp; Quiz night via zoom every Saturday. Our bingo &amp; quiz nights offer a safe space for our widowed community to come on-line and socialise in a jovial environment. We have </w:t>
      </w:r>
      <w:r w:rsidRPr="00D63736">
        <w:rPr>
          <w:rFonts w:eastAsia="Times New Roman" w:cstheme="minorHAnsi"/>
          <w:bCs/>
          <w:color w:val="000000" w:themeColor="text1"/>
          <w:sz w:val="24"/>
          <w:szCs w:val="24"/>
        </w:rPr>
        <w:t xml:space="preserve">18-28 </w:t>
      </w:r>
      <w:r>
        <w:rPr>
          <w:rFonts w:eastAsia="Times New Roman" w:cstheme="minorHAnsi"/>
          <w:bCs/>
          <w:color w:val="000000" w:themeColor="text1"/>
          <w:sz w:val="24"/>
          <w:szCs w:val="24"/>
        </w:rPr>
        <w:t xml:space="preserve">join us every week for this session. </w:t>
      </w:r>
    </w:p>
    <w:p w14:paraId="6B63DF16" w14:textId="77777777" w:rsidR="00351D25" w:rsidRDefault="00D612A4">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 xml:space="preserve">Our service users look forward to Saturday Bingo &amp; quiz night as it allows them to be socially inclusive and not left feeling alone. </w:t>
      </w:r>
    </w:p>
    <w:p w14:paraId="71725137" w14:textId="77777777" w:rsidR="00351D25" w:rsidRDefault="00D612A4">
      <w:pPr>
        <w:ind w:left="2"/>
        <w:rPr>
          <w:rFonts w:eastAsia="Times New Roman" w:cstheme="minorHAnsi"/>
          <w:bCs/>
          <w:color w:val="000000" w:themeColor="text1"/>
          <w:sz w:val="24"/>
          <w:szCs w:val="24"/>
        </w:rPr>
      </w:pPr>
      <w:r>
        <w:rPr>
          <w:noProof/>
        </w:rPr>
        <w:drawing>
          <wp:inline distT="0" distB="0" distL="0" distR="0" wp14:anchorId="6444C099" wp14:editId="3C9D86F9">
            <wp:extent cx="5186680" cy="291719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26"/>
                    <a:stretch>
                      <a:fillRect/>
                    </a:stretch>
                  </pic:blipFill>
                  <pic:spPr bwMode="auto">
                    <a:xfrm>
                      <a:off x="0" y="0"/>
                      <a:ext cx="5186680" cy="2917190"/>
                    </a:xfrm>
                    <a:prstGeom prst="rect">
                      <a:avLst/>
                    </a:prstGeom>
                  </pic:spPr>
                </pic:pic>
              </a:graphicData>
            </a:graphic>
          </wp:inline>
        </w:drawing>
      </w:r>
    </w:p>
    <w:p w14:paraId="49A29F7E" w14:textId="77777777" w:rsidR="00351D25" w:rsidRDefault="00351D25">
      <w:pPr>
        <w:ind w:left="2"/>
        <w:rPr>
          <w:rFonts w:eastAsia="Times New Roman" w:cstheme="minorHAnsi"/>
          <w:bCs/>
          <w:color w:val="000000" w:themeColor="text1"/>
          <w:sz w:val="24"/>
          <w:szCs w:val="24"/>
        </w:rPr>
      </w:pPr>
    </w:p>
    <w:p w14:paraId="1399D5EE" w14:textId="77777777" w:rsidR="00351D25" w:rsidRDefault="00351D25">
      <w:pPr>
        <w:ind w:left="2"/>
        <w:rPr>
          <w:rFonts w:eastAsia="Times New Roman" w:cstheme="minorHAnsi"/>
          <w:bCs/>
          <w:color w:val="000000" w:themeColor="text1"/>
          <w:sz w:val="24"/>
          <w:szCs w:val="24"/>
        </w:rPr>
      </w:pPr>
    </w:p>
    <w:p w14:paraId="42BE5714" w14:textId="1B1F70F6" w:rsidR="00FF7771" w:rsidRDefault="00FF7771">
      <w:pPr>
        <w:ind w:left="2"/>
        <w:rPr>
          <w:rFonts w:eastAsia="Times New Roman" w:cstheme="minorHAnsi"/>
          <w:bCs/>
          <w:color w:val="000000" w:themeColor="text1"/>
          <w:sz w:val="24"/>
          <w:szCs w:val="24"/>
        </w:rPr>
      </w:pPr>
    </w:p>
    <w:p w14:paraId="62E9ED12" w14:textId="77777777" w:rsidR="005E6321" w:rsidRDefault="005E6321">
      <w:pPr>
        <w:ind w:left="2"/>
        <w:rPr>
          <w:rFonts w:eastAsia="Times New Roman" w:cstheme="minorHAnsi"/>
          <w:b/>
          <w:color w:val="ED7D31" w:themeColor="accent2"/>
          <w:sz w:val="36"/>
          <w:szCs w:val="36"/>
        </w:rPr>
      </w:pPr>
    </w:p>
    <w:p w14:paraId="203D46EA" w14:textId="16253826" w:rsidR="00FF7771" w:rsidRPr="004A6C54" w:rsidRDefault="00FF7771" w:rsidP="005E6321">
      <w:pPr>
        <w:pStyle w:val="Heading1"/>
        <w:rPr>
          <w:rFonts w:ascii="Times New Roman" w:hAnsi="Times New Roman" w:cs="Times New Roman"/>
          <w:b/>
          <w:bCs/>
          <w:color w:val="000000" w:themeColor="text1"/>
        </w:rPr>
      </w:pPr>
      <w:bookmarkStart w:id="39" w:name="_Toc56683535"/>
      <w:bookmarkStart w:id="40" w:name="_Toc61611437"/>
      <w:r w:rsidRPr="004A6C54">
        <w:rPr>
          <w:rFonts w:ascii="Times New Roman" w:hAnsi="Times New Roman" w:cs="Times New Roman"/>
          <w:b/>
          <w:bCs/>
          <w:color w:val="000000" w:themeColor="text1"/>
        </w:rPr>
        <w:t>VOLUNTEERS</w:t>
      </w:r>
      <w:bookmarkEnd w:id="39"/>
      <w:bookmarkEnd w:id="40"/>
    </w:p>
    <w:p w14:paraId="2CE7CFA4" w14:textId="77777777" w:rsidR="005E6321" w:rsidRPr="005E6321" w:rsidRDefault="005E6321" w:rsidP="005E6321"/>
    <w:p w14:paraId="0FB0CB74" w14:textId="68C5C310" w:rsidR="00351D25" w:rsidRDefault="00D612A4">
      <w:pPr>
        <w:ind w:left="2"/>
      </w:pPr>
      <w:r>
        <w:rPr>
          <w:rFonts w:eastAsia="Times New Roman" w:cstheme="minorHAnsi"/>
          <w:bCs/>
          <w:color w:val="000000" w:themeColor="text1"/>
          <w:sz w:val="24"/>
          <w:szCs w:val="24"/>
        </w:rPr>
        <w:t>Our volunteers are the backbone of The Widows Empowerment Trust, without them giving up their own personal free time we will not be able to support our service users as effectively as we do right now. We have a bank of</w:t>
      </w:r>
      <w:r w:rsidRPr="00D63736">
        <w:rPr>
          <w:rFonts w:eastAsia="Times New Roman" w:cstheme="minorHAnsi"/>
          <w:bCs/>
          <w:color w:val="000000" w:themeColor="text1"/>
          <w:sz w:val="24"/>
          <w:szCs w:val="24"/>
        </w:rPr>
        <w:t xml:space="preserve"> 156 </w:t>
      </w:r>
      <w:r>
        <w:rPr>
          <w:rFonts w:eastAsia="Times New Roman" w:cstheme="minorHAnsi"/>
          <w:bCs/>
          <w:color w:val="000000" w:themeColor="text1"/>
          <w:sz w:val="24"/>
          <w:szCs w:val="24"/>
        </w:rPr>
        <w:t>volunteers</w:t>
      </w:r>
    </w:p>
    <w:p w14:paraId="0C79D944" w14:textId="2224F351" w:rsidR="00351D25" w:rsidRDefault="00D612A4">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The Widows Empowerment Trust endeavours to reward our volunteers by ensuring that they are learning new working skills that will help them to develop themselves further in future careers. We provide the option of learning admin, accounting, funding, writing and community care skills. We have a partnership with University of Manchester for student placements.</w:t>
      </w:r>
    </w:p>
    <w:p w14:paraId="3990BB0E" w14:textId="7615706A" w:rsidR="00351D25" w:rsidRDefault="008B7914">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 xml:space="preserve">Last year with the help of our volunteers we were able to carry out 18 fundraising </w:t>
      </w:r>
      <w:r w:rsidR="007F251D">
        <w:rPr>
          <w:rFonts w:eastAsia="Times New Roman" w:cstheme="minorHAnsi"/>
          <w:bCs/>
          <w:color w:val="000000" w:themeColor="text1"/>
          <w:sz w:val="24"/>
          <w:szCs w:val="24"/>
        </w:rPr>
        <w:t>activities</w:t>
      </w:r>
      <w:r>
        <w:rPr>
          <w:rFonts w:eastAsia="Times New Roman" w:cstheme="minorHAnsi"/>
          <w:bCs/>
          <w:color w:val="000000" w:themeColor="text1"/>
          <w:sz w:val="24"/>
          <w:szCs w:val="24"/>
        </w:rPr>
        <w:t xml:space="preserve"> before the March 2020 lockdown</w:t>
      </w:r>
      <w:r w:rsidR="007F251D">
        <w:rPr>
          <w:rFonts w:eastAsia="Times New Roman" w:cstheme="minorHAnsi"/>
          <w:bCs/>
          <w:color w:val="000000" w:themeColor="text1"/>
          <w:sz w:val="24"/>
          <w:szCs w:val="24"/>
        </w:rPr>
        <w:t xml:space="preserve"> and we had 1120 volunteers help with the fundraising</w:t>
      </w:r>
      <w:r>
        <w:rPr>
          <w:rFonts w:eastAsia="Times New Roman" w:cstheme="minorHAnsi"/>
          <w:bCs/>
          <w:color w:val="000000" w:themeColor="text1"/>
          <w:sz w:val="24"/>
          <w:szCs w:val="24"/>
        </w:rPr>
        <w:t>.</w:t>
      </w:r>
      <w:r w:rsidR="007F251D">
        <w:rPr>
          <w:rFonts w:eastAsia="Times New Roman" w:cstheme="minorHAnsi"/>
          <w:bCs/>
          <w:color w:val="000000" w:themeColor="text1"/>
          <w:sz w:val="24"/>
          <w:szCs w:val="24"/>
        </w:rPr>
        <w:t xml:space="preserve"> Our volunteers have learned the skills of communicating with the public and gaining confidence in their ability to converse with others, which in turn builds their confidence in a work like environment. </w:t>
      </w:r>
      <w:r w:rsidR="00D612A4">
        <w:rPr>
          <w:rFonts w:eastAsia="Times New Roman" w:cstheme="minorHAnsi"/>
          <w:bCs/>
          <w:color w:val="000000" w:themeColor="text1"/>
          <w:sz w:val="24"/>
          <w:szCs w:val="24"/>
        </w:rPr>
        <w:t xml:space="preserve">Last year we provided </w:t>
      </w:r>
      <w:r w:rsidR="00D612A4" w:rsidRPr="00D63736">
        <w:rPr>
          <w:rFonts w:eastAsia="Times New Roman" w:cstheme="minorHAnsi"/>
          <w:bCs/>
          <w:color w:val="000000" w:themeColor="text1"/>
          <w:sz w:val="24"/>
          <w:szCs w:val="24"/>
        </w:rPr>
        <w:t>15</w:t>
      </w:r>
      <w:r w:rsidR="00D612A4">
        <w:rPr>
          <w:rFonts w:eastAsia="Times New Roman" w:cstheme="minorHAnsi"/>
          <w:bCs/>
          <w:color w:val="FF0000"/>
          <w:sz w:val="24"/>
          <w:szCs w:val="24"/>
        </w:rPr>
        <w:t xml:space="preserve"> </w:t>
      </w:r>
      <w:r w:rsidR="00D612A4">
        <w:rPr>
          <w:rFonts w:eastAsia="Times New Roman" w:cstheme="minorHAnsi"/>
          <w:bCs/>
          <w:color w:val="000000" w:themeColor="text1"/>
          <w:sz w:val="24"/>
          <w:szCs w:val="24"/>
        </w:rPr>
        <w:t>student placements</w:t>
      </w:r>
      <w:r w:rsidR="007F251D">
        <w:rPr>
          <w:rFonts w:eastAsia="Times New Roman" w:cstheme="minorHAnsi"/>
          <w:bCs/>
          <w:color w:val="000000" w:themeColor="text1"/>
          <w:sz w:val="24"/>
          <w:szCs w:val="24"/>
        </w:rPr>
        <w:t>, who also worked as volunteers gaining office administration skills as well as finance skills. By providing these placements we are establishing ourselves as Trust that gives back to society by arming the volunteer students with employability skills to help them gain future employment.</w:t>
      </w:r>
    </w:p>
    <w:p w14:paraId="0C7215DE" w14:textId="60E66F13" w:rsidR="00351D25" w:rsidRDefault="007F251D">
      <w:pPr>
        <w:ind w:left="2"/>
        <w:rPr>
          <w:rFonts w:eastAsia="Times New Roman" w:cstheme="minorHAnsi"/>
          <w:bCs/>
          <w:color w:val="000000" w:themeColor="text1"/>
          <w:sz w:val="24"/>
          <w:szCs w:val="24"/>
        </w:rPr>
      </w:pPr>
      <w:r>
        <w:rPr>
          <w:rFonts w:eastAsia="Times New Roman" w:cstheme="minorHAnsi"/>
          <w:bCs/>
          <w:color w:val="000000" w:themeColor="text1"/>
          <w:sz w:val="24"/>
          <w:szCs w:val="24"/>
        </w:rPr>
        <w:lastRenderedPageBreak/>
        <w:t xml:space="preserve">As an organisation we are committed to providing training to our volunteers who want to excel within the community services sector. </w:t>
      </w:r>
      <w:r w:rsidR="00D612A4">
        <w:rPr>
          <w:rFonts w:eastAsia="Times New Roman" w:cstheme="minorHAnsi"/>
          <w:bCs/>
          <w:color w:val="000000" w:themeColor="text1"/>
          <w:sz w:val="24"/>
          <w:szCs w:val="24"/>
        </w:rPr>
        <w:t xml:space="preserve">Last year we provided befriending training to </w:t>
      </w:r>
      <w:r w:rsidR="00D612A4" w:rsidRPr="00D63736">
        <w:rPr>
          <w:rFonts w:eastAsia="Times New Roman" w:cstheme="minorHAnsi"/>
          <w:bCs/>
          <w:color w:val="000000" w:themeColor="text1"/>
          <w:sz w:val="24"/>
          <w:szCs w:val="24"/>
        </w:rPr>
        <w:t xml:space="preserve">95 </w:t>
      </w:r>
      <w:r w:rsidR="00D612A4">
        <w:rPr>
          <w:rFonts w:eastAsia="Times New Roman" w:cstheme="minorHAnsi"/>
          <w:bCs/>
          <w:color w:val="000000" w:themeColor="text1"/>
          <w:sz w:val="24"/>
          <w:szCs w:val="24"/>
        </w:rPr>
        <w:t>volunteers</w:t>
      </w:r>
      <w:r>
        <w:rPr>
          <w:rFonts w:eastAsia="Times New Roman" w:cstheme="minorHAnsi"/>
          <w:bCs/>
          <w:color w:val="000000" w:themeColor="text1"/>
          <w:sz w:val="24"/>
          <w:szCs w:val="24"/>
        </w:rPr>
        <w:t>,</w:t>
      </w:r>
      <w:r w:rsidR="005B7188">
        <w:rPr>
          <w:rFonts w:eastAsia="Times New Roman" w:cstheme="minorHAnsi"/>
          <w:bCs/>
          <w:color w:val="000000" w:themeColor="text1"/>
          <w:sz w:val="24"/>
          <w:szCs w:val="24"/>
        </w:rPr>
        <w:t xml:space="preserve"> who carried out befriending home visits as well as telephone befriending services. Our volunteers</w:t>
      </w:r>
      <w:r>
        <w:rPr>
          <w:rFonts w:eastAsia="Times New Roman" w:cstheme="minorHAnsi"/>
          <w:bCs/>
          <w:color w:val="000000" w:themeColor="text1"/>
          <w:sz w:val="24"/>
          <w:szCs w:val="24"/>
        </w:rPr>
        <w:t xml:space="preserve"> will use the skills learned in their future employment</w:t>
      </w:r>
      <w:r w:rsidR="005B7188">
        <w:rPr>
          <w:rFonts w:eastAsia="Times New Roman" w:cstheme="minorHAnsi"/>
          <w:bCs/>
          <w:color w:val="000000" w:themeColor="text1"/>
          <w:sz w:val="24"/>
          <w:szCs w:val="24"/>
        </w:rPr>
        <w:t xml:space="preserve"> with the community sector.</w:t>
      </w:r>
    </w:p>
    <w:p w14:paraId="4F6C38B4" w14:textId="77777777" w:rsidR="00FF7771" w:rsidRDefault="00FF7771">
      <w:pPr>
        <w:ind w:left="2"/>
      </w:pPr>
    </w:p>
    <w:p w14:paraId="43C5833C" w14:textId="0B485DC8" w:rsidR="00FF7771" w:rsidRPr="00FF7771" w:rsidRDefault="00D612A4" w:rsidP="00FF7771">
      <w:pPr>
        <w:ind w:left="2"/>
        <w:rPr>
          <w:noProof/>
        </w:rPr>
      </w:pPr>
      <w:r>
        <w:rPr>
          <w:noProof/>
        </w:rPr>
        <w:drawing>
          <wp:inline distT="0" distB="0" distL="0" distR="0" wp14:anchorId="024FCCB0" wp14:editId="4A6C2154">
            <wp:extent cx="5047615" cy="283908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27"/>
                    <a:stretch>
                      <a:fillRect/>
                    </a:stretch>
                  </pic:blipFill>
                  <pic:spPr bwMode="auto">
                    <a:xfrm>
                      <a:off x="0" y="0"/>
                      <a:ext cx="5047615" cy="2839085"/>
                    </a:xfrm>
                    <a:prstGeom prst="rect">
                      <a:avLst/>
                    </a:prstGeom>
                  </pic:spPr>
                </pic:pic>
              </a:graphicData>
            </a:graphic>
          </wp:inline>
        </w:drawing>
      </w:r>
    </w:p>
    <w:p w14:paraId="7826AC9A" w14:textId="77777777" w:rsidR="00351D25" w:rsidRDefault="00D612A4">
      <w:pPr>
        <w:ind w:left="2"/>
        <w:rPr>
          <w:rFonts w:eastAsia="Times New Roman" w:cstheme="minorHAnsi"/>
          <w:bCs/>
          <w:color w:val="000000" w:themeColor="text1"/>
          <w:sz w:val="24"/>
          <w:szCs w:val="24"/>
        </w:rPr>
      </w:pPr>
      <w:r>
        <w:rPr>
          <w:noProof/>
        </w:rPr>
        <w:drawing>
          <wp:inline distT="0" distB="0" distL="0" distR="0" wp14:anchorId="31475F7F" wp14:editId="1A275CA9">
            <wp:extent cx="5139690" cy="3855085"/>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8"/>
                    <a:stretch>
                      <a:fillRect/>
                    </a:stretch>
                  </pic:blipFill>
                  <pic:spPr bwMode="auto">
                    <a:xfrm>
                      <a:off x="0" y="0"/>
                      <a:ext cx="5139690" cy="3855085"/>
                    </a:xfrm>
                    <a:prstGeom prst="rect">
                      <a:avLst/>
                    </a:prstGeom>
                  </pic:spPr>
                </pic:pic>
              </a:graphicData>
            </a:graphic>
          </wp:inline>
        </w:drawing>
      </w:r>
    </w:p>
    <w:p w14:paraId="7EB89A2F" w14:textId="77777777" w:rsidR="00351D25" w:rsidRDefault="00351D25">
      <w:pPr>
        <w:ind w:left="2"/>
        <w:rPr>
          <w:rFonts w:eastAsia="Times New Roman" w:cstheme="minorHAnsi"/>
          <w:bCs/>
          <w:color w:val="000000" w:themeColor="text1"/>
          <w:sz w:val="24"/>
          <w:szCs w:val="24"/>
        </w:rPr>
      </w:pPr>
    </w:p>
    <w:p w14:paraId="0B00023A" w14:textId="77777777" w:rsidR="00351D25" w:rsidRDefault="00351D25">
      <w:pPr>
        <w:ind w:left="2"/>
        <w:rPr>
          <w:rFonts w:ascii="Times New Roman" w:eastAsia="Times New Roman" w:hAnsi="Times New Roman"/>
          <w:bCs/>
          <w:color w:val="000000" w:themeColor="text1"/>
          <w:sz w:val="18"/>
        </w:rPr>
      </w:pPr>
    </w:p>
    <w:p w14:paraId="2249DC6C" w14:textId="77777777" w:rsidR="00351D25" w:rsidRDefault="00351D25">
      <w:pPr>
        <w:ind w:left="2"/>
        <w:rPr>
          <w:rFonts w:ascii="Times New Roman" w:eastAsia="Times New Roman" w:hAnsi="Times New Roman"/>
          <w:bCs/>
          <w:color w:val="FF0000"/>
          <w:sz w:val="18"/>
        </w:rPr>
      </w:pPr>
    </w:p>
    <w:p w14:paraId="3F6934A5" w14:textId="77777777" w:rsidR="00F044F5" w:rsidRDefault="00F044F5" w:rsidP="005E6321">
      <w:pPr>
        <w:pStyle w:val="Heading1"/>
        <w:rPr>
          <w:rFonts w:ascii="Times New Roman" w:hAnsi="Times New Roman" w:cs="Times New Roman"/>
          <w:b/>
          <w:bCs/>
          <w:color w:val="000000" w:themeColor="text1"/>
        </w:rPr>
      </w:pPr>
      <w:bookmarkStart w:id="41" w:name="_Toc56683536"/>
    </w:p>
    <w:p w14:paraId="77E156B4" w14:textId="2DEEDB8B" w:rsidR="00965D41" w:rsidRPr="004A6C54" w:rsidRDefault="005E6321" w:rsidP="005E6321">
      <w:pPr>
        <w:pStyle w:val="Heading1"/>
        <w:rPr>
          <w:rFonts w:ascii="Times New Roman" w:hAnsi="Times New Roman" w:cs="Times New Roman"/>
          <w:b/>
          <w:bCs/>
          <w:color w:val="000000" w:themeColor="text1"/>
        </w:rPr>
      </w:pPr>
      <w:bookmarkStart w:id="42" w:name="_Toc61611438"/>
      <w:r w:rsidRPr="004A6C54">
        <w:rPr>
          <w:rFonts w:ascii="Times New Roman" w:hAnsi="Times New Roman" w:cs="Times New Roman"/>
          <w:b/>
          <w:bCs/>
          <w:color w:val="000000" w:themeColor="text1"/>
        </w:rPr>
        <w:t xml:space="preserve">VOLUNTEER - </w:t>
      </w:r>
      <w:r w:rsidR="00965D41" w:rsidRPr="004A6C54">
        <w:rPr>
          <w:rFonts w:ascii="Times New Roman" w:hAnsi="Times New Roman" w:cs="Times New Roman"/>
          <w:b/>
          <w:bCs/>
          <w:color w:val="000000" w:themeColor="text1"/>
        </w:rPr>
        <w:t>CASE STUDY</w:t>
      </w:r>
      <w:bookmarkEnd w:id="41"/>
      <w:bookmarkEnd w:id="42"/>
    </w:p>
    <w:p w14:paraId="09BE6D2D" w14:textId="77777777" w:rsidR="005E6321" w:rsidRPr="005E6321" w:rsidRDefault="005E6321" w:rsidP="005E6321"/>
    <w:p w14:paraId="0CADC3B1" w14:textId="0747FCD2" w:rsidR="00965D41" w:rsidRPr="00965D41" w:rsidRDefault="00965D41">
      <w:pPr>
        <w:ind w:left="2"/>
        <w:rPr>
          <w:rFonts w:eastAsia="Times New Roman" w:cstheme="minorHAnsi"/>
          <w:b/>
          <w:color w:val="ED7D31" w:themeColor="accent2"/>
          <w:sz w:val="36"/>
          <w:szCs w:val="36"/>
        </w:rPr>
      </w:pPr>
      <w:r>
        <w:rPr>
          <w:rFonts w:eastAsia="Times New Roman" w:cstheme="minorHAnsi"/>
          <w:b/>
          <w:noProof/>
          <w:color w:val="ED7D31" w:themeColor="accent2"/>
          <w:sz w:val="36"/>
          <w:szCs w:val="36"/>
        </w:rPr>
        <w:drawing>
          <wp:inline distT="0" distB="0" distL="0" distR="0" wp14:anchorId="6FBAAE8C" wp14:editId="6EEECF2B">
            <wp:extent cx="5343525" cy="300585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5379203" cy="3025929"/>
                    </a:xfrm>
                    <a:prstGeom prst="rect">
                      <a:avLst/>
                    </a:prstGeom>
                  </pic:spPr>
                </pic:pic>
              </a:graphicData>
            </a:graphic>
          </wp:inline>
        </w:drawing>
      </w:r>
    </w:p>
    <w:p w14:paraId="6BE0B17F" w14:textId="3C706881" w:rsidR="00965D41" w:rsidRPr="00965D41" w:rsidRDefault="00965D41" w:rsidP="00965D41">
      <w:pPr>
        <w:ind w:left="2"/>
        <w:rPr>
          <w:rFonts w:eastAsia="Times New Roman" w:cstheme="minorHAnsi"/>
          <w:bCs/>
          <w:sz w:val="24"/>
          <w:szCs w:val="24"/>
        </w:rPr>
      </w:pPr>
      <w:r w:rsidRPr="00965D41">
        <w:rPr>
          <w:rFonts w:eastAsia="Times New Roman" w:cstheme="minorHAnsi"/>
          <w:bCs/>
          <w:sz w:val="24"/>
          <w:szCs w:val="24"/>
        </w:rPr>
        <w:t>The Widows Empowerment Trust provides employable skills for our volunteers. We would like to highlight Ola’s story. He was referred to us by the job centre as he was continuously unsuccessful in gaining employment as an admin/data entry role in the UK. We offered Ola, admin/data entry opportunity as a volunteer to gain the valuable work place skills that are needed to fill the gap in his CV. Whilst volunteering with The Widows Empowerment Trust, Ola was able to gain confidence in the experience he had from Africa in Data Entry role, he picked up skills very quickly which gave him the confidence to talk about his skills in interviews which after 8 weeks of volunteering with us, Ola secured a job role as an admin/data entry clerk. Ola is no longer on benefits and feels his self</w:t>
      </w:r>
      <w:r>
        <w:rPr>
          <w:rFonts w:eastAsia="Times New Roman" w:cstheme="minorHAnsi"/>
          <w:bCs/>
          <w:sz w:val="24"/>
          <w:szCs w:val="24"/>
        </w:rPr>
        <w:t>-</w:t>
      </w:r>
      <w:r w:rsidRPr="00965D41">
        <w:rPr>
          <w:rFonts w:eastAsia="Times New Roman" w:cstheme="minorHAnsi"/>
          <w:bCs/>
          <w:sz w:val="24"/>
          <w:szCs w:val="24"/>
        </w:rPr>
        <w:t xml:space="preserve">worth is restored as he is able to contribute to society and the community by earning. </w:t>
      </w:r>
    </w:p>
    <w:p w14:paraId="5952DB64" w14:textId="519A8F58" w:rsidR="00965D41" w:rsidRDefault="00965D41" w:rsidP="00965D41">
      <w:pPr>
        <w:ind w:left="2"/>
        <w:rPr>
          <w:rFonts w:eastAsia="Times New Roman" w:cstheme="minorHAnsi"/>
          <w:bCs/>
          <w:sz w:val="24"/>
          <w:szCs w:val="24"/>
        </w:rPr>
      </w:pPr>
      <w:r w:rsidRPr="00965D41">
        <w:rPr>
          <w:rFonts w:eastAsia="Times New Roman" w:cstheme="minorHAnsi"/>
          <w:bCs/>
          <w:sz w:val="24"/>
          <w:szCs w:val="24"/>
        </w:rPr>
        <w:t>The more we are able to invest in our volunteers as an organisation the better the impact it will have on our society by providing employable skills, which will produce positive mental wellbeing of our society and therefore less strain on our NHS Mental health services.</w:t>
      </w:r>
    </w:p>
    <w:p w14:paraId="3179FC36" w14:textId="2FCD63E8" w:rsidR="004A6C54" w:rsidRDefault="004A6C54" w:rsidP="00965D41">
      <w:pPr>
        <w:ind w:left="2"/>
        <w:rPr>
          <w:rFonts w:eastAsia="Times New Roman" w:cstheme="minorHAnsi"/>
          <w:bCs/>
          <w:sz w:val="24"/>
          <w:szCs w:val="24"/>
        </w:rPr>
      </w:pPr>
    </w:p>
    <w:p w14:paraId="6287D3C0" w14:textId="5E3299F3" w:rsidR="004A6C54" w:rsidRDefault="004A6C54" w:rsidP="004A6C54">
      <w:pPr>
        <w:pStyle w:val="Heading1"/>
        <w:rPr>
          <w:rFonts w:ascii="Times New Roman" w:hAnsi="Times New Roman" w:cs="Times New Roman"/>
          <w:b/>
          <w:bCs/>
          <w:color w:val="000000" w:themeColor="text1"/>
        </w:rPr>
      </w:pPr>
      <w:bookmarkStart w:id="43" w:name="_Toc61611439"/>
      <w:r w:rsidRPr="004A6C54">
        <w:rPr>
          <w:rFonts w:ascii="Times New Roman" w:hAnsi="Times New Roman" w:cs="Times New Roman"/>
          <w:b/>
          <w:bCs/>
          <w:color w:val="000000" w:themeColor="text1"/>
        </w:rPr>
        <w:t>CAMPAIGN AND AWARNESS (MEDIA &amp; PR)</w:t>
      </w:r>
      <w:bookmarkEnd w:id="43"/>
    </w:p>
    <w:p w14:paraId="5648E015" w14:textId="77777777" w:rsidR="004A6C54" w:rsidRPr="004A6C54" w:rsidRDefault="004A6C54" w:rsidP="004A6C54"/>
    <w:p w14:paraId="0FD34F49" w14:textId="77777777" w:rsidR="004A6C54" w:rsidRPr="004A6C54" w:rsidRDefault="004A6C54" w:rsidP="004A6C54">
      <w:pPr>
        <w:ind w:left="2"/>
        <w:rPr>
          <w:rFonts w:eastAsia="Times New Roman" w:cstheme="minorHAnsi"/>
          <w:bCs/>
          <w:sz w:val="24"/>
          <w:szCs w:val="24"/>
        </w:rPr>
      </w:pPr>
      <w:r w:rsidRPr="004A6C54">
        <w:rPr>
          <w:rFonts w:eastAsia="Times New Roman" w:cstheme="minorHAnsi"/>
          <w:bCs/>
          <w:sz w:val="24"/>
          <w:szCs w:val="24"/>
        </w:rPr>
        <w:t>•</w:t>
      </w:r>
      <w:r w:rsidRPr="004A6C54">
        <w:rPr>
          <w:rFonts w:eastAsia="Times New Roman" w:cstheme="minorHAnsi"/>
          <w:bCs/>
          <w:sz w:val="24"/>
          <w:szCs w:val="24"/>
        </w:rPr>
        <w:tab/>
        <w:t>Featured on Local New (Manchester TV NEWS) 6 TIMES</w:t>
      </w:r>
    </w:p>
    <w:p w14:paraId="38955187" w14:textId="77777777" w:rsidR="004A6C54" w:rsidRPr="004A6C54" w:rsidRDefault="004A6C54" w:rsidP="004A6C54">
      <w:pPr>
        <w:ind w:left="2"/>
        <w:rPr>
          <w:rFonts w:eastAsia="Times New Roman" w:cstheme="minorHAnsi"/>
          <w:bCs/>
          <w:sz w:val="24"/>
          <w:szCs w:val="24"/>
        </w:rPr>
      </w:pPr>
      <w:r w:rsidRPr="004A6C54">
        <w:rPr>
          <w:rFonts w:eastAsia="Times New Roman" w:cstheme="minorHAnsi"/>
          <w:bCs/>
          <w:sz w:val="24"/>
          <w:szCs w:val="24"/>
        </w:rPr>
        <w:t>•</w:t>
      </w:r>
      <w:r w:rsidRPr="004A6C54">
        <w:rPr>
          <w:rFonts w:eastAsia="Times New Roman" w:cstheme="minorHAnsi"/>
          <w:bCs/>
          <w:sz w:val="24"/>
          <w:szCs w:val="24"/>
        </w:rPr>
        <w:tab/>
        <w:t>Feature on BBC One news on International Women’s Day</w:t>
      </w:r>
    </w:p>
    <w:p w14:paraId="53656FC0" w14:textId="77777777" w:rsidR="004A6C54" w:rsidRPr="004A6C54" w:rsidRDefault="004A6C54" w:rsidP="004A6C54">
      <w:pPr>
        <w:ind w:left="2"/>
        <w:rPr>
          <w:rFonts w:eastAsia="Times New Roman" w:cstheme="minorHAnsi"/>
          <w:bCs/>
          <w:sz w:val="24"/>
          <w:szCs w:val="24"/>
        </w:rPr>
      </w:pPr>
      <w:r w:rsidRPr="004A6C54">
        <w:rPr>
          <w:rFonts w:eastAsia="Times New Roman" w:cstheme="minorHAnsi"/>
          <w:bCs/>
          <w:sz w:val="24"/>
          <w:szCs w:val="24"/>
        </w:rPr>
        <w:t>•</w:t>
      </w:r>
      <w:r w:rsidRPr="004A6C54">
        <w:rPr>
          <w:rFonts w:eastAsia="Times New Roman" w:cstheme="minorHAnsi"/>
          <w:bCs/>
          <w:sz w:val="24"/>
          <w:szCs w:val="24"/>
        </w:rPr>
        <w:tab/>
        <w:t xml:space="preserve">Featured on ITV Good Morning Britain and other ITV TV stations </w:t>
      </w:r>
    </w:p>
    <w:p w14:paraId="757E8F46" w14:textId="77777777" w:rsidR="004A6C54" w:rsidRDefault="004A6C54" w:rsidP="00965D41">
      <w:pPr>
        <w:ind w:left="2"/>
        <w:rPr>
          <w:rFonts w:eastAsia="Times New Roman" w:cstheme="minorHAnsi"/>
          <w:bCs/>
          <w:sz w:val="24"/>
          <w:szCs w:val="24"/>
        </w:rPr>
      </w:pPr>
    </w:p>
    <w:p w14:paraId="64D42D66" w14:textId="3ADE8E1A" w:rsidR="00012CE1" w:rsidRDefault="00012CE1" w:rsidP="00965D41">
      <w:pPr>
        <w:ind w:left="2"/>
        <w:rPr>
          <w:rFonts w:eastAsia="Times New Roman" w:cstheme="minorHAnsi"/>
          <w:bCs/>
          <w:sz w:val="24"/>
          <w:szCs w:val="24"/>
        </w:rPr>
      </w:pPr>
    </w:p>
    <w:p w14:paraId="35CD2682" w14:textId="77777777" w:rsidR="00012CE1" w:rsidRPr="004A6C54" w:rsidRDefault="00012CE1" w:rsidP="005E6321">
      <w:pPr>
        <w:pStyle w:val="Heading1"/>
        <w:rPr>
          <w:rFonts w:ascii="Times New Roman" w:hAnsi="Times New Roman" w:cs="Times New Roman"/>
          <w:b/>
          <w:bCs/>
          <w:color w:val="000000" w:themeColor="text1"/>
        </w:rPr>
      </w:pPr>
      <w:bookmarkStart w:id="44" w:name="_Toc56683537"/>
      <w:bookmarkStart w:id="45" w:name="_Toc61611440"/>
      <w:r w:rsidRPr="004A6C54">
        <w:rPr>
          <w:rFonts w:ascii="Times New Roman" w:hAnsi="Times New Roman" w:cs="Times New Roman"/>
          <w:b/>
          <w:bCs/>
          <w:color w:val="000000" w:themeColor="text1"/>
        </w:rPr>
        <w:lastRenderedPageBreak/>
        <w:t>OUR FUTURE PLANS</w:t>
      </w:r>
      <w:bookmarkEnd w:id="44"/>
      <w:bookmarkEnd w:id="45"/>
    </w:p>
    <w:p w14:paraId="1A4B0852" w14:textId="77777777" w:rsidR="00012CE1" w:rsidRPr="007733D4" w:rsidRDefault="00012CE1" w:rsidP="00012CE1">
      <w:pPr>
        <w:ind w:left="2"/>
        <w:rPr>
          <w:rFonts w:eastAsia="Times New Roman" w:cstheme="minorHAnsi"/>
          <w:bCs/>
          <w:sz w:val="24"/>
          <w:szCs w:val="24"/>
        </w:rPr>
      </w:pPr>
    </w:p>
    <w:p w14:paraId="4B8AE304" w14:textId="77777777" w:rsidR="00012CE1" w:rsidRDefault="00012CE1" w:rsidP="00012CE1">
      <w:pPr>
        <w:pStyle w:val="ListParagraph"/>
        <w:numPr>
          <w:ilvl w:val="0"/>
          <w:numId w:val="4"/>
        </w:numPr>
        <w:rPr>
          <w:rFonts w:eastAsia="Times New Roman" w:cstheme="minorHAnsi"/>
          <w:bCs/>
          <w:sz w:val="24"/>
          <w:szCs w:val="24"/>
        </w:rPr>
      </w:pPr>
      <w:r w:rsidRPr="007733D4">
        <w:rPr>
          <w:rFonts w:eastAsia="Times New Roman" w:cstheme="minorHAnsi"/>
          <w:bCs/>
          <w:sz w:val="24"/>
          <w:szCs w:val="24"/>
        </w:rPr>
        <w:t>Able to reach out to more widow</w:t>
      </w:r>
      <w:r>
        <w:rPr>
          <w:rFonts w:eastAsia="Times New Roman" w:cstheme="minorHAnsi"/>
          <w:bCs/>
          <w:sz w:val="24"/>
          <w:szCs w:val="24"/>
        </w:rPr>
        <w:t>s/widowers</w:t>
      </w:r>
      <w:r w:rsidRPr="007733D4">
        <w:rPr>
          <w:rFonts w:eastAsia="Times New Roman" w:cstheme="minorHAnsi"/>
          <w:bCs/>
          <w:sz w:val="24"/>
          <w:szCs w:val="24"/>
        </w:rPr>
        <w:t xml:space="preserve"> across the country.</w:t>
      </w:r>
    </w:p>
    <w:p w14:paraId="2A33F742" w14:textId="77777777" w:rsidR="00012CE1" w:rsidRDefault="00012CE1" w:rsidP="00012CE1">
      <w:pPr>
        <w:pStyle w:val="ListParagraph"/>
        <w:numPr>
          <w:ilvl w:val="0"/>
          <w:numId w:val="4"/>
        </w:numPr>
        <w:rPr>
          <w:rFonts w:eastAsia="Times New Roman" w:cstheme="minorHAnsi"/>
          <w:bCs/>
          <w:sz w:val="24"/>
          <w:szCs w:val="24"/>
        </w:rPr>
      </w:pPr>
      <w:r>
        <w:rPr>
          <w:rFonts w:eastAsia="Times New Roman" w:cstheme="minorHAnsi"/>
          <w:bCs/>
          <w:sz w:val="24"/>
          <w:szCs w:val="24"/>
        </w:rPr>
        <w:t>Expand our volunteers to provide a more of a national befriending service via home visits and telephone.</w:t>
      </w:r>
      <w:r w:rsidRPr="007733D4">
        <w:rPr>
          <w:rFonts w:eastAsia="Times New Roman" w:cstheme="minorHAnsi"/>
          <w:bCs/>
          <w:sz w:val="24"/>
          <w:szCs w:val="24"/>
        </w:rPr>
        <w:t xml:space="preserve"> </w:t>
      </w:r>
    </w:p>
    <w:p w14:paraId="26A15A8C" w14:textId="77777777" w:rsidR="00012CE1" w:rsidRDefault="00012CE1" w:rsidP="00012CE1">
      <w:pPr>
        <w:pStyle w:val="ListParagraph"/>
        <w:numPr>
          <w:ilvl w:val="0"/>
          <w:numId w:val="4"/>
        </w:numPr>
        <w:rPr>
          <w:rFonts w:eastAsia="Times New Roman" w:cstheme="minorHAnsi"/>
          <w:bCs/>
          <w:sz w:val="24"/>
          <w:szCs w:val="24"/>
        </w:rPr>
      </w:pPr>
      <w:r>
        <w:rPr>
          <w:rFonts w:eastAsia="Times New Roman" w:cstheme="minorHAnsi"/>
          <w:bCs/>
          <w:sz w:val="24"/>
          <w:szCs w:val="24"/>
        </w:rPr>
        <w:t>Expand our offering of providing work experience to volunteers to help further their careers</w:t>
      </w:r>
    </w:p>
    <w:p w14:paraId="171B6FD9" w14:textId="77777777" w:rsidR="00012CE1" w:rsidRDefault="00012CE1" w:rsidP="00012CE1">
      <w:pPr>
        <w:pStyle w:val="ListParagraph"/>
        <w:numPr>
          <w:ilvl w:val="0"/>
          <w:numId w:val="4"/>
        </w:numPr>
        <w:rPr>
          <w:rFonts w:eastAsia="Times New Roman" w:cstheme="minorHAnsi"/>
          <w:bCs/>
          <w:sz w:val="24"/>
          <w:szCs w:val="24"/>
        </w:rPr>
      </w:pPr>
      <w:r>
        <w:rPr>
          <w:rFonts w:eastAsia="Times New Roman" w:cstheme="minorHAnsi"/>
          <w:bCs/>
          <w:sz w:val="24"/>
          <w:szCs w:val="24"/>
        </w:rPr>
        <w:t xml:space="preserve">Expand our virtual based activities </w:t>
      </w:r>
    </w:p>
    <w:p w14:paraId="129E9A26" w14:textId="77777777" w:rsidR="00012CE1" w:rsidRDefault="00012CE1" w:rsidP="00012CE1">
      <w:pPr>
        <w:pStyle w:val="ListParagraph"/>
        <w:numPr>
          <w:ilvl w:val="0"/>
          <w:numId w:val="4"/>
        </w:numPr>
        <w:rPr>
          <w:rFonts w:eastAsia="Times New Roman" w:cstheme="minorHAnsi"/>
          <w:bCs/>
          <w:sz w:val="24"/>
          <w:szCs w:val="24"/>
        </w:rPr>
      </w:pPr>
      <w:r>
        <w:rPr>
          <w:rFonts w:eastAsia="Times New Roman" w:cstheme="minorHAnsi"/>
          <w:bCs/>
          <w:sz w:val="24"/>
          <w:szCs w:val="24"/>
        </w:rPr>
        <w:t>Develop the technological skills of our beneficiaries</w:t>
      </w:r>
    </w:p>
    <w:p w14:paraId="698C4DC3" w14:textId="77777777" w:rsidR="00012CE1" w:rsidRDefault="00012CE1" w:rsidP="00012CE1">
      <w:pPr>
        <w:pStyle w:val="ListParagraph"/>
        <w:numPr>
          <w:ilvl w:val="0"/>
          <w:numId w:val="4"/>
        </w:numPr>
        <w:rPr>
          <w:rFonts w:eastAsia="Times New Roman" w:cstheme="minorHAnsi"/>
          <w:bCs/>
          <w:sz w:val="24"/>
          <w:szCs w:val="24"/>
        </w:rPr>
      </w:pPr>
      <w:r>
        <w:rPr>
          <w:rFonts w:eastAsia="Times New Roman" w:cstheme="minorHAnsi"/>
          <w:bCs/>
          <w:sz w:val="24"/>
          <w:szCs w:val="24"/>
        </w:rPr>
        <w:t>Developing and providing more virtual support accessible by our beneficiaries throughout the UK</w:t>
      </w:r>
    </w:p>
    <w:p w14:paraId="46902741" w14:textId="77777777" w:rsidR="00012CE1" w:rsidRDefault="00012CE1" w:rsidP="00012CE1">
      <w:pPr>
        <w:pStyle w:val="ListParagraph"/>
        <w:numPr>
          <w:ilvl w:val="0"/>
          <w:numId w:val="4"/>
        </w:numPr>
        <w:rPr>
          <w:rFonts w:eastAsia="Times New Roman" w:cstheme="minorHAnsi"/>
          <w:bCs/>
          <w:sz w:val="24"/>
          <w:szCs w:val="24"/>
        </w:rPr>
      </w:pPr>
      <w:r>
        <w:rPr>
          <w:rFonts w:eastAsia="Times New Roman" w:cstheme="minorHAnsi"/>
          <w:bCs/>
          <w:sz w:val="24"/>
          <w:szCs w:val="24"/>
        </w:rPr>
        <w:t>We will endeavour to have in place a therapeutic facility centre for the bereaved to be able to access our services as well as wellbeing activities such as Spa.</w:t>
      </w:r>
    </w:p>
    <w:p w14:paraId="233EB44B" w14:textId="77777777" w:rsidR="00012CE1" w:rsidRDefault="00012CE1" w:rsidP="00012CE1">
      <w:pPr>
        <w:pStyle w:val="ListParagraph"/>
        <w:numPr>
          <w:ilvl w:val="0"/>
          <w:numId w:val="4"/>
        </w:numPr>
        <w:rPr>
          <w:rFonts w:eastAsia="Times New Roman" w:cstheme="minorHAnsi"/>
          <w:bCs/>
          <w:sz w:val="24"/>
          <w:szCs w:val="24"/>
        </w:rPr>
      </w:pPr>
      <w:r>
        <w:rPr>
          <w:rFonts w:eastAsia="Times New Roman" w:cstheme="minorHAnsi"/>
          <w:bCs/>
          <w:sz w:val="24"/>
          <w:szCs w:val="24"/>
        </w:rPr>
        <w:t>Expand our creativity classes and meet up sessions throughout the UK to help support the bereaved spouse.</w:t>
      </w:r>
    </w:p>
    <w:p w14:paraId="37976642" w14:textId="77777777" w:rsidR="00012CE1" w:rsidRDefault="00012CE1" w:rsidP="00012CE1">
      <w:pPr>
        <w:pStyle w:val="ListParagraph"/>
        <w:numPr>
          <w:ilvl w:val="0"/>
          <w:numId w:val="4"/>
        </w:numPr>
        <w:rPr>
          <w:rFonts w:eastAsia="Times New Roman" w:cstheme="minorHAnsi"/>
          <w:bCs/>
          <w:sz w:val="24"/>
          <w:szCs w:val="24"/>
        </w:rPr>
      </w:pPr>
      <w:r>
        <w:rPr>
          <w:rFonts w:eastAsia="Times New Roman" w:cstheme="minorHAnsi"/>
          <w:bCs/>
          <w:sz w:val="24"/>
          <w:szCs w:val="24"/>
        </w:rPr>
        <w:t>We endeavour for the primary care services of the NHS to recognise our services for the bereaved and to be able to recommend using our services along with counselling support.</w:t>
      </w:r>
    </w:p>
    <w:p w14:paraId="463AB09E" w14:textId="77777777" w:rsidR="00012CE1" w:rsidRDefault="00012CE1" w:rsidP="00012CE1">
      <w:pPr>
        <w:pStyle w:val="ListParagraph"/>
        <w:numPr>
          <w:ilvl w:val="0"/>
          <w:numId w:val="4"/>
        </w:numPr>
        <w:rPr>
          <w:rFonts w:eastAsia="Times New Roman" w:cstheme="minorHAnsi"/>
          <w:bCs/>
          <w:sz w:val="24"/>
          <w:szCs w:val="24"/>
        </w:rPr>
      </w:pPr>
      <w:r>
        <w:rPr>
          <w:rFonts w:eastAsia="Times New Roman" w:cstheme="minorHAnsi"/>
          <w:bCs/>
          <w:sz w:val="24"/>
          <w:szCs w:val="24"/>
        </w:rPr>
        <w:t>We endeavour to create more opportunities for the community with our facilities centre. We would be able to create more job opportunities as well as volunteer opportunities.</w:t>
      </w:r>
    </w:p>
    <w:p w14:paraId="5496718B" w14:textId="77777777" w:rsidR="00012CE1" w:rsidRDefault="00012CE1" w:rsidP="00012CE1">
      <w:pPr>
        <w:pStyle w:val="ListParagraph"/>
        <w:spacing w:after="100" w:afterAutospacing="1"/>
        <w:ind w:left="0"/>
        <w:rPr>
          <w:rFonts w:eastAsia="Times New Roman" w:cstheme="minorHAnsi"/>
          <w:bCs/>
          <w:sz w:val="24"/>
          <w:szCs w:val="24"/>
        </w:rPr>
      </w:pPr>
    </w:p>
    <w:p w14:paraId="53449F0F" w14:textId="52E64BF1" w:rsidR="00012CE1" w:rsidRDefault="00012CE1" w:rsidP="004A6C54">
      <w:pPr>
        <w:pStyle w:val="ListParagraph"/>
        <w:spacing w:after="100" w:afterAutospacing="1"/>
        <w:ind w:left="0"/>
        <w:rPr>
          <w:rFonts w:eastAsia="Times New Roman" w:cstheme="minorHAnsi"/>
          <w:bCs/>
          <w:sz w:val="24"/>
          <w:szCs w:val="24"/>
        </w:rPr>
      </w:pPr>
      <w:r w:rsidRPr="00725144">
        <w:rPr>
          <w:rFonts w:eastAsia="Times New Roman" w:cstheme="minorHAnsi"/>
          <w:bCs/>
          <w:sz w:val="24"/>
          <w:szCs w:val="24"/>
        </w:rPr>
        <w:t>We will continue to provide an all-inclusive social, safe space for our widows/widowers</w:t>
      </w:r>
      <w:r>
        <w:rPr>
          <w:rFonts w:eastAsia="Times New Roman" w:cstheme="minorHAnsi"/>
          <w:bCs/>
          <w:sz w:val="24"/>
          <w:szCs w:val="24"/>
        </w:rPr>
        <w:t xml:space="preserve"> under the local authorities’ guidelines that are covid-19 safe. </w:t>
      </w:r>
      <w:r w:rsidRPr="00725144">
        <w:rPr>
          <w:rFonts w:eastAsia="Times New Roman" w:cstheme="minorHAnsi"/>
          <w:bCs/>
          <w:sz w:val="24"/>
          <w:szCs w:val="24"/>
        </w:rPr>
        <w:t>We will continue to partner with local university’s to be able to provide their students with office work experience as well as community care work experience.</w:t>
      </w:r>
      <w:r>
        <w:rPr>
          <w:rFonts w:eastAsia="Times New Roman" w:cstheme="minorHAnsi"/>
          <w:bCs/>
          <w:sz w:val="24"/>
          <w:szCs w:val="24"/>
        </w:rPr>
        <w:t xml:space="preserve"> We will </w:t>
      </w:r>
      <w:r w:rsidRPr="00725144">
        <w:rPr>
          <w:rFonts w:eastAsia="Times New Roman" w:cstheme="minorHAnsi"/>
          <w:bCs/>
          <w:sz w:val="24"/>
          <w:szCs w:val="24"/>
        </w:rPr>
        <w:t>increase working partnership with the local jobcentre to be able provide work experience for their job seekers.</w:t>
      </w:r>
      <w:r>
        <w:rPr>
          <w:rFonts w:eastAsia="Times New Roman" w:cstheme="minorHAnsi"/>
          <w:bCs/>
          <w:sz w:val="24"/>
          <w:szCs w:val="24"/>
        </w:rPr>
        <w:t xml:space="preserve"> We are committed to the continuance of training our volunteer befrienders, to be able to provide the best support that our beneficiaries require.</w:t>
      </w:r>
    </w:p>
    <w:p w14:paraId="7D0C0241" w14:textId="25DE2380" w:rsidR="007A2E78" w:rsidRPr="004A6C54" w:rsidRDefault="007A2E78" w:rsidP="005E6321">
      <w:pPr>
        <w:pStyle w:val="Heading1"/>
        <w:rPr>
          <w:rFonts w:ascii="Times New Roman" w:hAnsi="Times New Roman" w:cs="Times New Roman"/>
          <w:b/>
          <w:bCs/>
          <w:color w:val="000000" w:themeColor="text1"/>
        </w:rPr>
      </w:pPr>
      <w:bookmarkStart w:id="46" w:name="_Toc56683538"/>
      <w:bookmarkStart w:id="47" w:name="_Toc61611441"/>
      <w:r w:rsidRPr="004A6C54">
        <w:rPr>
          <w:rFonts w:ascii="Times New Roman" w:hAnsi="Times New Roman" w:cs="Times New Roman"/>
          <w:b/>
          <w:bCs/>
          <w:color w:val="000000" w:themeColor="text1"/>
        </w:rPr>
        <w:t>RISK REVIEW</w:t>
      </w:r>
      <w:bookmarkEnd w:id="46"/>
      <w:bookmarkEnd w:id="47"/>
    </w:p>
    <w:p w14:paraId="5604A7BC" w14:textId="77777777" w:rsidR="005E6321" w:rsidRPr="005E6321" w:rsidRDefault="005E6321" w:rsidP="005E6321"/>
    <w:p w14:paraId="6E047475"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The Trustee have the responsibility to monitor and control the risk of the charity. With every activity we do, we consider the risk involve.</w:t>
      </w:r>
    </w:p>
    <w:p w14:paraId="3BF49A80"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Identifying existing controls and any mitigating actions such as the</w:t>
      </w:r>
    </w:p>
    <w:p w14:paraId="31D7ECDA"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liability insurance and procedures which help to reduce the risk whilst managing how to monitor and maintain an efficient use of resources. The fundamental risk factor is the imbalance between the resource available to The Widows Empowerment and the unmet need of the widows. The most difficult part is the pressure on key personal who have limited support and scope to delegate with Succession risk. Our resources are therefore planned effectively to mitigate any risk.</w:t>
      </w:r>
    </w:p>
    <w:p w14:paraId="43A6448E" w14:textId="77777777" w:rsidR="00F044F5" w:rsidRPr="00F044F5" w:rsidRDefault="00F044F5" w:rsidP="00F044F5">
      <w:pPr>
        <w:ind w:left="2"/>
        <w:rPr>
          <w:rFonts w:eastAsia="Times New Roman" w:cstheme="minorHAnsi"/>
          <w:bCs/>
          <w:color w:val="000000" w:themeColor="text1"/>
          <w:sz w:val="24"/>
          <w:szCs w:val="24"/>
        </w:rPr>
      </w:pPr>
    </w:p>
    <w:p w14:paraId="5CA0E1DD" w14:textId="213A36A6" w:rsidR="00F044F5" w:rsidRDefault="00F044F5" w:rsidP="00F044F5">
      <w:pPr>
        <w:pStyle w:val="Heading1"/>
        <w:rPr>
          <w:rFonts w:ascii="Times New Roman" w:hAnsi="Times New Roman" w:cs="Times New Roman"/>
          <w:b/>
          <w:bCs/>
          <w:color w:val="auto"/>
        </w:rPr>
      </w:pPr>
      <w:bookmarkStart w:id="48" w:name="_Toc61611442"/>
      <w:r w:rsidRPr="00F044F5">
        <w:rPr>
          <w:rFonts w:ascii="Times New Roman" w:hAnsi="Times New Roman" w:cs="Times New Roman"/>
          <w:b/>
          <w:bCs/>
          <w:color w:val="auto"/>
        </w:rPr>
        <w:t>FINANCIAL REVIEW</w:t>
      </w:r>
      <w:bookmarkEnd w:id="48"/>
    </w:p>
    <w:p w14:paraId="514F3587" w14:textId="77777777" w:rsidR="00F044F5" w:rsidRPr="00F044F5" w:rsidRDefault="00F044F5" w:rsidP="00F044F5"/>
    <w:p w14:paraId="2305B2CE" w14:textId="3BF6EC80"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The Trustees have examined the requirements for free reserves</w:t>
      </w:r>
      <w:r>
        <w:rPr>
          <w:rFonts w:eastAsia="Times New Roman" w:cstheme="minorHAnsi"/>
          <w:bCs/>
          <w:color w:val="000000" w:themeColor="text1"/>
          <w:sz w:val="24"/>
          <w:szCs w:val="24"/>
        </w:rPr>
        <w:t xml:space="preserve"> </w:t>
      </w:r>
      <w:r w:rsidRPr="00F044F5">
        <w:rPr>
          <w:rFonts w:eastAsia="Times New Roman" w:cstheme="minorHAnsi"/>
          <w:bCs/>
          <w:color w:val="000000" w:themeColor="text1"/>
          <w:sz w:val="24"/>
          <w:szCs w:val="24"/>
        </w:rPr>
        <w:t>and they consider that, given the nature of the Charity's work, free reserves should be equivalent to approximately 2 months routine expenditure at £5,000. The Trustees are of the opinion that this provides sufficient flexibility to cover temporary shortfalls in incoming resources. The expenditure mainly consists of restricted costs.</w:t>
      </w:r>
    </w:p>
    <w:p w14:paraId="74619063" w14:textId="77777777" w:rsidR="00F044F5" w:rsidRPr="00F044F5" w:rsidRDefault="00F044F5" w:rsidP="00F044F5">
      <w:pPr>
        <w:pStyle w:val="Heading1"/>
        <w:rPr>
          <w:rFonts w:ascii="Times New Roman" w:hAnsi="Times New Roman" w:cs="Times New Roman"/>
          <w:b/>
          <w:bCs/>
          <w:color w:val="auto"/>
        </w:rPr>
      </w:pPr>
      <w:bookmarkStart w:id="49" w:name="_Toc61611443"/>
      <w:r w:rsidRPr="00F044F5">
        <w:rPr>
          <w:rFonts w:ascii="Times New Roman" w:hAnsi="Times New Roman" w:cs="Times New Roman"/>
          <w:b/>
          <w:bCs/>
          <w:color w:val="auto"/>
        </w:rPr>
        <w:lastRenderedPageBreak/>
        <w:t>STRUCTURE, GOVERNANCE AND MANAGEMENT</w:t>
      </w:r>
      <w:bookmarkEnd w:id="49"/>
    </w:p>
    <w:p w14:paraId="5DED0EF0"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Governing document</w:t>
      </w:r>
    </w:p>
    <w:p w14:paraId="6A62F975"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The charity is controlled by its governing document, a deed of trust and constitutes an unincorporated charity.</w:t>
      </w:r>
    </w:p>
    <w:p w14:paraId="7208E966" w14:textId="77777777" w:rsidR="00F044F5" w:rsidRPr="00F044F5" w:rsidRDefault="00F044F5" w:rsidP="00F044F5">
      <w:pPr>
        <w:ind w:left="2"/>
        <w:rPr>
          <w:rFonts w:eastAsia="Times New Roman" w:cstheme="minorHAnsi"/>
          <w:bCs/>
          <w:color w:val="000000" w:themeColor="text1"/>
          <w:sz w:val="24"/>
          <w:szCs w:val="24"/>
        </w:rPr>
      </w:pPr>
    </w:p>
    <w:p w14:paraId="5AEEDD79"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REFERENCE AND ADMINISTRATIVE DETAILS</w:t>
      </w:r>
    </w:p>
    <w:p w14:paraId="18B348B2"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Registered Charity number</w:t>
      </w:r>
    </w:p>
    <w:p w14:paraId="30F8910F"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1171317</w:t>
      </w:r>
    </w:p>
    <w:p w14:paraId="4AE1AF5C" w14:textId="77777777" w:rsidR="00F044F5" w:rsidRPr="00F044F5" w:rsidRDefault="00F044F5" w:rsidP="00F044F5">
      <w:pPr>
        <w:ind w:left="2"/>
        <w:rPr>
          <w:rFonts w:eastAsia="Times New Roman" w:cstheme="minorHAnsi"/>
          <w:bCs/>
          <w:color w:val="000000" w:themeColor="text1"/>
          <w:sz w:val="24"/>
          <w:szCs w:val="24"/>
        </w:rPr>
      </w:pPr>
    </w:p>
    <w:p w14:paraId="4F113E21"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Principal address</w:t>
      </w:r>
    </w:p>
    <w:p w14:paraId="63894C6E"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Wilsons House</w:t>
      </w:r>
    </w:p>
    <w:p w14:paraId="25460D00"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 xml:space="preserve">Biz Space Business Park </w:t>
      </w:r>
      <w:proofErr w:type="spellStart"/>
      <w:r w:rsidRPr="00F044F5">
        <w:rPr>
          <w:rFonts w:eastAsia="Times New Roman" w:cstheme="minorHAnsi"/>
          <w:bCs/>
          <w:color w:val="000000" w:themeColor="text1"/>
          <w:sz w:val="24"/>
          <w:szCs w:val="24"/>
        </w:rPr>
        <w:t>Monsall</w:t>
      </w:r>
      <w:proofErr w:type="spellEnd"/>
      <w:r w:rsidRPr="00F044F5">
        <w:rPr>
          <w:rFonts w:eastAsia="Times New Roman" w:cstheme="minorHAnsi"/>
          <w:bCs/>
          <w:color w:val="000000" w:themeColor="text1"/>
          <w:sz w:val="24"/>
          <w:szCs w:val="24"/>
        </w:rPr>
        <w:t xml:space="preserve"> Road Manchester</w:t>
      </w:r>
    </w:p>
    <w:p w14:paraId="0B6D8834"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M0 8WN</w:t>
      </w:r>
    </w:p>
    <w:p w14:paraId="4A9FD635" w14:textId="0AFDB4A6"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 xml:space="preserve"> </w:t>
      </w:r>
    </w:p>
    <w:p w14:paraId="70E99501"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Report of the Trustees</w:t>
      </w:r>
    </w:p>
    <w:p w14:paraId="4C063AD4"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for the Year Ended 30 September 2020</w:t>
      </w:r>
    </w:p>
    <w:p w14:paraId="260BAD69" w14:textId="77777777" w:rsidR="00F044F5" w:rsidRPr="00F044F5" w:rsidRDefault="00F044F5" w:rsidP="00F044F5">
      <w:pPr>
        <w:ind w:left="2"/>
        <w:rPr>
          <w:rFonts w:eastAsia="Times New Roman" w:cstheme="minorHAnsi"/>
          <w:bCs/>
          <w:color w:val="000000" w:themeColor="text1"/>
          <w:sz w:val="24"/>
          <w:szCs w:val="24"/>
        </w:rPr>
      </w:pPr>
    </w:p>
    <w:p w14:paraId="2908592E"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Trustees</w:t>
      </w:r>
    </w:p>
    <w:p w14:paraId="405210DA"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V Keke</w:t>
      </w:r>
    </w:p>
    <w:p w14:paraId="275D5E8D"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S Roberts L Slack</w:t>
      </w:r>
    </w:p>
    <w:p w14:paraId="44011B84" w14:textId="77777777" w:rsidR="00F044F5" w:rsidRPr="00F044F5" w:rsidRDefault="00F044F5" w:rsidP="00F044F5">
      <w:pPr>
        <w:ind w:left="2"/>
        <w:rPr>
          <w:rFonts w:eastAsia="Times New Roman" w:cstheme="minorHAnsi"/>
          <w:bCs/>
          <w:color w:val="000000" w:themeColor="text1"/>
          <w:sz w:val="24"/>
          <w:szCs w:val="24"/>
        </w:rPr>
      </w:pPr>
    </w:p>
    <w:p w14:paraId="79897E0D"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Independent Examiner</w:t>
      </w:r>
    </w:p>
    <w:p w14:paraId="2AB5B687"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Raise</w:t>
      </w:r>
    </w:p>
    <w:p w14:paraId="182831FC"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Chartered Accountants 10th Floor</w:t>
      </w:r>
    </w:p>
    <w:p w14:paraId="59125B53"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3 Hardman Street Spinningfields Manchester</w:t>
      </w:r>
    </w:p>
    <w:p w14:paraId="304663A2"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M3 3HF</w:t>
      </w:r>
    </w:p>
    <w:p w14:paraId="17690795" w14:textId="77777777" w:rsidR="00F044F5" w:rsidRPr="00F044F5" w:rsidRDefault="00F044F5" w:rsidP="00F044F5">
      <w:pPr>
        <w:ind w:left="2"/>
        <w:rPr>
          <w:rFonts w:eastAsia="Times New Roman" w:cstheme="minorHAnsi"/>
          <w:bCs/>
          <w:color w:val="000000" w:themeColor="text1"/>
          <w:sz w:val="24"/>
          <w:szCs w:val="24"/>
        </w:rPr>
      </w:pPr>
    </w:p>
    <w:p w14:paraId="3354AEC7" w14:textId="77777777" w:rsidR="00F044F5" w:rsidRPr="00F044F5" w:rsidRDefault="00F044F5" w:rsidP="00F044F5">
      <w:pPr>
        <w:ind w:left="2"/>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Approved by order of the board of trustees on 17 /12/2020 and signed on its behalf by:</w:t>
      </w:r>
    </w:p>
    <w:p w14:paraId="4948E7D7" w14:textId="77777777" w:rsidR="00F044F5" w:rsidRDefault="00F044F5" w:rsidP="00F044F5">
      <w:pPr>
        <w:rPr>
          <w:rFonts w:eastAsia="Times New Roman" w:cstheme="minorHAnsi"/>
          <w:bCs/>
          <w:color w:val="000000" w:themeColor="text1"/>
          <w:sz w:val="24"/>
          <w:szCs w:val="24"/>
        </w:rPr>
      </w:pPr>
    </w:p>
    <w:p w14:paraId="63B8C0BC" w14:textId="77777777" w:rsidR="00F044F5" w:rsidRDefault="00F044F5" w:rsidP="00F044F5">
      <w:pPr>
        <w:rPr>
          <w:rFonts w:eastAsia="Times New Roman" w:cstheme="minorHAnsi"/>
          <w:bCs/>
          <w:color w:val="000000" w:themeColor="text1"/>
          <w:sz w:val="24"/>
          <w:szCs w:val="24"/>
        </w:rPr>
      </w:pPr>
    </w:p>
    <w:p w14:paraId="7478AEFB" w14:textId="0CF30FFB" w:rsidR="00F044F5" w:rsidRPr="00F044F5" w:rsidRDefault="00F044F5" w:rsidP="00F044F5">
      <w:pPr>
        <w:rPr>
          <w:rFonts w:eastAsia="Times New Roman" w:cstheme="minorHAnsi"/>
          <w:bCs/>
          <w:color w:val="000000" w:themeColor="text1"/>
          <w:sz w:val="24"/>
          <w:szCs w:val="24"/>
        </w:rPr>
      </w:pPr>
      <w:r w:rsidRPr="00F044F5">
        <w:rPr>
          <w:rFonts w:eastAsia="Times New Roman" w:cstheme="minorHAnsi"/>
          <w:bCs/>
          <w:color w:val="000000" w:themeColor="text1"/>
          <w:sz w:val="24"/>
          <w:szCs w:val="24"/>
        </w:rPr>
        <w:t>S. Roberts</w:t>
      </w:r>
    </w:p>
    <w:p w14:paraId="183E53F9" w14:textId="54DDC752" w:rsidR="007A2E78" w:rsidRDefault="00F044F5" w:rsidP="00F044F5">
      <w:pPr>
        <w:ind w:left="2"/>
        <w:rPr>
          <w:rFonts w:eastAsia="Times New Roman" w:cstheme="minorHAnsi"/>
          <w:bCs/>
          <w:sz w:val="24"/>
          <w:szCs w:val="24"/>
        </w:rPr>
      </w:pPr>
      <w:r w:rsidRPr="00F044F5">
        <w:rPr>
          <w:rFonts w:eastAsia="Times New Roman" w:cstheme="minorHAnsi"/>
          <w:bCs/>
          <w:color w:val="000000" w:themeColor="text1"/>
          <w:sz w:val="24"/>
          <w:szCs w:val="24"/>
        </w:rPr>
        <w:t>S Roberts - Trustee</w:t>
      </w:r>
    </w:p>
    <w:p w14:paraId="1FD152C4" w14:textId="3C60E0F3" w:rsidR="00965D41" w:rsidRDefault="00965D41" w:rsidP="00965D41">
      <w:pPr>
        <w:ind w:left="2"/>
        <w:rPr>
          <w:rFonts w:eastAsia="Times New Roman" w:cstheme="minorHAnsi"/>
          <w:bCs/>
          <w:sz w:val="24"/>
          <w:szCs w:val="24"/>
        </w:rPr>
      </w:pPr>
    </w:p>
    <w:p w14:paraId="0CD46DC5" w14:textId="22B1854E" w:rsidR="002B1CF4" w:rsidRPr="002B1CF4" w:rsidRDefault="002B1CF4" w:rsidP="002B1CF4">
      <w:pPr>
        <w:pStyle w:val="Heading1"/>
        <w:rPr>
          <w:rFonts w:ascii="Times New Roman" w:hAnsi="Times New Roman" w:cs="Times New Roman"/>
          <w:color w:val="auto"/>
        </w:rPr>
      </w:pPr>
      <w:bookmarkStart w:id="50" w:name="_Toc61611444"/>
      <w:r w:rsidRPr="002B1CF4">
        <w:rPr>
          <w:rFonts w:ascii="Times New Roman" w:hAnsi="Times New Roman" w:cs="Times New Roman"/>
          <w:color w:val="auto"/>
        </w:rPr>
        <w:t>The Widows Empowerment Trust Independent Accounts</w:t>
      </w:r>
      <w:bookmarkEnd w:id="50"/>
    </w:p>
    <w:p w14:paraId="4C83CD06" w14:textId="77777777" w:rsidR="002B1CF4" w:rsidRPr="002B1CF4" w:rsidRDefault="002B1CF4" w:rsidP="002B1CF4">
      <w:pPr>
        <w:ind w:left="2"/>
        <w:rPr>
          <w:rFonts w:eastAsia="Times New Roman" w:cstheme="minorHAnsi"/>
          <w:bCs/>
          <w:sz w:val="24"/>
          <w:szCs w:val="24"/>
        </w:rPr>
      </w:pPr>
    </w:p>
    <w:p w14:paraId="775D2A54" w14:textId="77777777" w:rsidR="002B1CF4" w:rsidRPr="002B1CF4" w:rsidRDefault="002B1CF4" w:rsidP="002B1CF4">
      <w:pPr>
        <w:rPr>
          <w:rFonts w:eastAsia="Times New Roman" w:cstheme="minorHAnsi"/>
          <w:bCs/>
          <w:sz w:val="24"/>
          <w:szCs w:val="24"/>
        </w:rPr>
      </w:pPr>
      <w:r w:rsidRPr="002B1CF4">
        <w:rPr>
          <w:rFonts w:eastAsia="Times New Roman" w:cstheme="minorHAnsi"/>
          <w:bCs/>
          <w:sz w:val="24"/>
          <w:szCs w:val="24"/>
        </w:rPr>
        <w:t>Independent examiner's report to the trustees of The Widows Empowerment Trust</w:t>
      </w:r>
    </w:p>
    <w:p w14:paraId="4C2DDFD6" w14:textId="74CEEEFE"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 xml:space="preserve">I report to the charity trustees on my examination of the </w:t>
      </w:r>
      <w:proofErr w:type="gramStart"/>
      <w:r w:rsidRPr="002B1CF4">
        <w:rPr>
          <w:rFonts w:eastAsia="Times New Roman" w:cstheme="minorHAnsi"/>
          <w:bCs/>
          <w:sz w:val="24"/>
          <w:szCs w:val="24"/>
        </w:rPr>
        <w:t>accounts  of</w:t>
      </w:r>
      <w:proofErr w:type="gramEnd"/>
      <w:r w:rsidRPr="002B1CF4">
        <w:rPr>
          <w:rFonts w:eastAsia="Times New Roman" w:cstheme="minorHAnsi"/>
          <w:bCs/>
          <w:sz w:val="24"/>
          <w:szCs w:val="24"/>
        </w:rPr>
        <w:t xml:space="preserve">  The  Widows  Empowerment  Trust  (the  Trust)  for  the  year  ended 30 September 2020.</w:t>
      </w:r>
    </w:p>
    <w:p w14:paraId="16F0F062" w14:textId="77777777" w:rsidR="002B1CF4" w:rsidRPr="002B1CF4" w:rsidRDefault="002B1CF4" w:rsidP="002B1CF4">
      <w:pPr>
        <w:ind w:left="2"/>
        <w:rPr>
          <w:rFonts w:eastAsia="Times New Roman" w:cstheme="minorHAnsi"/>
          <w:bCs/>
          <w:sz w:val="24"/>
          <w:szCs w:val="24"/>
        </w:rPr>
      </w:pPr>
    </w:p>
    <w:p w14:paraId="344298B3"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Responsibilities and basis of report</w:t>
      </w:r>
    </w:p>
    <w:p w14:paraId="79E8CE3C" w14:textId="273A0FA8"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As the charity trustees of the Trust, you are responsible for the preparation of the accounts in accordance with the requirements of the Charities Act 2011 ('the Act').</w:t>
      </w:r>
    </w:p>
    <w:p w14:paraId="733CD160" w14:textId="77777777" w:rsidR="002B1CF4" w:rsidRPr="002B1CF4" w:rsidRDefault="002B1CF4" w:rsidP="002B1CF4">
      <w:pPr>
        <w:ind w:left="2"/>
        <w:rPr>
          <w:rFonts w:eastAsia="Times New Roman" w:cstheme="minorHAnsi"/>
          <w:bCs/>
          <w:sz w:val="24"/>
          <w:szCs w:val="24"/>
        </w:rPr>
      </w:pPr>
    </w:p>
    <w:p w14:paraId="7F393A32"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I report in respect of my examination of the Trust's accounts carried out under section 145 of the Act and in carrying out my examination I have followed all applicable Directions given by the Charity Commission under section 145(5)(b) of the Act.</w:t>
      </w:r>
    </w:p>
    <w:p w14:paraId="517A86C6" w14:textId="77777777" w:rsidR="002B1CF4" w:rsidRPr="002B1CF4" w:rsidRDefault="002B1CF4" w:rsidP="002B1CF4">
      <w:pPr>
        <w:ind w:left="2"/>
        <w:rPr>
          <w:rFonts w:eastAsia="Times New Roman" w:cstheme="minorHAnsi"/>
          <w:bCs/>
          <w:sz w:val="24"/>
          <w:szCs w:val="24"/>
        </w:rPr>
      </w:pPr>
    </w:p>
    <w:p w14:paraId="64914872"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Independent examiner's statement</w:t>
      </w:r>
    </w:p>
    <w:p w14:paraId="34953A8C"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I have completed my examination. I confirm that no material matters have come to my attention in connection with the examination giving me cause to believe that in any material respect:</w:t>
      </w:r>
    </w:p>
    <w:p w14:paraId="5BF3CD5F" w14:textId="77777777" w:rsidR="002B1CF4" w:rsidRPr="002B1CF4" w:rsidRDefault="002B1CF4" w:rsidP="002B1CF4">
      <w:pPr>
        <w:ind w:left="2"/>
        <w:rPr>
          <w:rFonts w:eastAsia="Times New Roman" w:cstheme="minorHAnsi"/>
          <w:bCs/>
          <w:sz w:val="24"/>
          <w:szCs w:val="24"/>
        </w:rPr>
      </w:pPr>
    </w:p>
    <w:p w14:paraId="331A9E6A"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1.</w:t>
      </w:r>
      <w:r w:rsidRPr="002B1CF4">
        <w:rPr>
          <w:rFonts w:eastAsia="Times New Roman" w:cstheme="minorHAnsi"/>
          <w:bCs/>
          <w:sz w:val="24"/>
          <w:szCs w:val="24"/>
        </w:rPr>
        <w:tab/>
        <w:t>accounting records were not kept in respect of the Trust as required by section 130 of the Act; or</w:t>
      </w:r>
    </w:p>
    <w:p w14:paraId="1F3C0760"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2.</w:t>
      </w:r>
      <w:r w:rsidRPr="002B1CF4">
        <w:rPr>
          <w:rFonts w:eastAsia="Times New Roman" w:cstheme="minorHAnsi"/>
          <w:bCs/>
          <w:sz w:val="24"/>
          <w:szCs w:val="24"/>
        </w:rPr>
        <w:tab/>
        <w:t>the accounts do not accord with those records; or</w:t>
      </w:r>
    </w:p>
    <w:p w14:paraId="5CF3B08F"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3.</w:t>
      </w:r>
      <w:r w:rsidRPr="002B1CF4">
        <w:rPr>
          <w:rFonts w:eastAsia="Times New Roman" w:cstheme="minorHAnsi"/>
          <w:bCs/>
          <w:sz w:val="24"/>
          <w:szCs w:val="24"/>
        </w:rPr>
        <w:tab/>
        <w:t>the accounts do not comply with the applicable requirements concerning the form and content of accounts set out in the Charities (Accounts and Reports) Regulations 2008 other than any requirement that the accounts give a true and fair view which is not a matter considered as part of an independent examination.</w:t>
      </w:r>
    </w:p>
    <w:p w14:paraId="0BC9511E" w14:textId="77777777" w:rsidR="002B1CF4" w:rsidRPr="002B1CF4" w:rsidRDefault="002B1CF4" w:rsidP="002B1CF4">
      <w:pPr>
        <w:ind w:left="2"/>
        <w:rPr>
          <w:rFonts w:eastAsia="Times New Roman" w:cstheme="minorHAnsi"/>
          <w:bCs/>
          <w:sz w:val="24"/>
          <w:szCs w:val="24"/>
        </w:rPr>
      </w:pPr>
    </w:p>
    <w:p w14:paraId="4539A658"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I have no concerns and have come across no other matters in connection with the examination to which attention should be drawn in this report in order to enable a proper understanding of the accounts to be reached.</w:t>
      </w:r>
    </w:p>
    <w:p w14:paraId="4FAF4B85" w14:textId="77777777" w:rsidR="002B1CF4" w:rsidRPr="002B1CF4" w:rsidRDefault="002B1CF4" w:rsidP="002B1CF4">
      <w:pPr>
        <w:ind w:left="2"/>
        <w:rPr>
          <w:rFonts w:eastAsia="Times New Roman" w:cstheme="minorHAnsi"/>
          <w:bCs/>
          <w:sz w:val="24"/>
          <w:szCs w:val="24"/>
        </w:rPr>
      </w:pPr>
    </w:p>
    <w:p w14:paraId="12F10715" w14:textId="77777777" w:rsidR="002B1CF4" w:rsidRPr="002B1CF4" w:rsidRDefault="002B1CF4" w:rsidP="002B1CF4">
      <w:pPr>
        <w:ind w:left="2"/>
        <w:rPr>
          <w:rFonts w:eastAsia="Times New Roman" w:cstheme="minorHAnsi"/>
          <w:bCs/>
          <w:sz w:val="24"/>
          <w:szCs w:val="24"/>
        </w:rPr>
      </w:pPr>
    </w:p>
    <w:p w14:paraId="43A97B55" w14:textId="77777777" w:rsidR="002B1CF4" w:rsidRPr="002B1CF4" w:rsidRDefault="002B1CF4" w:rsidP="002B1CF4">
      <w:pPr>
        <w:ind w:left="2"/>
        <w:rPr>
          <w:rFonts w:eastAsia="Times New Roman" w:cstheme="minorHAnsi"/>
          <w:bCs/>
          <w:sz w:val="24"/>
          <w:szCs w:val="24"/>
        </w:rPr>
      </w:pPr>
    </w:p>
    <w:p w14:paraId="57ED4963" w14:textId="77777777" w:rsidR="002B1CF4" w:rsidRPr="002B1CF4" w:rsidRDefault="002B1CF4" w:rsidP="002B1CF4">
      <w:pPr>
        <w:ind w:left="2"/>
        <w:rPr>
          <w:rFonts w:eastAsia="Times New Roman" w:cstheme="minorHAnsi"/>
          <w:bCs/>
          <w:sz w:val="24"/>
          <w:szCs w:val="24"/>
        </w:rPr>
      </w:pPr>
    </w:p>
    <w:p w14:paraId="45254F2E" w14:textId="77777777" w:rsidR="002B1CF4" w:rsidRPr="002B1CF4" w:rsidRDefault="002B1CF4" w:rsidP="002B1CF4">
      <w:pPr>
        <w:ind w:left="2"/>
        <w:rPr>
          <w:rFonts w:eastAsia="Times New Roman" w:cstheme="minorHAnsi"/>
          <w:bCs/>
          <w:sz w:val="24"/>
          <w:szCs w:val="24"/>
        </w:rPr>
      </w:pPr>
    </w:p>
    <w:p w14:paraId="435B66FC" w14:textId="77777777" w:rsidR="002B1CF4" w:rsidRPr="002B1CF4" w:rsidRDefault="002B1CF4" w:rsidP="002B1CF4">
      <w:pPr>
        <w:ind w:left="2"/>
        <w:rPr>
          <w:rFonts w:eastAsia="Times New Roman" w:cstheme="minorHAnsi"/>
          <w:bCs/>
          <w:sz w:val="24"/>
          <w:szCs w:val="24"/>
        </w:rPr>
      </w:pPr>
    </w:p>
    <w:p w14:paraId="248AB222" w14:textId="31072C7A" w:rsidR="002B1CF4" w:rsidRPr="002B1CF4" w:rsidRDefault="002B1CF4" w:rsidP="002B1CF4">
      <w:pPr>
        <w:ind w:left="2"/>
        <w:rPr>
          <w:rFonts w:eastAsia="Times New Roman" w:cstheme="minorHAnsi"/>
          <w:bCs/>
          <w:sz w:val="24"/>
          <w:szCs w:val="24"/>
        </w:rPr>
      </w:pPr>
      <w:r>
        <w:rPr>
          <w:noProof/>
          <w:lang w:eastAsia="en-GB"/>
        </w:rPr>
        <w:lastRenderedPageBreak/>
        <w:drawing>
          <wp:anchor distT="0" distB="0" distL="0" distR="0" simplePos="0" relativeHeight="251659264" behindDoc="0" locked="0" layoutInCell="1" allowOverlap="1" wp14:anchorId="7B4218C3" wp14:editId="64DA1769">
            <wp:simplePos x="0" y="0"/>
            <wp:positionH relativeFrom="margin">
              <wp:align>left</wp:align>
            </wp:positionH>
            <wp:positionV relativeFrom="paragraph">
              <wp:posOffset>248285</wp:posOffset>
            </wp:positionV>
            <wp:extent cx="533400" cy="522605"/>
            <wp:effectExtent l="0" t="0" r="0" b="0"/>
            <wp:wrapTopAndBottom/>
            <wp:docPr id="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0" cstate="print"/>
                    <a:stretch>
                      <a:fillRect/>
                    </a:stretch>
                  </pic:blipFill>
                  <pic:spPr>
                    <a:xfrm>
                      <a:off x="0" y="0"/>
                      <a:ext cx="533400" cy="522605"/>
                    </a:xfrm>
                    <a:prstGeom prst="rect">
                      <a:avLst/>
                    </a:prstGeom>
                  </pic:spPr>
                </pic:pic>
              </a:graphicData>
            </a:graphic>
            <wp14:sizeRelH relativeFrom="margin">
              <wp14:pctWidth>0</wp14:pctWidth>
            </wp14:sizeRelH>
            <wp14:sizeRelV relativeFrom="margin">
              <wp14:pctHeight>0</wp14:pctHeight>
            </wp14:sizeRelV>
          </wp:anchor>
        </w:drawing>
      </w:r>
    </w:p>
    <w:p w14:paraId="0E963D76" w14:textId="77777777" w:rsidR="002B1CF4" w:rsidRDefault="002B1CF4" w:rsidP="002B1CF4">
      <w:pPr>
        <w:ind w:left="2"/>
        <w:rPr>
          <w:rFonts w:eastAsia="Times New Roman" w:cstheme="minorHAnsi"/>
          <w:bCs/>
          <w:sz w:val="24"/>
          <w:szCs w:val="24"/>
        </w:rPr>
      </w:pPr>
    </w:p>
    <w:p w14:paraId="77E07AFF" w14:textId="1DC0F57B"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 xml:space="preserve">BA Hons, FCA, </w:t>
      </w:r>
      <w:proofErr w:type="spellStart"/>
      <w:r w:rsidRPr="002B1CF4">
        <w:rPr>
          <w:rFonts w:eastAsia="Times New Roman" w:cstheme="minorHAnsi"/>
          <w:bCs/>
          <w:sz w:val="24"/>
          <w:szCs w:val="24"/>
        </w:rPr>
        <w:t>DChA</w:t>
      </w:r>
      <w:proofErr w:type="spellEnd"/>
    </w:p>
    <w:p w14:paraId="79DB6EC3"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Raise</w:t>
      </w:r>
    </w:p>
    <w:p w14:paraId="72351EDB"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Chartered Accountants 10th Floor</w:t>
      </w:r>
    </w:p>
    <w:p w14:paraId="7AEDA6AD" w14:textId="77777777" w:rsidR="002B1CF4" w:rsidRPr="002B1CF4" w:rsidRDefault="002B1CF4" w:rsidP="002B1CF4">
      <w:pPr>
        <w:ind w:left="2"/>
        <w:rPr>
          <w:rFonts w:eastAsia="Times New Roman" w:cstheme="minorHAnsi"/>
          <w:bCs/>
          <w:sz w:val="24"/>
          <w:szCs w:val="24"/>
        </w:rPr>
      </w:pPr>
      <w:r w:rsidRPr="002B1CF4">
        <w:rPr>
          <w:rFonts w:eastAsia="Times New Roman" w:cstheme="minorHAnsi"/>
          <w:bCs/>
          <w:sz w:val="24"/>
          <w:szCs w:val="24"/>
        </w:rPr>
        <w:t>3 Hardman Street Spinningfields Manchester</w:t>
      </w:r>
    </w:p>
    <w:p w14:paraId="6BA2A982" w14:textId="0A202314" w:rsidR="00965D41" w:rsidRPr="00965D41" w:rsidRDefault="002B1CF4" w:rsidP="002B1CF4">
      <w:pPr>
        <w:ind w:left="2"/>
        <w:rPr>
          <w:rFonts w:eastAsia="Times New Roman" w:cstheme="minorHAnsi"/>
          <w:bCs/>
          <w:sz w:val="24"/>
          <w:szCs w:val="24"/>
        </w:rPr>
      </w:pPr>
      <w:r w:rsidRPr="002B1CF4">
        <w:rPr>
          <w:rFonts w:eastAsia="Times New Roman" w:cstheme="minorHAnsi"/>
          <w:bCs/>
          <w:sz w:val="24"/>
          <w:szCs w:val="24"/>
        </w:rPr>
        <w:t>M3 3HF</w:t>
      </w:r>
    </w:p>
    <w:p w14:paraId="74DD3343" w14:textId="77777777" w:rsidR="00965D41" w:rsidRPr="00965D41" w:rsidRDefault="00965D41">
      <w:pPr>
        <w:ind w:left="2"/>
        <w:rPr>
          <w:rFonts w:asciiTheme="majorHAnsi" w:eastAsia="Times New Roman" w:hAnsiTheme="majorHAnsi" w:cstheme="majorHAnsi"/>
          <w:bCs/>
          <w:sz w:val="24"/>
          <w:szCs w:val="24"/>
        </w:rPr>
      </w:pPr>
    </w:p>
    <w:p w14:paraId="37722BEA" w14:textId="77777777" w:rsidR="00351D25" w:rsidRPr="00965D41" w:rsidRDefault="00351D25">
      <w:pPr>
        <w:ind w:left="2"/>
        <w:rPr>
          <w:rFonts w:ascii="Times New Roman" w:eastAsia="Times New Roman" w:hAnsi="Times New Roman"/>
          <w:bCs/>
          <w:sz w:val="24"/>
          <w:szCs w:val="24"/>
        </w:rPr>
      </w:pPr>
    </w:p>
    <w:p w14:paraId="320B946A" w14:textId="77777777" w:rsidR="00351D25" w:rsidRPr="00965D41" w:rsidRDefault="00351D25">
      <w:pPr>
        <w:ind w:left="2"/>
        <w:rPr>
          <w:rFonts w:ascii="Times New Roman" w:eastAsia="Times New Roman" w:hAnsi="Times New Roman"/>
          <w:bCs/>
          <w:sz w:val="24"/>
          <w:szCs w:val="24"/>
        </w:rPr>
      </w:pPr>
    </w:p>
    <w:p w14:paraId="01496946" w14:textId="77777777" w:rsidR="00351D25" w:rsidRPr="00965D41" w:rsidRDefault="00351D25">
      <w:pPr>
        <w:ind w:left="2"/>
        <w:rPr>
          <w:rFonts w:ascii="Times New Roman" w:eastAsia="Times New Roman" w:hAnsi="Times New Roman"/>
          <w:bCs/>
          <w:sz w:val="24"/>
          <w:szCs w:val="24"/>
        </w:rPr>
        <w:sectPr w:rsidR="00351D25" w:rsidRPr="00965D41" w:rsidSect="00A13446">
          <w:headerReference w:type="even" r:id="rId31"/>
          <w:headerReference w:type="default" r:id="rId32"/>
          <w:footerReference w:type="default" r:id="rId33"/>
          <w:headerReference w:type="first" r:id="rId34"/>
          <w:pgSz w:w="11906" w:h="16820"/>
          <w:pgMar w:top="1123" w:right="640" w:bottom="572" w:left="678" w:header="0" w:footer="0" w:gutter="0"/>
          <w:pgBorders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cols w:space="720"/>
          <w:formProt w:val="0"/>
          <w:docGrid w:linePitch="360" w:charSpace="4096"/>
        </w:sectPr>
      </w:pPr>
    </w:p>
    <w:tbl>
      <w:tblPr>
        <w:tblpPr w:leftFromText="180" w:rightFromText="180" w:horzAnchor="margin" w:tblpXSpec="center" w:tblpY="-940"/>
        <w:tblW w:w="10459" w:type="dxa"/>
        <w:tblLayout w:type="fixed"/>
        <w:tblCellMar>
          <w:left w:w="0" w:type="dxa"/>
          <w:right w:w="0" w:type="dxa"/>
        </w:tblCellMar>
        <w:tblLook w:val="01E0" w:firstRow="1" w:lastRow="1" w:firstColumn="1" w:lastColumn="1" w:noHBand="0" w:noVBand="0"/>
      </w:tblPr>
      <w:tblGrid>
        <w:gridCol w:w="3878"/>
        <w:gridCol w:w="1269"/>
        <w:gridCol w:w="1401"/>
        <w:gridCol w:w="1022"/>
        <w:gridCol w:w="1440"/>
        <w:gridCol w:w="1449"/>
      </w:tblGrid>
      <w:tr w:rsidR="002B1CF4" w14:paraId="4105370D" w14:textId="77777777" w:rsidTr="002B1CF4">
        <w:trPr>
          <w:trHeight w:val="528"/>
        </w:trPr>
        <w:tc>
          <w:tcPr>
            <w:tcW w:w="3878" w:type="dxa"/>
          </w:tcPr>
          <w:p w14:paraId="687E0CB3" w14:textId="77777777" w:rsidR="002B1CF4" w:rsidRDefault="002B1CF4" w:rsidP="002B1CF4">
            <w:pPr>
              <w:pStyle w:val="TableParagraph"/>
              <w:spacing w:line="199" w:lineRule="exact"/>
              <w:ind w:left="50"/>
              <w:rPr>
                <w:b/>
                <w:sz w:val="18"/>
              </w:rPr>
            </w:pPr>
            <w:r>
              <w:rPr>
                <w:b/>
                <w:sz w:val="18"/>
              </w:rPr>
              <w:lastRenderedPageBreak/>
              <w:t>Statement of Financial Activities</w:t>
            </w:r>
          </w:p>
          <w:p w14:paraId="46BA245D" w14:textId="77777777" w:rsidR="002B1CF4" w:rsidRDefault="002B1CF4" w:rsidP="002B1CF4">
            <w:pPr>
              <w:pStyle w:val="TableParagraph"/>
              <w:spacing w:before="9"/>
              <w:ind w:left="50"/>
              <w:rPr>
                <w:b/>
                <w:sz w:val="18"/>
              </w:rPr>
            </w:pPr>
            <w:r>
              <w:rPr>
                <w:b/>
                <w:sz w:val="18"/>
              </w:rPr>
              <w:t>for the Year Ended 30 September 2020</w:t>
            </w:r>
          </w:p>
        </w:tc>
        <w:tc>
          <w:tcPr>
            <w:tcW w:w="6581" w:type="dxa"/>
            <w:gridSpan w:val="5"/>
          </w:tcPr>
          <w:p w14:paraId="6E11EEDB" w14:textId="77777777" w:rsidR="002B1CF4" w:rsidRDefault="002B1CF4" w:rsidP="002B1CF4">
            <w:pPr>
              <w:pStyle w:val="TableParagraph"/>
              <w:rPr>
                <w:sz w:val="18"/>
              </w:rPr>
            </w:pPr>
          </w:p>
        </w:tc>
      </w:tr>
      <w:tr w:rsidR="002B1CF4" w14:paraId="0DB62598" w14:textId="77777777" w:rsidTr="002B1CF4">
        <w:trPr>
          <w:trHeight w:val="530"/>
        </w:trPr>
        <w:tc>
          <w:tcPr>
            <w:tcW w:w="3878" w:type="dxa"/>
          </w:tcPr>
          <w:p w14:paraId="001DD25B" w14:textId="77777777" w:rsidR="002B1CF4" w:rsidRDefault="002B1CF4" w:rsidP="002B1CF4">
            <w:pPr>
              <w:pStyle w:val="TableParagraph"/>
              <w:rPr>
                <w:sz w:val="18"/>
              </w:rPr>
            </w:pPr>
          </w:p>
        </w:tc>
        <w:tc>
          <w:tcPr>
            <w:tcW w:w="1269" w:type="dxa"/>
          </w:tcPr>
          <w:p w14:paraId="131B9E5D" w14:textId="77777777" w:rsidR="002B1CF4" w:rsidRDefault="002B1CF4" w:rsidP="002B1CF4">
            <w:pPr>
              <w:pStyle w:val="TableParagraph"/>
              <w:rPr>
                <w:sz w:val="18"/>
              </w:rPr>
            </w:pPr>
          </w:p>
        </w:tc>
        <w:tc>
          <w:tcPr>
            <w:tcW w:w="1401" w:type="dxa"/>
          </w:tcPr>
          <w:p w14:paraId="25971D32" w14:textId="77777777" w:rsidR="002B1CF4" w:rsidRDefault="002B1CF4" w:rsidP="002B1CF4">
            <w:pPr>
              <w:pStyle w:val="TableParagraph"/>
              <w:spacing w:before="5"/>
              <w:rPr>
                <w:sz w:val="27"/>
              </w:rPr>
            </w:pPr>
          </w:p>
          <w:p w14:paraId="3147CCFB" w14:textId="77777777" w:rsidR="002B1CF4" w:rsidRDefault="002B1CF4" w:rsidP="002B1CF4">
            <w:pPr>
              <w:pStyle w:val="TableParagraph"/>
              <w:spacing w:before="1" w:line="194" w:lineRule="exact"/>
              <w:ind w:left="192"/>
              <w:rPr>
                <w:sz w:val="18"/>
              </w:rPr>
            </w:pPr>
            <w:r>
              <w:rPr>
                <w:sz w:val="18"/>
              </w:rPr>
              <w:t>Unrestricted</w:t>
            </w:r>
          </w:p>
        </w:tc>
        <w:tc>
          <w:tcPr>
            <w:tcW w:w="1022" w:type="dxa"/>
          </w:tcPr>
          <w:p w14:paraId="2A8F7F9E" w14:textId="77777777" w:rsidR="002B1CF4" w:rsidRDefault="002B1CF4" w:rsidP="002B1CF4">
            <w:pPr>
              <w:pStyle w:val="TableParagraph"/>
              <w:spacing w:before="5"/>
              <w:rPr>
                <w:sz w:val="27"/>
              </w:rPr>
            </w:pPr>
          </w:p>
          <w:p w14:paraId="5E1FA058" w14:textId="77777777" w:rsidR="002B1CF4" w:rsidRDefault="002B1CF4" w:rsidP="002B1CF4">
            <w:pPr>
              <w:pStyle w:val="TableParagraph"/>
              <w:spacing w:before="1" w:line="194" w:lineRule="exact"/>
              <w:ind w:right="-29"/>
              <w:jc w:val="right"/>
              <w:rPr>
                <w:sz w:val="18"/>
              </w:rPr>
            </w:pPr>
            <w:r>
              <w:rPr>
                <w:sz w:val="18"/>
              </w:rPr>
              <w:t>Restricted</w:t>
            </w:r>
          </w:p>
        </w:tc>
        <w:tc>
          <w:tcPr>
            <w:tcW w:w="1440" w:type="dxa"/>
          </w:tcPr>
          <w:p w14:paraId="7E5748E6" w14:textId="77777777" w:rsidR="002B1CF4" w:rsidRDefault="002B1CF4" w:rsidP="002B1CF4">
            <w:pPr>
              <w:pStyle w:val="TableParagraph"/>
              <w:spacing w:before="105"/>
              <w:ind w:right="118"/>
              <w:jc w:val="right"/>
              <w:rPr>
                <w:sz w:val="18"/>
              </w:rPr>
            </w:pPr>
            <w:r>
              <w:rPr>
                <w:sz w:val="18"/>
              </w:rPr>
              <w:t>30.9.20</w:t>
            </w:r>
          </w:p>
          <w:p w14:paraId="7594A633" w14:textId="77777777" w:rsidR="002B1CF4" w:rsidRDefault="002B1CF4" w:rsidP="002B1CF4">
            <w:pPr>
              <w:pStyle w:val="TableParagraph"/>
              <w:spacing w:before="4" w:line="194" w:lineRule="exact"/>
              <w:ind w:right="136"/>
              <w:jc w:val="right"/>
              <w:rPr>
                <w:sz w:val="18"/>
              </w:rPr>
            </w:pPr>
            <w:r>
              <w:rPr>
                <w:spacing w:val="-1"/>
                <w:sz w:val="18"/>
              </w:rPr>
              <w:t>Total</w:t>
            </w:r>
          </w:p>
        </w:tc>
        <w:tc>
          <w:tcPr>
            <w:tcW w:w="1449" w:type="dxa"/>
          </w:tcPr>
          <w:p w14:paraId="62B8DC19" w14:textId="77777777" w:rsidR="002B1CF4" w:rsidRDefault="002B1CF4" w:rsidP="002B1CF4">
            <w:pPr>
              <w:pStyle w:val="TableParagraph"/>
              <w:spacing w:before="105"/>
              <w:ind w:right="181"/>
              <w:jc w:val="right"/>
              <w:rPr>
                <w:sz w:val="18"/>
              </w:rPr>
            </w:pPr>
            <w:r>
              <w:rPr>
                <w:sz w:val="18"/>
              </w:rPr>
              <w:t>30.9.19</w:t>
            </w:r>
          </w:p>
          <w:p w14:paraId="68E0A8BC" w14:textId="77777777" w:rsidR="002B1CF4" w:rsidRDefault="002B1CF4" w:rsidP="002B1CF4">
            <w:pPr>
              <w:pStyle w:val="TableParagraph"/>
              <w:spacing w:before="4" w:line="194" w:lineRule="exact"/>
              <w:ind w:right="202"/>
              <w:jc w:val="right"/>
              <w:rPr>
                <w:sz w:val="18"/>
              </w:rPr>
            </w:pPr>
            <w:r>
              <w:rPr>
                <w:spacing w:val="-1"/>
                <w:sz w:val="18"/>
              </w:rPr>
              <w:t>Total</w:t>
            </w:r>
          </w:p>
        </w:tc>
      </w:tr>
      <w:tr w:rsidR="002B1CF4" w14:paraId="0D5F87B4" w14:textId="77777777" w:rsidTr="002B1CF4">
        <w:trPr>
          <w:trHeight w:val="427"/>
        </w:trPr>
        <w:tc>
          <w:tcPr>
            <w:tcW w:w="3878" w:type="dxa"/>
          </w:tcPr>
          <w:p w14:paraId="1FCCDDE9" w14:textId="77777777" w:rsidR="002B1CF4" w:rsidRDefault="002B1CF4" w:rsidP="002B1CF4">
            <w:pPr>
              <w:pStyle w:val="TableParagraph"/>
              <w:rPr>
                <w:sz w:val="18"/>
              </w:rPr>
            </w:pPr>
          </w:p>
        </w:tc>
        <w:tc>
          <w:tcPr>
            <w:tcW w:w="1269" w:type="dxa"/>
          </w:tcPr>
          <w:p w14:paraId="1169F523" w14:textId="77777777" w:rsidR="002B1CF4" w:rsidRDefault="002B1CF4" w:rsidP="002B1CF4">
            <w:pPr>
              <w:pStyle w:val="TableParagraph"/>
              <w:spacing w:before="3"/>
              <w:rPr>
                <w:sz w:val="18"/>
              </w:rPr>
            </w:pPr>
          </w:p>
          <w:p w14:paraId="28EDE9C0" w14:textId="77777777" w:rsidR="002B1CF4" w:rsidRDefault="002B1CF4" w:rsidP="002B1CF4">
            <w:pPr>
              <w:pStyle w:val="TableParagraph"/>
              <w:spacing w:line="197" w:lineRule="exact"/>
              <w:ind w:left="655"/>
              <w:rPr>
                <w:sz w:val="18"/>
              </w:rPr>
            </w:pPr>
            <w:r>
              <w:rPr>
                <w:sz w:val="18"/>
              </w:rPr>
              <w:t>Notes</w:t>
            </w:r>
          </w:p>
        </w:tc>
        <w:tc>
          <w:tcPr>
            <w:tcW w:w="1401" w:type="dxa"/>
          </w:tcPr>
          <w:p w14:paraId="4A2D40C4" w14:textId="77777777" w:rsidR="002B1CF4" w:rsidRDefault="002B1CF4" w:rsidP="002B1CF4">
            <w:pPr>
              <w:pStyle w:val="TableParagraph"/>
              <w:spacing w:line="206" w:lineRule="exact"/>
              <w:ind w:left="451" w:right="578"/>
              <w:jc w:val="center"/>
              <w:rPr>
                <w:sz w:val="18"/>
              </w:rPr>
            </w:pPr>
            <w:r>
              <w:rPr>
                <w:sz w:val="18"/>
              </w:rPr>
              <w:t>fund</w:t>
            </w:r>
          </w:p>
          <w:p w14:paraId="451A8D1F" w14:textId="77777777" w:rsidR="002B1CF4" w:rsidRDefault="002B1CF4" w:rsidP="002B1CF4">
            <w:pPr>
              <w:pStyle w:val="TableParagraph"/>
              <w:spacing w:before="4" w:line="197" w:lineRule="exact"/>
              <w:ind w:right="102"/>
              <w:jc w:val="center"/>
              <w:rPr>
                <w:sz w:val="18"/>
              </w:rPr>
            </w:pPr>
            <w:r>
              <w:rPr>
                <w:sz w:val="18"/>
              </w:rPr>
              <w:t>£</w:t>
            </w:r>
          </w:p>
        </w:tc>
        <w:tc>
          <w:tcPr>
            <w:tcW w:w="1022" w:type="dxa"/>
          </w:tcPr>
          <w:p w14:paraId="26A4CA03" w14:textId="77777777" w:rsidR="002B1CF4" w:rsidRDefault="002B1CF4" w:rsidP="002B1CF4">
            <w:pPr>
              <w:pStyle w:val="TableParagraph"/>
              <w:spacing w:line="206" w:lineRule="exact"/>
              <w:ind w:left="498" w:right="151"/>
              <w:jc w:val="center"/>
              <w:rPr>
                <w:sz w:val="18"/>
              </w:rPr>
            </w:pPr>
            <w:r>
              <w:rPr>
                <w:sz w:val="18"/>
              </w:rPr>
              <w:t>fund</w:t>
            </w:r>
          </w:p>
          <w:p w14:paraId="1AE69036" w14:textId="77777777" w:rsidR="002B1CF4" w:rsidRDefault="002B1CF4" w:rsidP="002B1CF4">
            <w:pPr>
              <w:pStyle w:val="TableParagraph"/>
              <w:spacing w:before="4" w:line="197" w:lineRule="exact"/>
              <w:ind w:left="370"/>
              <w:jc w:val="center"/>
              <w:rPr>
                <w:sz w:val="18"/>
              </w:rPr>
            </w:pPr>
            <w:r>
              <w:rPr>
                <w:sz w:val="18"/>
              </w:rPr>
              <w:t>£</w:t>
            </w:r>
          </w:p>
        </w:tc>
        <w:tc>
          <w:tcPr>
            <w:tcW w:w="1440" w:type="dxa"/>
          </w:tcPr>
          <w:p w14:paraId="1A372729" w14:textId="77777777" w:rsidR="002B1CF4" w:rsidRDefault="002B1CF4" w:rsidP="002B1CF4">
            <w:pPr>
              <w:pStyle w:val="TableParagraph"/>
              <w:spacing w:line="206" w:lineRule="exact"/>
              <w:ind w:left="892" w:right="107"/>
              <w:jc w:val="center"/>
              <w:rPr>
                <w:sz w:val="18"/>
              </w:rPr>
            </w:pPr>
            <w:r>
              <w:rPr>
                <w:sz w:val="18"/>
              </w:rPr>
              <w:t>funds</w:t>
            </w:r>
          </w:p>
          <w:p w14:paraId="50E60492" w14:textId="77777777" w:rsidR="002B1CF4" w:rsidRDefault="002B1CF4" w:rsidP="002B1CF4">
            <w:pPr>
              <w:pStyle w:val="TableParagraph"/>
              <w:spacing w:before="4" w:line="197" w:lineRule="exact"/>
              <w:ind w:left="810"/>
              <w:jc w:val="center"/>
              <w:rPr>
                <w:sz w:val="18"/>
              </w:rPr>
            </w:pPr>
            <w:r>
              <w:rPr>
                <w:sz w:val="18"/>
              </w:rPr>
              <w:t>£</w:t>
            </w:r>
          </w:p>
        </w:tc>
        <w:tc>
          <w:tcPr>
            <w:tcW w:w="1449" w:type="dxa"/>
          </w:tcPr>
          <w:p w14:paraId="234A231E" w14:textId="77777777" w:rsidR="002B1CF4" w:rsidRDefault="002B1CF4" w:rsidP="002B1CF4">
            <w:pPr>
              <w:pStyle w:val="TableParagraph"/>
              <w:spacing w:line="206" w:lineRule="exact"/>
              <w:ind w:right="191"/>
              <w:jc w:val="right"/>
              <w:rPr>
                <w:sz w:val="18"/>
              </w:rPr>
            </w:pPr>
            <w:r>
              <w:rPr>
                <w:sz w:val="18"/>
              </w:rPr>
              <w:t>funds</w:t>
            </w:r>
          </w:p>
          <w:p w14:paraId="6E31F3B6" w14:textId="77777777" w:rsidR="002B1CF4" w:rsidRDefault="002B1CF4" w:rsidP="002B1CF4">
            <w:pPr>
              <w:pStyle w:val="TableParagraph"/>
              <w:spacing w:before="4" w:line="197" w:lineRule="exact"/>
              <w:ind w:right="267"/>
              <w:jc w:val="right"/>
              <w:rPr>
                <w:sz w:val="18"/>
              </w:rPr>
            </w:pPr>
            <w:r>
              <w:rPr>
                <w:sz w:val="18"/>
              </w:rPr>
              <w:t>£</w:t>
            </w:r>
          </w:p>
        </w:tc>
      </w:tr>
      <w:tr w:rsidR="002B1CF4" w14:paraId="4AE5AF16" w14:textId="77777777" w:rsidTr="002B1CF4">
        <w:trPr>
          <w:trHeight w:val="532"/>
        </w:trPr>
        <w:tc>
          <w:tcPr>
            <w:tcW w:w="3878" w:type="dxa"/>
          </w:tcPr>
          <w:p w14:paraId="24E5BE2A" w14:textId="77777777" w:rsidR="002B1CF4" w:rsidRDefault="002B1CF4" w:rsidP="002B1CF4">
            <w:pPr>
              <w:pStyle w:val="TableParagraph"/>
              <w:spacing w:before="2"/>
              <w:ind w:left="50"/>
              <w:rPr>
                <w:b/>
                <w:sz w:val="18"/>
              </w:rPr>
            </w:pPr>
            <w:r>
              <w:rPr>
                <w:b/>
                <w:sz w:val="18"/>
              </w:rPr>
              <w:t>INCOME AND ENDOWMENTS FROM</w:t>
            </w:r>
          </w:p>
          <w:p w14:paraId="1CBD0676" w14:textId="77777777" w:rsidR="002B1CF4" w:rsidRDefault="002B1CF4" w:rsidP="002B1CF4">
            <w:pPr>
              <w:pStyle w:val="TableParagraph"/>
              <w:spacing w:before="4"/>
              <w:ind w:left="50"/>
              <w:rPr>
                <w:sz w:val="18"/>
              </w:rPr>
            </w:pPr>
            <w:r>
              <w:rPr>
                <w:sz w:val="18"/>
              </w:rPr>
              <w:t>Donations and legacies</w:t>
            </w:r>
          </w:p>
        </w:tc>
        <w:tc>
          <w:tcPr>
            <w:tcW w:w="1269" w:type="dxa"/>
          </w:tcPr>
          <w:p w14:paraId="1AAD8EFF" w14:textId="77777777" w:rsidR="002B1CF4" w:rsidRDefault="002B1CF4" w:rsidP="002B1CF4">
            <w:pPr>
              <w:pStyle w:val="TableParagraph"/>
              <w:rPr>
                <w:sz w:val="18"/>
              </w:rPr>
            </w:pPr>
          </w:p>
        </w:tc>
        <w:tc>
          <w:tcPr>
            <w:tcW w:w="1401" w:type="dxa"/>
          </w:tcPr>
          <w:p w14:paraId="0F5393F9" w14:textId="77777777" w:rsidR="002B1CF4" w:rsidRDefault="002B1CF4" w:rsidP="002B1CF4">
            <w:pPr>
              <w:pStyle w:val="TableParagraph"/>
              <w:spacing w:before="6"/>
              <w:rPr>
                <w:sz w:val="18"/>
              </w:rPr>
            </w:pPr>
          </w:p>
          <w:p w14:paraId="146067F0" w14:textId="77777777" w:rsidR="002B1CF4" w:rsidRDefault="002B1CF4" w:rsidP="002B1CF4">
            <w:pPr>
              <w:pStyle w:val="TableParagraph"/>
              <w:ind w:left="554"/>
              <w:rPr>
                <w:sz w:val="18"/>
              </w:rPr>
            </w:pPr>
            <w:r>
              <w:rPr>
                <w:sz w:val="18"/>
              </w:rPr>
              <w:t>5,457</w:t>
            </w:r>
          </w:p>
        </w:tc>
        <w:tc>
          <w:tcPr>
            <w:tcW w:w="1022" w:type="dxa"/>
          </w:tcPr>
          <w:p w14:paraId="518029AB" w14:textId="77777777" w:rsidR="002B1CF4" w:rsidRDefault="002B1CF4" w:rsidP="002B1CF4">
            <w:pPr>
              <w:pStyle w:val="TableParagraph"/>
              <w:spacing w:before="6"/>
              <w:rPr>
                <w:sz w:val="18"/>
              </w:rPr>
            </w:pPr>
          </w:p>
          <w:p w14:paraId="3CCB69E6" w14:textId="77777777" w:rsidR="002B1CF4" w:rsidRDefault="002B1CF4" w:rsidP="002B1CF4">
            <w:pPr>
              <w:pStyle w:val="TableParagraph"/>
              <w:ind w:right="6"/>
              <w:jc w:val="right"/>
              <w:rPr>
                <w:sz w:val="18"/>
              </w:rPr>
            </w:pPr>
            <w:r>
              <w:rPr>
                <w:sz w:val="18"/>
              </w:rPr>
              <w:t>72,415</w:t>
            </w:r>
          </w:p>
        </w:tc>
        <w:tc>
          <w:tcPr>
            <w:tcW w:w="1440" w:type="dxa"/>
          </w:tcPr>
          <w:p w14:paraId="62AA8228" w14:textId="77777777" w:rsidR="002B1CF4" w:rsidRDefault="002B1CF4" w:rsidP="002B1CF4">
            <w:pPr>
              <w:pStyle w:val="TableParagraph"/>
              <w:spacing w:before="6"/>
              <w:rPr>
                <w:sz w:val="18"/>
              </w:rPr>
            </w:pPr>
          </w:p>
          <w:p w14:paraId="42501E0F" w14:textId="77777777" w:rsidR="002B1CF4" w:rsidRDefault="002B1CF4" w:rsidP="002B1CF4">
            <w:pPr>
              <w:pStyle w:val="TableParagraph"/>
              <w:ind w:right="1"/>
              <w:jc w:val="right"/>
              <w:rPr>
                <w:sz w:val="18"/>
              </w:rPr>
            </w:pPr>
            <w:r>
              <w:rPr>
                <w:sz w:val="18"/>
              </w:rPr>
              <w:t>77,872</w:t>
            </w:r>
          </w:p>
        </w:tc>
        <w:tc>
          <w:tcPr>
            <w:tcW w:w="1449" w:type="dxa"/>
          </w:tcPr>
          <w:p w14:paraId="169E0403" w14:textId="77777777" w:rsidR="002B1CF4" w:rsidRDefault="002B1CF4" w:rsidP="002B1CF4">
            <w:pPr>
              <w:pStyle w:val="TableParagraph"/>
              <w:spacing w:before="6"/>
              <w:rPr>
                <w:sz w:val="18"/>
              </w:rPr>
            </w:pPr>
          </w:p>
          <w:p w14:paraId="470CA368" w14:textId="77777777" w:rsidR="002B1CF4" w:rsidRDefault="002B1CF4" w:rsidP="002B1CF4">
            <w:pPr>
              <w:pStyle w:val="TableParagraph"/>
              <w:ind w:right="1"/>
              <w:jc w:val="right"/>
              <w:rPr>
                <w:sz w:val="18"/>
              </w:rPr>
            </w:pPr>
            <w:r>
              <w:rPr>
                <w:sz w:val="18"/>
              </w:rPr>
              <w:t>38,236</w:t>
            </w:r>
          </w:p>
        </w:tc>
      </w:tr>
      <w:tr w:rsidR="002B1CF4" w14:paraId="459D3DE9" w14:textId="77777777" w:rsidTr="002B1CF4">
        <w:trPr>
          <w:trHeight w:val="403"/>
        </w:trPr>
        <w:tc>
          <w:tcPr>
            <w:tcW w:w="3878" w:type="dxa"/>
          </w:tcPr>
          <w:p w14:paraId="687AC4D1" w14:textId="77777777" w:rsidR="002B1CF4" w:rsidRDefault="002B1CF4" w:rsidP="002B1CF4">
            <w:pPr>
              <w:pStyle w:val="TableParagraph"/>
              <w:spacing w:before="105"/>
              <w:ind w:left="50"/>
              <w:rPr>
                <w:sz w:val="18"/>
              </w:rPr>
            </w:pPr>
            <w:r>
              <w:rPr>
                <w:sz w:val="18"/>
              </w:rPr>
              <w:t>Other trading activities</w:t>
            </w:r>
          </w:p>
        </w:tc>
        <w:tc>
          <w:tcPr>
            <w:tcW w:w="1269" w:type="dxa"/>
          </w:tcPr>
          <w:p w14:paraId="48DD805C" w14:textId="77777777" w:rsidR="002B1CF4" w:rsidRDefault="002B1CF4" w:rsidP="002B1CF4">
            <w:pPr>
              <w:pStyle w:val="TableParagraph"/>
              <w:spacing w:before="105"/>
              <w:ind w:left="653"/>
              <w:rPr>
                <w:sz w:val="18"/>
              </w:rPr>
            </w:pPr>
            <w:r>
              <w:rPr>
                <w:sz w:val="18"/>
              </w:rPr>
              <w:t>2</w:t>
            </w:r>
          </w:p>
        </w:tc>
        <w:tc>
          <w:tcPr>
            <w:tcW w:w="1401" w:type="dxa"/>
            <w:tcBorders>
              <w:bottom w:val="single" w:sz="6" w:space="0" w:color="000000"/>
            </w:tcBorders>
          </w:tcPr>
          <w:p w14:paraId="74921B9E" w14:textId="77777777" w:rsidR="002B1CF4" w:rsidRDefault="002B1CF4" w:rsidP="002B1CF4">
            <w:pPr>
              <w:pStyle w:val="TableParagraph"/>
              <w:spacing w:before="105"/>
              <w:ind w:left="554"/>
              <w:rPr>
                <w:sz w:val="18"/>
              </w:rPr>
            </w:pPr>
            <w:r>
              <w:rPr>
                <w:sz w:val="18"/>
              </w:rPr>
              <w:t>3,506</w:t>
            </w:r>
          </w:p>
        </w:tc>
        <w:tc>
          <w:tcPr>
            <w:tcW w:w="1022" w:type="dxa"/>
            <w:tcBorders>
              <w:bottom w:val="single" w:sz="6" w:space="0" w:color="000000"/>
            </w:tcBorders>
          </w:tcPr>
          <w:p w14:paraId="243A6034" w14:textId="77777777" w:rsidR="002B1CF4" w:rsidRDefault="002B1CF4" w:rsidP="002B1CF4">
            <w:pPr>
              <w:pStyle w:val="TableParagraph"/>
              <w:spacing w:before="105"/>
              <w:ind w:right="8"/>
              <w:jc w:val="right"/>
              <w:rPr>
                <w:sz w:val="18"/>
              </w:rPr>
            </w:pPr>
            <w:r>
              <w:rPr>
                <w:sz w:val="18"/>
              </w:rPr>
              <w:t>-</w:t>
            </w:r>
          </w:p>
        </w:tc>
        <w:tc>
          <w:tcPr>
            <w:tcW w:w="1440" w:type="dxa"/>
            <w:tcBorders>
              <w:bottom w:val="single" w:sz="6" w:space="0" w:color="000000"/>
            </w:tcBorders>
          </w:tcPr>
          <w:p w14:paraId="6E8982A1" w14:textId="77777777" w:rsidR="002B1CF4" w:rsidRDefault="002B1CF4" w:rsidP="002B1CF4">
            <w:pPr>
              <w:pStyle w:val="TableParagraph"/>
              <w:spacing w:before="105"/>
              <w:ind w:right="1"/>
              <w:jc w:val="right"/>
              <w:rPr>
                <w:sz w:val="18"/>
              </w:rPr>
            </w:pPr>
            <w:r>
              <w:rPr>
                <w:sz w:val="18"/>
              </w:rPr>
              <w:t>3,506</w:t>
            </w:r>
          </w:p>
        </w:tc>
        <w:tc>
          <w:tcPr>
            <w:tcW w:w="1449" w:type="dxa"/>
            <w:tcBorders>
              <w:bottom w:val="single" w:sz="6" w:space="0" w:color="000000"/>
            </w:tcBorders>
          </w:tcPr>
          <w:p w14:paraId="2C654F3A" w14:textId="77777777" w:rsidR="002B1CF4" w:rsidRDefault="002B1CF4" w:rsidP="002B1CF4">
            <w:pPr>
              <w:pStyle w:val="TableParagraph"/>
              <w:spacing w:before="105"/>
              <w:ind w:right="1"/>
              <w:jc w:val="right"/>
              <w:rPr>
                <w:sz w:val="18"/>
              </w:rPr>
            </w:pPr>
            <w:r>
              <w:rPr>
                <w:sz w:val="18"/>
              </w:rPr>
              <w:t>-</w:t>
            </w:r>
          </w:p>
        </w:tc>
      </w:tr>
      <w:tr w:rsidR="002B1CF4" w14:paraId="49B79269" w14:textId="77777777" w:rsidTr="002B1CF4">
        <w:trPr>
          <w:trHeight w:val="541"/>
        </w:trPr>
        <w:tc>
          <w:tcPr>
            <w:tcW w:w="3878" w:type="dxa"/>
          </w:tcPr>
          <w:p w14:paraId="3C5CE551" w14:textId="77777777" w:rsidR="002B1CF4" w:rsidRDefault="002B1CF4" w:rsidP="002B1CF4">
            <w:pPr>
              <w:pStyle w:val="TableParagraph"/>
              <w:spacing w:before="113"/>
              <w:ind w:left="50"/>
              <w:rPr>
                <w:b/>
                <w:sz w:val="18"/>
              </w:rPr>
            </w:pPr>
            <w:r>
              <w:rPr>
                <w:b/>
                <w:sz w:val="18"/>
              </w:rPr>
              <w:t>Total</w:t>
            </w:r>
          </w:p>
        </w:tc>
        <w:tc>
          <w:tcPr>
            <w:tcW w:w="1269" w:type="dxa"/>
          </w:tcPr>
          <w:p w14:paraId="52D62DD0" w14:textId="77777777" w:rsidR="002B1CF4" w:rsidRDefault="002B1CF4" w:rsidP="002B1CF4">
            <w:pPr>
              <w:pStyle w:val="TableParagraph"/>
              <w:rPr>
                <w:sz w:val="18"/>
              </w:rPr>
            </w:pPr>
          </w:p>
        </w:tc>
        <w:tc>
          <w:tcPr>
            <w:tcW w:w="1401" w:type="dxa"/>
            <w:tcBorders>
              <w:top w:val="single" w:sz="6" w:space="0" w:color="000000"/>
            </w:tcBorders>
          </w:tcPr>
          <w:p w14:paraId="7DA87926" w14:textId="77777777" w:rsidR="002B1CF4" w:rsidRDefault="002B1CF4" w:rsidP="002B1CF4">
            <w:pPr>
              <w:pStyle w:val="TableParagraph"/>
              <w:spacing w:before="113"/>
              <w:ind w:left="555"/>
              <w:rPr>
                <w:sz w:val="18"/>
              </w:rPr>
            </w:pPr>
            <w:r>
              <w:rPr>
                <w:sz w:val="18"/>
              </w:rPr>
              <w:t>8,963</w:t>
            </w:r>
          </w:p>
        </w:tc>
        <w:tc>
          <w:tcPr>
            <w:tcW w:w="1022" w:type="dxa"/>
            <w:tcBorders>
              <w:top w:val="single" w:sz="6" w:space="0" w:color="000000"/>
            </w:tcBorders>
          </w:tcPr>
          <w:p w14:paraId="433C98EC" w14:textId="77777777" w:rsidR="002B1CF4" w:rsidRDefault="002B1CF4" w:rsidP="002B1CF4">
            <w:pPr>
              <w:pStyle w:val="TableParagraph"/>
              <w:spacing w:before="113"/>
              <w:ind w:right="6"/>
              <w:jc w:val="right"/>
              <w:rPr>
                <w:sz w:val="18"/>
              </w:rPr>
            </w:pPr>
            <w:r>
              <w:rPr>
                <w:sz w:val="18"/>
              </w:rPr>
              <w:t>72,415</w:t>
            </w:r>
          </w:p>
        </w:tc>
        <w:tc>
          <w:tcPr>
            <w:tcW w:w="1440" w:type="dxa"/>
            <w:tcBorders>
              <w:top w:val="single" w:sz="6" w:space="0" w:color="000000"/>
            </w:tcBorders>
          </w:tcPr>
          <w:p w14:paraId="06C361CA" w14:textId="77777777" w:rsidR="002B1CF4" w:rsidRDefault="002B1CF4" w:rsidP="002B1CF4">
            <w:pPr>
              <w:pStyle w:val="TableParagraph"/>
              <w:spacing w:before="113"/>
              <w:ind w:right="1"/>
              <w:jc w:val="right"/>
              <w:rPr>
                <w:sz w:val="18"/>
              </w:rPr>
            </w:pPr>
            <w:r>
              <w:rPr>
                <w:sz w:val="18"/>
              </w:rPr>
              <w:t>81,378</w:t>
            </w:r>
          </w:p>
        </w:tc>
        <w:tc>
          <w:tcPr>
            <w:tcW w:w="1449" w:type="dxa"/>
            <w:tcBorders>
              <w:top w:val="single" w:sz="6" w:space="0" w:color="000000"/>
            </w:tcBorders>
          </w:tcPr>
          <w:p w14:paraId="108B43E0" w14:textId="77777777" w:rsidR="002B1CF4" w:rsidRDefault="002B1CF4" w:rsidP="002B1CF4">
            <w:pPr>
              <w:pStyle w:val="TableParagraph"/>
              <w:spacing w:before="113"/>
              <w:ind w:right="1"/>
              <w:jc w:val="right"/>
              <w:rPr>
                <w:sz w:val="18"/>
              </w:rPr>
            </w:pPr>
            <w:r>
              <w:rPr>
                <w:sz w:val="18"/>
              </w:rPr>
              <w:t>38,236</w:t>
            </w:r>
          </w:p>
        </w:tc>
      </w:tr>
      <w:tr w:rsidR="002B1CF4" w14:paraId="4D149E00" w14:textId="77777777" w:rsidTr="002B1CF4">
        <w:trPr>
          <w:trHeight w:val="429"/>
        </w:trPr>
        <w:tc>
          <w:tcPr>
            <w:tcW w:w="3878" w:type="dxa"/>
          </w:tcPr>
          <w:p w14:paraId="22789C2A" w14:textId="77777777" w:rsidR="002B1CF4" w:rsidRDefault="002B1CF4" w:rsidP="002B1CF4">
            <w:pPr>
              <w:pStyle w:val="TableParagraph"/>
              <w:spacing w:before="6"/>
              <w:rPr>
                <w:sz w:val="18"/>
              </w:rPr>
            </w:pPr>
          </w:p>
          <w:p w14:paraId="080BBED1" w14:textId="77777777" w:rsidR="002B1CF4" w:rsidRDefault="002B1CF4" w:rsidP="002B1CF4">
            <w:pPr>
              <w:pStyle w:val="TableParagraph"/>
              <w:spacing w:line="197" w:lineRule="exact"/>
              <w:ind w:left="50"/>
              <w:rPr>
                <w:b/>
                <w:sz w:val="18"/>
              </w:rPr>
            </w:pPr>
            <w:r>
              <w:rPr>
                <w:b/>
                <w:sz w:val="18"/>
              </w:rPr>
              <w:t>EXPENDITURE ON</w:t>
            </w:r>
          </w:p>
        </w:tc>
        <w:tc>
          <w:tcPr>
            <w:tcW w:w="1269" w:type="dxa"/>
          </w:tcPr>
          <w:p w14:paraId="45A41D4F" w14:textId="77777777" w:rsidR="002B1CF4" w:rsidRDefault="002B1CF4" w:rsidP="002B1CF4">
            <w:pPr>
              <w:pStyle w:val="TableParagraph"/>
              <w:rPr>
                <w:sz w:val="18"/>
              </w:rPr>
            </w:pPr>
          </w:p>
        </w:tc>
        <w:tc>
          <w:tcPr>
            <w:tcW w:w="1401" w:type="dxa"/>
          </w:tcPr>
          <w:p w14:paraId="4405412E" w14:textId="77777777" w:rsidR="002B1CF4" w:rsidRDefault="002B1CF4" w:rsidP="002B1CF4">
            <w:pPr>
              <w:pStyle w:val="TableParagraph"/>
              <w:rPr>
                <w:sz w:val="18"/>
              </w:rPr>
            </w:pPr>
          </w:p>
        </w:tc>
        <w:tc>
          <w:tcPr>
            <w:tcW w:w="1022" w:type="dxa"/>
          </w:tcPr>
          <w:p w14:paraId="18A2679E" w14:textId="77777777" w:rsidR="002B1CF4" w:rsidRDefault="002B1CF4" w:rsidP="002B1CF4">
            <w:pPr>
              <w:pStyle w:val="TableParagraph"/>
              <w:rPr>
                <w:sz w:val="18"/>
              </w:rPr>
            </w:pPr>
          </w:p>
        </w:tc>
        <w:tc>
          <w:tcPr>
            <w:tcW w:w="1440" w:type="dxa"/>
          </w:tcPr>
          <w:p w14:paraId="296DCD13" w14:textId="77777777" w:rsidR="002B1CF4" w:rsidRDefault="002B1CF4" w:rsidP="002B1CF4">
            <w:pPr>
              <w:pStyle w:val="TableParagraph"/>
              <w:rPr>
                <w:sz w:val="18"/>
              </w:rPr>
            </w:pPr>
          </w:p>
        </w:tc>
        <w:tc>
          <w:tcPr>
            <w:tcW w:w="1449" w:type="dxa"/>
          </w:tcPr>
          <w:p w14:paraId="74611FFA" w14:textId="77777777" w:rsidR="002B1CF4" w:rsidRDefault="002B1CF4" w:rsidP="002B1CF4">
            <w:pPr>
              <w:pStyle w:val="TableParagraph"/>
              <w:rPr>
                <w:sz w:val="18"/>
              </w:rPr>
            </w:pPr>
          </w:p>
        </w:tc>
      </w:tr>
      <w:tr w:rsidR="002B1CF4" w14:paraId="05179E1B" w14:textId="77777777" w:rsidTr="002B1CF4">
        <w:trPr>
          <w:trHeight w:val="745"/>
        </w:trPr>
        <w:tc>
          <w:tcPr>
            <w:tcW w:w="3878" w:type="dxa"/>
          </w:tcPr>
          <w:p w14:paraId="2AFE3A4C" w14:textId="77777777" w:rsidR="002B1CF4" w:rsidRDefault="002B1CF4" w:rsidP="002B1CF4">
            <w:pPr>
              <w:pStyle w:val="TableParagraph"/>
              <w:spacing w:before="2"/>
              <w:ind w:left="50"/>
              <w:rPr>
                <w:b/>
                <w:sz w:val="18"/>
              </w:rPr>
            </w:pPr>
            <w:r>
              <w:rPr>
                <w:b/>
                <w:sz w:val="18"/>
              </w:rPr>
              <w:t>Charitable activities</w:t>
            </w:r>
          </w:p>
          <w:p w14:paraId="760F3658" w14:textId="77777777" w:rsidR="002B1CF4" w:rsidRDefault="002B1CF4" w:rsidP="002B1CF4">
            <w:pPr>
              <w:pStyle w:val="TableParagraph"/>
              <w:spacing w:before="4"/>
              <w:ind w:left="50"/>
              <w:rPr>
                <w:sz w:val="18"/>
              </w:rPr>
            </w:pPr>
            <w:r>
              <w:rPr>
                <w:sz w:val="18"/>
              </w:rPr>
              <w:t>Travel and subsistence</w:t>
            </w:r>
          </w:p>
        </w:tc>
        <w:tc>
          <w:tcPr>
            <w:tcW w:w="1269" w:type="dxa"/>
          </w:tcPr>
          <w:p w14:paraId="40A4CBC6" w14:textId="77777777" w:rsidR="002B1CF4" w:rsidRDefault="002B1CF4" w:rsidP="002B1CF4">
            <w:pPr>
              <w:pStyle w:val="TableParagraph"/>
              <w:rPr>
                <w:sz w:val="18"/>
              </w:rPr>
            </w:pPr>
          </w:p>
        </w:tc>
        <w:tc>
          <w:tcPr>
            <w:tcW w:w="1401" w:type="dxa"/>
          </w:tcPr>
          <w:p w14:paraId="0D2A43DF" w14:textId="77777777" w:rsidR="002B1CF4" w:rsidRDefault="002B1CF4" w:rsidP="002B1CF4">
            <w:pPr>
              <w:pStyle w:val="TableParagraph"/>
              <w:rPr>
                <w:sz w:val="18"/>
              </w:rPr>
            </w:pPr>
          </w:p>
        </w:tc>
        <w:tc>
          <w:tcPr>
            <w:tcW w:w="1022" w:type="dxa"/>
          </w:tcPr>
          <w:p w14:paraId="297A8CCB" w14:textId="77777777" w:rsidR="002B1CF4" w:rsidRDefault="002B1CF4" w:rsidP="002B1CF4">
            <w:pPr>
              <w:pStyle w:val="TableParagraph"/>
              <w:rPr>
                <w:sz w:val="18"/>
              </w:rPr>
            </w:pPr>
          </w:p>
        </w:tc>
        <w:tc>
          <w:tcPr>
            <w:tcW w:w="1440" w:type="dxa"/>
          </w:tcPr>
          <w:p w14:paraId="5D7805DC" w14:textId="77777777" w:rsidR="002B1CF4" w:rsidRDefault="002B1CF4" w:rsidP="002B1CF4">
            <w:pPr>
              <w:pStyle w:val="TableParagraph"/>
              <w:rPr>
                <w:sz w:val="18"/>
              </w:rPr>
            </w:pPr>
          </w:p>
        </w:tc>
        <w:tc>
          <w:tcPr>
            <w:tcW w:w="1449" w:type="dxa"/>
          </w:tcPr>
          <w:p w14:paraId="6085B903" w14:textId="77777777" w:rsidR="002B1CF4" w:rsidRDefault="002B1CF4" w:rsidP="002B1CF4">
            <w:pPr>
              <w:pStyle w:val="TableParagraph"/>
              <w:rPr>
                <w:sz w:val="18"/>
              </w:rPr>
            </w:pPr>
          </w:p>
        </w:tc>
      </w:tr>
      <w:tr w:rsidR="002B1CF4" w14:paraId="4C60D032" w14:textId="77777777" w:rsidTr="002B1CF4">
        <w:trPr>
          <w:trHeight w:val="1059"/>
        </w:trPr>
        <w:tc>
          <w:tcPr>
            <w:tcW w:w="3878" w:type="dxa"/>
          </w:tcPr>
          <w:p w14:paraId="76192881" w14:textId="77777777" w:rsidR="002B1CF4" w:rsidRDefault="002B1CF4" w:rsidP="002B1CF4">
            <w:pPr>
              <w:pStyle w:val="TableParagraph"/>
              <w:rPr>
                <w:sz w:val="20"/>
              </w:rPr>
            </w:pPr>
          </w:p>
          <w:p w14:paraId="3E33CDA1" w14:textId="77777777" w:rsidR="002B1CF4" w:rsidRDefault="002B1CF4" w:rsidP="002B1CF4">
            <w:pPr>
              <w:pStyle w:val="TableParagraph"/>
              <w:spacing w:before="11"/>
              <w:rPr>
                <w:sz w:val="25"/>
              </w:rPr>
            </w:pPr>
          </w:p>
          <w:p w14:paraId="64648190" w14:textId="77777777" w:rsidR="002B1CF4" w:rsidRDefault="002B1CF4" w:rsidP="002B1CF4">
            <w:pPr>
              <w:pStyle w:val="TableParagraph"/>
              <w:ind w:left="50"/>
              <w:rPr>
                <w:sz w:val="18"/>
              </w:rPr>
            </w:pPr>
            <w:r>
              <w:rPr>
                <w:sz w:val="18"/>
              </w:rPr>
              <w:t>Volunteer expenses</w:t>
            </w:r>
          </w:p>
        </w:tc>
        <w:tc>
          <w:tcPr>
            <w:tcW w:w="1269" w:type="dxa"/>
          </w:tcPr>
          <w:p w14:paraId="7ECB569D" w14:textId="77777777" w:rsidR="002B1CF4" w:rsidRDefault="002B1CF4" w:rsidP="002B1CF4">
            <w:pPr>
              <w:pStyle w:val="TableParagraph"/>
              <w:rPr>
                <w:sz w:val="18"/>
              </w:rPr>
            </w:pPr>
          </w:p>
        </w:tc>
        <w:tc>
          <w:tcPr>
            <w:tcW w:w="1401" w:type="dxa"/>
          </w:tcPr>
          <w:p w14:paraId="59C6B50D" w14:textId="77777777" w:rsidR="002B1CF4" w:rsidRDefault="002B1CF4" w:rsidP="002B1CF4">
            <w:pPr>
              <w:pStyle w:val="TableParagraph"/>
              <w:spacing w:before="7"/>
              <w:rPr>
                <w:sz w:val="27"/>
              </w:rPr>
            </w:pPr>
          </w:p>
          <w:p w14:paraId="371CA2D8" w14:textId="77777777" w:rsidR="002B1CF4" w:rsidRDefault="002B1CF4" w:rsidP="002B1CF4">
            <w:pPr>
              <w:pStyle w:val="TableParagraph"/>
              <w:ind w:left="904"/>
              <w:rPr>
                <w:sz w:val="18"/>
              </w:rPr>
            </w:pPr>
            <w:r>
              <w:rPr>
                <w:sz w:val="18"/>
              </w:rPr>
              <w:t>-</w:t>
            </w:r>
          </w:p>
        </w:tc>
        <w:tc>
          <w:tcPr>
            <w:tcW w:w="1022" w:type="dxa"/>
          </w:tcPr>
          <w:p w14:paraId="609FFA41" w14:textId="77777777" w:rsidR="002B1CF4" w:rsidRDefault="002B1CF4" w:rsidP="002B1CF4">
            <w:pPr>
              <w:pStyle w:val="TableParagraph"/>
              <w:spacing w:before="7"/>
              <w:rPr>
                <w:sz w:val="27"/>
              </w:rPr>
            </w:pPr>
          </w:p>
          <w:p w14:paraId="74507BE2" w14:textId="77777777" w:rsidR="002B1CF4" w:rsidRDefault="002B1CF4" w:rsidP="002B1CF4">
            <w:pPr>
              <w:pStyle w:val="TableParagraph"/>
              <w:ind w:right="7"/>
              <w:jc w:val="right"/>
              <w:rPr>
                <w:sz w:val="18"/>
              </w:rPr>
            </w:pPr>
            <w:r>
              <w:rPr>
                <w:sz w:val="18"/>
              </w:rPr>
              <w:t>2,632</w:t>
            </w:r>
          </w:p>
        </w:tc>
        <w:tc>
          <w:tcPr>
            <w:tcW w:w="1440" w:type="dxa"/>
          </w:tcPr>
          <w:p w14:paraId="4EAD78FF" w14:textId="77777777" w:rsidR="002B1CF4" w:rsidRDefault="002B1CF4" w:rsidP="002B1CF4">
            <w:pPr>
              <w:pStyle w:val="TableParagraph"/>
              <w:spacing w:before="7"/>
              <w:rPr>
                <w:sz w:val="27"/>
              </w:rPr>
            </w:pPr>
          </w:p>
          <w:p w14:paraId="7007BE0D" w14:textId="77777777" w:rsidR="002B1CF4" w:rsidRDefault="002B1CF4" w:rsidP="002B1CF4">
            <w:pPr>
              <w:pStyle w:val="TableParagraph"/>
              <w:jc w:val="right"/>
              <w:rPr>
                <w:sz w:val="18"/>
              </w:rPr>
            </w:pPr>
            <w:r>
              <w:rPr>
                <w:sz w:val="18"/>
              </w:rPr>
              <w:t>2,632</w:t>
            </w:r>
          </w:p>
        </w:tc>
        <w:tc>
          <w:tcPr>
            <w:tcW w:w="1449" w:type="dxa"/>
          </w:tcPr>
          <w:p w14:paraId="7412FCBE" w14:textId="77777777" w:rsidR="002B1CF4" w:rsidRDefault="002B1CF4" w:rsidP="002B1CF4">
            <w:pPr>
              <w:pStyle w:val="TableParagraph"/>
              <w:spacing w:before="7"/>
              <w:rPr>
                <w:sz w:val="27"/>
              </w:rPr>
            </w:pPr>
          </w:p>
          <w:p w14:paraId="17770754" w14:textId="77777777" w:rsidR="002B1CF4" w:rsidRDefault="002B1CF4" w:rsidP="002B1CF4">
            <w:pPr>
              <w:pStyle w:val="TableParagraph"/>
              <w:jc w:val="right"/>
              <w:rPr>
                <w:sz w:val="18"/>
              </w:rPr>
            </w:pPr>
            <w:r>
              <w:rPr>
                <w:sz w:val="18"/>
              </w:rPr>
              <w:t>8,925</w:t>
            </w:r>
          </w:p>
        </w:tc>
      </w:tr>
      <w:tr w:rsidR="002B1CF4" w14:paraId="6C7CBB44" w14:textId="77777777" w:rsidTr="002B1CF4">
        <w:trPr>
          <w:trHeight w:val="848"/>
        </w:trPr>
        <w:tc>
          <w:tcPr>
            <w:tcW w:w="3878" w:type="dxa"/>
          </w:tcPr>
          <w:p w14:paraId="391FEE39" w14:textId="77777777" w:rsidR="002B1CF4" w:rsidRDefault="002B1CF4" w:rsidP="002B1CF4">
            <w:pPr>
              <w:pStyle w:val="TableParagraph"/>
              <w:rPr>
                <w:sz w:val="20"/>
              </w:rPr>
            </w:pPr>
          </w:p>
          <w:p w14:paraId="1902D54E" w14:textId="77777777" w:rsidR="002B1CF4" w:rsidRDefault="002B1CF4" w:rsidP="002B1CF4">
            <w:pPr>
              <w:pStyle w:val="TableParagraph"/>
              <w:rPr>
                <w:sz w:val="26"/>
              </w:rPr>
            </w:pPr>
          </w:p>
          <w:p w14:paraId="1CBDC796" w14:textId="77777777" w:rsidR="002B1CF4" w:rsidRDefault="002B1CF4" w:rsidP="002B1CF4">
            <w:pPr>
              <w:pStyle w:val="TableParagraph"/>
              <w:spacing w:before="1"/>
              <w:ind w:left="50"/>
              <w:rPr>
                <w:sz w:val="18"/>
              </w:rPr>
            </w:pPr>
            <w:r>
              <w:rPr>
                <w:sz w:val="18"/>
              </w:rPr>
              <w:t>Gifts to widows</w:t>
            </w:r>
          </w:p>
        </w:tc>
        <w:tc>
          <w:tcPr>
            <w:tcW w:w="1269" w:type="dxa"/>
          </w:tcPr>
          <w:p w14:paraId="379E8C73" w14:textId="77777777" w:rsidR="002B1CF4" w:rsidRDefault="002B1CF4" w:rsidP="002B1CF4">
            <w:pPr>
              <w:pStyle w:val="TableParagraph"/>
              <w:rPr>
                <w:sz w:val="18"/>
              </w:rPr>
            </w:pPr>
          </w:p>
        </w:tc>
        <w:tc>
          <w:tcPr>
            <w:tcW w:w="1401" w:type="dxa"/>
          </w:tcPr>
          <w:p w14:paraId="587EF224" w14:textId="77777777" w:rsidR="002B1CF4" w:rsidRDefault="002B1CF4" w:rsidP="002B1CF4">
            <w:pPr>
              <w:pStyle w:val="TableParagraph"/>
              <w:spacing w:before="5"/>
              <w:rPr>
                <w:sz w:val="27"/>
              </w:rPr>
            </w:pPr>
          </w:p>
          <w:p w14:paraId="191C2B2B" w14:textId="77777777" w:rsidR="002B1CF4" w:rsidRDefault="002B1CF4" w:rsidP="002B1CF4">
            <w:pPr>
              <w:pStyle w:val="TableParagraph"/>
              <w:spacing w:before="1"/>
              <w:ind w:left="904"/>
              <w:rPr>
                <w:sz w:val="18"/>
              </w:rPr>
            </w:pPr>
            <w:r>
              <w:rPr>
                <w:sz w:val="18"/>
              </w:rPr>
              <w:t>-</w:t>
            </w:r>
          </w:p>
        </w:tc>
        <w:tc>
          <w:tcPr>
            <w:tcW w:w="1022" w:type="dxa"/>
          </w:tcPr>
          <w:p w14:paraId="68B0CD29" w14:textId="77777777" w:rsidR="002B1CF4" w:rsidRDefault="002B1CF4" w:rsidP="002B1CF4">
            <w:pPr>
              <w:pStyle w:val="TableParagraph"/>
              <w:spacing w:before="5"/>
              <w:rPr>
                <w:sz w:val="27"/>
              </w:rPr>
            </w:pPr>
          </w:p>
          <w:p w14:paraId="61BB951B" w14:textId="77777777" w:rsidR="002B1CF4" w:rsidRDefault="002B1CF4" w:rsidP="002B1CF4">
            <w:pPr>
              <w:pStyle w:val="TableParagraph"/>
              <w:spacing w:before="1"/>
              <w:ind w:right="7"/>
              <w:jc w:val="right"/>
              <w:rPr>
                <w:sz w:val="18"/>
              </w:rPr>
            </w:pPr>
            <w:r>
              <w:rPr>
                <w:sz w:val="18"/>
              </w:rPr>
              <w:t>3,622</w:t>
            </w:r>
          </w:p>
        </w:tc>
        <w:tc>
          <w:tcPr>
            <w:tcW w:w="1440" w:type="dxa"/>
          </w:tcPr>
          <w:p w14:paraId="74540645" w14:textId="77777777" w:rsidR="002B1CF4" w:rsidRDefault="002B1CF4" w:rsidP="002B1CF4">
            <w:pPr>
              <w:pStyle w:val="TableParagraph"/>
              <w:spacing w:before="5"/>
              <w:rPr>
                <w:sz w:val="27"/>
              </w:rPr>
            </w:pPr>
          </w:p>
          <w:p w14:paraId="5681809F" w14:textId="77777777" w:rsidR="002B1CF4" w:rsidRDefault="002B1CF4" w:rsidP="002B1CF4">
            <w:pPr>
              <w:pStyle w:val="TableParagraph"/>
              <w:spacing w:before="1"/>
              <w:jc w:val="right"/>
              <w:rPr>
                <w:sz w:val="18"/>
              </w:rPr>
            </w:pPr>
            <w:r>
              <w:rPr>
                <w:sz w:val="18"/>
              </w:rPr>
              <w:t>3,622</w:t>
            </w:r>
          </w:p>
        </w:tc>
        <w:tc>
          <w:tcPr>
            <w:tcW w:w="1449" w:type="dxa"/>
          </w:tcPr>
          <w:p w14:paraId="413041D5" w14:textId="77777777" w:rsidR="002B1CF4" w:rsidRDefault="002B1CF4" w:rsidP="002B1CF4">
            <w:pPr>
              <w:pStyle w:val="TableParagraph"/>
              <w:spacing w:before="5"/>
              <w:rPr>
                <w:sz w:val="27"/>
              </w:rPr>
            </w:pPr>
          </w:p>
          <w:p w14:paraId="735A5BB2" w14:textId="77777777" w:rsidR="002B1CF4" w:rsidRDefault="002B1CF4" w:rsidP="002B1CF4">
            <w:pPr>
              <w:pStyle w:val="TableParagraph"/>
              <w:spacing w:before="1"/>
              <w:jc w:val="right"/>
              <w:rPr>
                <w:sz w:val="18"/>
              </w:rPr>
            </w:pPr>
            <w:r>
              <w:rPr>
                <w:sz w:val="18"/>
              </w:rPr>
              <w:t>2,803</w:t>
            </w:r>
          </w:p>
        </w:tc>
      </w:tr>
      <w:tr w:rsidR="002B1CF4" w14:paraId="1FB7C9F1" w14:textId="77777777" w:rsidTr="002B1CF4">
        <w:trPr>
          <w:trHeight w:val="635"/>
        </w:trPr>
        <w:tc>
          <w:tcPr>
            <w:tcW w:w="3878" w:type="dxa"/>
          </w:tcPr>
          <w:p w14:paraId="0829066F" w14:textId="77777777" w:rsidR="002B1CF4" w:rsidRDefault="002B1CF4" w:rsidP="002B1CF4">
            <w:pPr>
              <w:pStyle w:val="TableParagraph"/>
              <w:spacing w:before="7"/>
              <w:rPr>
                <w:sz w:val="27"/>
              </w:rPr>
            </w:pPr>
          </w:p>
          <w:p w14:paraId="28E88500" w14:textId="77777777" w:rsidR="002B1CF4" w:rsidRDefault="002B1CF4" w:rsidP="002B1CF4">
            <w:pPr>
              <w:pStyle w:val="TableParagraph"/>
              <w:ind w:left="50"/>
              <w:rPr>
                <w:sz w:val="18"/>
              </w:rPr>
            </w:pPr>
            <w:r>
              <w:rPr>
                <w:sz w:val="18"/>
              </w:rPr>
              <w:t>Purchases</w:t>
            </w:r>
          </w:p>
        </w:tc>
        <w:tc>
          <w:tcPr>
            <w:tcW w:w="1269" w:type="dxa"/>
          </w:tcPr>
          <w:p w14:paraId="7B431F12" w14:textId="77777777" w:rsidR="002B1CF4" w:rsidRDefault="002B1CF4" w:rsidP="002B1CF4">
            <w:pPr>
              <w:pStyle w:val="TableParagraph"/>
              <w:rPr>
                <w:sz w:val="18"/>
              </w:rPr>
            </w:pPr>
          </w:p>
        </w:tc>
        <w:tc>
          <w:tcPr>
            <w:tcW w:w="1401" w:type="dxa"/>
          </w:tcPr>
          <w:p w14:paraId="590C0015" w14:textId="77777777" w:rsidR="002B1CF4" w:rsidRDefault="002B1CF4" w:rsidP="002B1CF4">
            <w:pPr>
              <w:pStyle w:val="TableParagraph"/>
              <w:spacing w:before="104"/>
              <w:ind w:left="904"/>
              <w:rPr>
                <w:sz w:val="18"/>
              </w:rPr>
            </w:pPr>
            <w:r>
              <w:rPr>
                <w:sz w:val="18"/>
              </w:rPr>
              <w:t>-</w:t>
            </w:r>
          </w:p>
        </w:tc>
        <w:tc>
          <w:tcPr>
            <w:tcW w:w="1022" w:type="dxa"/>
          </w:tcPr>
          <w:p w14:paraId="3C6BF9EC" w14:textId="77777777" w:rsidR="002B1CF4" w:rsidRDefault="002B1CF4" w:rsidP="002B1CF4">
            <w:pPr>
              <w:pStyle w:val="TableParagraph"/>
              <w:spacing w:before="104"/>
              <w:ind w:right="7"/>
              <w:jc w:val="right"/>
              <w:rPr>
                <w:sz w:val="18"/>
              </w:rPr>
            </w:pPr>
            <w:r>
              <w:rPr>
                <w:sz w:val="18"/>
              </w:rPr>
              <w:t>3,017</w:t>
            </w:r>
          </w:p>
        </w:tc>
        <w:tc>
          <w:tcPr>
            <w:tcW w:w="1440" w:type="dxa"/>
          </w:tcPr>
          <w:p w14:paraId="155FB9D7" w14:textId="77777777" w:rsidR="002B1CF4" w:rsidRDefault="002B1CF4" w:rsidP="002B1CF4">
            <w:pPr>
              <w:pStyle w:val="TableParagraph"/>
              <w:spacing w:before="104"/>
              <w:jc w:val="right"/>
              <w:rPr>
                <w:sz w:val="18"/>
              </w:rPr>
            </w:pPr>
            <w:r>
              <w:rPr>
                <w:sz w:val="18"/>
              </w:rPr>
              <w:t>3,017</w:t>
            </w:r>
          </w:p>
        </w:tc>
        <w:tc>
          <w:tcPr>
            <w:tcW w:w="1449" w:type="dxa"/>
          </w:tcPr>
          <w:p w14:paraId="14691E30" w14:textId="77777777" w:rsidR="002B1CF4" w:rsidRDefault="002B1CF4" w:rsidP="002B1CF4">
            <w:pPr>
              <w:pStyle w:val="TableParagraph"/>
              <w:spacing w:before="104"/>
              <w:jc w:val="right"/>
              <w:rPr>
                <w:sz w:val="18"/>
              </w:rPr>
            </w:pPr>
            <w:r>
              <w:rPr>
                <w:sz w:val="18"/>
              </w:rPr>
              <w:t>2,168</w:t>
            </w:r>
          </w:p>
        </w:tc>
      </w:tr>
      <w:tr w:rsidR="002B1CF4" w14:paraId="4AD6409A" w14:textId="77777777" w:rsidTr="002B1CF4">
        <w:trPr>
          <w:trHeight w:val="318"/>
        </w:trPr>
        <w:tc>
          <w:tcPr>
            <w:tcW w:w="3878" w:type="dxa"/>
          </w:tcPr>
          <w:p w14:paraId="68CAE65C" w14:textId="77777777" w:rsidR="002B1CF4" w:rsidRDefault="002B1CF4" w:rsidP="002B1CF4">
            <w:pPr>
              <w:pStyle w:val="TableParagraph"/>
              <w:rPr>
                <w:sz w:val="18"/>
              </w:rPr>
            </w:pPr>
          </w:p>
        </w:tc>
        <w:tc>
          <w:tcPr>
            <w:tcW w:w="1269" w:type="dxa"/>
          </w:tcPr>
          <w:p w14:paraId="4AF44005" w14:textId="77777777" w:rsidR="002B1CF4" w:rsidRDefault="002B1CF4" w:rsidP="002B1CF4">
            <w:pPr>
              <w:pStyle w:val="TableParagraph"/>
              <w:rPr>
                <w:sz w:val="18"/>
              </w:rPr>
            </w:pPr>
          </w:p>
        </w:tc>
        <w:tc>
          <w:tcPr>
            <w:tcW w:w="1401" w:type="dxa"/>
          </w:tcPr>
          <w:p w14:paraId="1748EF8A" w14:textId="77777777" w:rsidR="002B1CF4" w:rsidRDefault="002B1CF4" w:rsidP="002B1CF4">
            <w:pPr>
              <w:pStyle w:val="TableParagraph"/>
              <w:spacing w:before="104" w:line="194" w:lineRule="exact"/>
              <w:ind w:left="693"/>
              <w:rPr>
                <w:sz w:val="18"/>
              </w:rPr>
            </w:pPr>
            <w:r>
              <w:rPr>
                <w:sz w:val="18"/>
              </w:rPr>
              <w:t>270</w:t>
            </w:r>
          </w:p>
        </w:tc>
        <w:tc>
          <w:tcPr>
            <w:tcW w:w="1022" w:type="dxa"/>
          </w:tcPr>
          <w:p w14:paraId="641A2DF0" w14:textId="77777777" w:rsidR="002B1CF4" w:rsidRDefault="002B1CF4" w:rsidP="002B1CF4">
            <w:pPr>
              <w:pStyle w:val="TableParagraph"/>
              <w:spacing w:before="104" w:line="194" w:lineRule="exact"/>
              <w:ind w:right="7"/>
              <w:jc w:val="right"/>
              <w:rPr>
                <w:sz w:val="18"/>
              </w:rPr>
            </w:pPr>
            <w:r>
              <w:rPr>
                <w:sz w:val="18"/>
              </w:rPr>
              <w:t>5,448</w:t>
            </w:r>
          </w:p>
        </w:tc>
        <w:tc>
          <w:tcPr>
            <w:tcW w:w="1440" w:type="dxa"/>
          </w:tcPr>
          <w:p w14:paraId="5B6141DA" w14:textId="77777777" w:rsidR="002B1CF4" w:rsidRDefault="002B1CF4" w:rsidP="002B1CF4">
            <w:pPr>
              <w:pStyle w:val="TableParagraph"/>
              <w:spacing w:before="104" w:line="194" w:lineRule="exact"/>
              <w:jc w:val="right"/>
              <w:rPr>
                <w:sz w:val="18"/>
              </w:rPr>
            </w:pPr>
            <w:r>
              <w:rPr>
                <w:sz w:val="18"/>
              </w:rPr>
              <w:t>5,718</w:t>
            </w:r>
          </w:p>
        </w:tc>
        <w:tc>
          <w:tcPr>
            <w:tcW w:w="1449" w:type="dxa"/>
          </w:tcPr>
          <w:p w14:paraId="3D283717" w14:textId="77777777" w:rsidR="002B1CF4" w:rsidRDefault="002B1CF4" w:rsidP="002B1CF4">
            <w:pPr>
              <w:pStyle w:val="TableParagraph"/>
              <w:spacing w:before="104" w:line="194" w:lineRule="exact"/>
              <w:jc w:val="right"/>
              <w:rPr>
                <w:sz w:val="18"/>
              </w:rPr>
            </w:pPr>
            <w:r>
              <w:rPr>
                <w:sz w:val="18"/>
              </w:rPr>
              <w:t>3,223</w:t>
            </w:r>
          </w:p>
        </w:tc>
      </w:tr>
      <w:tr w:rsidR="002B1CF4" w14:paraId="6B190146" w14:textId="77777777" w:rsidTr="002B1CF4">
        <w:trPr>
          <w:trHeight w:val="530"/>
        </w:trPr>
        <w:tc>
          <w:tcPr>
            <w:tcW w:w="3878" w:type="dxa"/>
          </w:tcPr>
          <w:p w14:paraId="18792638" w14:textId="77777777" w:rsidR="002B1CF4" w:rsidRDefault="002B1CF4" w:rsidP="002B1CF4">
            <w:pPr>
              <w:pStyle w:val="TableParagraph"/>
              <w:spacing w:line="244" w:lineRule="auto"/>
              <w:ind w:left="50" w:right="2138"/>
              <w:rPr>
                <w:sz w:val="18"/>
              </w:rPr>
            </w:pPr>
            <w:r>
              <w:rPr>
                <w:sz w:val="18"/>
              </w:rPr>
              <w:t>Advertising Fundraising and events</w:t>
            </w:r>
          </w:p>
        </w:tc>
        <w:tc>
          <w:tcPr>
            <w:tcW w:w="1269" w:type="dxa"/>
          </w:tcPr>
          <w:p w14:paraId="7ABBF6C0" w14:textId="77777777" w:rsidR="002B1CF4" w:rsidRDefault="002B1CF4" w:rsidP="002B1CF4">
            <w:pPr>
              <w:pStyle w:val="TableParagraph"/>
              <w:rPr>
                <w:sz w:val="18"/>
              </w:rPr>
            </w:pPr>
          </w:p>
        </w:tc>
        <w:tc>
          <w:tcPr>
            <w:tcW w:w="1401" w:type="dxa"/>
          </w:tcPr>
          <w:p w14:paraId="17F61DBC" w14:textId="77777777" w:rsidR="002B1CF4" w:rsidRDefault="002B1CF4" w:rsidP="002B1CF4">
            <w:pPr>
              <w:pStyle w:val="TableParagraph"/>
              <w:spacing w:line="206" w:lineRule="exact"/>
              <w:ind w:left="904"/>
              <w:rPr>
                <w:sz w:val="18"/>
              </w:rPr>
            </w:pPr>
            <w:r>
              <w:rPr>
                <w:sz w:val="18"/>
              </w:rPr>
              <w:t>-</w:t>
            </w:r>
          </w:p>
        </w:tc>
        <w:tc>
          <w:tcPr>
            <w:tcW w:w="1022" w:type="dxa"/>
          </w:tcPr>
          <w:p w14:paraId="57DF840C" w14:textId="77777777" w:rsidR="002B1CF4" w:rsidRDefault="002B1CF4" w:rsidP="002B1CF4">
            <w:pPr>
              <w:pStyle w:val="TableParagraph"/>
              <w:spacing w:line="206" w:lineRule="exact"/>
              <w:ind w:right="7"/>
              <w:jc w:val="right"/>
              <w:rPr>
                <w:sz w:val="18"/>
              </w:rPr>
            </w:pPr>
            <w:r>
              <w:rPr>
                <w:sz w:val="18"/>
              </w:rPr>
              <w:t>1,949</w:t>
            </w:r>
          </w:p>
        </w:tc>
        <w:tc>
          <w:tcPr>
            <w:tcW w:w="1440" w:type="dxa"/>
          </w:tcPr>
          <w:p w14:paraId="34D99687" w14:textId="77777777" w:rsidR="002B1CF4" w:rsidRDefault="002B1CF4" w:rsidP="002B1CF4">
            <w:pPr>
              <w:pStyle w:val="TableParagraph"/>
              <w:spacing w:line="206" w:lineRule="exact"/>
              <w:jc w:val="right"/>
              <w:rPr>
                <w:sz w:val="18"/>
              </w:rPr>
            </w:pPr>
            <w:r>
              <w:rPr>
                <w:sz w:val="18"/>
              </w:rPr>
              <w:t>1,949</w:t>
            </w:r>
          </w:p>
        </w:tc>
        <w:tc>
          <w:tcPr>
            <w:tcW w:w="1449" w:type="dxa"/>
          </w:tcPr>
          <w:p w14:paraId="1A708E8A" w14:textId="77777777" w:rsidR="002B1CF4" w:rsidRDefault="002B1CF4" w:rsidP="002B1CF4">
            <w:pPr>
              <w:pStyle w:val="TableParagraph"/>
              <w:spacing w:line="206" w:lineRule="exact"/>
              <w:jc w:val="right"/>
              <w:rPr>
                <w:sz w:val="18"/>
              </w:rPr>
            </w:pPr>
            <w:r>
              <w:rPr>
                <w:sz w:val="18"/>
              </w:rPr>
              <w:t>2,400</w:t>
            </w:r>
          </w:p>
        </w:tc>
      </w:tr>
      <w:tr w:rsidR="002B1CF4" w14:paraId="1816F9D0" w14:textId="77777777" w:rsidTr="002B1CF4">
        <w:trPr>
          <w:trHeight w:val="636"/>
        </w:trPr>
        <w:tc>
          <w:tcPr>
            <w:tcW w:w="3878" w:type="dxa"/>
          </w:tcPr>
          <w:p w14:paraId="3952BCA9" w14:textId="77777777" w:rsidR="002B1CF4" w:rsidRDefault="002B1CF4" w:rsidP="002B1CF4">
            <w:pPr>
              <w:pStyle w:val="TableParagraph"/>
              <w:spacing w:before="5"/>
              <w:rPr>
                <w:sz w:val="27"/>
              </w:rPr>
            </w:pPr>
          </w:p>
          <w:p w14:paraId="361C7E54" w14:textId="77777777" w:rsidR="002B1CF4" w:rsidRDefault="002B1CF4" w:rsidP="002B1CF4">
            <w:pPr>
              <w:pStyle w:val="TableParagraph"/>
              <w:spacing w:before="1"/>
              <w:ind w:left="50"/>
              <w:rPr>
                <w:sz w:val="18"/>
              </w:rPr>
            </w:pPr>
            <w:r>
              <w:rPr>
                <w:sz w:val="18"/>
              </w:rPr>
              <w:t>Office expenses</w:t>
            </w:r>
          </w:p>
        </w:tc>
        <w:tc>
          <w:tcPr>
            <w:tcW w:w="1269" w:type="dxa"/>
          </w:tcPr>
          <w:p w14:paraId="7E273BAC" w14:textId="77777777" w:rsidR="002B1CF4" w:rsidRDefault="002B1CF4" w:rsidP="002B1CF4">
            <w:pPr>
              <w:pStyle w:val="TableParagraph"/>
              <w:rPr>
                <w:sz w:val="18"/>
              </w:rPr>
            </w:pPr>
          </w:p>
        </w:tc>
        <w:tc>
          <w:tcPr>
            <w:tcW w:w="1401" w:type="dxa"/>
          </w:tcPr>
          <w:p w14:paraId="4229298C" w14:textId="77777777" w:rsidR="002B1CF4" w:rsidRDefault="002B1CF4" w:rsidP="002B1CF4">
            <w:pPr>
              <w:pStyle w:val="TableParagraph"/>
              <w:spacing w:before="105"/>
              <w:ind w:left="904"/>
              <w:rPr>
                <w:sz w:val="18"/>
              </w:rPr>
            </w:pPr>
            <w:r>
              <w:rPr>
                <w:sz w:val="18"/>
              </w:rPr>
              <w:t>-</w:t>
            </w:r>
          </w:p>
        </w:tc>
        <w:tc>
          <w:tcPr>
            <w:tcW w:w="1022" w:type="dxa"/>
          </w:tcPr>
          <w:p w14:paraId="402BC7A3" w14:textId="77777777" w:rsidR="002B1CF4" w:rsidRDefault="002B1CF4" w:rsidP="002B1CF4">
            <w:pPr>
              <w:pStyle w:val="TableParagraph"/>
              <w:spacing w:before="105"/>
              <w:ind w:right="7"/>
              <w:jc w:val="right"/>
              <w:rPr>
                <w:sz w:val="18"/>
              </w:rPr>
            </w:pPr>
            <w:r>
              <w:rPr>
                <w:sz w:val="18"/>
              </w:rPr>
              <w:t>6,923</w:t>
            </w:r>
          </w:p>
        </w:tc>
        <w:tc>
          <w:tcPr>
            <w:tcW w:w="1440" w:type="dxa"/>
          </w:tcPr>
          <w:p w14:paraId="6A9681A4" w14:textId="77777777" w:rsidR="002B1CF4" w:rsidRDefault="002B1CF4" w:rsidP="002B1CF4">
            <w:pPr>
              <w:pStyle w:val="TableParagraph"/>
              <w:spacing w:before="105"/>
              <w:jc w:val="right"/>
              <w:rPr>
                <w:sz w:val="18"/>
              </w:rPr>
            </w:pPr>
            <w:r>
              <w:rPr>
                <w:sz w:val="18"/>
              </w:rPr>
              <w:t>6,923</w:t>
            </w:r>
          </w:p>
        </w:tc>
        <w:tc>
          <w:tcPr>
            <w:tcW w:w="1449" w:type="dxa"/>
          </w:tcPr>
          <w:p w14:paraId="2AF87115" w14:textId="77777777" w:rsidR="002B1CF4" w:rsidRDefault="002B1CF4" w:rsidP="002B1CF4">
            <w:pPr>
              <w:pStyle w:val="TableParagraph"/>
              <w:spacing w:before="105"/>
              <w:jc w:val="right"/>
              <w:rPr>
                <w:sz w:val="18"/>
              </w:rPr>
            </w:pPr>
            <w:r>
              <w:rPr>
                <w:sz w:val="18"/>
              </w:rPr>
              <w:t>5,555</w:t>
            </w:r>
          </w:p>
        </w:tc>
      </w:tr>
      <w:tr w:rsidR="002B1CF4" w14:paraId="65E081B1" w14:textId="77777777" w:rsidTr="002B1CF4">
        <w:trPr>
          <w:trHeight w:val="317"/>
        </w:trPr>
        <w:tc>
          <w:tcPr>
            <w:tcW w:w="3878" w:type="dxa"/>
          </w:tcPr>
          <w:p w14:paraId="447A6978" w14:textId="77777777" w:rsidR="002B1CF4" w:rsidRDefault="002B1CF4" w:rsidP="002B1CF4">
            <w:pPr>
              <w:pStyle w:val="TableParagraph"/>
              <w:rPr>
                <w:sz w:val="18"/>
              </w:rPr>
            </w:pPr>
          </w:p>
        </w:tc>
        <w:tc>
          <w:tcPr>
            <w:tcW w:w="1269" w:type="dxa"/>
          </w:tcPr>
          <w:p w14:paraId="272CF052" w14:textId="77777777" w:rsidR="002B1CF4" w:rsidRDefault="002B1CF4" w:rsidP="002B1CF4">
            <w:pPr>
              <w:pStyle w:val="TableParagraph"/>
              <w:rPr>
                <w:sz w:val="18"/>
              </w:rPr>
            </w:pPr>
          </w:p>
        </w:tc>
        <w:tc>
          <w:tcPr>
            <w:tcW w:w="1401" w:type="dxa"/>
          </w:tcPr>
          <w:p w14:paraId="020C3776" w14:textId="77777777" w:rsidR="002B1CF4" w:rsidRDefault="002B1CF4" w:rsidP="002B1CF4">
            <w:pPr>
              <w:pStyle w:val="TableParagraph"/>
              <w:spacing w:before="105" w:line="193" w:lineRule="exact"/>
              <w:ind w:left="693"/>
              <w:rPr>
                <w:sz w:val="18"/>
              </w:rPr>
            </w:pPr>
            <w:r>
              <w:rPr>
                <w:sz w:val="18"/>
              </w:rPr>
              <w:t>881</w:t>
            </w:r>
          </w:p>
        </w:tc>
        <w:tc>
          <w:tcPr>
            <w:tcW w:w="1022" w:type="dxa"/>
          </w:tcPr>
          <w:p w14:paraId="29B849CA" w14:textId="77777777" w:rsidR="002B1CF4" w:rsidRDefault="002B1CF4" w:rsidP="002B1CF4">
            <w:pPr>
              <w:pStyle w:val="TableParagraph"/>
              <w:spacing w:before="105" w:line="193" w:lineRule="exact"/>
              <w:ind w:right="5"/>
              <w:jc w:val="right"/>
              <w:rPr>
                <w:sz w:val="18"/>
              </w:rPr>
            </w:pPr>
            <w:r>
              <w:rPr>
                <w:sz w:val="18"/>
              </w:rPr>
              <w:t>-</w:t>
            </w:r>
          </w:p>
        </w:tc>
        <w:tc>
          <w:tcPr>
            <w:tcW w:w="1440" w:type="dxa"/>
          </w:tcPr>
          <w:p w14:paraId="1DF38C66" w14:textId="77777777" w:rsidR="002B1CF4" w:rsidRDefault="002B1CF4" w:rsidP="002B1CF4">
            <w:pPr>
              <w:pStyle w:val="TableParagraph"/>
              <w:spacing w:before="105" w:line="193" w:lineRule="exact"/>
              <w:jc w:val="right"/>
              <w:rPr>
                <w:sz w:val="18"/>
              </w:rPr>
            </w:pPr>
            <w:r>
              <w:rPr>
                <w:sz w:val="18"/>
              </w:rPr>
              <w:t>881</w:t>
            </w:r>
          </w:p>
        </w:tc>
        <w:tc>
          <w:tcPr>
            <w:tcW w:w="1449" w:type="dxa"/>
          </w:tcPr>
          <w:p w14:paraId="235DF082" w14:textId="77777777" w:rsidR="002B1CF4" w:rsidRDefault="002B1CF4" w:rsidP="002B1CF4">
            <w:pPr>
              <w:pStyle w:val="TableParagraph"/>
              <w:spacing w:before="105" w:line="193" w:lineRule="exact"/>
              <w:jc w:val="right"/>
              <w:rPr>
                <w:sz w:val="18"/>
              </w:rPr>
            </w:pPr>
            <w:r>
              <w:rPr>
                <w:sz w:val="18"/>
              </w:rPr>
              <w:t>775</w:t>
            </w:r>
          </w:p>
        </w:tc>
      </w:tr>
      <w:tr w:rsidR="002B1CF4" w14:paraId="0E29F144" w14:textId="77777777" w:rsidTr="002B1CF4">
        <w:trPr>
          <w:trHeight w:val="211"/>
        </w:trPr>
        <w:tc>
          <w:tcPr>
            <w:tcW w:w="3878" w:type="dxa"/>
          </w:tcPr>
          <w:p w14:paraId="70DC54AA" w14:textId="77777777" w:rsidR="002B1CF4" w:rsidRDefault="002B1CF4" w:rsidP="002B1CF4">
            <w:pPr>
              <w:pStyle w:val="TableParagraph"/>
              <w:spacing w:line="191" w:lineRule="exact"/>
              <w:ind w:left="50"/>
              <w:rPr>
                <w:sz w:val="18"/>
              </w:rPr>
            </w:pPr>
            <w:r>
              <w:rPr>
                <w:sz w:val="18"/>
              </w:rPr>
              <w:t>Rent of hall</w:t>
            </w:r>
          </w:p>
        </w:tc>
        <w:tc>
          <w:tcPr>
            <w:tcW w:w="1269" w:type="dxa"/>
          </w:tcPr>
          <w:p w14:paraId="4FA8F724" w14:textId="77777777" w:rsidR="002B1CF4" w:rsidRDefault="002B1CF4" w:rsidP="002B1CF4">
            <w:pPr>
              <w:pStyle w:val="TableParagraph"/>
              <w:rPr>
                <w:sz w:val="14"/>
              </w:rPr>
            </w:pPr>
          </w:p>
        </w:tc>
        <w:tc>
          <w:tcPr>
            <w:tcW w:w="1401" w:type="dxa"/>
          </w:tcPr>
          <w:p w14:paraId="201E03CF" w14:textId="77777777" w:rsidR="002B1CF4" w:rsidRDefault="002B1CF4" w:rsidP="002B1CF4">
            <w:pPr>
              <w:pStyle w:val="TableParagraph"/>
              <w:spacing w:line="191" w:lineRule="exact"/>
              <w:ind w:left="906"/>
              <w:rPr>
                <w:sz w:val="18"/>
              </w:rPr>
            </w:pPr>
            <w:r>
              <w:rPr>
                <w:sz w:val="18"/>
              </w:rPr>
              <w:t>-</w:t>
            </w:r>
          </w:p>
        </w:tc>
        <w:tc>
          <w:tcPr>
            <w:tcW w:w="1022" w:type="dxa"/>
          </w:tcPr>
          <w:p w14:paraId="3A84ECF9" w14:textId="77777777" w:rsidR="002B1CF4" w:rsidRDefault="002B1CF4" w:rsidP="002B1CF4">
            <w:pPr>
              <w:pStyle w:val="TableParagraph"/>
              <w:spacing w:line="191" w:lineRule="exact"/>
              <w:ind w:right="6"/>
              <w:jc w:val="right"/>
              <w:rPr>
                <w:sz w:val="18"/>
              </w:rPr>
            </w:pPr>
            <w:r>
              <w:rPr>
                <w:sz w:val="18"/>
              </w:rPr>
              <w:t>3,416</w:t>
            </w:r>
          </w:p>
        </w:tc>
        <w:tc>
          <w:tcPr>
            <w:tcW w:w="1440" w:type="dxa"/>
          </w:tcPr>
          <w:p w14:paraId="1883DEF5" w14:textId="77777777" w:rsidR="002B1CF4" w:rsidRDefault="002B1CF4" w:rsidP="002B1CF4">
            <w:pPr>
              <w:pStyle w:val="TableParagraph"/>
              <w:spacing w:line="191" w:lineRule="exact"/>
              <w:ind w:right="1"/>
              <w:jc w:val="right"/>
              <w:rPr>
                <w:sz w:val="18"/>
              </w:rPr>
            </w:pPr>
            <w:r>
              <w:rPr>
                <w:sz w:val="18"/>
              </w:rPr>
              <w:t>3,416</w:t>
            </w:r>
          </w:p>
        </w:tc>
        <w:tc>
          <w:tcPr>
            <w:tcW w:w="1449" w:type="dxa"/>
          </w:tcPr>
          <w:p w14:paraId="160D0FF5" w14:textId="77777777" w:rsidR="002B1CF4" w:rsidRDefault="002B1CF4" w:rsidP="002B1CF4">
            <w:pPr>
              <w:pStyle w:val="TableParagraph"/>
              <w:spacing w:line="191" w:lineRule="exact"/>
              <w:ind w:right="1"/>
              <w:jc w:val="right"/>
              <w:rPr>
                <w:sz w:val="18"/>
              </w:rPr>
            </w:pPr>
            <w:r>
              <w:rPr>
                <w:sz w:val="18"/>
              </w:rPr>
              <w:t>3,338</w:t>
            </w:r>
          </w:p>
        </w:tc>
      </w:tr>
      <w:tr w:rsidR="002B1CF4" w14:paraId="4E037890" w14:textId="77777777" w:rsidTr="002B1CF4">
        <w:trPr>
          <w:trHeight w:val="530"/>
        </w:trPr>
        <w:tc>
          <w:tcPr>
            <w:tcW w:w="3878" w:type="dxa"/>
          </w:tcPr>
          <w:p w14:paraId="7A196736" w14:textId="77777777" w:rsidR="002B1CF4" w:rsidRDefault="002B1CF4" w:rsidP="002B1CF4">
            <w:pPr>
              <w:pStyle w:val="TableParagraph"/>
              <w:spacing w:line="247" w:lineRule="auto"/>
              <w:ind w:left="50" w:right="2832"/>
              <w:rPr>
                <w:sz w:val="18"/>
              </w:rPr>
            </w:pPr>
            <w:r>
              <w:rPr>
                <w:sz w:val="18"/>
              </w:rPr>
              <w:t>Support costs Insurance</w:t>
            </w:r>
          </w:p>
        </w:tc>
        <w:tc>
          <w:tcPr>
            <w:tcW w:w="1269" w:type="dxa"/>
          </w:tcPr>
          <w:p w14:paraId="3B997495" w14:textId="77777777" w:rsidR="002B1CF4" w:rsidRDefault="002B1CF4" w:rsidP="002B1CF4">
            <w:pPr>
              <w:pStyle w:val="TableParagraph"/>
              <w:rPr>
                <w:sz w:val="18"/>
              </w:rPr>
            </w:pPr>
          </w:p>
        </w:tc>
        <w:tc>
          <w:tcPr>
            <w:tcW w:w="1401" w:type="dxa"/>
          </w:tcPr>
          <w:p w14:paraId="091A5C9D" w14:textId="77777777" w:rsidR="002B1CF4" w:rsidRDefault="002B1CF4" w:rsidP="002B1CF4">
            <w:pPr>
              <w:pStyle w:val="TableParagraph"/>
              <w:spacing w:line="205" w:lineRule="exact"/>
              <w:ind w:left="905"/>
              <w:rPr>
                <w:sz w:val="18"/>
              </w:rPr>
            </w:pPr>
            <w:r>
              <w:rPr>
                <w:sz w:val="18"/>
              </w:rPr>
              <w:t>-</w:t>
            </w:r>
          </w:p>
        </w:tc>
        <w:tc>
          <w:tcPr>
            <w:tcW w:w="1022" w:type="dxa"/>
          </w:tcPr>
          <w:p w14:paraId="535F9667" w14:textId="77777777" w:rsidR="002B1CF4" w:rsidRDefault="002B1CF4" w:rsidP="002B1CF4">
            <w:pPr>
              <w:pStyle w:val="TableParagraph"/>
              <w:spacing w:line="205" w:lineRule="exact"/>
              <w:ind w:right="6"/>
              <w:jc w:val="right"/>
              <w:rPr>
                <w:sz w:val="18"/>
              </w:rPr>
            </w:pPr>
            <w:r>
              <w:rPr>
                <w:sz w:val="18"/>
              </w:rPr>
              <w:t>7,500</w:t>
            </w:r>
          </w:p>
        </w:tc>
        <w:tc>
          <w:tcPr>
            <w:tcW w:w="1440" w:type="dxa"/>
          </w:tcPr>
          <w:p w14:paraId="1519BD12" w14:textId="77777777" w:rsidR="002B1CF4" w:rsidRDefault="002B1CF4" w:rsidP="002B1CF4">
            <w:pPr>
              <w:pStyle w:val="TableParagraph"/>
              <w:spacing w:line="205" w:lineRule="exact"/>
              <w:ind w:right="1"/>
              <w:jc w:val="right"/>
              <w:rPr>
                <w:sz w:val="18"/>
              </w:rPr>
            </w:pPr>
            <w:r>
              <w:rPr>
                <w:sz w:val="18"/>
              </w:rPr>
              <w:t>7,500</w:t>
            </w:r>
          </w:p>
        </w:tc>
        <w:tc>
          <w:tcPr>
            <w:tcW w:w="1449" w:type="dxa"/>
          </w:tcPr>
          <w:p w14:paraId="1777123D" w14:textId="77777777" w:rsidR="002B1CF4" w:rsidRDefault="002B1CF4" w:rsidP="002B1CF4">
            <w:pPr>
              <w:pStyle w:val="TableParagraph"/>
              <w:spacing w:line="205" w:lineRule="exact"/>
              <w:jc w:val="right"/>
              <w:rPr>
                <w:sz w:val="18"/>
              </w:rPr>
            </w:pPr>
            <w:r>
              <w:rPr>
                <w:sz w:val="18"/>
              </w:rPr>
              <w:t>-</w:t>
            </w:r>
          </w:p>
        </w:tc>
      </w:tr>
      <w:tr w:rsidR="002B1CF4" w14:paraId="7A8256D1" w14:textId="77777777" w:rsidTr="002B1CF4">
        <w:trPr>
          <w:trHeight w:val="317"/>
        </w:trPr>
        <w:tc>
          <w:tcPr>
            <w:tcW w:w="3878" w:type="dxa"/>
          </w:tcPr>
          <w:p w14:paraId="7635144F" w14:textId="77777777" w:rsidR="002B1CF4" w:rsidRDefault="002B1CF4" w:rsidP="002B1CF4">
            <w:pPr>
              <w:pStyle w:val="TableParagraph"/>
              <w:rPr>
                <w:sz w:val="18"/>
              </w:rPr>
            </w:pPr>
          </w:p>
        </w:tc>
        <w:tc>
          <w:tcPr>
            <w:tcW w:w="1269" w:type="dxa"/>
          </w:tcPr>
          <w:p w14:paraId="6D591F65" w14:textId="77777777" w:rsidR="002B1CF4" w:rsidRDefault="002B1CF4" w:rsidP="002B1CF4">
            <w:pPr>
              <w:pStyle w:val="TableParagraph"/>
              <w:rPr>
                <w:sz w:val="18"/>
              </w:rPr>
            </w:pPr>
          </w:p>
        </w:tc>
        <w:tc>
          <w:tcPr>
            <w:tcW w:w="1401" w:type="dxa"/>
          </w:tcPr>
          <w:p w14:paraId="0F1659E9" w14:textId="77777777" w:rsidR="002B1CF4" w:rsidRDefault="002B1CF4" w:rsidP="002B1CF4">
            <w:pPr>
              <w:pStyle w:val="TableParagraph"/>
              <w:spacing w:before="104" w:line="194" w:lineRule="exact"/>
              <w:ind w:left="693"/>
              <w:rPr>
                <w:sz w:val="18"/>
              </w:rPr>
            </w:pPr>
            <w:r>
              <w:rPr>
                <w:sz w:val="18"/>
              </w:rPr>
              <w:t>154</w:t>
            </w:r>
          </w:p>
        </w:tc>
        <w:tc>
          <w:tcPr>
            <w:tcW w:w="1022" w:type="dxa"/>
          </w:tcPr>
          <w:p w14:paraId="6783E8A1" w14:textId="77777777" w:rsidR="002B1CF4" w:rsidRDefault="002B1CF4" w:rsidP="002B1CF4">
            <w:pPr>
              <w:pStyle w:val="TableParagraph"/>
              <w:spacing w:before="104" w:line="194" w:lineRule="exact"/>
              <w:ind w:right="7"/>
              <w:jc w:val="right"/>
              <w:rPr>
                <w:sz w:val="18"/>
              </w:rPr>
            </w:pPr>
            <w:r>
              <w:rPr>
                <w:sz w:val="18"/>
              </w:rPr>
              <w:t>34</w:t>
            </w:r>
          </w:p>
        </w:tc>
        <w:tc>
          <w:tcPr>
            <w:tcW w:w="1440" w:type="dxa"/>
          </w:tcPr>
          <w:p w14:paraId="4A80500A" w14:textId="77777777" w:rsidR="002B1CF4" w:rsidRDefault="002B1CF4" w:rsidP="002B1CF4">
            <w:pPr>
              <w:pStyle w:val="TableParagraph"/>
              <w:spacing w:before="104" w:line="194" w:lineRule="exact"/>
              <w:jc w:val="right"/>
              <w:rPr>
                <w:sz w:val="18"/>
              </w:rPr>
            </w:pPr>
            <w:r>
              <w:rPr>
                <w:sz w:val="18"/>
              </w:rPr>
              <w:t>188</w:t>
            </w:r>
          </w:p>
        </w:tc>
        <w:tc>
          <w:tcPr>
            <w:tcW w:w="1449" w:type="dxa"/>
          </w:tcPr>
          <w:p w14:paraId="378B6A86" w14:textId="77777777" w:rsidR="002B1CF4" w:rsidRDefault="002B1CF4" w:rsidP="002B1CF4">
            <w:pPr>
              <w:pStyle w:val="TableParagraph"/>
              <w:spacing w:before="104" w:line="194" w:lineRule="exact"/>
              <w:jc w:val="right"/>
              <w:rPr>
                <w:sz w:val="18"/>
              </w:rPr>
            </w:pPr>
            <w:r>
              <w:rPr>
                <w:sz w:val="18"/>
              </w:rPr>
              <w:t>385</w:t>
            </w:r>
          </w:p>
        </w:tc>
      </w:tr>
      <w:tr w:rsidR="002B1CF4" w14:paraId="4F8A485D" w14:textId="77777777" w:rsidTr="002B1CF4">
        <w:trPr>
          <w:trHeight w:val="530"/>
        </w:trPr>
        <w:tc>
          <w:tcPr>
            <w:tcW w:w="3878" w:type="dxa"/>
          </w:tcPr>
          <w:p w14:paraId="75497C58" w14:textId="77777777" w:rsidR="002B1CF4" w:rsidRDefault="002B1CF4" w:rsidP="002B1CF4">
            <w:pPr>
              <w:pStyle w:val="TableParagraph"/>
              <w:spacing w:line="206" w:lineRule="exact"/>
              <w:ind w:left="50"/>
              <w:rPr>
                <w:sz w:val="18"/>
              </w:rPr>
            </w:pPr>
            <w:r>
              <w:rPr>
                <w:sz w:val="18"/>
              </w:rPr>
              <w:t>Telephone</w:t>
            </w:r>
          </w:p>
          <w:p w14:paraId="1F3435E1" w14:textId="77777777" w:rsidR="002B1CF4" w:rsidRDefault="002B1CF4" w:rsidP="002B1CF4">
            <w:pPr>
              <w:pStyle w:val="TableParagraph"/>
              <w:spacing w:before="4"/>
              <w:ind w:left="50"/>
              <w:rPr>
                <w:sz w:val="18"/>
              </w:rPr>
            </w:pPr>
            <w:r>
              <w:rPr>
                <w:sz w:val="18"/>
              </w:rPr>
              <w:t>Legal and professional fees</w:t>
            </w:r>
          </w:p>
        </w:tc>
        <w:tc>
          <w:tcPr>
            <w:tcW w:w="1269" w:type="dxa"/>
          </w:tcPr>
          <w:p w14:paraId="3103C099" w14:textId="77777777" w:rsidR="002B1CF4" w:rsidRDefault="002B1CF4" w:rsidP="002B1CF4">
            <w:pPr>
              <w:pStyle w:val="TableParagraph"/>
              <w:rPr>
                <w:sz w:val="18"/>
              </w:rPr>
            </w:pPr>
          </w:p>
        </w:tc>
        <w:tc>
          <w:tcPr>
            <w:tcW w:w="1401" w:type="dxa"/>
          </w:tcPr>
          <w:p w14:paraId="78006879" w14:textId="77777777" w:rsidR="002B1CF4" w:rsidRDefault="002B1CF4" w:rsidP="002B1CF4">
            <w:pPr>
              <w:pStyle w:val="TableParagraph"/>
              <w:spacing w:line="206" w:lineRule="exact"/>
              <w:ind w:left="906"/>
              <w:rPr>
                <w:sz w:val="18"/>
              </w:rPr>
            </w:pPr>
            <w:r>
              <w:rPr>
                <w:sz w:val="18"/>
              </w:rPr>
              <w:t>-</w:t>
            </w:r>
          </w:p>
        </w:tc>
        <w:tc>
          <w:tcPr>
            <w:tcW w:w="1022" w:type="dxa"/>
          </w:tcPr>
          <w:p w14:paraId="42B4E151" w14:textId="77777777" w:rsidR="002B1CF4" w:rsidRDefault="002B1CF4" w:rsidP="002B1CF4">
            <w:pPr>
              <w:pStyle w:val="TableParagraph"/>
              <w:spacing w:line="206" w:lineRule="exact"/>
              <w:ind w:right="8"/>
              <w:jc w:val="right"/>
              <w:rPr>
                <w:sz w:val="18"/>
              </w:rPr>
            </w:pPr>
            <w:r>
              <w:rPr>
                <w:sz w:val="18"/>
              </w:rPr>
              <w:t>709</w:t>
            </w:r>
          </w:p>
        </w:tc>
        <w:tc>
          <w:tcPr>
            <w:tcW w:w="1440" w:type="dxa"/>
          </w:tcPr>
          <w:p w14:paraId="3034C7E7" w14:textId="77777777" w:rsidR="002B1CF4" w:rsidRDefault="002B1CF4" w:rsidP="002B1CF4">
            <w:pPr>
              <w:pStyle w:val="TableParagraph"/>
              <w:spacing w:line="206" w:lineRule="exact"/>
              <w:jc w:val="right"/>
              <w:rPr>
                <w:sz w:val="18"/>
              </w:rPr>
            </w:pPr>
            <w:r>
              <w:rPr>
                <w:sz w:val="18"/>
              </w:rPr>
              <w:t>709</w:t>
            </w:r>
          </w:p>
        </w:tc>
        <w:tc>
          <w:tcPr>
            <w:tcW w:w="1449" w:type="dxa"/>
          </w:tcPr>
          <w:p w14:paraId="73E5BCD6" w14:textId="77777777" w:rsidR="002B1CF4" w:rsidRDefault="002B1CF4" w:rsidP="002B1CF4">
            <w:pPr>
              <w:pStyle w:val="TableParagraph"/>
              <w:spacing w:line="206" w:lineRule="exact"/>
              <w:jc w:val="right"/>
              <w:rPr>
                <w:sz w:val="18"/>
              </w:rPr>
            </w:pPr>
            <w:r>
              <w:rPr>
                <w:sz w:val="18"/>
              </w:rPr>
              <w:t>730</w:t>
            </w:r>
          </w:p>
        </w:tc>
      </w:tr>
      <w:tr w:rsidR="002B1CF4" w14:paraId="57B9C6B5" w14:textId="77777777" w:rsidTr="002B1CF4">
        <w:trPr>
          <w:trHeight w:val="317"/>
        </w:trPr>
        <w:tc>
          <w:tcPr>
            <w:tcW w:w="3878" w:type="dxa"/>
          </w:tcPr>
          <w:p w14:paraId="070703E9" w14:textId="77777777" w:rsidR="002B1CF4" w:rsidRDefault="002B1CF4" w:rsidP="002B1CF4">
            <w:pPr>
              <w:pStyle w:val="TableParagraph"/>
              <w:rPr>
                <w:sz w:val="18"/>
              </w:rPr>
            </w:pPr>
          </w:p>
        </w:tc>
        <w:tc>
          <w:tcPr>
            <w:tcW w:w="1269" w:type="dxa"/>
          </w:tcPr>
          <w:p w14:paraId="332DB93E" w14:textId="77777777" w:rsidR="002B1CF4" w:rsidRDefault="002B1CF4" w:rsidP="002B1CF4">
            <w:pPr>
              <w:pStyle w:val="TableParagraph"/>
              <w:rPr>
                <w:sz w:val="18"/>
              </w:rPr>
            </w:pPr>
          </w:p>
        </w:tc>
        <w:tc>
          <w:tcPr>
            <w:tcW w:w="1401" w:type="dxa"/>
          </w:tcPr>
          <w:p w14:paraId="7C2850D1" w14:textId="77777777" w:rsidR="002B1CF4" w:rsidRDefault="002B1CF4" w:rsidP="002B1CF4">
            <w:pPr>
              <w:pStyle w:val="TableParagraph"/>
              <w:spacing w:before="105" w:line="193" w:lineRule="exact"/>
              <w:ind w:left="693"/>
              <w:rPr>
                <w:sz w:val="18"/>
              </w:rPr>
            </w:pPr>
            <w:r>
              <w:rPr>
                <w:sz w:val="18"/>
              </w:rPr>
              <w:t>426</w:t>
            </w:r>
          </w:p>
        </w:tc>
        <w:tc>
          <w:tcPr>
            <w:tcW w:w="1022" w:type="dxa"/>
          </w:tcPr>
          <w:p w14:paraId="31B16534" w14:textId="77777777" w:rsidR="002B1CF4" w:rsidRDefault="002B1CF4" w:rsidP="002B1CF4">
            <w:pPr>
              <w:pStyle w:val="TableParagraph"/>
              <w:spacing w:before="105" w:line="193" w:lineRule="exact"/>
              <w:ind w:right="5"/>
              <w:jc w:val="right"/>
              <w:rPr>
                <w:sz w:val="18"/>
              </w:rPr>
            </w:pPr>
            <w:r>
              <w:rPr>
                <w:sz w:val="18"/>
              </w:rPr>
              <w:t>-</w:t>
            </w:r>
          </w:p>
        </w:tc>
        <w:tc>
          <w:tcPr>
            <w:tcW w:w="1440" w:type="dxa"/>
          </w:tcPr>
          <w:p w14:paraId="7D84385B" w14:textId="77777777" w:rsidR="002B1CF4" w:rsidRDefault="002B1CF4" w:rsidP="002B1CF4">
            <w:pPr>
              <w:pStyle w:val="TableParagraph"/>
              <w:spacing w:before="105" w:line="193" w:lineRule="exact"/>
              <w:jc w:val="right"/>
              <w:rPr>
                <w:sz w:val="18"/>
              </w:rPr>
            </w:pPr>
            <w:r>
              <w:rPr>
                <w:sz w:val="18"/>
              </w:rPr>
              <w:t>426</w:t>
            </w:r>
          </w:p>
        </w:tc>
        <w:tc>
          <w:tcPr>
            <w:tcW w:w="1449" w:type="dxa"/>
          </w:tcPr>
          <w:p w14:paraId="5472EB4D" w14:textId="77777777" w:rsidR="002B1CF4" w:rsidRDefault="002B1CF4" w:rsidP="002B1CF4">
            <w:pPr>
              <w:pStyle w:val="TableParagraph"/>
              <w:spacing w:before="105" w:line="193" w:lineRule="exact"/>
              <w:jc w:val="right"/>
              <w:rPr>
                <w:sz w:val="18"/>
              </w:rPr>
            </w:pPr>
            <w:r>
              <w:rPr>
                <w:sz w:val="18"/>
              </w:rPr>
              <w:t>364</w:t>
            </w:r>
          </w:p>
        </w:tc>
      </w:tr>
      <w:tr w:rsidR="002B1CF4" w14:paraId="567A788B" w14:textId="77777777" w:rsidTr="002B1CF4">
        <w:trPr>
          <w:trHeight w:val="211"/>
        </w:trPr>
        <w:tc>
          <w:tcPr>
            <w:tcW w:w="3878" w:type="dxa"/>
          </w:tcPr>
          <w:p w14:paraId="0D08F083" w14:textId="77777777" w:rsidR="002B1CF4" w:rsidRDefault="002B1CF4" w:rsidP="002B1CF4">
            <w:pPr>
              <w:pStyle w:val="TableParagraph"/>
              <w:spacing w:line="191" w:lineRule="exact"/>
              <w:ind w:left="50"/>
              <w:rPr>
                <w:sz w:val="18"/>
              </w:rPr>
            </w:pPr>
            <w:r>
              <w:rPr>
                <w:sz w:val="18"/>
              </w:rPr>
              <w:t>Memberships</w:t>
            </w:r>
          </w:p>
        </w:tc>
        <w:tc>
          <w:tcPr>
            <w:tcW w:w="1269" w:type="dxa"/>
          </w:tcPr>
          <w:p w14:paraId="2AFF9481" w14:textId="77777777" w:rsidR="002B1CF4" w:rsidRDefault="002B1CF4" w:rsidP="002B1CF4">
            <w:pPr>
              <w:pStyle w:val="TableParagraph"/>
              <w:rPr>
                <w:sz w:val="14"/>
              </w:rPr>
            </w:pPr>
          </w:p>
        </w:tc>
        <w:tc>
          <w:tcPr>
            <w:tcW w:w="1401" w:type="dxa"/>
          </w:tcPr>
          <w:p w14:paraId="29F0D435" w14:textId="77777777" w:rsidR="002B1CF4" w:rsidRDefault="002B1CF4" w:rsidP="002B1CF4">
            <w:pPr>
              <w:pStyle w:val="TableParagraph"/>
              <w:spacing w:line="191" w:lineRule="exact"/>
              <w:ind w:left="905"/>
              <w:rPr>
                <w:sz w:val="18"/>
              </w:rPr>
            </w:pPr>
            <w:r>
              <w:rPr>
                <w:sz w:val="18"/>
              </w:rPr>
              <w:t>-</w:t>
            </w:r>
          </w:p>
        </w:tc>
        <w:tc>
          <w:tcPr>
            <w:tcW w:w="1022" w:type="dxa"/>
          </w:tcPr>
          <w:p w14:paraId="1709C9B3" w14:textId="77777777" w:rsidR="002B1CF4" w:rsidRDefault="002B1CF4" w:rsidP="002B1CF4">
            <w:pPr>
              <w:pStyle w:val="TableParagraph"/>
              <w:spacing w:line="191" w:lineRule="exact"/>
              <w:ind w:right="6"/>
              <w:jc w:val="right"/>
              <w:rPr>
                <w:sz w:val="18"/>
              </w:rPr>
            </w:pPr>
            <w:r>
              <w:rPr>
                <w:sz w:val="18"/>
              </w:rPr>
              <w:t>-</w:t>
            </w:r>
          </w:p>
        </w:tc>
        <w:tc>
          <w:tcPr>
            <w:tcW w:w="1440" w:type="dxa"/>
          </w:tcPr>
          <w:p w14:paraId="6D8BA6B3" w14:textId="77777777" w:rsidR="002B1CF4" w:rsidRDefault="002B1CF4" w:rsidP="002B1CF4">
            <w:pPr>
              <w:pStyle w:val="TableParagraph"/>
              <w:spacing w:line="191" w:lineRule="exact"/>
              <w:jc w:val="right"/>
              <w:rPr>
                <w:sz w:val="18"/>
              </w:rPr>
            </w:pPr>
            <w:r>
              <w:rPr>
                <w:sz w:val="18"/>
              </w:rPr>
              <w:t>-</w:t>
            </w:r>
          </w:p>
        </w:tc>
        <w:tc>
          <w:tcPr>
            <w:tcW w:w="1449" w:type="dxa"/>
          </w:tcPr>
          <w:p w14:paraId="21871698" w14:textId="77777777" w:rsidR="002B1CF4" w:rsidRDefault="002B1CF4" w:rsidP="002B1CF4">
            <w:pPr>
              <w:pStyle w:val="TableParagraph"/>
              <w:spacing w:line="191" w:lineRule="exact"/>
              <w:ind w:right="1"/>
              <w:jc w:val="right"/>
              <w:rPr>
                <w:sz w:val="18"/>
              </w:rPr>
            </w:pPr>
            <w:r>
              <w:rPr>
                <w:sz w:val="18"/>
              </w:rPr>
              <w:t>101</w:t>
            </w:r>
          </w:p>
        </w:tc>
      </w:tr>
      <w:tr w:rsidR="002B1CF4" w14:paraId="03D4E450" w14:textId="77777777" w:rsidTr="002B1CF4">
        <w:trPr>
          <w:trHeight w:val="530"/>
        </w:trPr>
        <w:tc>
          <w:tcPr>
            <w:tcW w:w="3878" w:type="dxa"/>
          </w:tcPr>
          <w:p w14:paraId="336F5698" w14:textId="77777777" w:rsidR="002B1CF4" w:rsidRDefault="002B1CF4" w:rsidP="002B1CF4">
            <w:pPr>
              <w:pStyle w:val="TableParagraph"/>
              <w:spacing w:line="247" w:lineRule="auto"/>
              <w:ind w:left="50" w:right="3188"/>
              <w:rPr>
                <w:sz w:val="18"/>
              </w:rPr>
            </w:pPr>
            <w:r>
              <w:rPr>
                <w:sz w:val="18"/>
              </w:rPr>
              <w:t>Training IT</w:t>
            </w:r>
          </w:p>
        </w:tc>
        <w:tc>
          <w:tcPr>
            <w:tcW w:w="1269" w:type="dxa"/>
          </w:tcPr>
          <w:p w14:paraId="5159E6D9" w14:textId="77777777" w:rsidR="002B1CF4" w:rsidRDefault="002B1CF4" w:rsidP="002B1CF4">
            <w:pPr>
              <w:pStyle w:val="TableParagraph"/>
              <w:rPr>
                <w:sz w:val="18"/>
              </w:rPr>
            </w:pPr>
          </w:p>
        </w:tc>
        <w:tc>
          <w:tcPr>
            <w:tcW w:w="1401" w:type="dxa"/>
          </w:tcPr>
          <w:p w14:paraId="00FA06AD" w14:textId="77777777" w:rsidR="002B1CF4" w:rsidRDefault="002B1CF4" w:rsidP="002B1CF4">
            <w:pPr>
              <w:pStyle w:val="TableParagraph"/>
              <w:spacing w:line="205" w:lineRule="exact"/>
              <w:ind w:left="905"/>
              <w:rPr>
                <w:sz w:val="18"/>
              </w:rPr>
            </w:pPr>
            <w:r>
              <w:rPr>
                <w:sz w:val="18"/>
              </w:rPr>
              <w:t>-</w:t>
            </w:r>
          </w:p>
        </w:tc>
        <w:tc>
          <w:tcPr>
            <w:tcW w:w="1022" w:type="dxa"/>
          </w:tcPr>
          <w:p w14:paraId="12DEC749" w14:textId="77777777" w:rsidR="002B1CF4" w:rsidRDefault="002B1CF4" w:rsidP="002B1CF4">
            <w:pPr>
              <w:pStyle w:val="TableParagraph"/>
              <w:spacing w:line="205" w:lineRule="exact"/>
              <w:ind w:right="7"/>
              <w:jc w:val="right"/>
              <w:rPr>
                <w:sz w:val="18"/>
              </w:rPr>
            </w:pPr>
            <w:r>
              <w:rPr>
                <w:sz w:val="18"/>
              </w:rPr>
              <w:t>1,415</w:t>
            </w:r>
          </w:p>
        </w:tc>
        <w:tc>
          <w:tcPr>
            <w:tcW w:w="1440" w:type="dxa"/>
          </w:tcPr>
          <w:p w14:paraId="078FE3FC" w14:textId="77777777" w:rsidR="002B1CF4" w:rsidRDefault="002B1CF4" w:rsidP="002B1CF4">
            <w:pPr>
              <w:pStyle w:val="TableParagraph"/>
              <w:spacing w:line="205" w:lineRule="exact"/>
              <w:jc w:val="right"/>
              <w:rPr>
                <w:sz w:val="18"/>
              </w:rPr>
            </w:pPr>
            <w:r>
              <w:rPr>
                <w:sz w:val="18"/>
              </w:rPr>
              <w:t>1,415</w:t>
            </w:r>
          </w:p>
        </w:tc>
        <w:tc>
          <w:tcPr>
            <w:tcW w:w="1449" w:type="dxa"/>
          </w:tcPr>
          <w:p w14:paraId="3629FCD2" w14:textId="77777777" w:rsidR="002B1CF4" w:rsidRDefault="002B1CF4" w:rsidP="002B1CF4">
            <w:pPr>
              <w:pStyle w:val="TableParagraph"/>
              <w:spacing w:line="205" w:lineRule="exact"/>
              <w:jc w:val="right"/>
              <w:rPr>
                <w:sz w:val="18"/>
              </w:rPr>
            </w:pPr>
            <w:r>
              <w:rPr>
                <w:sz w:val="18"/>
              </w:rPr>
              <w:t>860</w:t>
            </w:r>
          </w:p>
        </w:tc>
      </w:tr>
      <w:tr w:rsidR="002B1CF4" w14:paraId="2283D73E" w14:textId="77777777" w:rsidTr="002B1CF4">
        <w:trPr>
          <w:trHeight w:val="635"/>
        </w:trPr>
        <w:tc>
          <w:tcPr>
            <w:tcW w:w="3878" w:type="dxa"/>
          </w:tcPr>
          <w:p w14:paraId="19478EF5" w14:textId="77777777" w:rsidR="002B1CF4" w:rsidRDefault="002B1CF4" w:rsidP="002B1CF4">
            <w:pPr>
              <w:pStyle w:val="TableParagraph"/>
              <w:spacing w:before="7"/>
              <w:rPr>
                <w:sz w:val="27"/>
              </w:rPr>
            </w:pPr>
          </w:p>
          <w:p w14:paraId="694401D3" w14:textId="77777777" w:rsidR="002B1CF4" w:rsidRDefault="002B1CF4" w:rsidP="002B1CF4">
            <w:pPr>
              <w:pStyle w:val="TableParagraph"/>
              <w:ind w:left="50"/>
              <w:rPr>
                <w:sz w:val="18"/>
              </w:rPr>
            </w:pPr>
            <w:r>
              <w:rPr>
                <w:sz w:val="18"/>
              </w:rPr>
              <w:t>Wages</w:t>
            </w:r>
          </w:p>
        </w:tc>
        <w:tc>
          <w:tcPr>
            <w:tcW w:w="1269" w:type="dxa"/>
          </w:tcPr>
          <w:p w14:paraId="7106FE06" w14:textId="77777777" w:rsidR="002B1CF4" w:rsidRDefault="002B1CF4" w:rsidP="002B1CF4">
            <w:pPr>
              <w:pStyle w:val="TableParagraph"/>
              <w:rPr>
                <w:sz w:val="18"/>
              </w:rPr>
            </w:pPr>
          </w:p>
        </w:tc>
        <w:tc>
          <w:tcPr>
            <w:tcW w:w="1401" w:type="dxa"/>
          </w:tcPr>
          <w:p w14:paraId="344C2E7B" w14:textId="77777777" w:rsidR="002B1CF4" w:rsidRDefault="002B1CF4" w:rsidP="002B1CF4">
            <w:pPr>
              <w:pStyle w:val="TableParagraph"/>
              <w:spacing w:before="104"/>
              <w:ind w:left="693"/>
              <w:rPr>
                <w:sz w:val="18"/>
              </w:rPr>
            </w:pPr>
            <w:r>
              <w:rPr>
                <w:sz w:val="18"/>
              </w:rPr>
              <w:t>630</w:t>
            </w:r>
          </w:p>
        </w:tc>
        <w:tc>
          <w:tcPr>
            <w:tcW w:w="1022" w:type="dxa"/>
          </w:tcPr>
          <w:p w14:paraId="699FF9BA" w14:textId="77777777" w:rsidR="002B1CF4" w:rsidRDefault="002B1CF4" w:rsidP="002B1CF4">
            <w:pPr>
              <w:pStyle w:val="TableParagraph"/>
              <w:spacing w:before="104"/>
              <w:ind w:right="7"/>
              <w:jc w:val="right"/>
              <w:rPr>
                <w:sz w:val="18"/>
              </w:rPr>
            </w:pPr>
            <w:r>
              <w:rPr>
                <w:sz w:val="18"/>
              </w:rPr>
              <w:t>996</w:t>
            </w:r>
          </w:p>
        </w:tc>
        <w:tc>
          <w:tcPr>
            <w:tcW w:w="1440" w:type="dxa"/>
          </w:tcPr>
          <w:p w14:paraId="393C34A1" w14:textId="77777777" w:rsidR="002B1CF4" w:rsidRDefault="002B1CF4" w:rsidP="002B1CF4">
            <w:pPr>
              <w:pStyle w:val="TableParagraph"/>
              <w:spacing w:before="104"/>
              <w:jc w:val="right"/>
              <w:rPr>
                <w:sz w:val="18"/>
              </w:rPr>
            </w:pPr>
            <w:r>
              <w:rPr>
                <w:sz w:val="18"/>
              </w:rPr>
              <w:t>1,626</w:t>
            </w:r>
          </w:p>
        </w:tc>
        <w:tc>
          <w:tcPr>
            <w:tcW w:w="1449" w:type="dxa"/>
          </w:tcPr>
          <w:p w14:paraId="55BBD915" w14:textId="77777777" w:rsidR="002B1CF4" w:rsidRDefault="002B1CF4" w:rsidP="002B1CF4">
            <w:pPr>
              <w:pStyle w:val="TableParagraph"/>
              <w:spacing w:before="104"/>
              <w:jc w:val="right"/>
              <w:rPr>
                <w:sz w:val="18"/>
              </w:rPr>
            </w:pPr>
            <w:r>
              <w:rPr>
                <w:sz w:val="18"/>
              </w:rPr>
              <w:t>-</w:t>
            </w:r>
          </w:p>
        </w:tc>
      </w:tr>
      <w:tr w:rsidR="002B1CF4" w14:paraId="2A95A18E" w14:textId="77777777" w:rsidTr="002B1CF4">
        <w:trPr>
          <w:trHeight w:val="616"/>
        </w:trPr>
        <w:tc>
          <w:tcPr>
            <w:tcW w:w="3878" w:type="dxa"/>
          </w:tcPr>
          <w:p w14:paraId="36E52C7B" w14:textId="77777777" w:rsidR="002B1CF4" w:rsidRDefault="002B1CF4" w:rsidP="002B1CF4">
            <w:pPr>
              <w:pStyle w:val="TableParagraph"/>
              <w:rPr>
                <w:sz w:val="18"/>
              </w:rPr>
            </w:pPr>
          </w:p>
        </w:tc>
        <w:tc>
          <w:tcPr>
            <w:tcW w:w="1269" w:type="dxa"/>
          </w:tcPr>
          <w:p w14:paraId="10E8450D" w14:textId="77777777" w:rsidR="002B1CF4" w:rsidRDefault="002B1CF4" w:rsidP="002B1CF4">
            <w:pPr>
              <w:pStyle w:val="TableParagraph"/>
              <w:rPr>
                <w:sz w:val="18"/>
              </w:rPr>
            </w:pPr>
          </w:p>
        </w:tc>
        <w:tc>
          <w:tcPr>
            <w:tcW w:w="1401" w:type="dxa"/>
            <w:tcBorders>
              <w:bottom w:val="single" w:sz="6" w:space="0" w:color="000000"/>
            </w:tcBorders>
          </w:tcPr>
          <w:p w14:paraId="39ADB972" w14:textId="77777777" w:rsidR="002B1CF4" w:rsidRDefault="002B1CF4" w:rsidP="002B1CF4">
            <w:pPr>
              <w:pStyle w:val="TableParagraph"/>
              <w:spacing w:before="104"/>
              <w:ind w:left="904"/>
              <w:rPr>
                <w:sz w:val="18"/>
              </w:rPr>
            </w:pPr>
            <w:r>
              <w:rPr>
                <w:sz w:val="18"/>
              </w:rPr>
              <w:t>-</w:t>
            </w:r>
          </w:p>
        </w:tc>
        <w:tc>
          <w:tcPr>
            <w:tcW w:w="1022" w:type="dxa"/>
            <w:tcBorders>
              <w:bottom w:val="single" w:sz="6" w:space="0" w:color="000000"/>
            </w:tcBorders>
          </w:tcPr>
          <w:p w14:paraId="58B02D51" w14:textId="77777777" w:rsidR="002B1CF4" w:rsidRDefault="002B1CF4" w:rsidP="002B1CF4">
            <w:pPr>
              <w:pStyle w:val="TableParagraph"/>
              <w:spacing w:before="104"/>
              <w:ind w:right="7"/>
              <w:jc w:val="right"/>
              <w:rPr>
                <w:sz w:val="18"/>
              </w:rPr>
            </w:pPr>
            <w:r>
              <w:rPr>
                <w:sz w:val="18"/>
              </w:rPr>
              <w:t>14,773</w:t>
            </w:r>
          </w:p>
        </w:tc>
        <w:tc>
          <w:tcPr>
            <w:tcW w:w="1440" w:type="dxa"/>
            <w:tcBorders>
              <w:bottom w:val="single" w:sz="6" w:space="0" w:color="000000"/>
            </w:tcBorders>
          </w:tcPr>
          <w:p w14:paraId="79C773A2" w14:textId="77777777" w:rsidR="002B1CF4" w:rsidRDefault="002B1CF4" w:rsidP="002B1CF4">
            <w:pPr>
              <w:pStyle w:val="TableParagraph"/>
              <w:spacing w:before="104"/>
              <w:jc w:val="right"/>
              <w:rPr>
                <w:sz w:val="18"/>
              </w:rPr>
            </w:pPr>
            <w:r>
              <w:rPr>
                <w:sz w:val="18"/>
              </w:rPr>
              <w:t>14,773</w:t>
            </w:r>
          </w:p>
        </w:tc>
        <w:tc>
          <w:tcPr>
            <w:tcW w:w="1449" w:type="dxa"/>
            <w:tcBorders>
              <w:bottom w:val="single" w:sz="6" w:space="0" w:color="000000"/>
            </w:tcBorders>
          </w:tcPr>
          <w:p w14:paraId="73AC0DAD" w14:textId="77777777" w:rsidR="002B1CF4" w:rsidRDefault="002B1CF4" w:rsidP="002B1CF4">
            <w:pPr>
              <w:pStyle w:val="TableParagraph"/>
              <w:spacing w:before="104"/>
              <w:jc w:val="right"/>
              <w:rPr>
                <w:sz w:val="18"/>
              </w:rPr>
            </w:pPr>
            <w:r>
              <w:rPr>
                <w:sz w:val="18"/>
              </w:rPr>
              <w:t>-</w:t>
            </w:r>
          </w:p>
        </w:tc>
      </w:tr>
      <w:tr w:rsidR="002B1CF4" w14:paraId="055D083F" w14:textId="77777777" w:rsidTr="002B1CF4">
        <w:trPr>
          <w:trHeight w:val="628"/>
        </w:trPr>
        <w:tc>
          <w:tcPr>
            <w:tcW w:w="3878" w:type="dxa"/>
          </w:tcPr>
          <w:p w14:paraId="49639A3B" w14:textId="77777777" w:rsidR="002B1CF4" w:rsidRDefault="002B1CF4" w:rsidP="002B1CF4">
            <w:pPr>
              <w:pStyle w:val="TableParagraph"/>
              <w:spacing w:before="113"/>
              <w:ind w:left="50"/>
              <w:rPr>
                <w:b/>
                <w:sz w:val="18"/>
              </w:rPr>
            </w:pPr>
            <w:r>
              <w:rPr>
                <w:b/>
                <w:sz w:val="18"/>
              </w:rPr>
              <w:t>Total</w:t>
            </w:r>
          </w:p>
        </w:tc>
        <w:tc>
          <w:tcPr>
            <w:tcW w:w="1269" w:type="dxa"/>
          </w:tcPr>
          <w:p w14:paraId="0D209484" w14:textId="77777777" w:rsidR="002B1CF4" w:rsidRDefault="002B1CF4" w:rsidP="002B1CF4">
            <w:pPr>
              <w:pStyle w:val="TableParagraph"/>
              <w:rPr>
                <w:sz w:val="18"/>
              </w:rPr>
            </w:pPr>
          </w:p>
        </w:tc>
        <w:tc>
          <w:tcPr>
            <w:tcW w:w="1401" w:type="dxa"/>
            <w:tcBorders>
              <w:top w:val="single" w:sz="6" w:space="0" w:color="000000"/>
              <w:bottom w:val="single" w:sz="4" w:space="0" w:color="000000"/>
            </w:tcBorders>
          </w:tcPr>
          <w:p w14:paraId="35EE3F94" w14:textId="77777777" w:rsidR="002B1CF4" w:rsidRDefault="002B1CF4" w:rsidP="002B1CF4">
            <w:pPr>
              <w:pStyle w:val="TableParagraph"/>
              <w:spacing w:before="113"/>
              <w:ind w:left="555"/>
              <w:rPr>
                <w:sz w:val="18"/>
              </w:rPr>
            </w:pPr>
            <w:r>
              <w:rPr>
                <w:sz w:val="18"/>
              </w:rPr>
              <w:t>2,361</w:t>
            </w:r>
          </w:p>
        </w:tc>
        <w:tc>
          <w:tcPr>
            <w:tcW w:w="1022" w:type="dxa"/>
            <w:tcBorders>
              <w:top w:val="single" w:sz="6" w:space="0" w:color="000000"/>
              <w:bottom w:val="single" w:sz="4" w:space="0" w:color="000000"/>
            </w:tcBorders>
          </w:tcPr>
          <w:p w14:paraId="1009F061" w14:textId="77777777" w:rsidR="002B1CF4" w:rsidRDefault="002B1CF4" w:rsidP="002B1CF4">
            <w:pPr>
              <w:pStyle w:val="TableParagraph"/>
              <w:spacing w:before="113"/>
              <w:ind w:right="6"/>
              <w:jc w:val="right"/>
              <w:rPr>
                <w:sz w:val="18"/>
              </w:rPr>
            </w:pPr>
            <w:r>
              <w:rPr>
                <w:sz w:val="18"/>
              </w:rPr>
              <w:t>52,434</w:t>
            </w:r>
          </w:p>
        </w:tc>
        <w:tc>
          <w:tcPr>
            <w:tcW w:w="1440" w:type="dxa"/>
            <w:tcBorders>
              <w:top w:val="single" w:sz="6" w:space="0" w:color="000000"/>
              <w:bottom w:val="single" w:sz="4" w:space="0" w:color="000000"/>
            </w:tcBorders>
          </w:tcPr>
          <w:p w14:paraId="68576405" w14:textId="77777777" w:rsidR="002B1CF4" w:rsidRDefault="002B1CF4" w:rsidP="002B1CF4">
            <w:pPr>
              <w:pStyle w:val="TableParagraph"/>
              <w:spacing w:before="113"/>
              <w:ind w:right="1"/>
              <w:jc w:val="right"/>
              <w:rPr>
                <w:sz w:val="18"/>
              </w:rPr>
            </w:pPr>
            <w:r>
              <w:rPr>
                <w:sz w:val="18"/>
              </w:rPr>
              <w:t>54,795</w:t>
            </w:r>
          </w:p>
        </w:tc>
        <w:tc>
          <w:tcPr>
            <w:tcW w:w="1449" w:type="dxa"/>
            <w:tcBorders>
              <w:top w:val="single" w:sz="6" w:space="0" w:color="000000"/>
              <w:bottom w:val="single" w:sz="4" w:space="0" w:color="000000"/>
            </w:tcBorders>
          </w:tcPr>
          <w:p w14:paraId="7BA50927" w14:textId="77777777" w:rsidR="002B1CF4" w:rsidRDefault="002B1CF4" w:rsidP="002B1CF4">
            <w:pPr>
              <w:pStyle w:val="TableParagraph"/>
              <w:spacing w:before="113"/>
              <w:ind w:right="1"/>
              <w:jc w:val="right"/>
              <w:rPr>
                <w:sz w:val="18"/>
              </w:rPr>
            </w:pPr>
            <w:r>
              <w:rPr>
                <w:sz w:val="18"/>
              </w:rPr>
              <w:t>31,627</w:t>
            </w:r>
          </w:p>
        </w:tc>
      </w:tr>
      <w:tr w:rsidR="002B1CF4" w14:paraId="38F70AE9" w14:textId="77777777" w:rsidTr="002B1CF4">
        <w:trPr>
          <w:trHeight w:val="323"/>
        </w:trPr>
        <w:tc>
          <w:tcPr>
            <w:tcW w:w="3878" w:type="dxa"/>
          </w:tcPr>
          <w:p w14:paraId="5D11FBBA" w14:textId="77777777" w:rsidR="002B1CF4" w:rsidRDefault="002B1CF4" w:rsidP="002B1CF4">
            <w:pPr>
              <w:pStyle w:val="TableParagraph"/>
              <w:spacing w:before="116" w:line="187" w:lineRule="exact"/>
              <w:ind w:left="50"/>
              <w:rPr>
                <w:b/>
                <w:sz w:val="18"/>
              </w:rPr>
            </w:pPr>
            <w:r>
              <w:rPr>
                <w:b/>
                <w:sz w:val="18"/>
              </w:rPr>
              <w:t>NET INCOME</w:t>
            </w:r>
          </w:p>
        </w:tc>
        <w:tc>
          <w:tcPr>
            <w:tcW w:w="1269" w:type="dxa"/>
          </w:tcPr>
          <w:p w14:paraId="15F2FA2C" w14:textId="77777777" w:rsidR="002B1CF4" w:rsidRDefault="002B1CF4" w:rsidP="002B1CF4">
            <w:pPr>
              <w:pStyle w:val="TableParagraph"/>
              <w:rPr>
                <w:sz w:val="18"/>
              </w:rPr>
            </w:pPr>
          </w:p>
        </w:tc>
        <w:tc>
          <w:tcPr>
            <w:tcW w:w="1401" w:type="dxa"/>
            <w:tcBorders>
              <w:top w:val="single" w:sz="4" w:space="0" w:color="000000"/>
            </w:tcBorders>
          </w:tcPr>
          <w:p w14:paraId="2574172B" w14:textId="77777777" w:rsidR="002B1CF4" w:rsidRDefault="002B1CF4" w:rsidP="002B1CF4">
            <w:pPr>
              <w:pStyle w:val="TableParagraph"/>
              <w:spacing w:before="116" w:line="187" w:lineRule="exact"/>
              <w:ind w:left="555"/>
              <w:rPr>
                <w:sz w:val="18"/>
              </w:rPr>
            </w:pPr>
            <w:r>
              <w:rPr>
                <w:sz w:val="18"/>
              </w:rPr>
              <w:t>6,602</w:t>
            </w:r>
          </w:p>
        </w:tc>
        <w:tc>
          <w:tcPr>
            <w:tcW w:w="1022" w:type="dxa"/>
            <w:tcBorders>
              <w:top w:val="single" w:sz="4" w:space="0" w:color="000000"/>
            </w:tcBorders>
          </w:tcPr>
          <w:p w14:paraId="71A99466" w14:textId="77777777" w:rsidR="002B1CF4" w:rsidRDefault="002B1CF4" w:rsidP="002B1CF4">
            <w:pPr>
              <w:pStyle w:val="TableParagraph"/>
              <w:spacing w:before="116" w:line="187" w:lineRule="exact"/>
              <w:ind w:right="6"/>
              <w:jc w:val="right"/>
              <w:rPr>
                <w:sz w:val="18"/>
              </w:rPr>
            </w:pPr>
            <w:r>
              <w:rPr>
                <w:sz w:val="18"/>
              </w:rPr>
              <w:t>19,981</w:t>
            </w:r>
          </w:p>
        </w:tc>
        <w:tc>
          <w:tcPr>
            <w:tcW w:w="1440" w:type="dxa"/>
            <w:tcBorders>
              <w:top w:val="single" w:sz="4" w:space="0" w:color="000000"/>
            </w:tcBorders>
          </w:tcPr>
          <w:p w14:paraId="11AF0DB6" w14:textId="77777777" w:rsidR="002B1CF4" w:rsidRDefault="002B1CF4" w:rsidP="002B1CF4">
            <w:pPr>
              <w:pStyle w:val="TableParagraph"/>
              <w:spacing w:before="116" w:line="187" w:lineRule="exact"/>
              <w:ind w:right="1"/>
              <w:jc w:val="right"/>
              <w:rPr>
                <w:sz w:val="18"/>
              </w:rPr>
            </w:pPr>
            <w:r>
              <w:rPr>
                <w:sz w:val="18"/>
              </w:rPr>
              <w:t>26,583</w:t>
            </w:r>
          </w:p>
        </w:tc>
        <w:tc>
          <w:tcPr>
            <w:tcW w:w="1449" w:type="dxa"/>
            <w:tcBorders>
              <w:top w:val="single" w:sz="4" w:space="0" w:color="000000"/>
            </w:tcBorders>
          </w:tcPr>
          <w:p w14:paraId="03ADADF4" w14:textId="77777777" w:rsidR="002B1CF4" w:rsidRDefault="002B1CF4" w:rsidP="002B1CF4">
            <w:pPr>
              <w:pStyle w:val="TableParagraph"/>
              <w:spacing w:before="116" w:line="187" w:lineRule="exact"/>
              <w:ind w:right="1"/>
              <w:jc w:val="right"/>
              <w:rPr>
                <w:sz w:val="18"/>
              </w:rPr>
            </w:pPr>
            <w:r>
              <w:rPr>
                <w:sz w:val="18"/>
              </w:rPr>
              <w:t>6,609</w:t>
            </w:r>
          </w:p>
        </w:tc>
      </w:tr>
    </w:tbl>
    <w:p w14:paraId="78584FD5" w14:textId="77777777" w:rsidR="00351D25" w:rsidRPr="00965D41" w:rsidRDefault="00351D25">
      <w:pPr>
        <w:spacing w:line="200" w:lineRule="exact"/>
        <w:rPr>
          <w:rFonts w:ascii="Times New Roman" w:eastAsia="Times New Roman" w:hAnsi="Times New Roman"/>
          <w:bCs/>
          <w:sz w:val="24"/>
          <w:szCs w:val="24"/>
        </w:rPr>
      </w:pPr>
    </w:p>
    <w:p w14:paraId="6EFBA16D" w14:textId="77777777" w:rsidR="00351D25" w:rsidRDefault="00351D25">
      <w:pPr>
        <w:spacing w:line="200" w:lineRule="exact"/>
        <w:rPr>
          <w:rFonts w:ascii="Times New Roman" w:eastAsia="Times New Roman" w:hAnsi="Times New Roman"/>
          <w:bCs/>
        </w:rPr>
      </w:pPr>
    </w:p>
    <w:p w14:paraId="466CD280" w14:textId="77777777" w:rsidR="00351D25" w:rsidRDefault="00351D25">
      <w:pPr>
        <w:spacing w:line="200" w:lineRule="exact"/>
        <w:rPr>
          <w:rFonts w:ascii="Times New Roman" w:eastAsia="Times New Roman" w:hAnsi="Times New Roman"/>
          <w:bCs/>
        </w:rPr>
      </w:pPr>
    </w:p>
    <w:p w14:paraId="57D454BC" w14:textId="77777777" w:rsidR="00351D25" w:rsidRDefault="00351D25">
      <w:pPr>
        <w:spacing w:line="389" w:lineRule="exact"/>
        <w:rPr>
          <w:rFonts w:ascii="Times New Roman" w:eastAsia="Times New Roman" w:hAnsi="Times New Roman"/>
          <w:bCs/>
        </w:rPr>
      </w:pPr>
    </w:p>
    <w:tbl>
      <w:tblPr>
        <w:tblpPr w:leftFromText="180" w:rightFromText="180" w:horzAnchor="margin" w:tblpXSpec="center" w:tblpY="-680"/>
        <w:tblW w:w="10563" w:type="dxa"/>
        <w:tblLayout w:type="fixed"/>
        <w:tblCellMar>
          <w:left w:w="0" w:type="dxa"/>
          <w:right w:w="0" w:type="dxa"/>
        </w:tblCellMar>
        <w:tblLook w:val="01E0" w:firstRow="1" w:lastRow="1" w:firstColumn="1" w:lastColumn="1" w:noHBand="0" w:noVBand="0"/>
      </w:tblPr>
      <w:tblGrid>
        <w:gridCol w:w="3866"/>
        <w:gridCol w:w="1280"/>
        <w:gridCol w:w="1401"/>
        <w:gridCol w:w="1022"/>
        <w:gridCol w:w="1827"/>
        <w:gridCol w:w="1167"/>
      </w:tblGrid>
      <w:tr w:rsidR="002B1CF4" w14:paraId="7AD0241A" w14:textId="77777777" w:rsidTr="002B1CF4">
        <w:trPr>
          <w:trHeight w:val="528"/>
        </w:trPr>
        <w:tc>
          <w:tcPr>
            <w:tcW w:w="3866" w:type="dxa"/>
          </w:tcPr>
          <w:p w14:paraId="0DE65E5F" w14:textId="77777777" w:rsidR="002B1CF4" w:rsidRDefault="002B1CF4" w:rsidP="002B1CF4">
            <w:pPr>
              <w:pStyle w:val="TableParagraph"/>
              <w:spacing w:line="199" w:lineRule="exact"/>
              <w:ind w:left="50"/>
              <w:rPr>
                <w:b/>
                <w:sz w:val="18"/>
              </w:rPr>
            </w:pPr>
            <w:r>
              <w:rPr>
                <w:b/>
                <w:sz w:val="18"/>
              </w:rPr>
              <w:lastRenderedPageBreak/>
              <w:t>Statement of Financial Activities</w:t>
            </w:r>
          </w:p>
          <w:p w14:paraId="59BF287E" w14:textId="77777777" w:rsidR="002B1CF4" w:rsidRDefault="002B1CF4" w:rsidP="002B1CF4">
            <w:pPr>
              <w:pStyle w:val="TableParagraph"/>
              <w:spacing w:before="9"/>
              <w:ind w:left="50"/>
              <w:rPr>
                <w:b/>
                <w:sz w:val="18"/>
              </w:rPr>
            </w:pPr>
            <w:r>
              <w:rPr>
                <w:b/>
                <w:sz w:val="18"/>
              </w:rPr>
              <w:t>for the Year Ended 30 September 2020</w:t>
            </w:r>
          </w:p>
        </w:tc>
        <w:tc>
          <w:tcPr>
            <w:tcW w:w="1280" w:type="dxa"/>
          </w:tcPr>
          <w:p w14:paraId="15815CA4" w14:textId="77777777" w:rsidR="002B1CF4" w:rsidRDefault="002B1CF4" w:rsidP="002B1CF4">
            <w:pPr>
              <w:pStyle w:val="TableParagraph"/>
              <w:rPr>
                <w:sz w:val="18"/>
              </w:rPr>
            </w:pPr>
          </w:p>
        </w:tc>
        <w:tc>
          <w:tcPr>
            <w:tcW w:w="1401" w:type="dxa"/>
          </w:tcPr>
          <w:p w14:paraId="1ECBC484" w14:textId="77777777" w:rsidR="002B1CF4" w:rsidRDefault="002B1CF4" w:rsidP="002B1CF4">
            <w:pPr>
              <w:pStyle w:val="TableParagraph"/>
              <w:rPr>
                <w:sz w:val="18"/>
              </w:rPr>
            </w:pPr>
          </w:p>
        </w:tc>
        <w:tc>
          <w:tcPr>
            <w:tcW w:w="1022" w:type="dxa"/>
          </w:tcPr>
          <w:p w14:paraId="0A3EB3A1" w14:textId="77777777" w:rsidR="002B1CF4" w:rsidRDefault="002B1CF4" w:rsidP="002B1CF4">
            <w:pPr>
              <w:pStyle w:val="TableParagraph"/>
              <w:rPr>
                <w:sz w:val="18"/>
              </w:rPr>
            </w:pPr>
          </w:p>
        </w:tc>
        <w:tc>
          <w:tcPr>
            <w:tcW w:w="1827" w:type="dxa"/>
          </w:tcPr>
          <w:p w14:paraId="227DD965" w14:textId="77777777" w:rsidR="002B1CF4" w:rsidRDefault="002B1CF4" w:rsidP="002B1CF4">
            <w:pPr>
              <w:pStyle w:val="TableParagraph"/>
              <w:rPr>
                <w:sz w:val="18"/>
              </w:rPr>
            </w:pPr>
          </w:p>
        </w:tc>
        <w:tc>
          <w:tcPr>
            <w:tcW w:w="1167" w:type="dxa"/>
          </w:tcPr>
          <w:p w14:paraId="5109AA1E" w14:textId="77777777" w:rsidR="002B1CF4" w:rsidRDefault="002B1CF4" w:rsidP="002B1CF4">
            <w:pPr>
              <w:pStyle w:val="TableParagraph"/>
              <w:rPr>
                <w:sz w:val="18"/>
              </w:rPr>
            </w:pPr>
          </w:p>
        </w:tc>
      </w:tr>
      <w:tr w:rsidR="002B1CF4" w14:paraId="1154A8CE" w14:textId="77777777" w:rsidTr="002B1CF4">
        <w:trPr>
          <w:trHeight w:val="530"/>
        </w:trPr>
        <w:tc>
          <w:tcPr>
            <w:tcW w:w="3866" w:type="dxa"/>
          </w:tcPr>
          <w:p w14:paraId="1E05E62B" w14:textId="77777777" w:rsidR="002B1CF4" w:rsidRDefault="002B1CF4" w:rsidP="002B1CF4">
            <w:pPr>
              <w:pStyle w:val="TableParagraph"/>
              <w:rPr>
                <w:sz w:val="18"/>
              </w:rPr>
            </w:pPr>
          </w:p>
        </w:tc>
        <w:tc>
          <w:tcPr>
            <w:tcW w:w="1280" w:type="dxa"/>
          </w:tcPr>
          <w:p w14:paraId="635BC8AD" w14:textId="77777777" w:rsidR="002B1CF4" w:rsidRDefault="002B1CF4" w:rsidP="002B1CF4">
            <w:pPr>
              <w:pStyle w:val="TableParagraph"/>
              <w:rPr>
                <w:sz w:val="18"/>
              </w:rPr>
            </w:pPr>
          </w:p>
        </w:tc>
        <w:tc>
          <w:tcPr>
            <w:tcW w:w="1401" w:type="dxa"/>
          </w:tcPr>
          <w:p w14:paraId="532E7282" w14:textId="77777777" w:rsidR="002B1CF4" w:rsidRDefault="002B1CF4" w:rsidP="002B1CF4">
            <w:pPr>
              <w:pStyle w:val="TableParagraph"/>
              <w:spacing w:before="5"/>
              <w:rPr>
                <w:sz w:val="27"/>
              </w:rPr>
            </w:pPr>
          </w:p>
          <w:p w14:paraId="37EBC104" w14:textId="77777777" w:rsidR="002B1CF4" w:rsidRDefault="002B1CF4" w:rsidP="002B1CF4">
            <w:pPr>
              <w:pStyle w:val="TableParagraph"/>
              <w:spacing w:before="1" w:line="194" w:lineRule="exact"/>
              <w:ind w:right="316"/>
              <w:jc w:val="right"/>
              <w:rPr>
                <w:sz w:val="18"/>
              </w:rPr>
            </w:pPr>
            <w:r>
              <w:rPr>
                <w:sz w:val="18"/>
              </w:rPr>
              <w:t>Unrestricted</w:t>
            </w:r>
          </w:p>
        </w:tc>
        <w:tc>
          <w:tcPr>
            <w:tcW w:w="1022" w:type="dxa"/>
          </w:tcPr>
          <w:p w14:paraId="6A587D7C" w14:textId="77777777" w:rsidR="002B1CF4" w:rsidRDefault="002B1CF4" w:rsidP="002B1CF4">
            <w:pPr>
              <w:pStyle w:val="TableParagraph"/>
              <w:spacing w:before="5"/>
              <w:rPr>
                <w:sz w:val="27"/>
              </w:rPr>
            </w:pPr>
          </w:p>
          <w:p w14:paraId="5FD2DF61" w14:textId="77777777" w:rsidR="002B1CF4" w:rsidRDefault="002B1CF4" w:rsidP="002B1CF4">
            <w:pPr>
              <w:pStyle w:val="TableParagraph"/>
              <w:spacing w:before="1" w:line="194" w:lineRule="exact"/>
              <w:ind w:right="-29"/>
              <w:jc w:val="right"/>
              <w:rPr>
                <w:sz w:val="18"/>
              </w:rPr>
            </w:pPr>
            <w:r>
              <w:rPr>
                <w:sz w:val="18"/>
              </w:rPr>
              <w:t>Restricted</w:t>
            </w:r>
          </w:p>
        </w:tc>
        <w:tc>
          <w:tcPr>
            <w:tcW w:w="1827" w:type="dxa"/>
          </w:tcPr>
          <w:p w14:paraId="37D06434" w14:textId="77777777" w:rsidR="002B1CF4" w:rsidRDefault="002B1CF4" w:rsidP="002B1CF4">
            <w:pPr>
              <w:pStyle w:val="TableParagraph"/>
              <w:spacing w:before="105"/>
              <w:ind w:right="504"/>
              <w:jc w:val="right"/>
              <w:rPr>
                <w:sz w:val="18"/>
              </w:rPr>
            </w:pPr>
            <w:r>
              <w:rPr>
                <w:sz w:val="18"/>
              </w:rPr>
              <w:t>30.9.20</w:t>
            </w:r>
          </w:p>
          <w:p w14:paraId="50A1022B" w14:textId="77777777" w:rsidR="002B1CF4" w:rsidRDefault="002B1CF4" w:rsidP="002B1CF4">
            <w:pPr>
              <w:pStyle w:val="TableParagraph"/>
              <w:spacing w:before="4" w:line="194" w:lineRule="exact"/>
              <w:ind w:right="522"/>
              <w:jc w:val="right"/>
              <w:rPr>
                <w:sz w:val="18"/>
              </w:rPr>
            </w:pPr>
            <w:r>
              <w:rPr>
                <w:spacing w:val="-1"/>
                <w:sz w:val="18"/>
              </w:rPr>
              <w:t>Total</w:t>
            </w:r>
          </w:p>
        </w:tc>
        <w:tc>
          <w:tcPr>
            <w:tcW w:w="1167" w:type="dxa"/>
          </w:tcPr>
          <w:p w14:paraId="4BDD1F4F" w14:textId="77777777" w:rsidR="002B1CF4" w:rsidRDefault="002B1CF4" w:rsidP="002B1CF4">
            <w:pPr>
              <w:pStyle w:val="TableParagraph"/>
              <w:spacing w:before="105"/>
              <w:ind w:right="285"/>
              <w:jc w:val="right"/>
              <w:rPr>
                <w:sz w:val="18"/>
              </w:rPr>
            </w:pPr>
            <w:r>
              <w:rPr>
                <w:sz w:val="18"/>
              </w:rPr>
              <w:t>30.9.19</w:t>
            </w:r>
          </w:p>
          <w:p w14:paraId="7D0704EB" w14:textId="77777777" w:rsidR="002B1CF4" w:rsidRDefault="002B1CF4" w:rsidP="002B1CF4">
            <w:pPr>
              <w:pStyle w:val="TableParagraph"/>
              <w:spacing w:before="4" w:line="194" w:lineRule="exact"/>
              <w:ind w:right="306"/>
              <w:jc w:val="right"/>
              <w:rPr>
                <w:sz w:val="18"/>
              </w:rPr>
            </w:pPr>
            <w:r>
              <w:rPr>
                <w:spacing w:val="-1"/>
                <w:sz w:val="18"/>
              </w:rPr>
              <w:t>Total</w:t>
            </w:r>
          </w:p>
        </w:tc>
      </w:tr>
      <w:tr w:rsidR="002B1CF4" w14:paraId="2E271C59" w14:textId="77777777" w:rsidTr="002B1CF4">
        <w:trPr>
          <w:trHeight w:val="638"/>
        </w:trPr>
        <w:tc>
          <w:tcPr>
            <w:tcW w:w="3866" w:type="dxa"/>
          </w:tcPr>
          <w:p w14:paraId="77DC9D02" w14:textId="77777777" w:rsidR="002B1CF4" w:rsidRDefault="002B1CF4" w:rsidP="002B1CF4">
            <w:pPr>
              <w:pStyle w:val="TableParagraph"/>
              <w:rPr>
                <w:sz w:val="18"/>
              </w:rPr>
            </w:pPr>
          </w:p>
        </w:tc>
        <w:tc>
          <w:tcPr>
            <w:tcW w:w="1280" w:type="dxa"/>
          </w:tcPr>
          <w:p w14:paraId="65803C14" w14:textId="77777777" w:rsidR="002B1CF4" w:rsidRDefault="002B1CF4" w:rsidP="002B1CF4">
            <w:pPr>
              <w:pStyle w:val="TableParagraph"/>
              <w:spacing w:before="3"/>
              <w:rPr>
                <w:sz w:val="18"/>
              </w:rPr>
            </w:pPr>
          </w:p>
          <w:p w14:paraId="038DA9E7" w14:textId="77777777" w:rsidR="002B1CF4" w:rsidRDefault="002B1CF4" w:rsidP="002B1CF4">
            <w:pPr>
              <w:pStyle w:val="TableParagraph"/>
              <w:ind w:left="667"/>
              <w:rPr>
                <w:sz w:val="18"/>
              </w:rPr>
            </w:pPr>
            <w:r>
              <w:rPr>
                <w:sz w:val="18"/>
              </w:rPr>
              <w:t>Notes</w:t>
            </w:r>
          </w:p>
        </w:tc>
        <w:tc>
          <w:tcPr>
            <w:tcW w:w="1401" w:type="dxa"/>
          </w:tcPr>
          <w:p w14:paraId="6CBBC634" w14:textId="77777777" w:rsidR="002B1CF4" w:rsidRDefault="002B1CF4" w:rsidP="002B1CF4">
            <w:pPr>
              <w:pStyle w:val="TableParagraph"/>
              <w:spacing w:line="206" w:lineRule="exact"/>
              <w:ind w:left="452" w:right="577"/>
              <w:jc w:val="center"/>
              <w:rPr>
                <w:sz w:val="18"/>
              </w:rPr>
            </w:pPr>
            <w:r>
              <w:rPr>
                <w:sz w:val="18"/>
              </w:rPr>
              <w:t>fund</w:t>
            </w:r>
          </w:p>
          <w:p w14:paraId="7AAF9712" w14:textId="77777777" w:rsidR="002B1CF4" w:rsidRDefault="002B1CF4" w:rsidP="002B1CF4">
            <w:pPr>
              <w:pStyle w:val="TableParagraph"/>
              <w:spacing w:before="4"/>
              <w:ind w:right="100"/>
              <w:jc w:val="center"/>
              <w:rPr>
                <w:sz w:val="18"/>
              </w:rPr>
            </w:pPr>
            <w:r>
              <w:rPr>
                <w:sz w:val="18"/>
              </w:rPr>
              <w:t>£</w:t>
            </w:r>
          </w:p>
        </w:tc>
        <w:tc>
          <w:tcPr>
            <w:tcW w:w="1022" w:type="dxa"/>
          </w:tcPr>
          <w:p w14:paraId="3D439A2E" w14:textId="77777777" w:rsidR="002B1CF4" w:rsidRDefault="002B1CF4" w:rsidP="002B1CF4">
            <w:pPr>
              <w:pStyle w:val="TableParagraph"/>
              <w:spacing w:line="206" w:lineRule="exact"/>
              <w:ind w:left="499" w:right="150"/>
              <w:jc w:val="center"/>
              <w:rPr>
                <w:sz w:val="18"/>
              </w:rPr>
            </w:pPr>
            <w:r>
              <w:rPr>
                <w:sz w:val="18"/>
              </w:rPr>
              <w:t>fund</w:t>
            </w:r>
          </w:p>
          <w:p w14:paraId="657EAE4D" w14:textId="77777777" w:rsidR="002B1CF4" w:rsidRDefault="002B1CF4" w:rsidP="002B1CF4">
            <w:pPr>
              <w:pStyle w:val="TableParagraph"/>
              <w:spacing w:before="4"/>
              <w:ind w:left="372"/>
              <w:jc w:val="center"/>
              <w:rPr>
                <w:sz w:val="18"/>
              </w:rPr>
            </w:pPr>
            <w:r>
              <w:rPr>
                <w:sz w:val="18"/>
              </w:rPr>
              <w:t>£</w:t>
            </w:r>
          </w:p>
        </w:tc>
        <w:tc>
          <w:tcPr>
            <w:tcW w:w="1827" w:type="dxa"/>
          </w:tcPr>
          <w:p w14:paraId="47F1A6C6" w14:textId="77777777" w:rsidR="002B1CF4" w:rsidRDefault="002B1CF4" w:rsidP="002B1CF4">
            <w:pPr>
              <w:pStyle w:val="TableParagraph"/>
              <w:spacing w:line="206" w:lineRule="exact"/>
              <w:ind w:left="893" w:right="493"/>
              <w:jc w:val="center"/>
              <w:rPr>
                <w:sz w:val="18"/>
              </w:rPr>
            </w:pPr>
            <w:r>
              <w:rPr>
                <w:sz w:val="18"/>
              </w:rPr>
              <w:t>funds</w:t>
            </w:r>
          </w:p>
          <w:p w14:paraId="1C97DBDD" w14:textId="77777777" w:rsidR="002B1CF4" w:rsidRDefault="002B1CF4" w:rsidP="002B1CF4">
            <w:pPr>
              <w:pStyle w:val="TableParagraph"/>
              <w:spacing w:before="4"/>
              <w:ind w:left="425"/>
              <w:jc w:val="center"/>
              <w:rPr>
                <w:sz w:val="18"/>
              </w:rPr>
            </w:pPr>
            <w:r>
              <w:rPr>
                <w:sz w:val="18"/>
              </w:rPr>
              <w:t>£</w:t>
            </w:r>
          </w:p>
        </w:tc>
        <w:tc>
          <w:tcPr>
            <w:tcW w:w="1167" w:type="dxa"/>
          </w:tcPr>
          <w:p w14:paraId="08DA7046" w14:textId="77777777" w:rsidR="002B1CF4" w:rsidRDefault="002B1CF4" w:rsidP="002B1CF4">
            <w:pPr>
              <w:pStyle w:val="TableParagraph"/>
              <w:spacing w:line="206" w:lineRule="exact"/>
              <w:ind w:right="295"/>
              <w:jc w:val="right"/>
              <w:rPr>
                <w:sz w:val="18"/>
              </w:rPr>
            </w:pPr>
            <w:r>
              <w:rPr>
                <w:sz w:val="18"/>
              </w:rPr>
              <w:t>funds</w:t>
            </w:r>
          </w:p>
          <w:p w14:paraId="3F11EFBE" w14:textId="77777777" w:rsidR="002B1CF4" w:rsidRDefault="002B1CF4" w:rsidP="002B1CF4">
            <w:pPr>
              <w:pStyle w:val="TableParagraph"/>
              <w:spacing w:before="4"/>
              <w:ind w:right="371"/>
              <w:jc w:val="right"/>
              <w:rPr>
                <w:sz w:val="18"/>
              </w:rPr>
            </w:pPr>
            <w:r>
              <w:rPr>
                <w:sz w:val="18"/>
              </w:rPr>
              <w:t>£</w:t>
            </w:r>
          </w:p>
        </w:tc>
      </w:tr>
      <w:tr w:rsidR="002B1CF4" w14:paraId="535B0C16" w14:textId="77777777" w:rsidTr="002B1CF4">
        <w:trPr>
          <w:trHeight w:val="535"/>
        </w:trPr>
        <w:tc>
          <w:tcPr>
            <w:tcW w:w="3866" w:type="dxa"/>
          </w:tcPr>
          <w:p w14:paraId="2D775162" w14:textId="77777777" w:rsidR="002B1CF4" w:rsidRDefault="002B1CF4" w:rsidP="002B1CF4">
            <w:pPr>
              <w:pStyle w:val="TableParagraph"/>
              <w:spacing w:before="6"/>
              <w:rPr>
                <w:sz w:val="18"/>
              </w:rPr>
            </w:pPr>
          </w:p>
          <w:p w14:paraId="5579E847" w14:textId="77777777" w:rsidR="002B1CF4" w:rsidRDefault="002B1CF4" w:rsidP="002B1CF4">
            <w:pPr>
              <w:pStyle w:val="TableParagraph"/>
              <w:ind w:left="50"/>
              <w:rPr>
                <w:b/>
                <w:sz w:val="18"/>
              </w:rPr>
            </w:pPr>
            <w:r>
              <w:rPr>
                <w:b/>
                <w:sz w:val="18"/>
              </w:rPr>
              <w:t>RECONCILIATION OF FUNDS</w:t>
            </w:r>
          </w:p>
        </w:tc>
        <w:tc>
          <w:tcPr>
            <w:tcW w:w="1280" w:type="dxa"/>
          </w:tcPr>
          <w:p w14:paraId="40D0D72A" w14:textId="77777777" w:rsidR="002B1CF4" w:rsidRDefault="002B1CF4" w:rsidP="002B1CF4">
            <w:pPr>
              <w:pStyle w:val="TableParagraph"/>
              <w:rPr>
                <w:sz w:val="18"/>
              </w:rPr>
            </w:pPr>
          </w:p>
        </w:tc>
        <w:tc>
          <w:tcPr>
            <w:tcW w:w="1401" w:type="dxa"/>
          </w:tcPr>
          <w:p w14:paraId="26DB4B43" w14:textId="77777777" w:rsidR="002B1CF4" w:rsidRDefault="002B1CF4" w:rsidP="002B1CF4">
            <w:pPr>
              <w:pStyle w:val="TableParagraph"/>
              <w:rPr>
                <w:sz w:val="18"/>
              </w:rPr>
            </w:pPr>
          </w:p>
        </w:tc>
        <w:tc>
          <w:tcPr>
            <w:tcW w:w="1022" w:type="dxa"/>
          </w:tcPr>
          <w:p w14:paraId="45E31D7C" w14:textId="77777777" w:rsidR="002B1CF4" w:rsidRDefault="002B1CF4" w:rsidP="002B1CF4">
            <w:pPr>
              <w:pStyle w:val="TableParagraph"/>
              <w:rPr>
                <w:sz w:val="18"/>
              </w:rPr>
            </w:pPr>
          </w:p>
        </w:tc>
        <w:tc>
          <w:tcPr>
            <w:tcW w:w="1827" w:type="dxa"/>
          </w:tcPr>
          <w:p w14:paraId="34EEF736" w14:textId="77777777" w:rsidR="002B1CF4" w:rsidRDefault="002B1CF4" w:rsidP="002B1CF4">
            <w:pPr>
              <w:pStyle w:val="TableParagraph"/>
              <w:rPr>
                <w:sz w:val="18"/>
              </w:rPr>
            </w:pPr>
          </w:p>
        </w:tc>
        <w:tc>
          <w:tcPr>
            <w:tcW w:w="1167" w:type="dxa"/>
          </w:tcPr>
          <w:p w14:paraId="4E8EB24D" w14:textId="77777777" w:rsidR="002B1CF4" w:rsidRDefault="002B1CF4" w:rsidP="002B1CF4">
            <w:pPr>
              <w:pStyle w:val="TableParagraph"/>
              <w:rPr>
                <w:sz w:val="18"/>
              </w:rPr>
            </w:pPr>
          </w:p>
        </w:tc>
      </w:tr>
      <w:tr w:rsidR="002B1CF4" w14:paraId="34D5B055" w14:textId="77777777" w:rsidTr="002B1CF4">
        <w:trPr>
          <w:trHeight w:val="617"/>
        </w:trPr>
        <w:tc>
          <w:tcPr>
            <w:tcW w:w="3866" w:type="dxa"/>
          </w:tcPr>
          <w:p w14:paraId="66EB9935" w14:textId="77777777" w:rsidR="002B1CF4" w:rsidRDefault="002B1CF4" w:rsidP="002B1CF4">
            <w:pPr>
              <w:pStyle w:val="TableParagraph"/>
              <w:spacing w:before="107"/>
              <w:ind w:left="50"/>
              <w:rPr>
                <w:b/>
                <w:sz w:val="18"/>
              </w:rPr>
            </w:pPr>
            <w:r>
              <w:rPr>
                <w:b/>
                <w:sz w:val="18"/>
              </w:rPr>
              <w:t>Total funds brought forward</w:t>
            </w:r>
          </w:p>
        </w:tc>
        <w:tc>
          <w:tcPr>
            <w:tcW w:w="1280" w:type="dxa"/>
          </w:tcPr>
          <w:p w14:paraId="776171B3" w14:textId="77777777" w:rsidR="002B1CF4" w:rsidRDefault="002B1CF4" w:rsidP="002B1CF4">
            <w:pPr>
              <w:pStyle w:val="TableParagraph"/>
              <w:rPr>
                <w:sz w:val="18"/>
              </w:rPr>
            </w:pPr>
          </w:p>
        </w:tc>
        <w:tc>
          <w:tcPr>
            <w:tcW w:w="1401" w:type="dxa"/>
            <w:tcBorders>
              <w:bottom w:val="single" w:sz="6" w:space="0" w:color="000000"/>
            </w:tcBorders>
          </w:tcPr>
          <w:p w14:paraId="7053CBFF" w14:textId="77777777" w:rsidR="002B1CF4" w:rsidRDefault="002B1CF4" w:rsidP="002B1CF4">
            <w:pPr>
              <w:pStyle w:val="TableParagraph"/>
              <w:spacing w:before="107"/>
              <w:ind w:right="372"/>
              <w:jc w:val="right"/>
              <w:rPr>
                <w:sz w:val="18"/>
              </w:rPr>
            </w:pPr>
            <w:r>
              <w:rPr>
                <w:sz w:val="18"/>
              </w:rPr>
              <w:t>(8,962)</w:t>
            </w:r>
          </w:p>
        </w:tc>
        <w:tc>
          <w:tcPr>
            <w:tcW w:w="1022" w:type="dxa"/>
            <w:tcBorders>
              <w:bottom w:val="single" w:sz="6" w:space="0" w:color="000000"/>
            </w:tcBorders>
          </w:tcPr>
          <w:p w14:paraId="59C5EC19" w14:textId="77777777" w:rsidR="002B1CF4" w:rsidRDefault="002B1CF4" w:rsidP="002B1CF4">
            <w:pPr>
              <w:pStyle w:val="TableParagraph"/>
              <w:spacing w:before="107"/>
              <w:ind w:right="5"/>
              <w:jc w:val="right"/>
              <w:rPr>
                <w:sz w:val="18"/>
              </w:rPr>
            </w:pPr>
            <w:r>
              <w:rPr>
                <w:sz w:val="18"/>
              </w:rPr>
              <w:t>7,171</w:t>
            </w:r>
          </w:p>
        </w:tc>
        <w:tc>
          <w:tcPr>
            <w:tcW w:w="1827" w:type="dxa"/>
            <w:tcBorders>
              <w:bottom w:val="single" w:sz="6" w:space="0" w:color="000000"/>
            </w:tcBorders>
          </w:tcPr>
          <w:p w14:paraId="18FF5BAB" w14:textId="77777777" w:rsidR="002B1CF4" w:rsidRDefault="002B1CF4" w:rsidP="002B1CF4">
            <w:pPr>
              <w:pStyle w:val="TableParagraph"/>
              <w:spacing w:before="107"/>
              <w:ind w:right="324"/>
              <w:jc w:val="right"/>
              <w:rPr>
                <w:sz w:val="18"/>
              </w:rPr>
            </w:pPr>
            <w:r>
              <w:rPr>
                <w:sz w:val="18"/>
              </w:rPr>
              <w:t>(1,791)</w:t>
            </w:r>
          </w:p>
        </w:tc>
        <w:tc>
          <w:tcPr>
            <w:tcW w:w="1167" w:type="dxa"/>
            <w:tcBorders>
              <w:bottom w:val="single" w:sz="6" w:space="0" w:color="000000"/>
            </w:tcBorders>
          </w:tcPr>
          <w:p w14:paraId="176C67C5" w14:textId="77777777" w:rsidR="002B1CF4" w:rsidRDefault="002B1CF4" w:rsidP="002B1CF4">
            <w:pPr>
              <w:pStyle w:val="TableParagraph"/>
              <w:spacing w:before="107"/>
              <w:ind w:right="43"/>
              <w:jc w:val="right"/>
              <w:rPr>
                <w:sz w:val="18"/>
              </w:rPr>
            </w:pPr>
            <w:r>
              <w:rPr>
                <w:sz w:val="18"/>
              </w:rPr>
              <w:t>(8,400)</w:t>
            </w:r>
          </w:p>
        </w:tc>
      </w:tr>
      <w:tr w:rsidR="002B1CF4" w14:paraId="7BA0CEB2" w14:textId="77777777" w:rsidTr="002B1CF4">
        <w:trPr>
          <w:trHeight w:val="441"/>
        </w:trPr>
        <w:tc>
          <w:tcPr>
            <w:tcW w:w="3866" w:type="dxa"/>
          </w:tcPr>
          <w:p w14:paraId="04DA7676" w14:textId="77777777" w:rsidR="002B1CF4" w:rsidRDefault="002B1CF4" w:rsidP="002B1CF4">
            <w:pPr>
              <w:pStyle w:val="TableParagraph"/>
              <w:spacing w:before="116"/>
              <w:ind w:left="50"/>
              <w:rPr>
                <w:b/>
                <w:sz w:val="18"/>
              </w:rPr>
            </w:pPr>
            <w:r>
              <w:rPr>
                <w:b/>
                <w:sz w:val="18"/>
              </w:rPr>
              <w:t>TOTAL FUNDS CARRIED FORWARD</w:t>
            </w:r>
          </w:p>
        </w:tc>
        <w:tc>
          <w:tcPr>
            <w:tcW w:w="1280" w:type="dxa"/>
          </w:tcPr>
          <w:p w14:paraId="4BFF4E94" w14:textId="77777777" w:rsidR="002B1CF4" w:rsidRDefault="002B1CF4" w:rsidP="002B1CF4">
            <w:pPr>
              <w:pStyle w:val="TableParagraph"/>
              <w:rPr>
                <w:sz w:val="18"/>
              </w:rPr>
            </w:pPr>
          </w:p>
        </w:tc>
        <w:tc>
          <w:tcPr>
            <w:tcW w:w="1401" w:type="dxa"/>
            <w:tcBorders>
              <w:top w:val="single" w:sz="6" w:space="0" w:color="000000"/>
              <w:bottom w:val="single" w:sz="4" w:space="0" w:color="000000"/>
            </w:tcBorders>
          </w:tcPr>
          <w:p w14:paraId="1C766912" w14:textId="77777777" w:rsidR="002B1CF4" w:rsidRDefault="002B1CF4" w:rsidP="002B1CF4">
            <w:pPr>
              <w:pStyle w:val="TableParagraph"/>
              <w:spacing w:before="116"/>
              <w:ind w:right="372"/>
              <w:jc w:val="right"/>
              <w:rPr>
                <w:sz w:val="18"/>
              </w:rPr>
            </w:pPr>
            <w:r>
              <w:rPr>
                <w:sz w:val="18"/>
              </w:rPr>
              <w:t>(2,360)</w:t>
            </w:r>
          </w:p>
        </w:tc>
        <w:tc>
          <w:tcPr>
            <w:tcW w:w="1022" w:type="dxa"/>
            <w:tcBorders>
              <w:top w:val="single" w:sz="6" w:space="0" w:color="000000"/>
              <w:bottom w:val="single" w:sz="4" w:space="0" w:color="000000"/>
            </w:tcBorders>
          </w:tcPr>
          <w:p w14:paraId="05A9A133" w14:textId="77777777" w:rsidR="002B1CF4" w:rsidRDefault="002B1CF4" w:rsidP="002B1CF4">
            <w:pPr>
              <w:pStyle w:val="TableParagraph"/>
              <w:spacing w:before="116"/>
              <w:ind w:right="5"/>
              <w:jc w:val="right"/>
              <w:rPr>
                <w:sz w:val="18"/>
              </w:rPr>
            </w:pPr>
            <w:r>
              <w:rPr>
                <w:sz w:val="18"/>
              </w:rPr>
              <w:t>27,152</w:t>
            </w:r>
          </w:p>
        </w:tc>
        <w:tc>
          <w:tcPr>
            <w:tcW w:w="1827" w:type="dxa"/>
            <w:tcBorders>
              <w:top w:val="single" w:sz="6" w:space="0" w:color="000000"/>
              <w:bottom w:val="single" w:sz="4" w:space="0" w:color="000000"/>
            </w:tcBorders>
          </w:tcPr>
          <w:p w14:paraId="5799C3D8" w14:textId="77777777" w:rsidR="002B1CF4" w:rsidRDefault="002B1CF4" w:rsidP="002B1CF4">
            <w:pPr>
              <w:pStyle w:val="TableParagraph"/>
              <w:spacing w:before="116"/>
              <w:ind w:right="385"/>
              <w:jc w:val="right"/>
              <w:rPr>
                <w:sz w:val="18"/>
              </w:rPr>
            </w:pPr>
            <w:r>
              <w:rPr>
                <w:sz w:val="18"/>
              </w:rPr>
              <w:t>24,792</w:t>
            </w:r>
          </w:p>
        </w:tc>
        <w:tc>
          <w:tcPr>
            <w:tcW w:w="1167" w:type="dxa"/>
            <w:tcBorders>
              <w:top w:val="single" w:sz="6" w:space="0" w:color="000000"/>
              <w:bottom w:val="single" w:sz="4" w:space="0" w:color="000000"/>
            </w:tcBorders>
          </w:tcPr>
          <w:p w14:paraId="40FB16A7" w14:textId="77777777" w:rsidR="002B1CF4" w:rsidRDefault="002B1CF4" w:rsidP="002B1CF4">
            <w:pPr>
              <w:pStyle w:val="TableParagraph"/>
              <w:spacing w:before="116"/>
              <w:ind w:right="45"/>
              <w:jc w:val="right"/>
              <w:rPr>
                <w:sz w:val="18"/>
              </w:rPr>
            </w:pPr>
            <w:r>
              <w:rPr>
                <w:sz w:val="18"/>
              </w:rPr>
              <w:t>(1,791)</w:t>
            </w:r>
          </w:p>
        </w:tc>
      </w:tr>
    </w:tbl>
    <w:p w14:paraId="07C3A125" w14:textId="4222D8A5" w:rsidR="00351D25" w:rsidRDefault="00351D25"/>
    <w:tbl>
      <w:tblPr>
        <w:tblpPr w:leftFromText="180" w:rightFromText="180" w:vertAnchor="text" w:horzAnchor="margin" w:tblpXSpec="center" w:tblpY="309"/>
        <w:tblW w:w="10579" w:type="dxa"/>
        <w:tblLayout w:type="fixed"/>
        <w:tblCellMar>
          <w:left w:w="0" w:type="dxa"/>
          <w:right w:w="0" w:type="dxa"/>
        </w:tblCellMar>
        <w:tblLook w:val="01E0" w:firstRow="1" w:lastRow="1" w:firstColumn="1" w:lastColumn="1" w:noHBand="0" w:noVBand="0"/>
      </w:tblPr>
      <w:tblGrid>
        <w:gridCol w:w="4252"/>
        <w:gridCol w:w="896"/>
        <w:gridCol w:w="1402"/>
        <w:gridCol w:w="1017"/>
        <w:gridCol w:w="1871"/>
        <w:gridCol w:w="1141"/>
      </w:tblGrid>
      <w:tr w:rsidR="002B1CF4" w14:paraId="57D79EE1" w14:textId="77777777" w:rsidTr="002B1CF4">
        <w:trPr>
          <w:trHeight w:val="207"/>
        </w:trPr>
        <w:tc>
          <w:tcPr>
            <w:tcW w:w="4252" w:type="dxa"/>
          </w:tcPr>
          <w:p w14:paraId="69DFFE80" w14:textId="77777777" w:rsidR="002B1CF4" w:rsidRDefault="002B1CF4" w:rsidP="002B1CF4">
            <w:pPr>
              <w:pStyle w:val="TableParagraph"/>
              <w:spacing w:line="188" w:lineRule="exact"/>
              <w:ind w:left="50"/>
              <w:rPr>
                <w:b/>
                <w:sz w:val="18"/>
              </w:rPr>
            </w:pPr>
            <w:r>
              <w:rPr>
                <w:b/>
                <w:sz w:val="18"/>
              </w:rPr>
              <w:t>Balance Sheet</w:t>
            </w:r>
          </w:p>
        </w:tc>
        <w:tc>
          <w:tcPr>
            <w:tcW w:w="896" w:type="dxa"/>
          </w:tcPr>
          <w:p w14:paraId="51335947" w14:textId="77777777" w:rsidR="002B1CF4" w:rsidRDefault="002B1CF4" w:rsidP="002B1CF4">
            <w:pPr>
              <w:pStyle w:val="TableParagraph"/>
              <w:rPr>
                <w:sz w:val="14"/>
              </w:rPr>
            </w:pPr>
          </w:p>
        </w:tc>
        <w:tc>
          <w:tcPr>
            <w:tcW w:w="1402" w:type="dxa"/>
          </w:tcPr>
          <w:p w14:paraId="39F4DE65" w14:textId="77777777" w:rsidR="002B1CF4" w:rsidRDefault="002B1CF4" w:rsidP="002B1CF4">
            <w:pPr>
              <w:pStyle w:val="TableParagraph"/>
              <w:rPr>
                <w:sz w:val="14"/>
              </w:rPr>
            </w:pPr>
          </w:p>
        </w:tc>
        <w:tc>
          <w:tcPr>
            <w:tcW w:w="1017" w:type="dxa"/>
          </w:tcPr>
          <w:p w14:paraId="0204AE39" w14:textId="77777777" w:rsidR="002B1CF4" w:rsidRDefault="002B1CF4" w:rsidP="002B1CF4">
            <w:pPr>
              <w:pStyle w:val="TableParagraph"/>
              <w:rPr>
                <w:sz w:val="14"/>
              </w:rPr>
            </w:pPr>
          </w:p>
        </w:tc>
        <w:tc>
          <w:tcPr>
            <w:tcW w:w="1871" w:type="dxa"/>
          </w:tcPr>
          <w:p w14:paraId="089C78E8" w14:textId="77777777" w:rsidR="002B1CF4" w:rsidRDefault="002B1CF4" w:rsidP="002B1CF4">
            <w:pPr>
              <w:pStyle w:val="TableParagraph"/>
              <w:rPr>
                <w:sz w:val="14"/>
              </w:rPr>
            </w:pPr>
          </w:p>
        </w:tc>
        <w:tc>
          <w:tcPr>
            <w:tcW w:w="1141" w:type="dxa"/>
          </w:tcPr>
          <w:p w14:paraId="75D71899" w14:textId="77777777" w:rsidR="002B1CF4" w:rsidRDefault="002B1CF4" w:rsidP="002B1CF4">
            <w:pPr>
              <w:pStyle w:val="TableParagraph"/>
              <w:rPr>
                <w:sz w:val="14"/>
              </w:rPr>
            </w:pPr>
          </w:p>
        </w:tc>
      </w:tr>
      <w:tr w:rsidR="002B1CF4" w14:paraId="4D7EFBBA" w14:textId="77777777" w:rsidTr="002B1CF4">
        <w:trPr>
          <w:trHeight w:val="320"/>
        </w:trPr>
        <w:tc>
          <w:tcPr>
            <w:tcW w:w="4252" w:type="dxa"/>
          </w:tcPr>
          <w:p w14:paraId="05F711A8" w14:textId="77777777" w:rsidR="002B1CF4" w:rsidRDefault="002B1CF4" w:rsidP="002B1CF4">
            <w:pPr>
              <w:pStyle w:val="TableParagraph"/>
              <w:ind w:left="50"/>
              <w:rPr>
                <w:b/>
                <w:sz w:val="18"/>
              </w:rPr>
            </w:pPr>
            <w:r>
              <w:rPr>
                <w:b/>
                <w:sz w:val="18"/>
              </w:rPr>
              <w:t>30 September 2020</w:t>
            </w:r>
          </w:p>
        </w:tc>
        <w:tc>
          <w:tcPr>
            <w:tcW w:w="896" w:type="dxa"/>
          </w:tcPr>
          <w:p w14:paraId="726D0D6E" w14:textId="77777777" w:rsidR="002B1CF4" w:rsidRDefault="002B1CF4" w:rsidP="002B1CF4">
            <w:pPr>
              <w:pStyle w:val="TableParagraph"/>
              <w:rPr>
                <w:sz w:val="18"/>
              </w:rPr>
            </w:pPr>
          </w:p>
        </w:tc>
        <w:tc>
          <w:tcPr>
            <w:tcW w:w="1402" w:type="dxa"/>
          </w:tcPr>
          <w:p w14:paraId="5CA92607" w14:textId="77777777" w:rsidR="002B1CF4" w:rsidRDefault="002B1CF4" w:rsidP="002B1CF4">
            <w:pPr>
              <w:pStyle w:val="TableParagraph"/>
              <w:rPr>
                <w:sz w:val="18"/>
              </w:rPr>
            </w:pPr>
          </w:p>
        </w:tc>
        <w:tc>
          <w:tcPr>
            <w:tcW w:w="1017" w:type="dxa"/>
          </w:tcPr>
          <w:p w14:paraId="6024B820" w14:textId="77777777" w:rsidR="002B1CF4" w:rsidRDefault="002B1CF4" w:rsidP="002B1CF4">
            <w:pPr>
              <w:pStyle w:val="TableParagraph"/>
              <w:rPr>
                <w:sz w:val="18"/>
              </w:rPr>
            </w:pPr>
          </w:p>
        </w:tc>
        <w:tc>
          <w:tcPr>
            <w:tcW w:w="1871" w:type="dxa"/>
          </w:tcPr>
          <w:p w14:paraId="7BB89ECE" w14:textId="77777777" w:rsidR="002B1CF4" w:rsidRDefault="002B1CF4" w:rsidP="002B1CF4">
            <w:pPr>
              <w:pStyle w:val="TableParagraph"/>
              <w:rPr>
                <w:sz w:val="18"/>
              </w:rPr>
            </w:pPr>
          </w:p>
        </w:tc>
        <w:tc>
          <w:tcPr>
            <w:tcW w:w="1141" w:type="dxa"/>
          </w:tcPr>
          <w:p w14:paraId="74B13659" w14:textId="77777777" w:rsidR="002B1CF4" w:rsidRDefault="002B1CF4" w:rsidP="002B1CF4">
            <w:pPr>
              <w:pStyle w:val="TableParagraph"/>
              <w:rPr>
                <w:sz w:val="18"/>
              </w:rPr>
            </w:pPr>
          </w:p>
        </w:tc>
      </w:tr>
      <w:tr w:rsidR="002B1CF4" w14:paraId="41FDDA21" w14:textId="77777777" w:rsidTr="002B1CF4">
        <w:trPr>
          <w:trHeight w:val="530"/>
        </w:trPr>
        <w:tc>
          <w:tcPr>
            <w:tcW w:w="4252" w:type="dxa"/>
          </w:tcPr>
          <w:p w14:paraId="1B8BF11B" w14:textId="77777777" w:rsidR="002B1CF4" w:rsidRDefault="002B1CF4" w:rsidP="002B1CF4">
            <w:pPr>
              <w:pStyle w:val="TableParagraph"/>
              <w:rPr>
                <w:sz w:val="18"/>
              </w:rPr>
            </w:pPr>
          </w:p>
        </w:tc>
        <w:tc>
          <w:tcPr>
            <w:tcW w:w="896" w:type="dxa"/>
          </w:tcPr>
          <w:p w14:paraId="62AD46D0" w14:textId="77777777" w:rsidR="002B1CF4" w:rsidRDefault="002B1CF4" w:rsidP="002B1CF4">
            <w:pPr>
              <w:pStyle w:val="TableParagraph"/>
              <w:rPr>
                <w:sz w:val="18"/>
              </w:rPr>
            </w:pPr>
          </w:p>
        </w:tc>
        <w:tc>
          <w:tcPr>
            <w:tcW w:w="1402" w:type="dxa"/>
          </w:tcPr>
          <w:p w14:paraId="2C8287A2" w14:textId="77777777" w:rsidR="002B1CF4" w:rsidRDefault="002B1CF4" w:rsidP="002B1CF4">
            <w:pPr>
              <w:pStyle w:val="TableParagraph"/>
              <w:spacing w:before="5"/>
              <w:rPr>
                <w:sz w:val="27"/>
              </w:rPr>
            </w:pPr>
          </w:p>
          <w:p w14:paraId="269A252C" w14:textId="77777777" w:rsidR="002B1CF4" w:rsidRDefault="002B1CF4" w:rsidP="002B1CF4">
            <w:pPr>
              <w:pStyle w:val="TableParagraph"/>
              <w:spacing w:before="1" w:line="194" w:lineRule="exact"/>
              <w:ind w:right="319"/>
              <w:jc w:val="right"/>
              <w:rPr>
                <w:sz w:val="18"/>
              </w:rPr>
            </w:pPr>
            <w:r>
              <w:rPr>
                <w:sz w:val="18"/>
              </w:rPr>
              <w:t>Unrestricted</w:t>
            </w:r>
          </w:p>
        </w:tc>
        <w:tc>
          <w:tcPr>
            <w:tcW w:w="1017" w:type="dxa"/>
          </w:tcPr>
          <w:p w14:paraId="0290E23A" w14:textId="77777777" w:rsidR="002B1CF4" w:rsidRDefault="002B1CF4" w:rsidP="002B1CF4">
            <w:pPr>
              <w:pStyle w:val="TableParagraph"/>
              <w:spacing w:before="5"/>
              <w:rPr>
                <w:sz w:val="27"/>
              </w:rPr>
            </w:pPr>
          </w:p>
          <w:p w14:paraId="0B438B5D" w14:textId="77777777" w:rsidR="002B1CF4" w:rsidRDefault="002B1CF4" w:rsidP="002B1CF4">
            <w:pPr>
              <w:pStyle w:val="TableParagraph"/>
              <w:spacing w:before="1" w:line="194" w:lineRule="exact"/>
              <w:ind w:right="-44"/>
              <w:jc w:val="right"/>
              <w:rPr>
                <w:sz w:val="18"/>
              </w:rPr>
            </w:pPr>
            <w:r>
              <w:rPr>
                <w:sz w:val="18"/>
              </w:rPr>
              <w:t>Restricted</w:t>
            </w:r>
          </w:p>
        </w:tc>
        <w:tc>
          <w:tcPr>
            <w:tcW w:w="1871" w:type="dxa"/>
          </w:tcPr>
          <w:p w14:paraId="39461C6B" w14:textId="77777777" w:rsidR="002B1CF4" w:rsidRDefault="002B1CF4" w:rsidP="002B1CF4">
            <w:pPr>
              <w:pStyle w:val="TableParagraph"/>
              <w:spacing w:before="105"/>
              <w:ind w:right="546"/>
              <w:jc w:val="right"/>
              <w:rPr>
                <w:sz w:val="18"/>
              </w:rPr>
            </w:pPr>
            <w:r>
              <w:rPr>
                <w:sz w:val="18"/>
              </w:rPr>
              <w:t>30.9.20</w:t>
            </w:r>
          </w:p>
          <w:p w14:paraId="51BD1718" w14:textId="77777777" w:rsidR="002B1CF4" w:rsidRDefault="002B1CF4" w:rsidP="002B1CF4">
            <w:pPr>
              <w:pStyle w:val="TableParagraph"/>
              <w:spacing w:before="4" w:line="194" w:lineRule="exact"/>
              <w:ind w:right="564"/>
              <w:jc w:val="right"/>
              <w:rPr>
                <w:sz w:val="18"/>
              </w:rPr>
            </w:pPr>
            <w:r>
              <w:rPr>
                <w:spacing w:val="-1"/>
                <w:sz w:val="18"/>
              </w:rPr>
              <w:t>Total</w:t>
            </w:r>
          </w:p>
        </w:tc>
        <w:tc>
          <w:tcPr>
            <w:tcW w:w="1141" w:type="dxa"/>
          </w:tcPr>
          <w:p w14:paraId="5E2BC34B" w14:textId="77777777" w:rsidR="002B1CF4" w:rsidRDefault="002B1CF4" w:rsidP="002B1CF4">
            <w:pPr>
              <w:pStyle w:val="TableParagraph"/>
              <w:spacing w:before="105"/>
              <w:ind w:left="355"/>
              <w:rPr>
                <w:sz w:val="18"/>
              </w:rPr>
            </w:pPr>
            <w:r>
              <w:rPr>
                <w:sz w:val="18"/>
              </w:rPr>
              <w:t>30.9.19</w:t>
            </w:r>
          </w:p>
          <w:p w14:paraId="4FEFEA57" w14:textId="77777777" w:rsidR="002B1CF4" w:rsidRDefault="002B1CF4" w:rsidP="002B1CF4">
            <w:pPr>
              <w:pStyle w:val="TableParagraph"/>
              <w:spacing w:before="4" w:line="194" w:lineRule="exact"/>
              <w:ind w:left="437"/>
              <w:rPr>
                <w:sz w:val="18"/>
              </w:rPr>
            </w:pPr>
            <w:r>
              <w:rPr>
                <w:sz w:val="18"/>
              </w:rPr>
              <w:t>Total</w:t>
            </w:r>
          </w:p>
        </w:tc>
      </w:tr>
      <w:tr w:rsidR="002B1CF4" w14:paraId="2B870417" w14:textId="77777777" w:rsidTr="002B1CF4">
        <w:trPr>
          <w:trHeight w:val="427"/>
        </w:trPr>
        <w:tc>
          <w:tcPr>
            <w:tcW w:w="4252" w:type="dxa"/>
          </w:tcPr>
          <w:p w14:paraId="42A60B9D" w14:textId="77777777" w:rsidR="002B1CF4" w:rsidRDefault="002B1CF4" w:rsidP="002B1CF4">
            <w:pPr>
              <w:pStyle w:val="TableParagraph"/>
              <w:rPr>
                <w:sz w:val="18"/>
              </w:rPr>
            </w:pPr>
          </w:p>
        </w:tc>
        <w:tc>
          <w:tcPr>
            <w:tcW w:w="896" w:type="dxa"/>
          </w:tcPr>
          <w:p w14:paraId="771867E3" w14:textId="77777777" w:rsidR="002B1CF4" w:rsidRDefault="002B1CF4" w:rsidP="002B1CF4">
            <w:pPr>
              <w:pStyle w:val="TableParagraph"/>
              <w:spacing w:before="3"/>
              <w:rPr>
                <w:sz w:val="18"/>
              </w:rPr>
            </w:pPr>
          </w:p>
          <w:p w14:paraId="7E567835" w14:textId="77777777" w:rsidR="002B1CF4" w:rsidRDefault="002B1CF4" w:rsidP="002B1CF4">
            <w:pPr>
              <w:pStyle w:val="TableParagraph"/>
              <w:spacing w:line="197" w:lineRule="exact"/>
              <w:ind w:left="281"/>
              <w:rPr>
                <w:sz w:val="18"/>
              </w:rPr>
            </w:pPr>
            <w:r>
              <w:rPr>
                <w:sz w:val="18"/>
              </w:rPr>
              <w:t>Notes</w:t>
            </w:r>
          </w:p>
        </w:tc>
        <w:tc>
          <w:tcPr>
            <w:tcW w:w="1402" w:type="dxa"/>
          </w:tcPr>
          <w:p w14:paraId="564E7620" w14:textId="77777777" w:rsidR="002B1CF4" w:rsidRDefault="002B1CF4" w:rsidP="002B1CF4">
            <w:pPr>
              <w:pStyle w:val="TableParagraph"/>
              <w:spacing w:line="206" w:lineRule="exact"/>
              <w:ind w:left="451" w:right="581"/>
              <w:jc w:val="center"/>
              <w:rPr>
                <w:sz w:val="18"/>
              </w:rPr>
            </w:pPr>
            <w:r>
              <w:rPr>
                <w:sz w:val="18"/>
              </w:rPr>
              <w:t>fund</w:t>
            </w:r>
          </w:p>
          <w:p w14:paraId="1B16809F" w14:textId="77777777" w:rsidR="002B1CF4" w:rsidRDefault="002B1CF4" w:rsidP="002B1CF4">
            <w:pPr>
              <w:pStyle w:val="TableParagraph"/>
              <w:spacing w:before="4" w:line="197" w:lineRule="exact"/>
              <w:ind w:right="105"/>
              <w:jc w:val="center"/>
              <w:rPr>
                <w:sz w:val="18"/>
              </w:rPr>
            </w:pPr>
            <w:r>
              <w:rPr>
                <w:sz w:val="18"/>
              </w:rPr>
              <w:t>£</w:t>
            </w:r>
          </w:p>
        </w:tc>
        <w:tc>
          <w:tcPr>
            <w:tcW w:w="1017" w:type="dxa"/>
          </w:tcPr>
          <w:p w14:paraId="495102D1" w14:textId="77777777" w:rsidR="002B1CF4" w:rsidRDefault="002B1CF4" w:rsidP="002B1CF4">
            <w:pPr>
              <w:pStyle w:val="TableParagraph"/>
              <w:spacing w:line="206" w:lineRule="exact"/>
              <w:ind w:left="497" w:right="149"/>
              <w:jc w:val="center"/>
              <w:rPr>
                <w:sz w:val="18"/>
              </w:rPr>
            </w:pPr>
            <w:r>
              <w:rPr>
                <w:sz w:val="18"/>
              </w:rPr>
              <w:t>fund</w:t>
            </w:r>
          </w:p>
          <w:p w14:paraId="43E5E876" w14:textId="77777777" w:rsidR="002B1CF4" w:rsidRDefault="002B1CF4" w:rsidP="002B1CF4">
            <w:pPr>
              <w:pStyle w:val="TableParagraph"/>
              <w:spacing w:before="4" w:line="197" w:lineRule="exact"/>
              <w:ind w:left="371"/>
              <w:jc w:val="center"/>
              <w:rPr>
                <w:sz w:val="18"/>
              </w:rPr>
            </w:pPr>
            <w:r>
              <w:rPr>
                <w:sz w:val="18"/>
              </w:rPr>
              <w:t>£</w:t>
            </w:r>
          </w:p>
        </w:tc>
        <w:tc>
          <w:tcPr>
            <w:tcW w:w="1871" w:type="dxa"/>
          </w:tcPr>
          <w:p w14:paraId="6613DD38" w14:textId="77777777" w:rsidR="002B1CF4" w:rsidRDefault="002B1CF4" w:rsidP="002B1CF4">
            <w:pPr>
              <w:pStyle w:val="TableParagraph"/>
              <w:spacing w:line="206" w:lineRule="exact"/>
              <w:ind w:left="895" w:right="535"/>
              <w:jc w:val="center"/>
              <w:rPr>
                <w:sz w:val="18"/>
              </w:rPr>
            </w:pPr>
            <w:r>
              <w:rPr>
                <w:sz w:val="18"/>
              </w:rPr>
              <w:t>funds</w:t>
            </w:r>
          </w:p>
          <w:p w14:paraId="231A8BD5" w14:textId="77777777" w:rsidR="002B1CF4" w:rsidRDefault="002B1CF4" w:rsidP="002B1CF4">
            <w:pPr>
              <w:pStyle w:val="TableParagraph"/>
              <w:spacing w:before="4" w:line="197" w:lineRule="exact"/>
              <w:ind w:left="385"/>
              <w:jc w:val="center"/>
              <w:rPr>
                <w:sz w:val="18"/>
              </w:rPr>
            </w:pPr>
            <w:r>
              <w:rPr>
                <w:sz w:val="18"/>
              </w:rPr>
              <w:t>£</w:t>
            </w:r>
          </w:p>
        </w:tc>
        <w:tc>
          <w:tcPr>
            <w:tcW w:w="1141" w:type="dxa"/>
          </w:tcPr>
          <w:p w14:paraId="4C731FBA" w14:textId="77777777" w:rsidR="002B1CF4" w:rsidRDefault="002B1CF4" w:rsidP="002B1CF4">
            <w:pPr>
              <w:pStyle w:val="TableParagraph"/>
              <w:spacing w:line="206" w:lineRule="exact"/>
              <w:ind w:right="311"/>
              <w:jc w:val="right"/>
              <w:rPr>
                <w:sz w:val="18"/>
              </w:rPr>
            </w:pPr>
            <w:r>
              <w:rPr>
                <w:sz w:val="18"/>
              </w:rPr>
              <w:t>funds</w:t>
            </w:r>
          </w:p>
          <w:p w14:paraId="779508FF" w14:textId="77777777" w:rsidR="002B1CF4" w:rsidRDefault="002B1CF4" w:rsidP="002B1CF4">
            <w:pPr>
              <w:pStyle w:val="TableParagraph"/>
              <w:spacing w:before="4" w:line="197" w:lineRule="exact"/>
              <w:ind w:right="387"/>
              <w:jc w:val="right"/>
              <w:rPr>
                <w:sz w:val="18"/>
              </w:rPr>
            </w:pPr>
            <w:r>
              <w:rPr>
                <w:sz w:val="18"/>
              </w:rPr>
              <w:t>£</w:t>
            </w:r>
          </w:p>
        </w:tc>
      </w:tr>
      <w:tr w:rsidR="002B1CF4" w14:paraId="4FBD5DCF" w14:textId="77777777" w:rsidTr="002B1CF4">
        <w:trPr>
          <w:trHeight w:val="535"/>
        </w:trPr>
        <w:tc>
          <w:tcPr>
            <w:tcW w:w="4252" w:type="dxa"/>
          </w:tcPr>
          <w:p w14:paraId="75B4BE18" w14:textId="77777777" w:rsidR="002B1CF4" w:rsidRDefault="002B1CF4" w:rsidP="002B1CF4">
            <w:pPr>
              <w:pStyle w:val="TableParagraph"/>
              <w:spacing w:before="2"/>
              <w:ind w:left="50"/>
              <w:rPr>
                <w:b/>
                <w:sz w:val="18"/>
              </w:rPr>
            </w:pPr>
            <w:r>
              <w:rPr>
                <w:b/>
                <w:sz w:val="18"/>
              </w:rPr>
              <w:t>FIXED ASSETS</w:t>
            </w:r>
          </w:p>
          <w:p w14:paraId="31ED9375" w14:textId="77777777" w:rsidR="002B1CF4" w:rsidRDefault="002B1CF4" w:rsidP="002B1CF4">
            <w:pPr>
              <w:pStyle w:val="TableParagraph"/>
              <w:spacing w:before="4"/>
              <w:ind w:left="50"/>
              <w:rPr>
                <w:sz w:val="18"/>
              </w:rPr>
            </w:pPr>
            <w:r>
              <w:rPr>
                <w:sz w:val="18"/>
              </w:rPr>
              <w:t>Tangible assets</w:t>
            </w:r>
          </w:p>
        </w:tc>
        <w:tc>
          <w:tcPr>
            <w:tcW w:w="896" w:type="dxa"/>
          </w:tcPr>
          <w:p w14:paraId="023EC959" w14:textId="77777777" w:rsidR="002B1CF4" w:rsidRDefault="002B1CF4" w:rsidP="002B1CF4">
            <w:pPr>
              <w:pStyle w:val="TableParagraph"/>
              <w:spacing w:before="6"/>
              <w:rPr>
                <w:sz w:val="18"/>
              </w:rPr>
            </w:pPr>
          </w:p>
          <w:p w14:paraId="3DBF06A4" w14:textId="77777777" w:rsidR="002B1CF4" w:rsidRDefault="002B1CF4" w:rsidP="002B1CF4">
            <w:pPr>
              <w:pStyle w:val="TableParagraph"/>
              <w:ind w:left="279"/>
              <w:rPr>
                <w:sz w:val="18"/>
              </w:rPr>
            </w:pPr>
            <w:r>
              <w:rPr>
                <w:sz w:val="18"/>
              </w:rPr>
              <w:t>5</w:t>
            </w:r>
          </w:p>
        </w:tc>
        <w:tc>
          <w:tcPr>
            <w:tcW w:w="1402" w:type="dxa"/>
          </w:tcPr>
          <w:p w14:paraId="646E9AF8" w14:textId="77777777" w:rsidR="002B1CF4" w:rsidRDefault="002B1CF4" w:rsidP="002B1CF4">
            <w:pPr>
              <w:pStyle w:val="TableParagraph"/>
              <w:spacing w:before="6"/>
              <w:rPr>
                <w:sz w:val="18"/>
              </w:rPr>
            </w:pPr>
          </w:p>
          <w:p w14:paraId="023C0153" w14:textId="77777777" w:rsidR="002B1CF4" w:rsidRDefault="002B1CF4" w:rsidP="002B1CF4">
            <w:pPr>
              <w:pStyle w:val="TableParagraph"/>
              <w:ind w:right="437"/>
              <w:jc w:val="right"/>
              <w:rPr>
                <w:sz w:val="18"/>
              </w:rPr>
            </w:pPr>
            <w:r>
              <w:rPr>
                <w:sz w:val="18"/>
              </w:rPr>
              <w:t>-</w:t>
            </w:r>
          </w:p>
        </w:tc>
        <w:tc>
          <w:tcPr>
            <w:tcW w:w="1017" w:type="dxa"/>
          </w:tcPr>
          <w:p w14:paraId="530B8FD6" w14:textId="77777777" w:rsidR="002B1CF4" w:rsidRDefault="002B1CF4" w:rsidP="002B1CF4">
            <w:pPr>
              <w:pStyle w:val="TableParagraph"/>
              <w:spacing w:before="6"/>
              <w:rPr>
                <w:sz w:val="18"/>
              </w:rPr>
            </w:pPr>
          </w:p>
          <w:p w14:paraId="7D99F7E8" w14:textId="77777777" w:rsidR="002B1CF4" w:rsidRDefault="002B1CF4" w:rsidP="002B1CF4">
            <w:pPr>
              <w:pStyle w:val="TableParagraph"/>
              <w:ind w:right="6"/>
              <w:jc w:val="right"/>
              <w:rPr>
                <w:sz w:val="18"/>
              </w:rPr>
            </w:pPr>
            <w:r>
              <w:rPr>
                <w:sz w:val="18"/>
              </w:rPr>
              <w:t>449</w:t>
            </w:r>
          </w:p>
        </w:tc>
        <w:tc>
          <w:tcPr>
            <w:tcW w:w="1871" w:type="dxa"/>
          </w:tcPr>
          <w:p w14:paraId="16C87718" w14:textId="77777777" w:rsidR="002B1CF4" w:rsidRDefault="002B1CF4" w:rsidP="002B1CF4">
            <w:pPr>
              <w:pStyle w:val="TableParagraph"/>
              <w:spacing w:before="6"/>
              <w:rPr>
                <w:sz w:val="18"/>
              </w:rPr>
            </w:pPr>
          </w:p>
          <w:p w14:paraId="238D9848" w14:textId="77777777" w:rsidR="002B1CF4" w:rsidRDefault="002B1CF4" w:rsidP="002B1CF4">
            <w:pPr>
              <w:pStyle w:val="TableParagraph"/>
              <w:ind w:right="429"/>
              <w:jc w:val="right"/>
              <w:rPr>
                <w:sz w:val="18"/>
              </w:rPr>
            </w:pPr>
            <w:r>
              <w:rPr>
                <w:sz w:val="18"/>
              </w:rPr>
              <w:t>449</w:t>
            </w:r>
          </w:p>
        </w:tc>
        <w:tc>
          <w:tcPr>
            <w:tcW w:w="1141" w:type="dxa"/>
          </w:tcPr>
          <w:p w14:paraId="0A17BD5A" w14:textId="77777777" w:rsidR="002B1CF4" w:rsidRDefault="002B1CF4" w:rsidP="002B1CF4">
            <w:pPr>
              <w:pStyle w:val="TableParagraph"/>
              <w:spacing w:before="6"/>
              <w:rPr>
                <w:sz w:val="18"/>
              </w:rPr>
            </w:pPr>
          </w:p>
          <w:p w14:paraId="4BC7EC34" w14:textId="77777777" w:rsidR="002B1CF4" w:rsidRDefault="002B1CF4" w:rsidP="002B1CF4">
            <w:pPr>
              <w:pStyle w:val="TableParagraph"/>
              <w:ind w:right="121"/>
              <w:jc w:val="right"/>
              <w:rPr>
                <w:sz w:val="18"/>
              </w:rPr>
            </w:pPr>
            <w:r>
              <w:rPr>
                <w:sz w:val="18"/>
              </w:rPr>
              <w:t>1,255</w:t>
            </w:r>
          </w:p>
        </w:tc>
      </w:tr>
      <w:tr w:rsidR="002B1CF4" w14:paraId="3E57E246" w14:textId="77777777" w:rsidTr="002B1CF4">
        <w:trPr>
          <w:trHeight w:val="640"/>
        </w:trPr>
        <w:tc>
          <w:tcPr>
            <w:tcW w:w="4252" w:type="dxa"/>
          </w:tcPr>
          <w:p w14:paraId="2EC49CA7" w14:textId="77777777" w:rsidR="002B1CF4" w:rsidRDefault="002B1CF4" w:rsidP="002B1CF4">
            <w:pPr>
              <w:pStyle w:val="TableParagraph"/>
              <w:spacing w:before="107"/>
              <w:ind w:left="50"/>
              <w:rPr>
                <w:b/>
                <w:sz w:val="18"/>
              </w:rPr>
            </w:pPr>
            <w:r>
              <w:rPr>
                <w:b/>
                <w:sz w:val="18"/>
              </w:rPr>
              <w:t>CURRENT ASSETS</w:t>
            </w:r>
          </w:p>
          <w:p w14:paraId="47BA6CF6" w14:textId="77777777" w:rsidR="002B1CF4" w:rsidRDefault="002B1CF4" w:rsidP="002B1CF4">
            <w:pPr>
              <w:pStyle w:val="TableParagraph"/>
              <w:spacing w:before="4"/>
              <w:ind w:left="50"/>
              <w:rPr>
                <w:sz w:val="18"/>
              </w:rPr>
            </w:pPr>
            <w:r>
              <w:rPr>
                <w:sz w:val="18"/>
              </w:rPr>
              <w:t>Cash in hand</w:t>
            </w:r>
          </w:p>
        </w:tc>
        <w:tc>
          <w:tcPr>
            <w:tcW w:w="896" w:type="dxa"/>
          </w:tcPr>
          <w:p w14:paraId="55F2FF58" w14:textId="77777777" w:rsidR="002B1CF4" w:rsidRDefault="002B1CF4" w:rsidP="002B1CF4">
            <w:pPr>
              <w:pStyle w:val="TableParagraph"/>
              <w:rPr>
                <w:sz w:val="18"/>
              </w:rPr>
            </w:pPr>
          </w:p>
        </w:tc>
        <w:tc>
          <w:tcPr>
            <w:tcW w:w="1402" w:type="dxa"/>
          </w:tcPr>
          <w:p w14:paraId="663AB4F9" w14:textId="77777777" w:rsidR="002B1CF4" w:rsidRDefault="002B1CF4" w:rsidP="002B1CF4">
            <w:pPr>
              <w:pStyle w:val="TableParagraph"/>
              <w:spacing w:before="8"/>
              <w:rPr>
                <w:sz w:val="27"/>
              </w:rPr>
            </w:pPr>
          </w:p>
          <w:p w14:paraId="753DA4C6" w14:textId="77777777" w:rsidR="002B1CF4" w:rsidRDefault="002B1CF4" w:rsidP="002B1CF4">
            <w:pPr>
              <w:pStyle w:val="TableParagraph"/>
              <w:ind w:left="554"/>
              <w:rPr>
                <w:sz w:val="18"/>
              </w:rPr>
            </w:pPr>
            <w:r>
              <w:rPr>
                <w:sz w:val="18"/>
              </w:rPr>
              <w:t>5,465</w:t>
            </w:r>
          </w:p>
        </w:tc>
        <w:tc>
          <w:tcPr>
            <w:tcW w:w="1017" w:type="dxa"/>
          </w:tcPr>
          <w:p w14:paraId="58E7247B" w14:textId="77777777" w:rsidR="002B1CF4" w:rsidRDefault="002B1CF4" w:rsidP="002B1CF4">
            <w:pPr>
              <w:pStyle w:val="TableParagraph"/>
              <w:spacing w:before="8"/>
              <w:rPr>
                <w:sz w:val="27"/>
              </w:rPr>
            </w:pPr>
          </w:p>
          <w:p w14:paraId="366F79E5" w14:textId="77777777" w:rsidR="002B1CF4" w:rsidRDefault="002B1CF4" w:rsidP="002B1CF4">
            <w:pPr>
              <w:pStyle w:val="TableParagraph"/>
              <w:ind w:right="4"/>
              <w:jc w:val="right"/>
              <w:rPr>
                <w:sz w:val="18"/>
              </w:rPr>
            </w:pPr>
            <w:r>
              <w:rPr>
                <w:sz w:val="18"/>
              </w:rPr>
              <w:t>26,703</w:t>
            </w:r>
          </w:p>
        </w:tc>
        <w:tc>
          <w:tcPr>
            <w:tcW w:w="1871" w:type="dxa"/>
          </w:tcPr>
          <w:p w14:paraId="6DA41FA7" w14:textId="77777777" w:rsidR="002B1CF4" w:rsidRDefault="002B1CF4" w:rsidP="002B1CF4">
            <w:pPr>
              <w:pStyle w:val="TableParagraph"/>
              <w:spacing w:before="8"/>
              <w:rPr>
                <w:sz w:val="27"/>
              </w:rPr>
            </w:pPr>
          </w:p>
          <w:p w14:paraId="4C5F4539" w14:textId="77777777" w:rsidR="002B1CF4" w:rsidRDefault="002B1CF4" w:rsidP="002B1CF4">
            <w:pPr>
              <w:pStyle w:val="TableParagraph"/>
              <w:ind w:right="428"/>
              <w:jc w:val="right"/>
              <w:rPr>
                <w:sz w:val="18"/>
              </w:rPr>
            </w:pPr>
            <w:r>
              <w:rPr>
                <w:sz w:val="18"/>
              </w:rPr>
              <w:t>32,168</w:t>
            </w:r>
          </w:p>
        </w:tc>
        <w:tc>
          <w:tcPr>
            <w:tcW w:w="1141" w:type="dxa"/>
          </w:tcPr>
          <w:p w14:paraId="7DEF89C6" w14:textId="77777777" w:rsidR="002B1CF4" w:rsidRDefault="002B1CF4" w:rsidP="002B1CF4">
            <w:pPr>
              <w:pStyle w:val="TableParagraph"/>
              <w:spacing w:before="8"/>
              <w:rPr>
                <w:sz w:val="27"/>
              </w:rPr>
            </w:pPr>
          </w:p>
          <w:p w14:paraId="69856A9C" w14:textId="77777777" w:rsidR="002B1CF4" w:rsidRDefault="002B1CF4" w:rsidP="002B1CF4">
            <w:pPr>
              <w:pStyle w:val="TableParagraph"/>
              <w:ind w:right="120"/>
              <w:jc w:val="right"/>
              <w:rPr>
                <w:sz w:val="18"/>
              </w:rPr>
            </w:pPr>
            <w:r>
              <w:rPr>
                <w:sz w:val="18"/>
              </w:rPr>
              <w:t>7,209</w:t>
            </w:r>
          </w:p>
        </w:tc>
      </w:tr>
      <w:tr w:rsidR="002B1CF4" w14:paraId="476E98F3" w14:textId="77777777" w:rsidTr="002B1CF4">
        <w:trPr>
          <w:trHeight w:val="828"/>
        </w:trPr>
        <w:tc>
          <w:tcPr>
            <w:tcW w:w="4252" w:type="dxa"/>
          </w:tcPr>
          <w:p w14:paraId="4C907E15" w14:textId="77777777" w:rsidR="002B1CF4" w:rsidRDefault="002B1CF4" w:rsidP="002B1CF4">
            <w:pPr>
              <w:pStyle w:val="TableParagraph"/>
              <w:spacing w:before="107"/>
              <w:ind w:left="50"/>
              <w:rPr>
                <w:b/>
                <w:sz w:val="18"/>
              </w:rPr>
            </w:pPr>
            <w:r>
              <w:rPr>
                <w:b/>
                <w:sz w:val="18"/>
              </w:rPr>
              <w:t>CREDITORS</w:t>
            </w:r>
          </w:p>
          <w:p w14:paraId="5E41BF9F" w14:textId="77777777" w:rsidR="002B1CF4" w:rsidRDefault="002B1CF4" w:rsidP="002B1CF4">
            <w:pPr>
              <w:pStyle w:val="TableParagraph"/>
              <w:spacing w:before="4"/>
              <w:ind w:left="50"/>
              <w:rPr>
                <w:sz w:val="18"/>
              </w:rPr>
            </w:pPr>
            <w:r>
              <w:rPr>
                <w:sz w:val="18"/>
              </w:rPr>
              <w:t>Amounts falling due within one year</w:t>
            </w:r>
          </w:p>
        </w:tc>
        <w:tc>
          <w:tcPr>
            <w:tcW w:w="896" w:type="dxa"/>
          </w:tcPr>
          <w:p w14:paraId="1B61285B" w14:textId="77777777" w:rsidR="002B1CF4" w:rsidRDefault="002B1CF4" w:rsidP="002B1CF4">
            <w:pPr>
              <w:pStyle w:val="TableParagraph"/>
              <w:spacing w:before="8"/>
              <w:rPr>
                <w:sz w:val="27"/>
              </w:rPr>
            </w:pPr>
          </w:p>
          <w:p w14:paraId="7955EC9E" w14:textId="77777777" w:rsidR="002B1CF4" w:rsidRDefault="002B1CF4" w:rsidP="002B1CF4">
            <w:pPr>
              <w:pStyle w:val="TableParagraph"/>
              <w:ind w:left="278"/>
              <w:rPr>
                <w:sz w:val="18"/>
              </w:rPr>
            </w:pPr>
            <w:r>
              <w:rPr>
                <w:sz w:val="18"/>
              </w:rPr>
              <w:t>6</w:t>
            </w:r>
          </w:p>
        </w:tc>
        <w:tc>
          <w:tcPr>
            <w:tcW w:w="1402" w:type="dxa"/>
            <w:tcBorders>
              <w:bottom w:val="single" w:sz="6" w:space="0" w:color="000000"/>
            </w:tcBorders>
          </w:tcPr>
          <w:p w14:paraId="70636720" w14:textId="77777777" w:rsidR="002B1CF4" w:rsidRDefault="002B1CF4" w:rsidP="002B1CF4">
            <w:pPr>
              <w:pStyle w:val="TableParagraph"/>
              <w:spacing w:before="8"/>
              <w:rPr>
                <w:sz w:val="27"/>
              </w:rPr>
            </w:pPr>
          </w:p>
          <w:p w14:paraId="30782F09" w14:textId="77777777" w:rsidR="002B1CF4" w:rsidRDefault="002B1CF4" w:rsidP="002B1CF4">
            <w:pPr>
              <w:pStyle w:val="TableParagraph"/>
              <w:ind w:right="378"/>
              <w:jc w:val="right"/>
              <w:rPr>
                <w:sz w:val="18"/>
              </w:rPr>
            </w:pPr>
            <w:r>
              <w:rPr>
                <w:sz w:val="18"/>
              </w:rPr>
              <w:t>(7,825)</w:t>
            </w:r>
          </w:p>
        </w:tc>
        <w:tc>
          <w:tcPr>
            <w:tcW w:w="1017" w:type="dxa"/>
            <w:tcBorders>
              <w:bottom w:val="single" w:sz="6" w:space="0" w:color="000000"/>
            </w:tcBorders>
          </w:tcPr>
          <w:p w14:paraId="0DB14237" w14:textId="77777777" w:rsidR="002B1CF4" w:rsidRDefault="002B1CF4" w:rsidP="002B1CF4">
            <w:pPr>
              <w:pStyle w:val="TableParagraph"/>
              <w:spacing w:before="8"/>
              <w:rPr>
                <w:sz w:val="27"/>
              </w:rPr>
            </w:pPr>
          </w:p>
          <w:p w14:paraId="6445F891" w14:textId="77777777" w:rsidR="002B1CF4" w:rsidRDefault="002B1CF4" w:rsidP="002B1CF4">
            <w:pPr>
              <w:pStyle w:val="TableParagraph"/>
              <w:ind w:right="5"/>
              <w:jc w:val="right"/>
              <w:rPr>
                <w:sz w:val="18"/>
              </w:rPr>
            </w:pPr>
            <w:r>
              <w:rPr>
                <w:sz w:val="18"/>
              </w:rPr>
              <w:t>-</w:t>
            </w:r>
          </w:p>
        </w:tc>
        <w:tc>
          <w:tcPr>
            <w:tcW w:w="1871" w:type="dxa"/>
            <w:tcBorders>
              <w:bottom w:val="single" w:sz="6" w:space="0" w:color="000000"/>
            </w:tcBorders>
          </w:tcPr>
          <w:p w14:paraId="6B5DC28B" w14:textId="77777777" w:rsidR="002B1CF4" w:rsidRDefault="002B1CF4" w:rsidP="002B1CF4">
            <w:pPr>
              <w:pStyle w:val="TableParagraph"/>
              <w:spacing w:before="8"/>
              <w:rPr>
                <w:sz w:val="27"/>
              </w:rPr>
            </w:pPr>
          </w:p>
          <w:p w14:paraId="06FD2F9B" w14:textId="77777777" w:rsidR="002B1CF4" w:rsidRDefault="002B1CF4" w:rsidP="002B1CF4">
            <w:pPr>
              <w:pStyle w:val="TableParagraph"/>
              <w:ind w:right="368"/>
              <w:jc w:val="right"/>
              <w:rPr>
                <w:sz w:val="18"/>
              </w:rPr>
            </w:pPr>
            <w:r>
              <w:rPr>
                <w:sz w:val="18"/>
              </w:rPr>
              <w:t>(7,825)</w:t>
            </w:r>
          </w:p>
        </w:tc>
        <w:tc>
          <w:tcPr>
            <w:tcW w:w="1141" w:type="dxa"/>
            <w:tcBorders>
              <w:bottom w:val="single" w:sz="6" w:space="0" w:color="000000"/>
            </w:tcBorders>
          </w:tcPr>
          <w:p w14:paraId="3A18105F" w14:textId="77777777" w:rsidR="002B1CF4" w:rsidRDefault="002B1CF4" w:rsidP="002B1CF4">
            <w:pPr>
              <w:pStyle w:val="TableParagraph"/>
              <w:spacing w:before="8"/>
              <w:rPr>
                <w:sz w:val="27"/>
              </w:rPr>
            </w:pPr>
          </w:p>
          <w:p w14:paraId="4838D5CB" w14:textId="77777777" w:rsidR="002B1CF4" w:rsidRDefault="002B1CF4" w:rsidP="002B1CF4">
            <w:pPr>
              <w:pStyle w:val="TableParagraph"/>
              <w:ind w:right="59"/>
              <w:jc w:val="right"/>
              <w:rPr>
                <w:sz w:val="18"/>
              </w:rPr>
            </w:pPr>
            <w:r>
              <w:rPr>
                <w:sz w:val="18"/>
              </w:rPr>
              <w:t>(10,255)</w:t>
            </w:r>
          </w:p>
        </w:tc>
      </w:tr>
      <w:tr w:rsidR="002B1CF4" w14:paraId="593A1905" w14:textId="77777777" w:rsidTr="002B1CF4">
        <w:trPr>
          <w:trHeight w:val="417"/>
        </w:trPr>
        <w:tc>
          <w:tcPr>
            <w:tcW w:w="4252" w:type="dxa"/>
          </w:tcPr>
          <w:p w14:paraId="78EE71B3" w14:textId="77777777" w:rsidR="002B1CF4" w:rsidRDefault="002B1CF4" w:rsidP="002B1CF4">
            <w:pPr>
              <w:pStyle w:val="TableParagraph"/>
              <w:spacing w:before="116"/>
              <w:ind w:left="50"/>
              <w:rPr>
                <w:b/>
                <w:sz w:val="18"/>
              </w:rPr>
            </w:pPr>
            <w:r>
              <w:rPr>
                <w:b/>
                <w:sz w:val="18"/>
              </w:rPr>
              <w:t>NET CURRENT ASSETS/(LIABILITIES)</w:t>
            </w:r>
          </w:p>
        </w:tc>
        <w:tc>
          <w:tcPr>
            <w:tcW w:w="896" w:type="dxa"/>
          </w:tcPr>
          <w:p w14:paraId="6E8CCE8B" w14:textId="77777777" w:rsidR="002B1CF4" w:rsidRDefault="002B1CF4" w:rsidP="002B1CF4">
            <w:pPr>
              <w:pStyle w:val="TableParagraph"/>
              <w:rPr>
                <w:sz w:val="18"/>
              </w:rPr>
            </w:pPr>
          </w:p>
        </w:tc>
        <w:tc>
          <w:tcPr>
            <w:tcW w:w="1402" w:type="dxa"/>
            <w:tcBorders>
              <w:top w:val="single" w:sz="6" w:space="0" w:color="000000"/>
              <w:bottom w:val="single" w:sz="4" w:space="0" w:color="000000"/>
            </w:tcBorders>
          </w:tcPr>
          <w:p w14:paraId="2ADCA7B4" w14:textId="77777777" w:rsidR="002B1CF4" w:rsidRDefault="002B1CF4" w:rsidP="002B1CF4">
            <w:pPr>
              <w:pStyle w:val="TableParagraph"/>
              <w:spacing w:before="116"/>
              <w:ind w:right="375"/>
              <w:jc w:val="right"/>
              <w:rPr>
                <w:sz w:val="18"/>
              </w:rPr>
            </w:pPr>
            <w:r>
              <w:rPr>
                <w:sz w:val="18"/>
              </w:rPr>
              <w:t>(2,360)</w:t>
            </w:r>
          </w:p>
        </w:tc>
        <w:tc>
          <w:tcPr>
            <w:tcW w:w="1017" w:type="dxa"/>
            <w:tcBorders>
              <w:top w:val="single" w:sz="6" w:space="0" w:color="000000"/>
              <w:bottom w:val="single" w:sz="4" w:space="0" w:color="000000"/>
            </w:tcBorders>
          </w:tcPr>
          <w:p w14:paraId="6E1A6BF2" w14:textId="77777777" w:rsidR="002B1CF4" w:rsidRDefault="002B1CF4" w:rsidP="002B1CF4">
            <w:pPr>
              <w:pStyle w:val="TableParagraph"/>
              <w:spacing w:before="116"/>
              <w:ind w:right="3"/>
              <w:jc w:val="right"/>
              <w:rPr>
                <w:sz w:val="18"/>
              </w:rPr>
            </w:pPr>
            <w:r>
              <w:rPr>
                <w:sz w:val="18"/>
              </w:rPr>
              <w:t>26,703</w:t>
            </w:r>
          </w:p>
        </w:tc>
        <w:tc>
          <w:tcPr>
            <w:tcW w:w="1871" w:type="dxa"/>
            <w:tcBorders>
              <w:top w:val="single" w:sz="6" w:space="0" w:color="000000"/>
              <w:bottom w:val="single" w:sz="4" w:space="0" w:color="000000"/>
            </w:tcBorders>
          </w:tcPr>
          <w:p w14:paraId="06AC0EAA" w14:textId="77777777" w:rsidR="002B1CF4" w:rsidRDefault="002B1CF4" w:rsidP="002B1CF4">
            <w:pPr>
              <w:pStyle w:val="TableParagraph"/>
              <w:spacing w:before="116"/>
              <w:ind w:right="427"/>
              <w:jc w:val="right"/>
              <w:rPr>
                <w:sz w:val="18"/>
              </w:rPr>
            </w:pPr>
            <w:r>
              <w:rPr>
                <w:sz w:val="18"/>
              </w:rPr>
              <w:t>24,343</w:t>
            </w:r>
          </w:p>
        </w:tc>
        <w:tc>
          <w:tcPr>
            <w:tcW w:w="1141" w:type="dxa"/>
            <w:tcBorders>
              <w:top w:val="single" w:sz="6" w:space="0" w:color="000000"/>
              <w:bottom w:val="single" w:sz="4" w:space="0" w:color="000000"/>
            </w:tcBorders>
          </w:tcPr>
          <w:p w14:paraId="11BB4B07" w14:textId="77777777" w:rsidR="002B1CF4" w:rsidRDefault="002B1CF4" w:rsidP="002B1CF4">
            <w:pPr>
              <w:pStyle w:val="TableParagraph"/>
              <w:spacing w:before="116"/>
              <w:ind w:right="61"/>
              <w:jc w:val="right"/>
              <w:rPr>
                <w:sz w:val="18"/>
              </w:rPr>
            </w:pPr>
            <w:r>
              <w:rPr>
                <w:sz w:val="18"/>
              </w:rPr>
              <w:t>(3,046)</w:t>
            </w:r>
          </w:p>
        </w:tc>
      </w:tr>
      <w:tr w:rsidR="002B1CF4" w14:paraId="372AADCF" w14:textId="77777777" w:rsidTr="002B1CF4">
        <w:trPr>
          <w:trHeight w:val="841"/>
        </w:trPr>
        <w:tc>
          <w:tcPr>
            <w:tcW w:w="4252" w:type="dxa"/>
          </w:tcPr>
          <w:p w14:paraId="24DEA79D" w14:textId="77777777" w:rsidR="002B1CF4" w:rsidRDefault="002B1CF4" w:rsidP="002B1CF4">
            <w:pPr>
              <w:pStyle w:val="TableParagraph"/>
              <w:spacing w:before="7"/>
              <w:rPr>
                <w:sz w:val="28"/>
              </w:rPr>
            </w:pPr>
          </w:p>
          <w:p w14:paraId="0CD100DD" w14:textId="77777777" w:rsidR="002B1CF4" w:rsidRDefault="002B1CF4" w:rsidP="002B1CF4">
            <w:pPr>
              <w:pStyle w:val="TableParagraph"/>
              <w:ind w:left="50"/>
              <w:rPr>
                <w:b/>
                <w:sz w:val="18"/>
              </w:rPr>
            </w:pPr>
            <w:r>
              <w:rPr>
                <w:b/>
                <w:sz w:val="18"/>
              </w:rPr>
              <w:t>TOTAL ASSETS LESS CURRENT LIABILITIES</w:t>
            </w:r>
          </w:p>
        </w:tc>
        <w:tc>
          <w:tcPr>
            <w:tcW w:w="896" w:type="dxa"/>
          </w:tcPr>
          <w:p w14:paraId="491AD50F" w14:textId="77777777" w:rsidR="002B1CF4" w:rsidRDefault="002B1CF4" w:rsidP="002B1CF4">
            <w:pPr>
              <w:pStyle w:val="TableParagraph"/>
              <w:rPr>
                <w:sz w:val="18"/>
              </w:rPr>
            </w:pPr>
          </w:p>
        </w:tc>
        <w:tc>
          <w:tcPr>
            <w:tcW w:w="1402" w:type="dxa"/>
            <w:tcBorders>
              <w:top w:val="single" w:sz="4" w:space="0" w:color="000000"/>
              <w:bottom w:val="single" w:sz="6" w:space="0" w:color="000000"/>
            </w:tcBorders>
          </w:tcPr>
          <w:p w14:paraId="256C71D3" w14:textId="77777777" w:rsidR="002B1CF4" w:rsidRDefault="002B1CF4" w:rsidP="002B1CF4">
            <w:pPr>
              <w:pStyle w:val="TableParagraph"/>
              <w:spacing w:before="7"/>
              <w:rPr>
                <w:sz w:val="28"/>
              </w:rPr>
            </w:pPr>
          </w:p>
          <w:p w14:paraId="4C57692B" w14:textId="77777777" w:rsidR="002B1CF4" w:rsidRDefault="002B1CF4" w:rsidP="002B1CF4">
            <w:pPr>
              <w:pStyle w:val="TableParagraph"/>
              <w:ind w:right="375"/>
              <w:jc w:val="right"/>
              <w:rPr>
                <w:sz w:val="18"/>
              </w:rPr>
            </w:pPr>
            <w:r>
              <w:rPr>
                <w:sz w:val="18"/>
              </w:rPr>
              <w:t>(2,360)</w:t>
            </w:r>
          </w:p>
        </w:tc>
        <w:tc>
          <w:tcPr>
            <w:tcW w:w="1017" w:type="dxa"/>
            <w:tcBorders>
              <w:top w:val="single" w:sz="4" w:space="0" w:color="000000"/>
              <w:bottom w:val="single" w:sz="6" w:space="0" w:color="000000"/>
            </w:tcBorders>
          </w:tcPr>
          <w:p w14:paraId="506A7554" w14:textId="77777777" w:rsidR="002B1CF4" w:rsidRDefault="002B1CF4" w:rsidP="002B1CF4">
            <w:pPr>
              <w:pStyle w:val="TableParagraph"/>
              <w:spacing w:before="7"/>
              <w:rPr>
                <w:sz w:val="28"/>
              </w:rPr>
            </w:pPr>
          </w:p>
          <w:p w14:paraId="1F240823" w14:textId="77777777" w:rsidR="002B1CF4" w:rsidRDefault="002B1CF4" w:rsidP="002B1CF4">
            <w:pPr>
              <w:pStyle w:val="TableParagraph"/>
              <w:ind w:right="3"/>
              <w:jc w:val="right"/>
              <w:rPr>
                <w:sz w:val="18"/>
              </w:rPr>
            </w:pPr>
            <w:r>
              <w:rPr>
                <w:sz w:val="18"/>
              </w:rPr>
              <w:t>27,152</w:t>
            </w:r>
          </w:p>
        </w:tc>
        <w:tc>
          <w:tcPr>
            <w:tcW w:w="1871" w:type="dxa"/>
            <w:tcBorders>
              <w:top w:val="single" w:sz="4" w:space="0" w:color="000000"/>
              <w:bottom w:val="single" w:sz="6" w:space="0" w:color="000000"/>
            </w:tcBorders>
          </w:tcPr>
          <w:p w14:paraId="4458DA6A" w14:textId="77777777" w:rsidR="002B1CF4" w:rsidRDefault="002B1CF4" w:rsidP="002B1CF4">
            <w:pPr>
              <w:pStyle w:val="TableParagraph"/>
              <w:spacing w:before="7"/>
              <w:rPr>
                <w:sz w:val="28"/>
              </w:rPr>
            </w:pPr>
          </w:p>
          <w:p w14:paraId="1FBFFB16" w14:textId="77777777" w:rsidR="002B1CF4" w:rsidRDefault="002B1CF4" w:rsidP="002B1CF4">
            <w:pPr>
              <w:pStyle w:val="TableParagraph"/>
              <w:ind w:right="427"/>
              <w:jc w:val="right"/>
              <w:rPr>
                <w:sz w:val="18"/>
              </w:rPr>
            </w:pPr>
            <w:r>
              <w:rPr>
                <w:sz w:val="18"/>
              </w:rPr>
              <w:t>24,792</w:t>
            </w:r>
          </w:p>
        </w:tc>
        <w:tc>
          <w:tcPr>
            <w:tcW w:w="1141" w:type="dxa"/>
            <w:tcBorders>
              <w:top w:val="single" w:sz="4" w:space="0" w:color="000000"/>
              <w:bottom w:val="single" w:sz="6" w:space="0" w:color="000000"/>
            </w:tcBorders>
          </w:tcPr>
          <w:p w14:paraId="23104805" w14:textId="77777777" w:rsidR="002B1CF4" w:rsidRDefault="002B1CF4" w:rsidP="002B1CF4">
            <w:pPr>
              <w:pStyle w:val="TableParagraph"/>
              <w:spacing w:before="7"/>
              <w:rPr>
                <w:sz w:val="28"/>
              </w:rPr>
            </w:pPr>
          </w:p>
          <w:p w14:paraId="42A7B72A" w14:textId="77777777" w:rsidR="002B1CF4" w:rsidRDefault="002B1CF4" w:rsidP="002B1CF4">
            <w:pPr>
              <w:pStyle w:val="TableParagraph"/>
              <w:ind w:right="61"/>
              <w:jc w:val="right"/>
              <w:rPr>
                <w:sz w:val="18"/>
              </w:rPr>
            </w:pPr>
            <w:r>
              <w:rPr>
                <w:sz w:val="18"/>
              </w:rPr>
              <w:t>(1,791)</w:t>
            </w:r>
          </w:p>
        </w:tc>
      </w:tr>
      <w:tr w:rsidR="002B1CF4" w14:paraId="3D8E8341" w14:textId="77777777" w:rsidTr="002B1CF4">
        <w:trPr>
          <w:trHeight w:val="436"/>
        </w:trPr>
        <w:tc>
          <w:tcPr>
            <w:tcW w:w="4252" w:type="dxa"/>
          </w:tcPr>
          <w:p w14:paraId="7B5AB915" w14:textId="77777777" w:rsidR="002B1CF4" w:rsidRDefault="002B1CF4" w:rsidP="002B1CF4">
            <w:pPr>
              <w:pStyle w:val="TableParagraph"/>
              <w:spacing w:before="113"/>
              <w:ind w:left="50"/>
              <w:rPr>
                <w:b/>
                <w:sz w:val="18"/>
              </w:rPr>
            </w:pPr>
            <w:r>
              <w:rPr>
                <w:b/>
                <w:sz w:val="18"/>
              </w:rPr>
              <w:t>NET ASSETS/(LIABILITIES)</w:t>
            </w:r>
          </w:p>
        </w:tc>
        <w:tc>
          <w:tcPr>
            <w:tcW w:w="896" w:type="dxa"/>
          </w:tcPr>
          <w:p w14:paraId="627B677E" w14:textId="77777777" w:rsidR="002B1CF4" w:rsidRDefault="002B1CF4" w:rsidP="002B1CF4">
            <w:pPr>
              <w:pStyle w:val="TableParagraph"/>
              <w:rPr>
                <w:sz w:val="18"/>
              </w:rPr>
            </w:pPr>
          </w:p>
        </w:tc>
        <w:tc>
          <w:tcPr>
            <w:tcW w:w="1402" w:type="dxa"/>
            <w:tcBorders>
              <w:top w:val="single" w:sz="6" w:space="0" w:color="000000"/>
              <w:bottom w:val="single" w:sz="6" w:space="0" w:color="000000"/>
            </w:tcBorders>
          </w:tcPr>
          <w:p w14:paraId="333E3932" w14:textId="77777777" w:rsidR="002B1CF4" w:rsidRDefault="002B1CF4" w:rsidP="002B1CF4">
            <w:pPr>
              <w:pStyle w:val="TableParagraph"/>
              <w:spacing w:before="113"/>
              <w:ind w:right="375"/>
              <w:jc w:val="right"/>
              <w:rPr>
                <w:sz w:val="18"/>
              </w:rPr>
            </w:pPr>
            <w:r>
              <w:rPr>
                <w:sz w:val="18"/>
              </w:rPr>
              <w:t>(2,360)</w:t>
            </w:r>
          </w:p>
        </w:tc>
        <w:tc>
          <w:tcPr>
            <w:tcW w:w="1017" w:type="dxa"/>
            <w:tcBorders>
              <w:top w:val="single" w:sz="6" w:space="0" w:color="000000"/>
              <w:bottom w:val="single" w:sz="6" w:space="0" w:color="000000"/>
            </w:tcBorders>
          </w:tcPr>
          <w:p w14:paraId="752506A2" w14:textId="77777777" w:rsidR="002B1CF4" w:rsidRDefault="002B1CF4" w:rsidP="002B1CF4">
            <w:pPr>
              <w:pStyle w:val="TableParagraph"/>
              <w:spacing w:before="113"/>
              <w:ind w:right="3"/>
              <w:jc w:val="right"/>
              <w:rPr>
                <w:sz w:val="18"/>
              </w:rPr>
            </w:pPr>
            <w:r>
              <w:rPr>
                <w:sz w:val="18"/>
              </w:rPr>
              <w:t>27,152</w:t>
            </w:r>
          </w:p>
        </w:tc>
        <w:tc>
          <w:tcPr>
            <w:tcW w:w="1871" w:type="dxa"/>
            <w:tcBorders>
              <w:top w:val="single" w:sz="6" w:space="0" w:color="000000"/>
              <w:bottom w:val="single" w:sz="6" w:space="0" w:color="000000"/>
            </w:tcBorders>
          </w:tcPr>
          <w:p w14:paraId="287C5C08" w14:textId="77777777" w:rsidR="002B1CF4" w:rsidRDefault="002B1CF4" w:rsidP="002B1CF4">
            <w:pPr>
              <w:pStyle w:val="TableParagraph"/>
              <w:spacing w:before="113"/>
              <w:ind w:right="427"/>
              <w:jc w:val="right"/>
              <w:rPr>
                <w:sz w:val="18"/>
              </w:rPr>
            </w:pPr>
            <w:r>
              <w:rPr>
                <w:sz w:val="18"/>
              </w:rPr>
              <w:t>24,792</w:t>
            </w:r>
          </w:p>
        </w:tc>
        <w:tc>
          <w:tcPr>
            <w:tcW w:w="1141" w:type="dxa"/>
            <w:tcBorders>
              <w:top w:val="single" w:sz="6" w:space="0" w:color="000000"/>
              <w:bottom w:val="single" w:sz="6" w:space="0" w:color="000000"/>
            </w:tcBorders>
          </w:tcPr>
          <w:p w14:paraId="45E35707" w14:textId="77777777" w:rsidR="002B1CF4" w:rsidRDefault="002B1CF4" w:rsidP="002B1CF4">
            <w:pPr>
              <w:pStyle w:val="TableParagraph"/>
              <w:spacing w:before="113"/>
              <w:ind w:right="61"/>
              <w:jc w:val="right"/>
              <w:rPr>
                <w:sz w:val="18"/>
              </w:rPr>
            </w:pPr>
            <w:r>
              <w:rPr>
                <w:sz w:val="18"/>
              </w:rPr>
              <w:t>(1,791)</w:t>
            </w:r>
          </w:p>
        </w:tc>
      </w:tr>
      <w:tr w:rsidR="002B1CF4" w14:paraId="151A1330" w14:textId="77777777" w:rsidTr="002B1CF4">
        <w:trPr>
          <w:trHeight w:val="517"/>
        </w:trPr>
        <w:tc>
          <w:tcPr>
            <w:tcW w:w="4252" w:type="dxa"/>
          </w:tcPr>
          <w:p w14:paraId="1F4E3B0B" w14:textId="77777777" w:rsidR="002B1CF4" w:rsidRDefault="002B1CF4" w:rsidP="002B1CF4">
            <w:pPr>
              <w:pStyle w:val="TableParagraph"/>
              <w:spacing w:before="92"/>
              <w:ind w:left="50"/>
              <w:rPr>
                <w:b/>
                <w:sz w:val="18"/>
              </w:rPr>
            </w:pPr>
            <w:r>
              <w:rPr>
                <w:b/>
                <w:sz w:val="18"/>
              </w:rPr>
              <w:t>FUNDS</w:t>
            </w:r>
          </w:p>
          <w:p w14:paraId="173BD417" w14:textId="77777777" w:rsidR="002B1CF4" w:rsidRDefault="002B1CF4" w:rsidP="002B1CF4">
            <w:pPr>
              <w:pStyle w:val="TableParagraph"/>
              <w:spacing w:before="4" w:line="194" w:lineRule="exact"/>
              <w:ind w:left="50"/>
              <w:rPr>
                <w:sz w:val="18"/>
              </w:rPr>
            </w:pPr>
            <w:r>
              <w:rPr>
                <w:sz w:val="18"/>
              </w:rPr>
              <w:t>Unrestricted funds</w:t>
            </w:r>
          </w:p>
        </w:tc>
        <w:tc>
          <w:tcPr>
            <w:tcW w:w="896" w:type="dxa"/>
          </w:tcPr>
          <w:p w14:paraId="6D442795" w14:textId="77777777" w:rsidR="002B1CF4" w:rsidRDefault="002B1CF4" w:rsidP="002B1CF4">
            <w:pPr>
              <w:pStyle w:val="TableParagraph"/>
              <w:spacing w:before="92"/>
              <w:ind w:left="278"/>
              <w:rPr>
                <w:sz w:val="18"/>
              </w:rPr>
            </w:pPr>
            <w:r>
              <w:rPr>
                <w:sz w:val="18"/>
              </w:rPr>
              <w:t>7</w:t>
            </w:r>
          </w:p>
        </w:tc>
        <w:tc>
          <w:tcPr>
            <w:tcW w:w="1402" w:type="dxa"/>
            <w:tcBorders>
              <w:top w:val="single" w:sz="6" w:space="0" w:color="000000"/>
            </w:tcBorders>
          </w:tcPr>
          <w:p w14:paraId="6AAF65EE" w14:textId="77777777" w:rsidR="002B1CF4" w:rsidRDefault="002B1CF4" w:rsidP="002B1CF4">
            <w:pPr>
              <w:pStyle w:val="TableParagraph"/>
              <w:rPr>
                <w:sz w:val="18"/>
              </w:rPr>
            </w:pPr>
          </w:p>
        </w:tc>
        <w:tc>
          <w:tcPr>
            <w:tcW w:w="1017" w:type="dxa"/>
            <w:tcBorders>
              <w:top w:val="single" w:sz="6" w:space="0" w:color="000000"/>
            </w:tcBorders>
          </w:tcPr>
          <w:p w14:paraId="65E63D64" w14:textId="77777777" w:rsidR="002B1CF4" w:rsidRDefault="002B1CF4" w:rsidP="002B1CF4">
            <w:pPr>
              <w:pStyle w:val="TableParagraph"/>
              <w:rPr>
                <w:sz w:val="18"/>
              </w:rPr>
            </w:pPr>
          </w:p>
        </w:tc>
        <w:tc>
          <w:tcPr>
            <w:tcW w:w="1871" w:type="dxa"/>
            <w:tcBorders>
              <w:top w:val="single" w:sz="6" w:space="0" w:color="000000"/>
            </w:tcBorders>
          </w:tcPr>
          <w:p w14:paraId="4CCE0EAD" w14:textId="77777777" w:rsidR="002B1CF4" w:rsidRDefault="002B1CF4" w:rsidP="002B1CF4">
            <w:pPr>
              <w:pStyle w:val="TableParagraph"/>
              <w:spacing w:before="4"/>
              <w:rPr>
                <w:sz w:val="26"/>
              </w:rPr>
            </w:pPr>
          </w:p>
          <w:p w14:paraId="1815EB86" w14:textId="77777777" w:rsidR="002B1CF4" w:rsidRDefault="002B1CF4" w:rsidP="002B1CF4">
            <w:pPr>
              <w:pStyle w:val="TableParagraph"/>
              <w:spacing w:line="194" w:lineRule="exact"/>
              <w:ind w:right="361"/>
              <w:jc w:val="right"/>
              <w:rPr>
                <w:sz w:val="18"/>
              </w:rPr>
            </w:pPr>
            <w:r>
              <w:rPr>
                <w:sz w:val="18"/>
              </w:rPr>
              <w:t>(2,360)</w:t>
            </w:r>
          </w:p>
        </w:tc>
        <w:tc>
          <w:tcPr>
            <w:tcW w:w="1141" w:type="dxa"/>
            <w:tcBorders>
              <w:top w:val="single" w:sz="6" w:space="0" w:color="000000"/>
            </w:tcBorders>
          </w:tcPr>
          <w:p w14:paraId="1BF94401" w14:textId="77777777" w:rsidR="002B1CF4" w:rsidRDefault="002B1CF4" w:rsidP="002B1CF4">
            <w:pPr>
              <w:pStyle w:val="TableParagraph"/>
              <w:spacing w:before="4"/>
              <w:rPr>
                <w:sz w:val="26"/>
              </w:rPr>
            </w:pPr>
          </w:p>
          <w:p w14:paraId="44B2A96A" w14:textId="77777777" w:rsidR="002B1CF4" w:rsidRDefault="002B1CF4" w:rsidP="002B1CF4">
            <w:pPr>
              <w:pStyle w:val="TableParagraph"/>
              <w:spacing w:line="194" w:lineRule="exact"/>
              <w:ind w:right="52"/>
              <w:jc w:val="right"/>
              <w:rPr>
                <w:sz w:val="18"/>
              </w:rPr>
            </w:pPr>
            <w:r>
              <w:rPr>
                <w:sz w:val="18"/>
              </w:rPr>
              <w:t>(8,962)</w:t>
            </w:r>
          </w:p>
        </w:tc>
      </w:tr>
      <w:tr w:rsidR="002B1CF4" w14:paraId="284CB63E" w14:textId="77777777" w:rsidTr="002B1CF4">
        <w:trPr>
          <w:trHeight w:val="300"/>
        </w:trPr>
        <w:tc>
          <w:tcPr>
            <w:tcW w:w="4252" w:type="dxa"/>
          </w:tcPr>
          <w:p w14:paraId="245EDD73" w14:textId="77777777" w:rsidR="002B1CF4" w:rsidRDefault="002B1CF4" w:rsidP="002B1CF4">
            <w:pPr>
              <w:pStyle w:val="TableParagraph"/>
              <w:spacing w:line="206" w:lineRule="exact"/>
              <w:ind w:left="50"/>
              <w:rPr>
                <w:sz w:val="18"/>
              </w:rPr>
            </w:pPr>
            <w:r>
              <w:rPr>
                <w:sz w:val="18"/>
              </w:rPr>
              <w:t>Restricted funds</w:t>
            </w:r>
          </w:p>
        </w:tc>
        <w:tc>
          <w:tcPr>
            <w:tcW w:w="896" w:type="dxa"/>
          </w:tcPr>
          <w:p w14:paraId="6662436A" w14:textId="77777777" w:rsidR="002B1CF4" w:rsidRDefault="002B1CF4" w:rsidP="002B1CF4">
            <w:pPr>
              <w:pStyle w:val="TableParagraph"/>
              <w:rPr>
                <w:sz w:val="18"/>
              </w:rPr>
            </w:pPr>
          </w:p>
        </w:tc>
        <w:tc>
          <w:tcPr>
            <w:tcW w:w="1402" w:type="dxa"/>
          </w:tcPr>
          <w:p w14:paraId="62C13404" w14:textId="77777777" w:rsidR="002B1CF4" w:rsidRDefault="002B1CF4" w:rsidP="002B1CF4">
            <w:pPr>
              <w:pStyle w:val="TableParagraph"/>
              <w:rPr>
                <w:sz w:val="18"/>
              </w:rPr>
            </w:pPr>
          </w:p>
        </w:tc>
        <w:tc>
          <w:tcPr>
            <w:tcW w:w="1017" w:type="dxa"/>
          </w:tcPr>
          <w:p w14:paraId="28F5569F" w14:textId="77777777" w:rsidR="002B1CF4" w:rsidRDefault="002B1CF4" w:rsidP="002B1CF4">
            <w:pPr>
              <w:pStyle w:val="TableParagraph"/>
              <w:rPr>
                <w:sz w:val="18"/>
              </w:rPr>
            </w:pPr>
          </w:p>
        </w:tc>
        <w:tc>
          <w:tcPr>
            <w:tcW w:w="1871" w:type="dxa"/>
            <w:tcBorders>
              <w:bottom w:val="single" w:sz="4" w:space="0" w:color="000000"/>
            </w:tcBorders>
          </w:tcPr>
          <w:p w14:paraId="6708CB14" w14:textId="77777777" w:rsidR="002B1CF4" w:rsidRDefault="002B1CF4" w:rsidP="002B1CF4">
            <w:pPr>
              <w:pStyle w:val="TableParagraph"/>
              <w:spacing w:line="206" w:lineRule="exact"/>
              <w:ind w:right="423"/>
              <w:jc w:val="right"/>
              <w:rPr>
                <w:sz w:val="18"/>
              </w:rPr>
            </w:pPr>
            <w:r>
              <w:rPr>
                <w:sz w:val="18"/>
              </w:rPr>
              <w:t>27,152</w:t>
            </w:r>
          </w:p>
        </w:tc>
        <w:tc>
          <w:tcPr>
            <w:tcW w:w="1141" w:type="dxa"/>
            <w:tcBorders>
              <w:bottom w:val="single" w:sz="4" w:space="0" w:color="000000"/>
            </w:tcBorders>
          </w:tcPr>
          <w:p w14:paraId="5763BCBE" w14:textId="77777777" w:rsidR="002B1CF4" w:rsidRDefault="002B1CF4" w:rsidP="002B1CF4">
            <w:pPr>
              <w:pStyle w:val="TableParagraph"/>
              <w:spacing w:line="206" w:lineRule="exact"/>
              <w:ind w:right="114"/>
              <w:jc w:val="right"/>
              <w:rPr>
                <w:sz w:val="18"/>
              </w:rPr>
            </w:pPr>
            <w:r>
              <w:rPr>
                <w:sz w:val="18"/>
              </w:rPr>
              <w:t>7,171</w:t>
            </w:r>
          </w:p>
        </w:tc>
      </w:tr>
      <w:tr w:rsidR="002B1CF4" w14:paraId="1BDFE849" w14:textId="77777777" w:rsidTr="002B1CF4">
        <w:trPr>
          <w:trHeight w:val="441"/>
        </w:trPr>
        <w:tc>
          <w:tcPr>
            <w:tcW w:w="4252" w:type="dxa"/>
          </w:tcPr>
          <w:p w14:paraId="21F82D9C" w14:textId="77777777" w:rsidR="002B1CF4" w:rsidRDefault="002B1CF4" w:rsidP="002B1CF4">
            <w:pPr>
              <w:pStyle w:val="TableParagraph"/>
              <w:spacing w:before="118"/>
              <w:ind w:left="50"/>
              <w:rPr>
                <w:b/>
                <w:sz w:val="18"/>
              </w:rPr>
            </w:pPr>
            <w:r>
              <w:rPr>
                <w:b/>
                <w:sz w:val="18"/>
              </w:rPr>
              <w:t>TOTAL FUNDS</w:t>
            </w:r>
          </w:p>
        </w:tc>
        <w:tc>
          <w:tcPr>
            <w:tcW w:w="896" w:type="dxa"/>
          </w:tcPr>
          <w:p w14:paraId="48FA7F48" w14:textId="77777777" w:rsidR="002B1CF4" w:rsidRDefault="002B1CF4" w:rsidP="002B1CF4">
            <w:pPr>
              <w:pStyle w:val="TableParagraph"/>
              <w:rPr>
                <w:sz w:val="18"/>
              </w:rPr>
            </w:pPr>
          </w:p>
        </w:tc>
        <w:tc>
          <w:tcPr>
            <w:tcW w:w="1402" w:type="dxa"/>
          </w:tcPr>
          <w:p w14:paraId="4CF1BD2E" w14:textId="77777777" w:rsidR="002B1CF4" w:rsidRDefault="002B1CF4" w:rsidP="002B1CF4">
            <w:pPr>
              <w:pStyle w:val="TableParagraph"/>
              <w:rPr>
                <w:sz w:val="18"/>
              </w:rPr>
            </w:pPr>
          </w:p>
        </w:tc>
        <w:tc>
          <w:tcPr>
            <w:tcW w:w="1017" w:type="dxa"/>
          </w:tcPr>
          <w:p w14:paraId="70F3673F" w14:textId="77777777" w:rsidR="002B1CF4" w:rsidRDefault="002B1CF4" w:rsidP="002B1CF4">
            <w:pPr>
              <w:pStyle w:val="TableParagraph"/>
              <w:rPr>
                <w:sz w:val="18"/>
              </w:rPr>
            </w:pPr>
          </w:p>
        </w:tc>
        <w:tc>
          <w:tcPr>
            <w:tcW w:w="1871" w:type="dxa"/>
            <w:tcBorders>
              <w:top w:val="single" w:sz="4" w:space="0" w:color="000000"/>
              <w:bottom w:val="single" w:sz="4" w:space="0" w:color="000000"/>
            </w:tcBorders>
          </w:tcPr>
          <w:p w14:paraId="44CCDE69" w14:textId="77777777" w:rsidR="002B1CF4" w:rsidRDefault="002B1CF4" w:rsidP="002B1CF4">
            <w:pPr>
              <w:pStyle w:val="TableParagraph"/>
              <w:spacing w:before="118"/>
              <w:ind w:right="423"/>
              <w:jc w:val="right"/>
              <w:rPr>
                <w:sz w:val="18"/>
              </w:rPr>
            </w:pPr>
            <w:r>
              <w:rPr>
                <w:sz w:val="18"/>
              </w:rPr>
              <w:t>24,792</w:t>
            </w:r>
          </w:p>
        </w:tc>
        <w:tc>
          <w:tcPr>
            <w:tcW w:w="1141" w:type="dxa"/>
            <w:tcBorders>
              <w:top w:val="single" w:sz="4" w:space="0" w:color="000000"/>
              <w:bottom w:val="single" w:sz="4" w:space="0" w:color="000000"/>
            </w:tcBorders>
          </w:tcPr>
          <w:p w14:paraId="027D4C2C" w14:textId="77777777" w:rsidR="002B1CF4" w:rsidRDefault="002B1CF4" w:rsidP="002B1CF4">
            <w:pPr>
              <w:pStyle w:val="TableParagraph"/>
              <w:spacing w:before="118"/>
              <w:ind w:right="52"/>
              <w:jc w:val="right"/>
              <w:rPr>
                <w:sz w:val="18"/>
              </w:rPr>
            </w:pPr>
            <w:r>
              <w:rPr>
                <w:sz w:val="18"/>
              </w:rPr>
              <w:t>(1,791)</w:t>
            </w:r>
          </w:p>
        </w:tc>
      </w:tr>
    </w:tbl>
    <w:p w14:paraId="4DDDFEE4" w14:textId="58885F92" w:rsidR="002B1CF4" w:rsidRDefault="002B1CF4"/>
    <w:p w14:paraId="2C03C307" w14:textId="77777777" w:rsidR="002B1CF4" w:rsidRDefault="002B1CF4" w:rsidP="002B1CF4"/>
    <w:p w14:paraId="10EB04C2" w14:textId="47E15EEF" w:rsidR="002B1CF4" w:rsidRDefault="002B1CF4" w:rsidP="002B1CF4">
      <w:r>
        <w:t>The financial statements were approved by the Board of Trustees and authorised for issue on 17/12/2020 and were signed on its behalf by:</w:t>
      </w:r>
    </w:p>
    <w:p w14:paraId="23224857" w14:textId="77777777" w:rsidR="002B1CF4" w:rsidRDefault="002B1CF4" w:rsidP="002B1CF4"/>
    <w:p w14:paraId="753DFE7B" w14:textId="77777777" w:rsidR="002B1CF4" w:rsidRDefault="002B1CF4" w:rsidP="002B1CF4"/>
    <w:p w14:paraId="66589C75" w14:textId="77777777" w:rsidR="002B1CF4" w:rsidRDefault="002B1CF4" w:rsidP="002B1CF4"/>
    <w:p w14:paraId="7077245F" w14:textId="77777777" w:rsidR="002B1CF4" w:rsidRDefault="002B1CF4" w:rsidP="002B1CF4">
      <w:r>
        <w:t xml:space="preserve">  </w:t>
      </w:r>
      <w:proofErr w:type="spellStart"/>
      <w:proofErr w:type="gramStart"/>
      <w:r>
        <w:t>S.Roberts</w:t>
      </w:r>
      <w:proofErr w:type="spellEnd"/>
      <w:proofErr w:type="gramEnd"/>
    </w:p>
    <w:p w14:paraId="25BB319F" w14:textId="77777777" w:rsidR="002B1CF4" w:rsidRDefault="002B1CF4" w:rsidP="002B1CF4">
      <w:r>
        <w:t>.............................................</w:t>
      </w:r>
    </w:p>
    <w:p w14:paraId="42940A53" w14:textId="3C4CF255" w:rsidR="002B1CF4" w:rsidRDefault="002B1CF4" w:rsidP="002B1CF4">
      <w:r>
        <w:t>S Roberts – Trustee</w:t>
      </w:r>
    </w:p>
    <w:p w14:paraId="2EC49C6F" w14:textId="77777777" w:rsidR="002B1CF4" w:rsidRPr="002B1CF4" w:rsidRDefault="002B1CF4" w:rsidP="002B1CF4">
      <w:pPr>
        <w:pStyle w:val="Heading1"/>
        <w:rPr>
          <w:rFonts w:ascii="Times New Roman" w:hAnsi="Times New Roman" w:cs="Times New Roman"/>
          <w:color w:val="auto"/>
        </w:rPr>
      </w:pPr>
      <w:bookmarkStart w:id="51" w:name="_Toc61611445"/>
      <w:r w:rsidRPr="002B1CF4">
        <w:rPr>
          <w:rFonts w:ascii="Times New Roman" w:hAnsi="Times New Roman" w:cs="Times New Roman"/>
          <w:color w:val="auto"/>
        </w:rPr>
        <w:lastRenderedPageBreak/>
        <w:t>Notes to the Financial Statements</w:t>
      </w:r>
      <w:bookmarkEnd w:id="51"/>
    </w:p>
    <w:p w14:paraId="47B21AFA" w14:textId="77777777" w:rsidR="002B1CF4" w:rsidRDefault="002B1CF4" w:rsidP="002B1CF4">
      <w:r>
        <w:t>for the Year Ended 30 September 2020</w:t>
      </w:r>
    </w:p>
    <w:p w14:paraId="16C1BBB2" w14:textId="77777777" w:rsidR="002B1CF4" w:rsidRDefault="002B1CF4" w:rsidP="002B1CF4"/>
    <w:p w14:paraId="214A4B19" w14:textId="77777777" w:rsidR="002B1CF4" w:rsidRDefault="002B1CF4" w:rsidP="002B1CF4">
      <w:r>
        <w:t>1.</w:t>
      </w:r>
      <w:r>
        <w:tab/>
        <w:t>ACCOUNTING POLICIES</w:t>
      </w:r>
    </w:p>
    <w:p w14:paraId="3A2FB0BC" w14:textId="77777777" w:rsidR="002B1CF4" w:rsidRDefault="002B1CF4" w:rsidP="002B1CF4"/>
    <w:p w14:paraId="529BEE0B" w14:textId="77777777" w:rsidR="002B1CF4" w:rsidRDefault="002B1CF4" w:rsidP="002B1CF4">
      <w:r>
        <w:t>Basis of preparing the financial statements</w:t>
      </w:r>
    </w:p>
    <w:p w14:paraId="4307FC5B" w14:textId="77777777" w:rsidR="002B1CF4" w:rsidRDefault="002B1CF4" w:rsidP="002B1CF4">
      <w:r>
        <w:t>The financial statements of the charity, which is a public benefit entity under FRS 102, have been prepared in accordance with the Charities SORP (FRS 102) 'Accounting and Reporting by Charities: Statement of Recommended Practice applicable to charities preparing their accounts in accordance with the Financial Reporting Standard applicable in the UK and Republic of Ireland (FRS 102) (effective 1 January 2019)', Financial Reporting Standard 102 'The Financial Reporting Standard applicable in the UK and Republic of Ireland' and the Charities Act 2011. The financial statements have been prepared under the historical cost convention.</w:t>
      </w:r>
    </w:p>
    <w:p w14:paraId="2468F92A" w14:textId="77777777" w:rsidR="002B1CF4" w:rsidRDefault="002B1CF4" w:rsidP="002B1CF4"/>
    <w:p w14:paraId="6A2B8C62" w14:textId="77777777" w:rsidR="002B1CF4" w:rsidRDefault="002B1CF4" w:rsidP="002B1CF4">
      <w:r>
        <w:t>Income</w:t>
      </w:r>
    </w:p>
    <w:p w14:paraId="23B57A6C" w14:textId="77777777" w:rsidR="002B1CF4" w:rsidRDefault="002B1CF4" w:rsidP="002B1CF4">
      <w:r>
        <w:t>All income is recognised in the Statement of Financial Activities once the charity has entitlement to the funds, it is probable that the income will be received and the amount can be measured reliably.</w:t>
      </w:r>
    </w:p>
    <w:p w14:paraId="04264D84" w14:textId="77777777" w:rsidR="002B1CF4" w:rsidRDefault="002B1CF4" w:rsidP="002B1CF4"/>
    <w:p w14:paraId="4C7870FB" w14:textId="77777777" w:rsidR="002B1CF4" w:rsidRDefault="002B1CF4" w:rsidP="002B1CF4">
      <w:r>
        <w:t>Expenditure</w:t>
      </w:r>
    </w:p>
    <w:p w14:paraId="43933795" w14:textId="77777777" w:rsidR="002B1CF4" w:rsidRDefault="002B1CF4" w:rsidP="002B1CF4">
      <w:r>
        <w:t xml:space="preserve">Liabilities are recognised as expenditure as soon as there is a legal or constructive obligation committing the charity to that </w:t>
      </w:r>
      <w:proofErr w:type="gramStart"/>
      <w:r>
        <w:t>expenditure,  it</w:t>
      </w:r>
      <w:proofErr w:type="gramEnd"/>
      <w:r>
        <w:t xml:space="preserve"> is probable that a transfer of economic benefits will be required in settlement and the amount of the obligation can be measured reliably. Expenditure is accounted for on an accruals basis and has been classified under headings that aggregate all cost related to the category. Where costs cannot be directly attributed to particular </w:t>
      </w:r>
      <w:proofErr w:type="gramStart"/>
      <w:r>
        <w:t>headings</w:t>
      </w:r>
      <w:proofErr w:type="gramEnd"/>
      <w:r>
        <w:t xml:space="preserve"> they have been allocated to activities on a basis consistent with the use of resources.</w:t>
      </w:r>
    </w:p>
    <w:p w14:paraId="01C82646" w14:textId="77777777" w:rsidR="002B1CF4" w:rsidRDefault="002B1CF4" w:rsidP="002B1CF4"/>
    <w:p w14:paraId="7671086B" w14:textId="77777777" w:rsidR="002B1CF4" w:rsidRDefault="002B1CF4" w:rsidP="002B1CF4">
      <w:r>
        <w:t>Tangible fixed assets</w:t>
      </w:r>
    </w:p>
    <w:p w14:paraId="695CEB87" w14:textId="77777777" w:rsidR="002B1CF4" w:rsidRDefault="002B1CF4" w:rsidP="002B1CF4">
      <w:r>
        <w:t>Depreciation is provided at the following annual rates in order to write off each asset over its estimated useful life.</w:t>
      </w:r>
    </w:p>
    <w:p w14:paraId="2CC49826" w14:textId="77777777" w:rsidR="002B1CF4" w:rsidRDefault="002B1CF4" w:rsidP="002B1CF4"/>
    <w:p w14:paraId="0D0DB82F" w14:textId="77777777" w:rsidR="002B1CF4" w:rsidRDefault="002B1CF4" w:rsidP="002B1CF4"/>
    <w:p w14:paraId="625F9666" w14:textId="77777777" w:rsidR="002B1CF4" w:rsidRDefault="002B1CF4" w:rsidP="002B1CF4">
      <w:r>
        <w:t>Taxation</w:t>
      </w:r>
    </w:p>
    <w:p w14:paraId="0819B128" w14:textId="77777777" w:rsidR="002B1CF4" w:rsidRDefault="002B1CF4" w:rsidP="002B1CF4">
      <w:r>
        <w:t>The charity is exempt from tax on its charitable activities.</w:t>
      </w:r>
    </w:p>
    <w:p w14:paraId="5CAE06CC" w14:textId="77777777" w:rsidR="002B1CF4" w:rsidRDefault="002B1CF4" w:rsidP="002B1CF4"/>
    <w:p w14:paraId="1B47B3F3" w14:textId="77777777" w:rsidR="002B1CF4" w:rsidRDefault="002B1CF4" w:rsidP="002B1CF4">
      <w:r>
        <w:t xml:space="preserve"> </w:t>
      </w:r>
    </w:p>
    <w:p w14:paraId="28CF4413" w14:textId="77777777" w:rsidR="002B1CF4" w:rsidRDefault="002B1CF4" w:rsidP="002B1CF4">
      <w:r>
        <w:t>2.</w:t>
      </w:r>
      <w:r>
        <w:tab/>
        <w:t>OTHER TRADING ACTIVITIES</w:t>
      </w:r>
    </w:p>
    <w:p w14:paraId="32735BBA" w14:textId="77777777" w:rsidR="002B1CF4" w:rsidRDefault="002B1CF4" w:rsidP="002B1CF4">
      <w:r>
        <w:lastRenderedPageBreak/>
        <w:t xml:space="preserve"> </w:t>
      </w:r>
    </w:p>
    <w:p w14:paraId="0E92CBB6" w14:textId="77777777" w:rsidR="002B1CF4" w:rsidRDefault="002B1CF4" w:rsidP="002B1CF4"/>
    <w:p w14:paraId="309DB021" w14:textId="06CBC7D8" w:rsidR="002B1CF4" w:rsidRDefault="002B1CF4" w:rsidP="002B1CF4">
      <w:pPr>
        <w:ind w:left="2880" w:firstLine="720"/>
      </w:pPr>
      <w:r>
        <w:t>30.9.20</w:t>
      </w:r>
      <w:r>
        <w:tab/>
      </w:r>
      <w:r>
        <w:tab/>
        <w:t>30.9.19</w:t>
      </w:r>
    </w:p>
    <w:p w14:paraId="2C7A9F82" w14:textId="52BE67D0" w:rsidR="002B1CF4" w:rsidRDefault="002B1CF4" w:rsidP="002B1CF4">
      <w:pPr>
        <w:ind w:left="3600"/>
      </w:pPr>
      <w:r>
        <w:t>£</w:t>
      </w:r>
      <w:r>
        <w:tab/>
      </w:r>
      <w:r>
        <w:tab/>
        <w:t>£</w:t>
      </w:r>
    </w:p>
    <w:p w14:paraId="7745F692" w14:textId="5C3FA370" w:rsidR="002B1CF4" w:rsidRDefault="002B1CF4" w:rsidP="002B1CF4">
      <w:r>
        <w:t xml:space="preserve"> </w:t>
      </w:r>
    </w:p>
    <w:p w14:paraId="52112FA8" w14:textId="36FC3F17" w:rsidR="002B1CF4" w:rsidRDefault="003E1575" w:rsidP="002B1CF4">
      <w:r>
        <w:rPr>
          <w:noProof/>
          <w:lang w:eastAsia="en-GB"/>
        </w:rPr>
        <mc:AlternateContent>
          <mc:Choice Requires="wps">
            <w:drawing>
              <wp:anchor distT="0" distB="0" distL="0" distR="0" simplePos="0" relativeHeight="251663360" behindDoc="1" locked="0" layoutInCell="1" allowOverlap="1" wp14:anchorId="46AB650C" wp14:editId="43F948A6">
                <wp:simplePos x="0" y="0"/>
                <wp:positionH relativeFrom="page">
                  <wp:posOffset>4165600</wp:posOffset>
                </wp:positionH>
                <wp:positionV relativeFrom="paragraph">
                  <wp:posOffset>209550</wp:posOffset>
                </wp:positionV>
                <wp:extent cx="289560" cy="35560"/>
                <wp:effectExtent l="0" t="0" r="0" b="2540"/>
                <wp:wrapTopAndBottom/>
                <wp:docPr id="2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5560"/>
                        </a:xfrm>
                        <a:custGeom>
                          <a:avLst/>
                          <a:gdLst>
                            <a:gd name="T0" fmla="+- 0 9274 8818"/>
                            <a:gd name="T1" fmla="*/ T0 w 456"/>
                            <a:gd name="T2" fmla="+- 0 328 284"/>
                            <a:gd name="T3" fmla="*/ 328 h 56"/>
                            <a:gd name="T4" fmla="+- 0 8818 8818"/>
                            <a:gd name="T5" fmla="*/ T4 w 456"/>
                            <a:gd name="T6" fmla="+- 0 328 284"/>
                            <a:gd name="T7" fmla="*/ 328 h 56"/>
                            <a:gd name="T8" fmla="+- 0 8818 8818"/>
                            <a:gd name="T9" fmla="*/ T8 w 456"/>
                            <a:gd name="T10" fmla="+- 0 340 284"/>
                            <a:gd name="T11" fmla="*/ 340 h 56"/>
                            <a:gd name="T12" fmla="+- 0 9274 8818"/>
                            <a:gd name="T13" fmla="*/ T12 w 456"/>
                            <a:gd name="T14" fmla="+- 0 340 284"/>
                            <a:gd name="T15" fmla="*/ 340 h 56"/>
                            <a:gd name="T16" fmla="+- 0 9274 8818"/>
                            <a:gd name="T17" fmla="*/ T16 w 456"/>
                            <a:gd name="T18" fmla="+- 0 328 284"/>
                            <a:gd name="T19" fmla="*/ 328 h 56"/>
                            <a:gd name="T20" fmla="+- 0 9274 8818"/>
                            <a:gd name="T21" fmla="*/ T20 w 456"/>
                            <a:gd name="T22" fmla="+- 0 284 284"/>
                            <a:gd name="T23" fmla="*/ 284 h 56"/>
                            <a:gd name="T24" fmla="+- 0 8818 8818"/>
                            <a:gd name="T25" fmla="*/ T24 w 456"/>
                            <a:gd name="T26" fmla="+- 0 284 284"/>
                            <a:gd name="T27" fmla="*/ 284 h 56"/>
                            <a:gd name="T28" fmla="+- 0 8818 8818"/>
                            <a:gd name="T29" fmla="*/ T28 w 456"/>
                            <a:gd name="T30" fmla="+- 0 292 284"/>
                            <a:gd name="T31" fmla="*/ 292 h 56"/>
                            <a:gd name="T32" fmla="+- 0 9274 8818"/>
                            <a:gd name="T33" fmla="*/ T32 w 456"/>
                            <a:gd name="T34" fmla="+- 0 292 284"/>
                            <a:gd name="T35" fmla="*/ 292 h 56"/>
                            <a:gd name="T36" fmla="+- 0 9274 8818"/>
                            <a:gd name="T37" fmla="*/ T36 w 456"/>
                            <a:gd name="T38" fmla="+- 0 284 284"/>
                            <a:gd name="T39" fmla="*/ 28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 h="56">
                              <a:moveTo>
                                <a:pt x="456" y="44"/>
                              </a:moveTo>
                              <a:lnTo>
                                <a:pt x="0" y="44"/>
                              </a:lnTo>
                              <a:lnTo>
                                <a:pt x="0" y="56"/>
                              </a:lnTo>
                              <a:lnTo>
                                <a:pt x="456" y="56"/>
                              </a:lnTo>
                              <a:lnTo>
                                <a:pt x="456" y="44"/>
                              </a:lnTo>
                              <a:close/>
                              <a:moveTo>
                                <a:pt x="456" y="0"/>
                              </a:moveTo>
                              <a:lnTo>
                                <a:pt x="0" y="0"/>
                              </a:lnTo>
                              <a:lnTo>
                                <a:pt x="0" y="8"/>
                              </a:lnTo>
                              <a:lnTo>
                                <a:pt x="456" y="8"/>
                              </a:lnTo>
                              <a:lnTo>
                                <a:pt x="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196598" w14:textId="77777777" w:rsidR="003E1575" w:rsidRDefault="003E1575" w:rsidP="003E15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B650C" id="AutoShape 41" o:spid="_x0000_s1026" style="position:absolute;margin-left:328pt;margin-top:16.5pt;width:22.8pt;height:2.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" adj="-11796480,,5400" path="m456,44l,44,,56r456,l456,44xm456,l,,,8r456,l456,xe" fillcolor="black" stroked="f">
                <v:stroke joinstyle="round"/>
                <v:formulas/>
                <v:path arrowok="t" o:connecttype="custom" o:connectlocs="289560,208280;0,208280;0,215900;289560,215900;289560,208280;289560,180340;0,180340;0,185420;289560,185420;289560,180340" o:connectangles="0,0,0,0,0,0,0,0,0,0" textboxrect="0,0,456,56"/>
                <v:textbox>
                  <w:txbxContent>
                    <w:p w14:paraId="28196598" w14:textId="77777777" w:rsidR="003E1575" w:rsidRDefault="003E1575" w:rsidP="003E1575">
                      <w:pPr>
                        <w:jc w:val="center"/>
                      </w:pPr>
                    </w:p>
                  </w:txbxContent>
                </v:textbox>
                <w10:wrap type="topAndBottom" anchorx="page"/>
              </v:shape>
            </w:pict>
          </mc:Fallback>
        </mc:AlternateContent>
      </w:r>
      <w:r w:rsidR="002B1CF4">
        <w:rPr>
          <w:noProof/>
          <w:lang w:eastAsia="en-GB"/>
        </w:rPr>
        <mc:AlternateContent>
          <mc:Choice Requires="wps">
            <w:drawing>
              <wp:anchor distT="0" distB="0" distL="0" distR="0" simplePos="0" relativeHeight="251661312" behindDoc="1" locked="0" layoutInCell="1" allowOverlap="1" wp14:anchorId="7717C2EF" wp14:editId="44667762">
                <wp:simplePos x="0" y="0"/>
                <wp:positionH relativeFrom="page">
                  <wp:posOffset>3225800</wp:posOffset>
                </wp:positionH>
                <wp:positionV relativeFrom="paragraph">
                  <wp:posOffset>215900</wp:posOffset>
                </wp:positionV>
                <wp:extent cx="289560" cy="35560"/>
                <wp:effectExtent l="0" t="0" r="0" b="2540"/>
                <wp:wrapTopAndBottom/>
                <wp:docPr id="6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5560"/>
                        </a:xfrm>
                        <a:custGeom>
                          <a:avLst/>
                          <a:gdLst>
                            <a:gd name="T0" fmla="+- 0 9274 8818"/>
                            <a:gd name="T1" fmla="*/ T0 w 456"/>
                            <a:gd name="T2" fmla="+- 0 328 284"/>
                            <a:gd name="T3" fmla="*/ 328 h 56"/>
                            <a:gd name="T4" fmla="+- 0 8818 8818"/>
                            <a:gd name="T5" fmla="*/ T4 w 456"/>
                            <a:gd name="T6" fmla="+- 0 328 284"/>
                            <a:gd name="T7" fmla="*/ 328 h 56"/>
                            <a:gd name="T8" fmla="+- 0 8818 8818"/>
                            <a:gd name="T9" fmla="*/ T8 w 456"/>
                            <a:gd name="T10" fmla="+- 0 340 284"/>
                            <a:gd name="T11" fmla="*/ 340 h 56"/>
                            <a:gd name="T12" fmla="+- 0 9274 8818"/>
                            <a:gd name="T13" fmla="*/ T12 w 456"/>
                            <a:gd name="T14" fmla="+- 0 340 284"/>
                            <a:gd name="T15" fmla="*/ 340 h 56"/>
                            <a:gd name="T16" fmla="+- 0 9274 8818"/>
                            <a:gd name="T17" fmla="*/ T16 w 456"/>
                            <a:gd name="T18" fmla="+- 0 328 284"/>
                            <a:gd name="T19" fmla="*/ 328 h 56"/>
                            <a:gd name="T20" fmla="+- 0 9274 8818"/>
                            <a:gd name="T21" fmla="*/ T20 w 456"/>
                            <a:gd name="T22" fmla="+- 0 284 284"/>
                            <a:gd name="T23" fmla="*/ 284 h 56"/>
                            <a:gd name="T24" fmla="+- 0 8818 8818"/>
                            <a:gd name="T25" fmla="*/ T24 w 456"/>
                            <a:gd name="T26" fmla="+- 0 284 284"/>
                            <a:gd name="T27" fmla="*/ 284 h 56"/>
                            <a:gd name="T28" fmla="+- 0 8818 8818"/>
                            <a:gd name="T29" fmla="*/ T28 w 456"/>
                            <a:gd name="T30" fmla="+- 0 292 284"/>
                            <a:gd name="T31" fmla="*/ 292 h 56"/>
                            <a:gd name="T32" fmla="+- 0 9274 8818"/>
                            <a:gd name="T33" fmla="*/ T32 w 456"/>
                            <a:gd name="T34" fmla="+- 0 292 284"/>
                            <a:gd name="T35" fmla="*/ 292 h 56"/>
                            <a:gd name="T36" fmla="+- 0 9274 8818"/>
                            <a:gd name="T37" fmla="*/ T36 w 456"/>
                            <a:gd name="T38" fmla="+- 0 284 284"/>
                            <a:gd name="T39" fmla="*/ 28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 h="56">
                              <a:moveTo>
                                <a:pt x="456" y="44"/>
                              </a:moveTo>
                              <a:lnTo>
                                <a:pt x="0" y="44"/>
                              </a:lnTo>
                              <a:lnTo>
                                <a:pt x="0" y="56"/>
                              </a:lnTo>
                              <a:lnTo>
                                <a:pt x="456" y="56"/>
                              </a:lnTo>
                              <a:lnTo>
                                <a:pt x="456" y="44"/>
                              </a:lnTo>
                              <a:close/>
                              <a:moveTo>
                                <a:pt x="456" y="0"/>
                              </a:moveTo>
                              <a:lnTo>
                                <a:pt x="0" y="0"/>
                              </a:lnTo>
                              <a:lnTo>
                                <a:pt x="0" y="8"/>
                              </a:lnTo>
                              <a:lnTo>
                                <a:pt x="456" y="8"/>
                              </a:lnTo>
                              <a:lnTo>
                                <a:pt x="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22AEFF" w14:textId="77777777" w:rsidR="002B1CF4" w:rsidRDefault="002B1CF4" w:rsidP="002B1C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7C2EF" id="_x0000_s1027" style="position:absolute;margin-left:254pt;margin-top:17pt;width:22.8pt;height:2.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" adj="-11796480,,5400" path="m456,44l,44,,56r456,l456,44xm456,l,,,8r456,l456,xe" fillcolor="black" stroked="f">
                <v:stroke joinstyle="round"/>
                <v:formulas/>
                <v:path arrowok="t" o:connecttype="custom" o:connectlocs="289560,208280;0,208280;0,215900;289560,215900;289560,208280;289560,180340;0,180340;0,185420;289560,185420;289560,180340" o:connectangles="0,0,0,0,0,0,0,0,0,0" textboxrect="0,0,456,56"/>
                <v:textbox>
                  <w:txbxContent>
                    <w:p w14:paraId="4522AEFF" w14:textId="77777777" w:rsidR="002B1CF4" w:rsidRDefault="002B1CF4" w:rsidP="002B1CF4">
                      <w:pPr>
                        <w:jc w:val="center"/>
                      </w:pPr>
                    </w:p>
                  </w:txbxContent>
                </v:textbox>
                <w10:wrap type="topAndBottom" anchorx="page"/>
              </v:shape>
            </w:pict>
          </mc:Fallback>
        </mc:AlternateContent>
      </w:r>
      <w:r w:rsidR="002B1CF4">
        <w:t>Fundraising events</w:t>
      </w:r>
      <w:r w:rsidR="002B1CF4">
        <w:tab/>
      </w:r>
      <w:r w:rsidR="002B1CF4">
        <w:tab/>
      </w:r>
      <w:r w:rsidR="002B1CF4">
        <w:tab/>
        <w:t>3,506</w:t>
      </w:r>
      <w:r w:rsidR="002B1CF4">
        <w:tab/>
      </w:r>
      <w:proofErr w:type="gramStart"/>
      <w:r>
        <w:tab/>
        <w:t xml:space="preserve">  </w:t>
      </w:r>
      <w:r w:rsidR="002B1CF4">
        <w:t>-</w:t>
      </w:r>
      <w:proofErr w:type="gramEnd"/>
      <w:r>
        <w:tab/>
      </w:r>
    </w:p>
    <w:p w14:paraId="785E1A2B" w14:textId="77777777" w:rsidR="002B1CF4" w:rsidRDefault="002B1CF4" w:rsidP="002B1CF4"/>
    <w:p w14:paraId="4D1ED12A" w14:textId="77777777" w:rsidR="002B1CF4" w:rsidRDefault="002B1CF4" w:rsidP="002B1CF4">
      <w:r>
        <w:t>3.</w:t>
      </w:r>
      <w:r>
        <w:tab/>
        <w:t>TRUSTEES' REMUNERATION AND BENEFITS</w:t>
      </w:r>
    </w:p>
    <w:p w14:paraId="324B27AD" w14:textId="77777777" w:rsidR="002B1CF4" w:rsidRDefault="002B1CF4" w:rsidP="002B1CF4"/>
    <w:p w14:paraId="4C005803" w14:textId="060D34E5" w:rsidR="002B1CF4" w:rsidRDefault="002B1CF4" w:rsidP="002B1CF4">
      <w:r>
        <w:t>There were no trustees' remuneration or other benefits for the year ended 30 September 2020 nor for the year ended 30 September 2019.</w:t>
      </w:r>
    </w:p>
    <w:p w14:paraId="00786E62" w14:textId="43B2D902" w:rsidR="002B1CF4" w:rsidRDefault="002B1CF4" w:rsidP="002B1CF4">
      <w:r>
        <w:t>Trustees' expenses</w:t>
      </w:r>
    </w:p>
    <w:p w14:paraId="272F5735" w14:textId="77777777" w:rsidR="002B1CF4" w:rsidRDefault="002B1CF4" w:rsidP="002B1CF4">
      <w:r>
        <w:t>There were no trustees' expenses paid for the year ended 30 September 2020 nor for the year ended 30 September 2019.</w:t>
      </w:r>
    </w:p>
    <w:p w14:paraId="23D0F5D0" w14:textId="3F3BF4D3" w:rsidR="002B1CF4" w:rsidRDefault="002B1CF4" w:rsidP="002B1CF4"/>
    <w:p w14:paraId="7A567609" w14:textId="7A2C06FC" w:rsidR="002B1CF4" w:rsidRDefault="002B1CF4" w:rsidP="002B1CF4">
      <w:r>
        <w:t>4.</w:t>
      </w:r>
      <w:r>
        <w:tab/>
        <w:t>COMPARATIVES FOR THE STATEMENT OF FINANCIAL ACTIVITIES</w:t>
      </w:r>
    </w:p>
    <w:p w14:paraId="285CE3D3" w14:textId="77777777" w:rsidR="003E1575" w:rsidRDefault="003E1575" w:rsidP="003E1575">
      <w:pPr>
        <w:ind w:left="5040"/>
      </w:pPr>
      <w:r>
        <w:t>Unrestricted</w:t>
      </w:r>
      <w:r>
        <w:tab/>
        <w:t>Restricted</w:t>
      </w:r>
      <w:r>
        <w:tab/>
        <w:t xml:space="preserve">Total </w:t>
      </w:r>
    </w:p>
    <w:p w14:paraId="43C35E8A" w14:textId="786C1507" w:rsidR="003E1575" w:rsidRDefault="003E1575" w:rsidP="003E1575">
      <w:pPr>
        <w:ind w:left="4320" w:firstLine="720"/>
      </w:pPr>
      <w:r>
        <w:t>fund</w:t>
      </w:r>
      <w:r>
        <w:tab/>
      </w:r>
      <w:r>
        <w:tab/>
      </w:r>
      <w:proofErr w:type="spellStart"/>
      <w:r>
        <w:t>fund</w:t>
      </w:r>
      <w:proofErr w:type="spellEnd"/>
      <w:r>
        <w:t xml:space="preserve"> </w:t>
      </w:r>
      <w:r>
        <w:tab/>
      </w:r>
      <w:r>
        <w:tab/>
        <w:t>funds</w:t>
      </w:r>
    </w:p>
    <w:p w14:paraId="0B2CCBB9" w14:textId="57307C77" w:rsidR="003E1575" w:rsidRDefault="003E1575" w:rsidP="003E1575">
      <w:pPr>
        <w:ind w:left="5040"/>
      </w:pPr>
      <w:r>
        <w:t>£</w:t>
      </w:r>
      <w:r>
        <w:tab/>
      </w:r>
      <w:r>
        <w:tab/>
        <w:t>£</w:t>
      </w:r>
      <w:r>
        <w:tab/>
      </w:r>
      <w:r>
        <w:tab/>
        <w:t>£</w:t>
      </w:r>
    </w:p>
    <w:p w14:paraId="50901FD8" w14:textId="77777777" w:rsidR="003E1575" w:rsidRDefault="003E1575" w:rsidP="003E1575">
      <w:r>
        <w:t xml:space="preserve"> </w:t>
      </w:r>
    </w:p>
    <w:p w14:paraId="61FB3260" w14:textId="77777777" w:rsidR="002B1CF4" w:rsidRDefault="002B1CF4" w:rsidP="002B1CF4"/>
    <w:p w14:paraId="7CC8777F" w14:textId="77777777" w:rsidR="002B1CF4" w:rsidRPr="003E1575" w:rsidRDefault="002B1CF4" w:rsidP="002B1CF4">
      <w:pPr>
        <w:rPr>
          <w:b/>
          <w:bCs/>
        </w:rPr>
      </w:pPr>
      <w:r w:rsidRPr="003E1575">
        <w:rPr>
          <w:b/>
          <w:bCs/>
        </w:rPr>
        <w:t>INCOME AND ENDOWMENTS FROM</w:t>
      </w:r>
    </w:p>
    <w:p w14:paraId="2FABB663" w14:textId="7E8108B0" w:rsidR="003E1575" w:rsidRDefault="003E1575" w:rsidP="003E1575">
      <w:r>
        <w:t>Donations and legacies</w:t>
      </w:r>
      <w:r>
        <w:tab/>
      </w:r>
      <w:r>
        <w:tab/>
      </w:r>
      <w:r>
        <w:tab/>
      </w:r>
      <w:r>
        <w:tab/>
      </w:r>
      <w:r>
        <w:tab/>
        <w:t>16,309</w:t>
      </w:r>
      <w:r>
        <w:tab/>
      </w:r>
      <w:r>
        <w:tab/>
        <w:t>21,927</w:t>
      </w:r>
      <w:r>
        <w:tab/>
      </w:r>
      <w:r>
        <w:tab/>
        <w:t>38,236</w:t>
      </w:r>
    </w:p>
    <w:p w14:paraId="319D2F2F" w14:textId="6980CE67" w:rsidR="002B1CF4" w:rsidRDefault="002B1CF4" w:rsidP="002B1CF4"/>
    <w:p w14:paraId="7627F536" w14:textId="77777777" w:rsidR="002B1CF4" w:rsidRDefault="002B1CF4" w:rsidP="002B1CF4"/>
    <w:p w14:paraId="4BF5F24D" w14:textId="77777777" w:rsidR="002B1CF4" w:rsidRDefault="002B1CF4" w:rsidP="002B1CF4"/>
    <w:p w14:paraId="355D578E" w14:textId="77777777" w:rsidR="002B1CF4" w:rsidRDefault="002B1CF4" w:rsidP="002B1CF4"/>
    <w:p w14:paraId="58F4A56C" w14:textId="77777777" w:rsidR="002B1CF4" w:rsidRDefault="002B1CF4" w:rsidP="002B1CF4">
      <w:r>
        <w:t>EXPENDITURE ON</w:t>
      </w:r>
    </w:p>
    <w:p w14:paraId="3C7AFAF9" w14:textId="77777777" w:rsidR="002B1CF4" w:rsidRDefault="002B1CF4" w:rsidP="002B1CF4">
      <w:r>
        <w:t>Charitable activities</w:t>
      </w:r>
    </w:p>
    <w:p w14:paraId="4E2D9225" w14:textId="016F751D" w:rsidR="003E1575" w:rsidRDefault="002B1CF4" w:rsidP="003E1575">
      <w:r>
        <w:t>Travel and subsistence</w:t>
      </w:r>
      <w:r w:rsidR="003E1575">
        <w:tab/>
      </w:r>
      <w:r w:rsidR="003E1575">
        <w:tab/>
      </w:r>
      <w:r w:rsidR="003E1575">
        <w:tab/>
      </w:r>
      <w:r w:rsidR="003E1575">
        <w:tab/>
      </w:r>
      <w:r w:rsidR="003E1575">
        <w:tab/>
        <w:t>4,854</w:t>
      </w:r>
      <w:r w:rsidR="003E1575">
        <w:tab/>
      </w:r>
      <w:r w:rsidR="003E1575">
        <w:tab/>
        <w:t>4,071</w:t>
      </w:r>
      <w:r w:rsidR="003E1575">
        <w:tab/>
      </w:r>
      <w:r w:rsidR="003E1575">
        <w:tab/>
        <w:t>8,925</w:t>
      </w:r>
    </w:p>
    <w:p w14:paraId="54FAFB05" w14:textId="454C67B6" w:rsidR="002B1CF4" w:rsidRDefault="002B1CF4" w:rsidP="002B1CF4"/>
    <w:p w14:paraId="3B7CE37B" w14:textId="77777777" w:rsidR="002B1CF4" w:rsidRDefault="002B1CF4" w:rsidP="002B1CF4"/>
    <w:p w14:paraId="412FB868" w14:textId="77777777" w:rsidR="002B1CF4" w:rsidRDefault="002B1CF4" w:rsidP="002B1CF4"/>
    <w:p w14:paraId="089CFAF8" w14:textId="49414BE9" w:rsidR="003E1575" w:rsidRDefault="002B1CF4" w:rsidP="002B1CF4">
      <w:r>
        <w:t>Volunteer expenses</w:t>
      </w:r>
      <w:r w:rsidR="003E1575">
        <w:tab/>
      </w:r>
    </w:p>
    <w:p w14:paraId="50A79C40" w14:textId="1EE66AA0" w:rsidR="002B1CF4" w:rsidRDefault="002B1CF4" w:rsidP="003E1575">
      <w:pPr>
        <w:ind w:left="4320" w:firstLine="720"/>
      </w:pPr>
      <w:r>
        <w:t>2,373</w:t>
      </w:r>
      <w:r>
        <w:tab/>
      </w:r>
      <w:r w:rsidR="003E1575">
        <w:tab/>
      </w:r>
      <w:r>
        <w:t>430</w:t>
      </w:r>
      <w:r>
        <w:tab/>
      </w:r>
      <w:r w:rsidR="003E1575">
        <w:tab/>
      </w:r>
      <w:r>
        <w:t>2,803</w:t>
      </w:r>
    </w:p>
    <w:tbl>
      <w:tblPr>
        <w:tblpPr w:leftFromText="180" w:rightFromText="180" w:vertAnchor="text" w:horzAnchor="margin" w:tblpXSpec="center" w:tblpY="262"/>
        <w:tblW w:w="9910" w:type="dxa"/>
        <w:tblLayout w:type="fixed"/>
        <w:tblCellMar>
          <w:left w:w="0" w:type="dxa"/>
          <w:right w:w="0" w:type="dxa"/>
        </w:tblCellMar>
        <w:tblLook w:val="01E0" w:firstRow="1" w:lastRow="1" w:firstColumn="1" w:lastColumn="1" w:noHBand="0" w:noVBand="0"/>
      </w:tblPr>
      <w:tblGrid>
        <w:gridCol w:w="6360"/>
        <w:gridCol w:w="983"/>
        <w:gridCol w:w="465"/>
        <w:gridCol w:w="547"/>
        <w:gridCol w:w="905"/>
        <w:gridCol w:w="650"/>
      </w:tblGrid>
      <w:tr w:rsidR="003E1575" w14:paraId="5EFD47C5" w14:textId="77777777" w:rsidTr="003E1575">
        <w:trPr>
          <w:trHeight w:val="416"/>
        </w:trPr>
        <w:tc>
          <w:tcPr>
            <w:tcW w:w="7343" w:type="dxa"/>
            <w:gridSpan w:val="2"/>
          </w:tcPr>
          <w:p w14:paraId="5427F931" w14:textId="77777777" w:rsidR="003E1575" w:rsidRDefault="003E1575" w:rsidP="003E1575">
            <w:pPr>
              <w:pStyle w:val="TableParagraph"/>
              <w:spacing w:line="199" w:lineRule="exact"/>
              <w:ind w:left="6111" w:right="302"/>
              <w:jc w:val="center"/>
              <w:rPr>
                <w:sz w:val="18"/>
              </w:rPr>
            </w:pPr>
            <w:r>
              <w:rPr>
                <w:sz w:val="18"/>
              </w:rPr>
              <w:t>Unrestricted</w:t>
            </w:r>
          </w:p>
          <w:p w14:paraId="1C8FB09C" w14:textId="77777777" w:rsidR="003E1575" w:rsidRDefault="003E1575" w:rsidP="003E1575">
            <w:pPr>
              <w:pStyle w:val="TableParagraph"/>
              <w:spacing w:before="4" w:line="193" w:lineRule="exact"/>
              <w:ind w:left="6111" w:right="300"/>
              <w:jc w:val="center"/>
              <w:rPr>
                <w:sz w:val="18"/>
              </w:rPr>
            </w:pPr>
            <w:r>
              <w:rPr>
                <w:sz w:val="18"/>
              </w:rPr>
              <w:t>fund</w:t>
            </w:r>
          </w:p>
        </w:tc>
        <w:tc>
          <w:tcPr>
            <w:tcW w:w="2567" w:type="dxa"/>
            <w:gridSpan w:val="4"/>
          </w:tcPr>
          <w:p w14:paraId="4F77020D" w14:textId="77777777" w:rsidR="003E1575" w:rsidRDefault="003E1575" w:rsidP="003E1575">
            <w:pPr>
              <w:pStyle w:val="TableParagraph"/>
              <w:tabs>
                <w:tab w:val="left" w:pos="1556"/>
              </w:tabs>
              <w:spacing w:line="199" w:lineRule="exact"/>
              <w:ind w:right="308"/>
              <w:jc w:val="right"/>
              <w:rPr>
                <w:sz w:val="18"/>
              </w:rPr>
            </w:pPr>
            <w:r>
              <w:rPr>
                <w:sz w:val="18"/>
              </w:rPr>
              <w:t>Restricted</w:t>
            </w:r>
            <w:r>
              <w:rPr>
                <w:sz w:val="18"/>
              </w:rPr>
              <w:tab/>
            </w:r>
            <w:r>
              <w:rPr>
                <w:spacing w:val="-1"/>
                <w:sz w:val="18"/>
              </w:rPr>
              <w:t>Total</w:t>
            </w:r>
          </w:p>
          <w:p w14:paraId="23967B1A" w14:textId="77777777" w:rsidR="003E1575" w:rsidRDefault="003E1575" w:rsidP="003E1575">
            <w:pPr>
              <w:pStyle w:val="TableParagraph"/>
              <w:tabs>
                <w:tab w:val="left" w:pos="1348"/>
              </w:tabs>
              <w:spacing w:before="4" w:line="193" w:lineRule="exact"/>
              <w:ind w:right="298"/>
              <w:jc w:val="right"/>
              <w:rPr>
                <w:sz w:val="18"/>
              </w:rPr>
            </w:pPr>
            <w:r>
              <w:rPr>
                <w:sz w:val="18"/>
              </w:rPr>
              <w:t>fund</w:t>
            </w:r>
            <w:r>
              <w:rPr>
                <w:sz w:val="18"/>
              </w:rPr>
              <w:tab/>
            </w:r>
            <w:r>
              <w:rPr>
                <w:spacing w:val="-1"/>
                <w:sz w:val="18"/>
              </w:rPr>
              <w:t>funds</w:t>
            </w:r>
          </w:p>
        </w:tc>
      </w:tr>
      <w:tr w:rsidR="003E1575" w14:paraId="1B4A4BA2" w14:textId="77777777" w:rsidTr="003E1575">
        <w:trPr>
          <w:trHeight w:val="205"/>
        </w:trPr>
        <w:tc>
          <w:tcPr>
            <w:tcW w:w="7343" w:type="dxa"/>
            <w:gridSpan w:val="2"/>
          </w:tcPr>
          <w:p w14:paraId="35B73AAA" w14:textId="77777777" w:rsidR="003E1575" w:rsidRDefault="003E1575" w:rsidP="003E1575">
            <w:pPr>
              <w:pStyle w:val="TableParagraph"/>
              <w:spacing w:line="185" w:lineRule="exact"/>
              <w:ind w:right="710"/>
              <w:jc w:val="right"/>
              <w:rPr>
                <w:sz w:val="18"/>
              </w:rPr>
            </w:pPr>
            <w:r>
              <w:rPr>
                <w:sz w:val="18"/>
              </w:rPr>
              <w:t>£</w:t>
            </w:r>
          </w:p>
        </w:tc>
        <w:tc>
          <w:tcPr>
            <w:tcW w:w="1012" w:type="dxa"/>
            <w:gridSpan w:val="2"/>
          </w:tcPr>
          <w:p w14:paraId="51526D63" w14:textId="77777777" w:rsidR="003E1575" w:rsidRDefault="003E1575" w:rsidP="003E1575">
            <w:pPr>
              <w:pStyle w:val="TableParagraph"/>
              <w:spacing w:line="185" w:lineRule="exact"/>
              <w:ind w:left="648"/>
              <w:rPr>
                <w:sz w:val="18"/>
              </w:rPr>
            </w:pPr>
            <w:r>
              <w:rPr>
                <w:sz w:val="18"/>
              </w:rPr>
              <w:t>£</w:t>
            </w:r>
          </w:p>
        </w:tc>
        <w:tc>
          <w:tcPr>
            <w:tcW w:w="1555" w:type="dxa"/>
            <w:gridSpan w:val="2"/>
          </w:tcPr>
          <w:p w14:paraId="623B62CD" w14:textId="77777777" w:rsidR="003E1575" w:rsidRDefault="003E1575" w:rsidP="003E1575">
            <w:pPr>
              <w:pStyle w:val="TableParagraph"/>
              <w:spacing w:line="185" w:lineRule="exact"/>
              <w:ind w:right="376"/>
              <w:jc w:val="right"/>
              <w:rPr>
                <w:sz w:val="18"/>
              </w:rPr>
            </w:pPr>
            <w:r>
              <w:rPr>
                <w:sz w:val="18"/>
              </w:rPr>
              <w:t>£</w:t>
            </w:r>
          </w:p>
        </w:tc>
      </w:tr>
      <w:tr w:rsidR="003E1575" w14:paraId="39B518FC" w14:textId="77777777" w:rsidTr="003E1575">
        <w:trPr>
          <w:trHeight w:val="961"/>
        </w:trPr>
        <w:tc>
          <w:tcPr>
            <w:tcW w:w="6360" w:type="dxa"/>
          </w:tcPr>
          <w:p w14:paraId="0C4454AE" w14:textId="77777777" w:rsidR="003E1575" w:rsidRDefault="003E1575" w:rsidP="003E1575">
            <w:pPr>
              <w:pStyle w:val="TableParagraph"/>
              <w:spacing w:before="6"/>
              <w:ind w:left="50"/>
              <w:rPr>
                <w:sz w:val="18"/>
              </w:rPr>
            </w:pPr>
            <w:r>
              <w:rPr>
                <w:sz w:val="18"/>
              </w:rPr>
              <w:t>Gifts to widows</w:t>
            </w:r>
          </w:p>
          <w:p w14:paraId="34714DFC" w14:textId="77777777" w:rsidR="003E1575" w:rsidRDefault="003E1575" w:rsidP="003E1575">
            <w:pPr>
              <w:pStyle w:val="TableParagraph"/>
              <w:rPr>
                <w:b/>
                <w:sz w:val="20"/>
              </w:rPr>
            </w:pPr>
          </w:p>
          <w:p w14:paraId="79C98DEA" w14:textId="77777777" w:rsidR="003E1575" w:rsidRDefault="003E1575" w:rsidP="003E1575">
            <w:pPr>
              <w:pStyle w:val="TableParagraph"/>
              <w:spacing w:before="4"/>
              <w:rPr>
                <w:b/>
                <w:sz w:val="17"/>
              </w:rPr>
            </w:pPr>
          </w:p>
          <w:p w14:paraId="44565440" w14:textId="77777777" w:rsidR="003E1575" w:rsidRDefault="003E1575" w:rsidP="003E1575">
            <w:pPr>
              <w:pStyle w:val="TableParagraph"/>
              <w:ind w:left="50"/>
              <w:rPr>
                <w:sz w:val="18"/>
              </w:rPr>
            </w:pPr>
            <w:r>
              <w:rPr>
                <w:sz w:val="18"/>
              </w:rPr>
              <w:t>Purchases</w:t>
            </w:r>
          </w:p>
        </w:tc>
        <w:tc>
          <w:tcPr>
            <w:tcW w:w="1448" w:type="dxa"/>
            <w:gridSpan w:val="2"/>
          </w:tcPr>
          <w:p w14:paraId="3EEAFA09" w14:textId="77777777" w:rsidR="003E1575" w:rsidRDefault="003E1575" w:rsidP="003E1575">
            <w:pPr>
              <w:pStyle w:val="TableParagraph"/>
              <w:rPr>
                <w:b/>
                <w:sz w:val="20"/>
              </w:rPr>
            </w:pPr>
          </w:p>
          <w:p w14:paraId="5786FC7E" w14:textId="77777777" w:rsidR="003E1575" w:rsidRDefault="003E1575" w:rsidP="003E1575">
            <w:pPr>
              <w:pStyle w:val="TableParagraph"/>
              <w:spacing w:before="3"/>
              <w:rPr>
                <w:b/>
                <w:sz w:val="17"/>
              </w:rPr>
            </w:pPr>
          </w:p>
          <w:p w14:paraId="709143B7" w14:textId="77777777" w:rsidR="003E1575" w:rsidRDefault="003E1575" w:rsidP="003E1575">
            <w:pPr>
              <w:pStyle w:val="TableParagraph"/>
              <w:ind w:left="130"/>
              <w:rPr>
                <w:sz w:val="18"/>
              </w:rPr>
            </w:pPr>
            <w:r>
              <w:rPr>
                <w:sz w:val="18"/>
              </w:rPr>
              <w:t>2,141</w:t>
            </w:r>
          </w:p>
        </w:tc>
        <w:tc>
          <w:tcPr>
            <w:tcW w:w="547" w:type="dxa"/>
          </w:tcPr>
          <w:p w14:paraId="0FDFAA6F" w14:textId="77777777" w:rsidR="003E1575" w:rsidRDefault="003E1575" w:rsidP="003E1575">
            <w:pPr>
              <w:pStyle w:val="TableParagraph"/>
              <w:rPr>
                <w:b/>
                <w:sz w:val="20"/>
              </w:rPr>
            </w:pPr>
          </w:p>
          <w:p w14:paraId="129A2DFB" w14:textId="77777777" w:rsidR="003E1575" w:rsidRDefault="003E1575" w:rsidP="003E1575">
            <w:pPr>
              <w:pStyle w:val="TableParagraph"/>
              <w:spacing w:before="3"/>
              <w:rPr>
                <w:b/>
                <w:sz w:val="17"/>
              </w:rPr>
            </w:pPr>
          </w:p>
          <w:p w14:paraId="3FE2BEDD" w14:textId="77777777" w:rsidR="003E1575" w:rsidRDefault="003E1575" w:rsidP="003E1575">
            <w:pPr>
              <w:pStyle w:val="TableParagraph"/>
              <w:ind w:right="2"/>
              <w:jc w:val="right"/>
              <w:rPr>
                <w:sz w:val="18"/>
              </w:rPr>
            </w:pPr>
            <w:r>
              <w:rPr>
                <w:sz w:val="18"/>
              </w:rPr>
              <w:t>27</w:t>
            </w:r>
          </w:p>
        </w:tc>
        <w:tc>
          <w:tcPr>
            <w:tcW w:w="905" w:type="dxa"/>
          </w:tcPr>
          <w:p w14:paraId="78C10577" w14:textId="77777777" w:rsidR="003E1575" w:rsidRDefault="003E1575" w:rsidP="003E1575">
            <w:pPr>
              <w:pStyle w:val="TableParagraph"/>
              <w:rPr>
                <w:sz w:val="18"/>
              </w:rPr>
            </w:pPr>
          </w:p>
        </w:tc>
        <w:tc>
          <w:tcPr>
            <w:tcW w:w="650" w:type="dxa"/>
          </w:tcPr>
          <w:p w14:paraId="1FFB96A0" w14:textId="77777777" w:rsidR="003E1575" w:rsidRDefault="003E1575" w:rsidP="003E1575">
            <w:pPr>
              <w:pStyle w:val="TableParagraph"/>
              <w:rPr>
                <w:b/>
                <w:sz w:val="20"/>
              </w:rPr>
            </w:pPr>
          </w:p>
          <w:p w14:paraId="11CE3D49" w14:textId="77777777" w:rsidR="003E1575" w:rsidRDefault="003E1575" w:rsidP="003E1575">
            <w:pPr>
              <w:pStyle w:val="TableParagraph"/>
              <w:spacing w:before="3"/>
              <w:rPr>
                <w:b/>
                <w:sz w:val="17"/>
              </w:rPr>
            </w:pPr>
          </w:p>
          <w:p w14:paraId="3011E619" w14:textId="77777777" w:rsidR="003E1575" w:rsidRDefault="003E1575" w:rsidP="003E1575">
            <w:pPr>
              <w:pStyle w:val="TableParagraph"/>
              <w:ind w:right="110"/>
              <w:jc w:val="right"/>
              <w:rPr>
                <w:sz w:val="18"/>
              </w:rPr>
            </w:pPr>
            <w:r>
              <w:rPr>
                <w:sz w:val="18"/>
              </w:rPr>
              <w:t>2,168</w:t>
            </w:r>
          </w:p>
        </w:tc>
      </w:tr>
      <w:tr w:rsidR="003E1575" w14:paraId="5CF848C4" w14:textId="77777777" w:rsidTr="003E1575">
        <w:trPr>
          <w:trHeight w:val="318"/>
        </w:trPr>
        <w:tc>
          <w:tcPr>
            <w:tcW w:w="6360" w:type="dxa"/>
          </w:tcPr>
          <w:p w14:paraId="738C5575" w14:textId="77777777" w:rsidR="003E1575" w:rsidRDefault="003E1575" w:rsidP="003E1575">
            <w:pPr>
              <w:pStyle w:val="TableParagraph"/>
              <w:rPr>
                <w:sz w:val="18"/>
              </w:rPr>
            </w:pPr>
          </w:p>
        </w:tc>
        <w:tc>
          <w:tcPr>
            <w:tcW w:w="1448" w:type="dxa"/>
            <w:gridSpan w:val="2"/>
          </w:tcPr>
          <w:p w14:paraId="69B76881" w14:textId="77777777" w:rsidR="003E1575" w:rsidRDefault="003E1575" w:rsidP="003E1575">
            <w:pPr>
              <w:pStyle w:val="TableParagraph"/>
              <w:spacing w:before="104" w:line="194" w:lineRule="exact"/>
              <w:ind w:left="267"/>
              <w:rPr>
                <w:sz w:val="18"/>
              </w:rPr>
            </w:pPr>
            <w:r>
              <w:rPr>
                <w:sz w:val="18"/>
              </w:rPr>
              <w:t>651</w:t>
            </w:r>
          </w:p>
        </w:tc>
        <w:tc>
          <w:tcPr>
            <w:tcW w:w="547" w:type="dxa"/>
          </w:tcPr>
          <w:p w14:paraId="3C311892" w14:textId="77777777" w:rsidR="003E1575" w:rsidRDefault="003E1575" w:rsidP="003E1575">
            <w:pPr>
              <w:pStyle w:val="TableParagraph"/>
              <w:spacing w:before="104" w:line="194" w:lineRule="exact"/>
              <w:ind w:right="2"/>
              <w:jc w:val="right"/>
              <w:rPr>
                <w:sz w:val="18"/>
              </w:rPr>
            </w:pPr>
            <w:r>
              <w:rPr>
                <w:sz w:val="18"/>
              </w:rPr>
              <w:t>2,572</w:t>
            </w:r>
          </w:p>
        </w:tc>
        <w:tc>
          <w:tcPr>
            <w:tcW w:w="905" w:type="dxa"/>
          </w:tcPr>
          <w:p w14:paraId="42886E9B" w14:textId="77777777" w:rsidR="003E1575" w:rsidRDefault="003E1575" w:rsidP="003E1575">
            <w:pPr>
              <w:pStyle w:val="TableParagraph"/>
              <w:rPr>
                <w:sz w:val="18"/>
              </w:rPr>
            </w:pPr>
          </w:p>
        </w:tc>
        <w:tc>
          <w:tcPr>
            <w:tcW w:w="650" w:type="dxa"/>
          </w:tcPr>
          <w:p w14:paraId="07081AC9" w14:textId="77777777" w:rsidR="003E1575" w:rsidRDefault="003E1575" w:rsidP="003E1575">
            <w:pPr>
              <w:pStyle w:val="TableParagraph"/>
              <w:spacing w:before="104" w:line="194" w:lineRule="exact"/>
              <w:ind w:right="110"/>
              <w:jc w:val="right"/>
              <w:rPr>
                <w:sz w:val="18"/>
              </w:rPr>
            </w:pPr>
            <w:r>
              <w:rPr>
                <w:sz w:val="18"/>
              </w:rPr>
              <w:t>3,223</w:t>
            </w:r>
          </w:p>
        </w:tc>
      </w:tr>
      <w:tr w:rsidR="003E1575" w14:paraId="2952B174" w14:textId="77777777" w:rsidTr="003E1575">
        <w:trPr>
          <w:trHeight w:val="530"/>
        </w:trPr>
        <w:tc>
          <w:tcPr>
            <w:tcW w:w="6360" w:type="dxa"/>
          </w:tcPr>
          <w:p w14:paraId="3C0C6670" w14:textId="77777777" w:rsidR="003E1575" w:rsidRDefault="003E1575" w:rsidP="003E1575">
            <w:pPr>
              <w:pStyle w:val="TableParagraph"/>
              <w:spacing w:line="244" w:lineRule="auto"/>
              <w:ind w:left="50" w:right="4620"/>
              <w:rPr>
                <w:sz w:val="18"/>
              </w:rPr>
            </w:pPr>
            <w:r>
              <w:rPr>
                <w:sz w:val="18"/>
              </w:rPr>
              <w:t>Advertising Fundraising and events</w:t>
            </w:r>
          </w:p>
        </w:tc>
        <w:tc>
          <w:tcPr>
            <w:tcW w:w="1448" w:type="dxa"/>
            <w:gridSpan w:val="2"/>
          </w:tcPr>
          <w:p w14:paraId="42C2AB5B" w14:textId="77777777" w:rsidR="003E1575" w:rsidRDefault="003E1575" w:rsidP="003E1575">
            <w:pPr>
              <w:pStyle w:val="TableParagraph"/>
              <w:spacing w:line="206" w:lineRule="exact"/>
              <w:ind w:left="131"/>
              <w:rPr>
                <w:sz w:val="18"/>
              </w:rPr>
            </w:pPr>
            <w:r>
              <w:rPr>
                <w:sz w:val="18"/>
              </w:rPr>
              <w:t>1,971</w:t>
            </w:r>
          </w:p>
        </w:tc>
        <w:tc>
          <w:tcPr>
            <w:tcW w:w="547" w:type="dxa"/>
          </w:tcPr>
          <w:p w14:paraId="4134A5A3" w14:textId="77777777" w:rsidR="003E1575" w:rsidRDefault="003E1575" w:rsidP="003E1575">
            <w:pPr>
              <w:pStyle w:val="TableParagraph"/>
              <w:spacing w:line="206" w:lineRule="exact"/>
              <w:ind w:right="2"/>
              <w:jc w:val="right"/>
              <w:rPr>
                <w:sz w:val="18"/>
              </w:rPr>
            </w:pPr>
            <w:r>
              <w:rPr>
                <w:sz w:val="18"/>
              </w:rPr>
              <w:t>429</w:t>
            </w:r>
          </w:p>
        </w:tc>
        <w:tc>
          <w:tcPr>
            <w:tcW w:w="905" w:type="dxa"/>
          </w:tcPr>
          <w:p w14:paraId="1BC3476B" w14:textId="77777777" w:rsidR="003E1575" w:rsidRDefault="003E1575" w:rsidP="003E1575">
            <w:pPr>
              <w:pStyle w:val="TableParagraph"/>
              <w:rPr>
                <w:sz w:val="18"/>
              </w:rPr>
            </w:pPr>
          </w:p>
        </w:tc>
        <w:tc>
          <w:tcPr>
            <w:tcW w:w="650" w:type="dxa"/>
          </w:tcPr>
          <w:p w14:paraId="2D97883F" w14:textId="77777777" w:rsidR="003E1575" w:rsidRDefault="003E1575" w:rsidP="003E1575">
            <w:pPr>
              <w:pStyle w:val="TableParagraph"/>
              <w:spacing w:line="206" w:lineRule="exact"/>
              <w:ind w:right="110"/>
              <w:jc w:val="right"/>
              <w:rPr>
                <w:sz w:val="18"/>
              </w:rPr>
            </w:pPr>
            <w:r>
              <w:rPr>
                <w:sz w:val="18"/>
              </w:rPr>
              <w:t>2,400</w:t>
            </w:r>
          </w:p>
        </w:tc>
      </w:tr>
      <w:tr w:rsidR="003E1575" w14:paraId="7122112C" w14:textId="77777777" w:rsidTr="003E1575">
        <w:trPr>
          <w:trHeight w:val="635"/>
        </w:trPr>
        <w:tc>
          <w:tcPr>
            <w:tcW w:w="6360" w:type="dxa"/>
          </w:tcPr>
          <w:p w14:paraId="646E7D70" w14:textId="77777777" w:rsidR="003E1575" w:rsidRDefault="003E1575" w:rsidP="003E1575">
            <w:pPr>
              <w:pStyle w:val="TableParagraph"/>
              <w:spacing w:before="5"/>
              <w:rPr>
                <w:b/>
                <w:sz w:val="27"/>
              </w:rPr>
            </w:pPr>
          </w:p>
          <w:p w14:paraId="7DCF2AC5" w14:textId="77777777" w:rsidR="003E1575" w:rsidRDefault="003E1575" w:rsidP="003E1575">
            <w:pPr>
              <w:pStyle w:val="TableParagraph"/>
              <w:spacing w:before="1"/>
              <w:ind w:left="50"/>
              <w:rPr>
                <w:sz w:val="18"/>
              </w:rPr>
            </w:pPr>
            <w:r>
              <w:rPr>
                <w:sz w:val="18"/>
              </w:rPr>
              <w:t>Office expenses</w:t>
            </w:r>
          </w:p>
        </w:tc>
        <w:tc>
          <w:tcPr>
            <w:tcW w:w="1448" w:type="dxa"/>
            <w:gridSpan w:val="2"/>
          </w:tcPr>
          <w:p w14:paraId="0FA8B5CA" w14:textId="77777777" w:rsidR="003E1575" w:rsidRDefault="003E1575" w:rsidP="003E1575">
            <w:pPr>
              <w:pStyle w:val="TableParagraph"/>
              <w:spacing w:before="105"/>
              <w:ind w:left="267"/>
              <w:rPr>
                <w:sz w:val="18"/>
              </w:rPr>
            </w:pPr>
            <w:r>
              <w:rPr>
                <w:sz w:val="18"/>
              </w:rPr>
              <w:t>895</w:t>
            </w:r>
          </w:p>
        </w:tc>
        <w:tc>
          <w:tcPr>
            <w:tcW w:w="547" w:type="dxa"/>
          </w:tcPr>
          <w:p w14:paraId="5652C15A" w14:textId="77777777" w:rsidR="003E1575" w:rsidRDefault="003E1575" w:rsidP="003E1575">
            <w:pPr>
              <w:pStyle w:val="TableParagraph"/>
              <w:spacing w:before="105"/>
              <w:ind w:right="2"/>
              <w:jc w:val="right"/>
              <w:rPr>
                <w:sz w:val="18"/>
              </w:rPr>
            </w:pPr>
            <w:r>
              <w:rPr>
                <w:sz w:val="18"/>
              </w:rPr>
              <w:t>4,660</w:t>
            </w:r>
          </w:p>
        </w:tc>
        <w:tc>
          <w:tcPr>
            <w:tcW w:w="905" w:type="dxa"/>
          </w:tcPr>
          <w:p w14:paraId="3FD071A9" w14:textId="77777777" w:rsidR="003E1575" w:rsidRDefault="003E1575" w:rsidP="003E1575">
            <w:pPr>
              <w:pStyle w:val="TableParagraph"/>
              <w:rPr>
                <w:sz w:val="18"/>
              </w:rPr>
            </w:pPr>
          </w:p>
        </w:tc>
        <w:tc>
          <w:tcPr>
            <w:tcW w:w="650" w:type="dxa"/>
          </w:tcPr>
          <w:p w14:paraId="3AA543AD" w14:textId="77777777" w:rsidR="003E1575" w:rsidRDefault="003E1575" w:rsidP="003E1575">
            <w:pPr>
              <w:pStyle w:val="TableParagraph"/>
              <w:spacing w:before="105"/>
              <w:ind w:right="110"/>
              <w:jc w:val="right"/>
              <w:rPr>
                <w:sz w:val="18"/>
              </w:rPr>
            </w:pPr>
            <w:r>
              <w:rPr>
                <w:sz w:val="18"/>
              </w:rPr>
              <w:t>5,555</w:t>
            </w:r>
          </w:p>
        </w:tc>
      </w:tr>
      <w:tr w:rsidR="003E1575" w14:paraId="355B3FCA" w14:textId="77777777" w:rsidTr="003E1575">
        <w:trPr>
          <w:trHeight w:val="318"/>
        </w:trPr>
        <w:tc>
          <w:tcPr>
            <w:tcW w:w="6360" w:type="dxa"/>
          </w:tcPr>
          <w:p w14:paraId="42F9B035" w14:textId="77777777" w:rsidR="003E1575" w:rsidRDefault="003E1575" w:rsidP="003E1575">
            <w:pPr>
              <w:pStyle w:val="TableParagraph"/>
              <w:rPr>
                <w:sz w:val="18"/>
              </w:rPr>
            </w:pPr>
          </w:p>
        </w:tc>
        <w:tc>
          <w:tcPr>
            <w:tcW w:w="1448" w:type="dxa"/>
            <w:gridSpan w:val="2"/>
          </w:tcPr>
          <w:p w14:paraId="7FE9B864" w14:textId="77777777" w:rsidR="003E1575" w:rsidRDefault="003E1575" w:rsidP="003E1575">
            <w:pPr>
              <w:pStyle w:val="TableParagraph"/>
              <w:spacing w:before="105" w:line="193" w:lineRule="exact"/>
              <w:ind w:left="267"/>
              <w:rPr>
                <w:sz w:val="18"/>
              </w:rPr>
            </w:pPr>
            <w:r>
              <w:rPr>
                <w:sz w:val="18"/>
              </w:rPr>
              <w:t>775</w:t>
            </w:r>
          </w:p>
        </w:tc>
        <w:tc>
          <w:tcPr>
            <w:tcW w:w="547" w:type="dxa"/>
          </w:tcPr>
          <w:p w14:paraId="4453DE0C" w14:textId="77777777" w:rsidR="003E1575" w:rsidRDefault="003E1575" w:rsidP="003E1575">
            <w:pPr>
              <w:pStyle w:val="TableParagraph"/>
              <w:spacing w:before="105" w:line="193" w:lineRule="exact"/>
              <w:ind w:right="2"/>
              <w:jc w:val="right"/>
              <w:rPr>
                <w:sz w:val="18"/>
              </w:rPr>
            </w:pPr>
            <w:r>
              <w:rPr>
                <w:sz w:val="18"/>
              </w:rPr>
              <w:t>-</w:t>
            </w:r>
          </w:p>
        </w:tc>
        <w:tc>
          <w:tcPr>
            <w:tcW w:w="905" w:type="dxa"/>
          </w:tcPr>
          <w:p w14:paraId="607A46CD" w14:textId="77777777" w:rsidR="003E1575" w:rsidRDefault="003E1575" w:rsidP="003E1575">
            <w:pPr>
              <w:pStyle w:val="TableParagraph"/>
              <w:rPr>
                <w:sz w:val="18"/>
              </w:rPr>
            </w:pPr>
          </w:p>
        </w:tc>
        <w:tc>
          <w:tcPr>
            <w:tcW w:w="650" w:type="dxa"/>
          </w:tcPr>
          <w:p w14:paraId="4DFB1B83" w14:textId="77777777" w:rsidR="003E1575" w:rsidRDefault="003E1575" w:rsidP="003E1575">
            <w:pPr>
              <w:pStyle w:val="TableParagraph"/>
              <w:spacing w:before="105" w:line="193" w:lineRule="exact"/>
              <w:ind w:right="110"/>
              <w:jc w:val="right"/>
              <w:rPr>
                <w:sz w:val="18"/>
              </w:rPr>
            </w:pPr>
            <w:r>
              <w:rPr>
                <w:sz w:val="18"/>
              </w:rPr>
              <w:t>775</w:t>
            </w:r>
          </w:p>
        </w:tc>
      </w:tr>
      <w:tr w:rsidR="003E1575" w14:paraId="1BDA170F" w14:textId="77777777" w:rsidTr="003E1575">
        <w:trPr>
          <w:trHeight w:val="529"/>
        </w:trPr>
        <w:tc>
          <w:tcPr>
            <w:tcW w:w="6360" w:type="dxa"/>
          </w:tcPr>
          <w:p w14:paraId="08AB0200" w14:textId="77777777" w:rsidR="003E1575" w:rsidRDefault="003E1575" w:rsidP="003E1575">
            <w:pPr>
              <w:pStyle w:val="TableParagraph"/>
              <w:spacing w:line="244" w:lineRule="auto"/>
              <w:ind w:left="50" w:right="5440"/>
              <w:rPr>
                <w:sz w:val="18"/>
              </w:rPr>
            </w:pPr>
            <w:r>
              <w:rPr>
                <w:sz w:val="18"/>
              </w:rPr>
              <w:t>Rent of hall Insurance</w:t>
            </w:r>
          </w:p>
        </w:tc>
        <w:tc>
          <w:tcPr>
            <w:tcW w:w="1448" w:type="dxa"/>
            <w:gridSpan w:val="2"/>
          </w:tcPr>
          <w:p w14:paraId="237876C5" w14:textId="77777777" w:rsidR="003E1575" w:rsidRDefault="003E1575" w:rsidP="003E1575">
            <w:pPr>
              <w:pStyle w:val="TableParagraph"/>
              <w:spacing w:line="205" w:lineRule="exact"/>
              <w:ind w:left="132"/>
              <w:rPr>
                <w:sz w:val="18"/>
              </w:rPr>
            </w:pPr>
            <w:r>
              <w:rPr>
                <w:sz w:val="18"/>
              </w:rPr>
              <w:t>1,338</w:t>
            </w:r>
          </w:p>
        </w:tc>
        <w:tc>
          <w:tcPr>
            <w:tcW w:w="547" w:type="dxa"/>
          </w:tcPr>
          <w:p w14:paraId="5F7122F4" w14:textId="77777777" w:rsidR="003E1575" w:rsidRDefault="003E1575" w:rsidP="003E1575">
            <w:pPr>
              <w:pStyle w:val="TableParagraph"/>
              <w:spacing w:line="205" w:lineRule="exact"/>
              <w:ind w:right="3"/>
              <w:jc w:val="right"/>
              <w:rPr>
                <w:sz w:val="18"/>
              </w:rPr>
            </w:pPr>
            <w:r>
              <w:rPr>
                <w:sz w:val="18"/>
              </w:rPr>
              <w:t>2,000</w:t>
            </w:r>
          </w:p>
        </w:tc>
        <w:tc>
          <w:tcPr>
            <w:tcW w:w="905" w:type="dxa"/>
          </w:tcPr>
          <w:p w14:paraId="1256DE1C" w14:textId="77777777" w:rsidR="003E1575" w:rsidRDefault="003E1575" w:rsidP="003E1575">
            <w:pPr>
              <w:pStyle w:val="TableParagraph"/>
              <w:rPr>
                <w:sz w:val="18"/>
              </w:rPr>
            </w:pPr>
          </w:p>
        </w:tc>
        <w:tc>
          <w:tcPr>
            <w:tcW w:w="650" w:type="dxa"/>
          </w:tcPr>
          <w:p w14:paraId="29938821" w14:textId="77777777" w:rsidR="003E1575" w:rsidRDefault="003E1575" w:rsidP="003E1575">
            <w:pPr>
              <w:pStyle w:val="TableParagraph"/>
              <w:spacing w:line="205" w:lineRule="exact"/>
              <w:ind w:right="110"/>
              <w:jc w:val="right"/>
              <w:rPr>
                <w:sz w:val="18"/>
              </w:rPr>
            </w:pPr>
            <w:r>
              <w:rPr>
                <w:sz w:val="18"/>
              </w:rPr>
              <w:t>3,338</w:t>
            </w:r>
          </w:p>
        </w:tc>
      </w:tr>
      <w:tr w:rsidR="003E1575" w14:paraId="6C421CC9" w14:textId="77777777" w:rsidTr="003E1575">
        <w:trPr>
          <w:trHeight w:val="318"/>
        </w:trPr>
        <w:tc>
          <w:tcPr>
            <w:tcW w:w="6360" w:type="dxa"/>
          </w:tcPr>
          <w:p w14:paraId="18B34F5A" w14:textId="77777777" w:rsidR="003E1575" w:rsidRDefault="003E1575" w:rsidP="003E1575">
            <w:pPr>
              <w:pStyle w:val="TableParagraph"/>
              <w:rPr>
                <w:sz w:val="18"/>
              </w:rPr>
            </w:pPr>
          </w:p>
        </w:tc>
        <w:tc>
          <w:tcPr>
            <w:tcW w:w="1448" w:type="dxa"/>
            <w:gridSpan w:val="2"/>
          </w:tcPr>
          <w:p w14:paraId="31F7EC50" w14:textId="77777777" w:rsidR="003E1575" w:rsidRDefault="003E1575" w:rsidP="003E1575">
            <w:pPr>
              <w:pStyle w:val="TableParagraph"/>
              <w:spacing w:before="105" w:line="193" w:lineRule="exact"/>
              <w:ind w:left="267"/>
              <w:rPr>
                <w:sz w:val="18"/>
              </w:rPr>
            </w:pPr>
            <w:r>
              <w:rPr>
                <w:sz w:val="18"/>
              </w:rPr>
              <w:t>385</w:t>
            </w:r>
          </w:p>
        </w:tc>
        <w:tc>
          <w:tcPr>
            <w:tcW w:w="547" w:type="dxa"/>
          </w:tcPr>
          <w:p w14:paraId="0F3190E2" w14:textId="77777777" w:rsidR="003E1575" w:rsidRDefault="003E1575" w:rsidP="003E1575">
            <w:pPr>
              <w:pStyle w:val="TableParagraph"/>
              <w:spacing w:before="105" w:line="193" w:lineRule="exact"/>
              <w:ind w:right="2"/>
              <w:jc w:val="right"/>
              <w:rPr>
                <w:sz w:val="18"/>
              </w:rPr>
            </w:pPr>
            <w:r>
              <w:rPr>
                <w:sz w:val="18"/>
              </w:rPr>
              <w:t>-</w:t>
            </w:r>
          </w:p>
        </w:tc>
        <w:tc>
          <w:tcPr>
            <w:tcW w:w="905" w:type="dxa"/>
          </w:tcPr>
          <w:p w14:paraId="7B8FDD14" w14:textId="77777777" w:rsidR="003E1575" w:rsidRDefault="003E1575" w:rsidP="003E1575">
            <w:pPr>
              <w:pStyle w:val="TableParagraph"/>
              <w:rPr>
                <w:sz w:val="18"/>
              </w:rPr>
            </w:pPr>
          </w:p>
        </w:tc>
        <w:tc>
          <w:tcPr>
            <w:tcW w:w="650" w:type="dxa"/>
          </w:tcPr>
          <w:p w14:paraId="59214432" w14:textId="77777777" w:rsidR="003E1575" w:rsidRDefault="003E1575" w:rsidP="003E1575">
            <w:pPr>
              <w:pStyle w:val="TableParagraph"/>
              <w:spacing w:before="105" w:line="193" w:lineRule="exact"/>
              <w:ind w:right="110"/>
              <w:jc w:val="right"/>
              <w:rPr>
                <w:sz w:val="18"/>
              </w:rPr>
            </w:pPr>
            <w:r>
              <w:rPr>
                <w:sz w:val="18"/>
              </w:rPr>
              <w:t>385</w:t>
            </w:r>
          </w:p>
        </w:tc>
      </w:tr>
      <w:tr w:rsidR="003E1575" w14:paraId="05134D14" w14:textId="77777777" w:rsidTr="003E1575">
        <w:trPr>
          <w:trHeight w:val="530"/>
        </w:trPr>
        <w:tc>
          <w:tcPr>
            <w:tcW w:w="6360" w:type="dxa"/>
          </w:tcPr>
          <w:p w14:paraId="3F573711" w14:textId="77777777" w:rsidR="003E1575" w:rsidRDefault="003E1575" w:rsidP="003E1575">
            <w:pPr>
              <w:pStyle w:val="TableParagraph"/>
              <w:spacing w:line="205" w:lineRule="exact"/>
              <w:ind w:left="50"/>
              <w:rPr>
                <w:sz w:val="18"/>
              </w:rPr>
            </w:pPr>
            <w:r>
              <w:rPr>
                <w:sz w:val="18"/>
              </w:rPr>
              <w:t>Telephone</w:t>
            </w:r>
          </w:p>
          <w:p w14:paraId="0FE85E52" w14:textId="77777777" w:rsidR="003E1575" w:rsidRDefault="003E1575" w:rsidP="003E1575">
            <w:pPr>
              <w:pStyle w:val="TableParagraph"/>
              <w:spacing w:before="6"/>
              <w:ind w:left="50"/>
              <w:rPr>
                <w:sz w:val="18"/>
              </w:rPr>
            </w:pPr>
            <w:r>
              <w:rPr>
                <w:sz w:val="18"/>
              </w:rPr>
              <w:t>Legal and professional fees</w:t>
            </w:r>
          </w:p>
        </w:tc>
        <w:tc>
          <w:tcPr>
            <w:tcW w:w="1448" w:type="dxa"/>
            <w:gridSpan w:val="2"/>
          </w:tcPr>
          <w:p w14:paraId="60772CC7" w14:textId="77777777" w:rsidR="003E1575" w:rsidRDefault="003E1575" w:rsidP="003E1575">
            <w:pPr>
              <w:pStyle w:val="TableParagraph"/>
              <w:spacing w:line="205" w:lineRule="exact"/>
              <w:ind w:left="269"/>
              <w:rPr>
                <w:sz w:val="18"/>
              </w:rPr>
            </w:pPr>
            <w:r>
              <w:rPr>
                <w:sz w:val="18"/>
              </w:rPr>
              <w:t>730</w:t>
            </w:r>
          </w:p>
        </w:tc>
        <w:tc>
          <w:tcPr>
            <w:tcW w:w="547" w:type="dxa"/>
          </w:tcPr>
          <w:p w14:paraId="56FDC8F3" w14:textId="77777777" w:rsidR="003E1575" w:rsidRDefault="003E1575" w:rsidP="003E1575">
            <w:pPr>
              <w:pStyle w:val="TableParagraph"/>
              <w:spacing w:line="205" w:lineRule="exact"/>
              <w:ind w:right="2"/>
              <w:jc w:val="right"/>
              <w:rPr>
                <w:sz w:val="18"/>
              </w:rPr>
            </w:pPr>
            <w:r>
              <w:rPr>
                <w:sz w:val="18"/>
              </w:rPr>
              <w:t>-</w:t>
            </w:r>
          </w:p>
        </w:tc>
        <w:tc>
          <w:tcPr>
            <w:tcW w:w="905" w:type="dxa"/>
          </w:tcPr>
          <w:p w14:paraId="6112F961" w14:textId="77777777" w:rsidR="003E1575" w:rsidRDefault="003E1575" w:rsidP="003E1575">
            <w:pPr>
              <w:pStyle w:val="TableParagraph"/>
              <w:rPr>
                <w:sz w:val="18"/>
              </w:rPr>
            </w:pPr>
          </w:p>
        </w:tc>
        <w:tc>
          <w:tcPr>
            <w:tcW w:w="650" w:type="dxa"/>
          </w:tcPr>
          <w:p w14:paraId="2FF5D5AE" w14:textId="77777777" w:rsidR="003E1575" w:rsidRDefault="003E1575" w:rsidP="003E1575">
            <w:pPr>
              <w:pStyle w:val="TableParagraph"/>
              <w:spacing w:line="205" w:lineRule="exact"/>
              <w:ind w:right="110"/>
              <w:jc w:val="right"/>
              <w:rPr>
                <w:sz w:val="18"/>
              </w:rPr>
            </w:pPr>
            <w:r>
              <w:rPr>
                <w:sz w:val="18"/>
              </w:rPr>
              <w:t>730</w:t>
            </w:r>
          </w:p>
        </w:tc>
      </w:tr>
      <w:tr w:rsidR="003E1575" w14:paraId="7119DF65" w14:textId="77777777" w:rsidTr="003E1575">
        <w:trPr>
          <w:trHeight w:val="317"/>
        </w:trPr>
        <w:tc>
          <w:tcPr>
            <w:tcW w:w="6360" w:type="dxa"/>
          </w:tcPr>
          <w:p w14:paraId="5080BC13" w14:textId="77777777" w:rsidR="003E1575" w:rsidRDefault="003E1575" w:rsidP="003E1575">
            <w:pPr>
              <w:pStyle w:val="TableParagraph"/>
              <w:rPr>
                <w:sz w:val="18"/>
              </w:rPr>
            </w:pPr>
          </w:p>
        </w:tc>
        <w:tc>
          <w:tcPr>
            <w:tcW w:w="1448" w:type="dxa"/>
            <w:gridSpan w:val="2"/>
          </w:tcPr>
          <w:p w14:paraId="75BC0D80" w14:textId="77777777" w:rsidR="003E1575" w:rsidRDefault="003E1575" w:rsidP="003E1575">
            <w:pPr>
              <w:pStyle w:val="TableParagraph"/>
              <w:spacing w:before="104" w:line="194" w:lineRule="exact"/>
              <w:ind w:left="267"/>
              <w:rPr>
                <w:sz w:val="18"/>
              </w:rPr>
            </w:pPr>
            <w:r>
              <w:rPr>
                <w:sz w:val="18"/>
              </w:rPr>
              <w:t>364</w:t>
            </w:r>
          </w:p>
        </w:tc>
        <w:tc>
          <w:tcPr>
            <w:tcW w:w="547" w:type="dxa"/>
          </w:tcPr>
          <w:p w14:paraId="4A5ED738" w14:textId="77777777" w:rsidR="003E1575" w:rsidRDefault="003E1575" w:rsidP="003E1575">
            <w:pPr>
              <w:pStyle w:val="TableParagraph"/>
              <w:spacing w:before="104" w:line="194" w:lineRule="exact"/>
              <w:ind w:right="2"/>
              <w:jc w:val="right"/>
              <w:rPr>
                <w:sz w:val="18"/>
              </w:rPr>
            </w:pPr>
            <w:r>
              <w:rPr>
                <w:sz w:val="18"/>
              </w:rPr>
              <w:t>-</w:t>
            </w:r>
          </w:p>
        </w:tc>
        <w:tc>
          <w:tcPr>
            <w:tcW w:w="905" w:type="dxa"/>
          </w:tcPr>
          <w:p w14:paraId="33735297" w14:textId="77777777" w:rsidR="003E1575" w:rsidRDefault="003E1575" w:rsidP="003E1575">
            <w:pPr>
              <w:pStyle w:val="TableParagraph"/>
              <w:rPr>
                <w:sz w:val="18"/>
              </w:rPr>
            </w:pPr>
          </w:p>
        </w:tc>
        <w:tc>
          <w:tcPr>
            <w:tcW w:w="650" w:type="dxa"/>
          </w:tcPr>
          <w:p w14:paraId="6A343D20" w14:textId="77777777" w:rsidR="003E1575" w:rsidRDefault="003E1575" w:rsidP="003E1575">
            <w:pPr>
              <w:pStyle w:val="TableParagraph"/>
              <w:spacing w:before="104" w:line="194" w:lineRule="exact"/>
              <w:ind w:right="110"/>
              <w:jc w:val="right"/>
              <w:rPr>
                <w:sz w:val="18"/>
              </w:rPr>
            </w:pPr>
            <w:r>
              <w:rPr>
                <w:sz w:val="18"/>
              </w:rPr>
              <w:t>364</w:t>
            </w:r>
          </w:p>
        </w:tc>
      </w:tr>
      <w:tr w:rsidR="003E1575" w14:paraId="6F3D84C5" w14:textId="77777777" w:rsidTr="003E1575">
        <w:trPr>
          <w:trHeight w:val="212"/>
        </w:trPr>
        <w:tc>
          <w:tcPr>
            <w:tcW w:w="6360" w:type="dxa"/>
          </w:tcPr>
          <w:p w14:paraId="089C1FAE" w14:textId="77777777" w:rsidR="003E1575" w:rsidRDefault="003E1575" w:rsidP="003E1575">
            <w:pPr>
              <w:pStyle w:val="TableParagraph"/>
              <w:spacing w:line="192" w:lineRule="exact"/>
              <w:ind w:left="50"/>
              <w:rPr>
                <w:sz w:val="18"/>
              </w:rPr>
            </w:pPr>
            <w:r>
              <w:rPr>
                <w:sz w:val="18"/>
              </w:rPr>
              <w:t>Memberships</w:t>
            </w:r>
          </w:p>
        </w:tc>
        <w:tc>
          <w:tcPr>
            <w:tcW w:w="1448" w:type="dxa"/>
            <w:gridSpan w:val="2"/>
          </w:tcPr>
          <w:p w14:paraId="6877FE98" w14:textId="77777777" w:rsidR="003E1575" w:rsidRDefault="003E1575" w:rsidP="003E1575">
            <w:pPr>
              <w:pStyle w:val="TableParagraph"/>
              <w:spacing w:line="192" w:lineRule="exact"/>
              <w:ind w:left="268"/>
              <w:rPr>
                <w:sz w:val="18"/>
              </w:rPr>
            </w:pPr>
            <w:r>
              <w:rPr>
                <w:sz w:val="18"/>
              </w:rPr>
              <w:t>101</w:t>
            </w:r>
          </w:p>
        </w:tc>
        <w:tc>
          <w:tcPr>
            <w:tcW w:w="547" w:type="dxa"/>
          </w:tcPr>
          <w:p w14:paraId="5E6F09BF" w14:textId="77777777" w:rsidR="003E1575" w:rsidRDefault="003E1575" w:rsidP="003E1575">
            <w:pPr>
              <w:pStyle w:val="TableParagraph"/>
              <w:spacing w:line="192" w:lineRule="exact"/>
              <w:jc w:val="right"/>
              <w:rPr>
                <w:sz w:val="18"/>
              </w:rPr>
            </w:pPr>
            <w:r>
              <w:rPr>
                <w:sz w:val="18"/>
              </w:rPr>
              <w:t>-</w:t>
            </w:r>
          </w:p>
        </w:tc>
        <w:tc>
          <w:tcPr>
            <w:tcW w:w="905" w:type="dxa"/>
          </w:tcPr>
          <w:p w14:paraId="64D5E03E" w14:textId="77777777" w:rsidR="003E1575" w:rsidRDefault="003E1575" w:rsidP="003E1575">
            <w:pPr>
              <w:pStyle w:val="TableParagraph"/>
              <w:rPr>
                <w:sz w:val="14"/>
              </w:rPr>
            </w:pPr>
          </w:p>
        </w:tc>
        <w:tc>
          <w:tcPr>
            <w:tcW w:w="650" w:type="dxa"/>
          </w:tcPr>
          <w:p w14:paraId="7C088E06" w14:textId="77777777" w:rsidR="003E1575" w:rsidRDefault="003E1575" w:rsidP="003E1575">
            <w:pPr>
              <w:pStyle w:val="TableParagraph"/>
              <w:spacing w:line="192" w:lineRule="exact"/>
              <w:ind w:right="110"/>
              <w:jc w:val="right"/>
              <w:rPr>
                <w:sz w:val="18"/>
              </w:rPr>
            </w:pPr>
            <w:r>
              <w:rPr>
                <w:sz w:val="18"/>
              </w:rPr>
              <w:t>101</w:t>
            </w:r>
          </w:p>
        </w:tc>
      </w:tr>
      <w:tr w:rsidR="003E1575" w14:paraId="5CE8F964" w14:textId="77777777" w:rsidTr="003E1575">
        <w:trPr>
          <w:trHeight w:val="509"/>
        </w:trPr>
        <w:tc>
          <w:tcPr>
            <w:tcW w:w="6360" w:type="dxa"/>
          </w:tcPr>
          <w:p w14:paraId="261B7EDE" w14:textId="77777777" w:rsidR="003E1575" w:rsidRDefault="003E1575" w:rsidP="003E1575">
            <w:pPr>
              <w:pStyle w:val="TableParagraph"/>
              <w:spacing w:line="205" w:lineRule="exact"/>
              <w:ind w:left="50"/>
              <w:rPr>
                <w:sz w:val="18"/>
              </w:rPr>
            </w:pPr>
            <w:r>
              <w:rPr>
                <w:sz w:val="18"/>
              </w:rPr>
              <w:t>Training</w:t>
            </w:r>
          </w:p>
        </w:tc>
        <w:tc>
          <w:tcPr>
            <w:tcW w:w="1448" w:type="dxa"/>
            <w:gridSpan w:val="2"/>
          </w:tcPr>
          <w:p w14:paraId="07DEC386" w14:textId="77777777" w:rsidR="003E1575" w:rsidRDefault="003E1575" w:rsidP="003E1575">
            <w:pPr>
              <w:pStyle w:val="TableParagraph"/>
              <w:spacing w:line="205" w:lineRule="exact"/>
              <w:ind w:left="482"/>
              <w:rPr>
                <w:sz w:val="18"/>
              </w:rPr>
            </w:pPr>
            <w:r>
              <w:rPr>
                <w:sz w:val="18"/>
              </w:rPr>
              <w:t>-</w:t>
            </w:r>
          </w:p>
        </w:tc>
        <w:tc>
          <w:tcPr>
            <w:tcW w:w="547" w:type="dxa"/>
            <w:tcBorders>
              <w:bottom w:val="single" w:sz="4" w:space="0" w:color="000000"/>
            </w:tcBorders>
          </w:tcPr>
          <w:p w14:paraId="07FF99FD" w14:textId="77777777" w:rsidR="003E1575" w:rsidRDefault="003E1575" w:rsidP="003E1575">
            <w:pPr>
              <w:pStyle w:val="TableParagraph"/>
              <w:spacing w:line="205" w:lineRule="exact"/>
              <w:ind w:right="2"/>
              <w:jc w:val="right"/>
              <w:rPr>
                <w:sz w:val="18"/>
              </w:rPr>
            </w:pPr>
            <w:r>
              <w:rPr>
                <w:sz w:val="18"/>
              </w:rPr>
              <w:t>860</w:t>
            </w:r>
          </w:p>
        </w:tc>
        <w:tc>
          <w:tcPr>
            <w:tcW w:w="905" w:type="dxa"/>
          </w:tcPr>
          <w:p w14:paraId="73C33C20" w14:textId="77777777" w:rsidR="003E1575" w:rsidRDefault="003E1575" w:rsidP="003E1575">
            <w:pPr>
              <w:pStyle w:val="TableParagraph"/>
              <w:rPr>
                <w:sz w:val="18"/>
              </w:rPr>
            </w:pPr>
          </w:p>
        </w:tc>
        <w:tc>
          <w:tcPr>
            <w:tcW w:w="650" w:type="dxa"/>
            <w:tcBorders>
              <w:bottom w:val="single" w:sz="4" w:space="0" w:color="000000"/>
            </w:tcBorders>
          </w:tcPr>
          <w:p w14:paraId="23E680D4" w14:textId="77777777" w:rsidR="003E1575" w:rsidRDefault="003E1575" w:rsidP="003E1575">
            <w:pPr>
              <w:pStyle w:val="TableParagraph"/>
              <w:spacing w:line="205" w:lineRule="exact"/>
              <w:ind w:right="109"/>
              <w:jc w:val="right"/>
              <w:rPr>
                <w:sz w:val="18"/>
              </w:rPr>
            </w:pPr>
            <w:r>
              <w:rPr>
                <w:sz w:val="18"/>
              </w:rPr>
              <w:t>860</w:t>
            </w:r>
          </w:p>
        </w:tc>
      </w:tr>
      <w:tr w:rsidR="003E1575" w14:paraId="5234FE9B" w14:textId="77777777" w:rsidTr="003E1575">
        <w:trPr>
          <w:trHeight w:val="629"/>
        </w:trPr>
        <w:tc>
          <w:tcPr>
            <w:tcW w:w="6360" w:type="dxa"/>
          </w:tcPr>
          <w:p w14:paraId="70B449E4" w14:textId="77777777" w:rsidR="003E1575" w:rsidRDefault="003E1575" w:rsidP="003E1575">
            <w:pPr>
              <w:pStyle w:val="TableParagraph"/>
              <w:spacing w:before="119"/>
              <w:ind w:left="50"/>
              <w:rPr>
                <w:b/>
                <w:sz w:val="18"/>
              </w:rPr>
            </w:pPr>
            <w:r>
              <w:rPr>
                <w:b/>
                <w:sz w:val="18"/>
              </w:rPr>
              <w:t>Total</w:t>
            </w:r>
          </w:p>
        </w:tc>
        <w:tc>
          <w:tcPr>
            <w:tcW w:w="1448" w:type="dxa"/>
            <w:gridSpan w:val="2"/>
          </w:tcPr>
          <w:p w14:paraId="4F83A47E" w14:textId="77777777" w:rsidR="003E1575" w:rsidRDefault="003E1575" w:rsidP="003E1575">
            <w:pPr>
              <w:pStyle w:val="TableParagraph"/>
              <w:spacing w:before="119"/>
              <w:ind w:left="40"/>
              <w:rPr>
                <w:sz w:val="18"/>
              </w:rPr>
            </w:pPr>
            <w:r>
              <w:rPr>
                <w:sz w:val="18"/>
              </w:rPr>
              <w:t>16,578</w:t>
            </w:r>
          </w:p>
        </w:tc>
        <w:tc>
          <w:tcPr>
            <w:tcW w:w="547" w:type="dxa"/>
            <w:tcBorders>
              <w:top w:val="single" w:sz="4" w:space="0" w:color="000000"/>
              <w:bottom w:val="single" w:sz="6" w:space="0" w:color="000000"/>
            </w:tcBorders>
          </w:tcPr>
          <w:p w14:paraId="084A4893" w14:textId="77777777" w:rsidR="003E1575" w:rsidRDefault="003E1575" w:rsidP="003E1575">
            <w:pPr>
              <w:pStyle w:val="TableParagraph"/>
              <w:spacing w:before="119"/>
              <w:ind w:right="3"/>
              <w:jc w:val="right"/>
              <w:rPr>
                <w:sz w:val="18"/>
              </w:rPr>
            </w:pPr>
            <w:r>
              <w:rPr>
                <w:sz w:val="18"/>
              </w:rPr>
              <w:t>15,049</w:t>
            </w:r>
          </w:p>
        </w:tc>
        <w:tc>
          <w:tcPr>
            <w:tcW w:w="905" w:type="dxa"/>
          </w:tcPr>
          <w:p w14:paraId="24CED7DE" w14:textId="77777777" w:rsidR="003E1575" w:rsidRDefault="003E1575" w:rsidP="003E1575">
            <w:pPr>
              <w:pStyle w:val="TableParagraph"/>
              <w:rPr>
                <w:sz w:val="18"/>
              </w:rPr>
            </w:pPr>
          </w:p>
        </w:tc>
        <w:tc>
          <w:tcPr>
            <w:tcW w:w="650" w:type="dxa"/>
            <w:tcBorders>
              <w:top w:val="single" w:sz="4" w:space="0" w:color="000000"/>
              <w:bottom w:val="single" w:sz="6" w:space="0" w:color="000000"/>
            </w:tcBorders>
          </w:tcPr>
          <w:p w14:paraId="2E3C166C" w14:textId="77777777" w:rsidR="003E1575" w:rsidRDefault="003E1575" w:rsidP="003E1575">
            <w:pPr>
              <w:pStyle w:val="TableParagraph"/>
              <w:spacing w:before="119"/>
              <w:ind w:right="110"/>
              <w:jc w:val="right"/>
              <w:rPr>
                <w:sz w:val="18"/>
              </w:rPr>
            </w:pPr>
            <w:r>
              <w:rPr>
                <w:sz w:val="18"/>
              </w:rPr>
              <w:t>31,627</w:t>
            </w:r>
          </w:p>
        </w:tc>
      </w:tr>
      <w:tr w:rsidR="003E1575" w14:paraId="472F93D5" w14:textId="77777777" w:rsidTr="003E1575">
        <w:trPr>
          <w:trHeight w:val="543"/>
        </w:trPr>
        <w:tc>
          <w:tcPr>
            <w:tcW w:w="6360" w:type="dxa"/>
          </w:tcPr>
          <w:p w14:paraId="56186430" w14:textId="77777777" w:rsidR="003E1575" w:rsidRDefault="003E1575" w:rsidP="003E1575">
            <w:pPr>
              <w:pStyle w:val="TableParagraph"/>
              <w:spacing w:before="116"/>
              <w:ind w:left="50"/>
              <w:rPr>
                <w:b/>
                <w:sz w:val="18"/>
              </w:rPr>
            </w:pPr>
            <w:r>
              <w:rPr>
                <w:b/>
                <w:sz w:val="18"/>
              </w:rPr>
              <w:t>NET INCOME/(EXPENDITURE)</w:t>
            </w:r>
          </w:p>
        </w:tc>
        <w:tc>
          <w:tcPr>
            <w:tcW w:w="1448" w:type="dxa"/>
            <w:gridSpan w:val="2"/>
          </w:tcPr>
          <w:p w14:paraId="00C86427" w14:textId="77777777" w:rsidR="003E1575" w:rsidRDefault="003E1575" w:rsidP="003E1575">
            <w:pPr>
              <w:pStyle w:val="TableParagraph"/>
              <w:spacing w:before="116"/>
              <w:ind w:left="208"/>
              <w:rPr>
                <w:sz w:val="18"/>
              </w:rPr>
            </w:pPr>
            <w:r>
              <w:rPr>
                <w:sz w:val="18"/>
              </w:rPr>
              <w:t>(269)</w:t>
            </w:r>
          </w:p>
        </w:tc>
        <w:tc>
          <w:tcPr>
            <w:tcW w:w="547" w:type="dxa"/>
            <w:tcBorders>
              <w:top w:val="single" w:sz="6" w:space="0" w:color="000000"/>
            </w:tcBorders>
          </w:tcPr>
          <w:p w14:paraId="22B6D010" w14:textId="77777777" w:rsidR="003E1575" w:rsidRDefault="003E1575" w:rsidP="003E1575">
            <w:pPr>
              <w:pStyle w:val="TableParagraph"/>
              <w:spacing w:before="116"/>
              <w:ind w:right="1"/>
              <w:jc w:val="right"/>
              <w:rPr>
                <w:sz w:val="18"/>
              </w:rPr>
            </w:pPr>
            <w:r>
              <w:rPr>
                <w:sz w:val="18"/>
              </w:rPr>
              <w:t>6,878</w:t>
            </w:r>
          </w:p>
        </w:tc>
        <w:tc>
          <w:tcPr>
            <w:tcW w:w="905" w:type="dxa"/>
          </w:tcPr>
          <w:p w14:paraId="5A58A983" w14:textId="77777777" w:rsidR="003E1575" w:rsidRDefault="003E1575" w:rsidP="003E1575">
            <w:pPr>
              <w:pStyle w:val="TableParagraph"/>
              <w:rPr>
                <w:sz w:val="18"/>
              </w:rPr>
            </w:pPr>
          </w:p>
        </w:tc>
        <w:tc>
          <w:tcPr>
            <w:tcW w:w="650" w:type="dxa"/>
            <w:tcBorders>
              <w:top w:val="single" w:sz="6" w:space="0" w:color="000000"/>
            </w:tcBorders>
          </w:tcPr>
          <w:p w14:paraId="166BF8AC" w14:textId="77777777" w:rsidR="003E1575" w:rsidRDefault="003E1575" w:rsidP="003E1575">
            <w:pPr>
              <w:pStyle w:val="TableParagraph"/>
              <w:spacing w:before="116"/>
              <w:ind w:right="109"/>
              <w:jc w:val="right"/>
              <w:rPr>
                <w:sz w:val="18"/>
              </w:rPr>
            </w:pPr>
            <w:r>
              <w:rPr>
                <w:sz w:val="18"/>
              </w:rPr>
              <w:t>6,609</w:t>
            </w:r>
          </w:p>
        </w:tc>
      </w:tr>
      <w:tr w:rsidR="003E1575" w14:paraId="1469F3D1" w14:textId="77777777" w:rsidTr="003E1575">
        <w:trPr>
          <w:trHeight w:val="535"/>
        </w:trPr>
        <w:tc>
          <w:tcPr>
            <w:tcW w:w="6360" w:type="dxa"/>
          </w:tcPr>
          <w:p w14:paraId="074738CF" w14:textId="77777777" w:rsidR="003E1575" w:rsidRDefault="003E1575" w:rsidP="003E1575">
            <w:pPr>
              <w:pStyle w:val="TableParagraph"/>
              <w:spacing w:before="6"/>
              <w:rPr>
                <w:b/>
                <w:sz w:val="18"/>
              </w:rPr>
            </w:pPr>
          </w:p>
          <w:p w14:paraId="525B1C4A" w14:textId="77777777" w:rsidR="003E1575" w:rsidRDefault="003E1575" w:rsidP="003E1575">
            <w:pPr>
              <w:pStyle w:val="TableParagraph"/>
              <w:ind w:left="50"/>
              <w:rPr>
                <w:b/>
                <w:sz w:val="18"/>
              </w:rPr>
            </w:pPr>
            <w:r>
              <w:rPr>
                <w:b/>
                <w:sz w:val="18"/>
              </w:rPr>
              <w:t>RECONCILIATION OF FUNDS</w:t>
            </w:r>
          </w:p>
        </w:tc>
        <w:tc>
          <w:tcPr>
            <w:tcW w:w="1448" w:type="dxa"/>
            <w:gridSpan w:val="2"/>
          </w:tcPr>
          <w:p w14:paraId="0C591A7A" w14:textId="77777777" w:rsidR="003E1575" w:rsidRDefault="003E1575" w:rsidP="003E1575">
            <w:pPr>
              <w:pStyle w:val="TableParagraph"/>
              <w:rPr>
                <w:sz w:val="18"/>
              </w:rPr>
            </w:pPr>
          </w:p>
        </w:tc>
        <w:tc>
          <w:tcPr>
            <w:tcW w:w="547" w:type="dxa"/>
          </w:tcPr>
          <w:p w14:paraId="51597AC2" w14:textId="77777777" w:rsidR="003E1575" w:rsidRDefault="003E1575" w:rsidP="003E1575">
            <w:pPr>
              <w:pStyle w:val="TableParagraph"/>
              <w:rPr>
                <w:sz w:val="18"/>
              </w:rPr>
            </w:pPr>
          </w:p>
        </w:tc>
        <w:tc>
          <w:tcPr>
            <w:tcW w:w="905" w:type="dxa"/>
          </w:tcPr>
          <w:p w14:paraId="70C74668" w14:textId="77777777" w:rsidR="003E1575" w:rsidRDefault="003E1575" w:rsidP="003E1575">
            <w:pPr>
              <w:pStyle w:val="TableParagraph"/>
              <w:rPr>
                <w:sz w:val="18"/>
              </w:rPr>
            </w:pPr>
          </w:p>
        </w:tc>
        <w:tc>
          <w:tcPr>
            <w:tcW w:w="650" w:type="dxa"/>
          </w:tcPr>
          <w:p w14:paraId="27E4ED22" w14:textId="77777777" w:rsidR="003E1575" w:rsidRDefault="003E1575" w:rsidP="003E1575">
            <w:pPr>
              <w:pStyle w:val="TableParagraph"/>
              <w:rPr>
                <w:sz w:val="18"/>
              </w:rPr>
            </w:pPr>
          </w:p>
        </w:tc>
      </w:tr>
      <w:tr w:rsidR="003E1575" w14:paraId="2E70BFFE" w14:textId="77777777" w:rsidTr="003E1575">
        <w:trPr>
          <w:trHeight w:val="618"/>
        </w:trPr>
        <w:tc>
          <w:tcPr>
            <w:tcW w:w="6360" w:type="dxa"/>
          </w:tcPr>
          <w:p w14:paraId="3FBB50D3" w14:textId="77777777" w:rsidR="003E1575" w:rsidRDefault="003E1575" w:rsidP="003E1575">
            <w:pPr>
              <w:pStyle w:val="TableParagraph"/>
              <w:spacing w:before="107"/>
              <w:ind w:left="50"/>
              <w:rPr>
                <w:b/>
                <w:sz w:val="18"/>
              </w:rPr>
            </w:pPr>
            <w:r>
              <w:rPr>
                <w:b/>
                <w:sz w:val="18"/>
              </w:rPr>
              <w:t>Total funds brought forward</w:t>
            </w:r>
          </w:p>
        </w:tc>
        <w:tc>
          <w:tcPr>
            <w:tcW w:w="1448" w:type="dxa"/>
            <w:gridSpan w:val="2"/>
          </w:tcPr>
          <w:p w14:paraId="10187576" w14:textId="77777777" w:rsidR="003E1575" w:rsidRDefault="003E1575" w:rsidP="003E1575">
            <w:pPr>
              <w:pStyle w:val="TableParagraph"/>
              <w:spacing w:before="107"/>
              <w:ind w:left="71"/>
              <w:rPr>
                <w:sz w:val="18"/>
              </w:rPr>
            </w:pPr>
            <w:r>
              <w:rPr>
                <w:sz w:val="18"/>
              </w:rPr>
              <w:t>(8,693)</w:t>
            </w:r>
          </w:p>
        </w:tc>
        <w:tc>
          <w:tcPr>
            <w:tcW w:w="547" w:type="dxa"/>
            <w:tcBorders>
              <w:bottom w:val="single" w:sz="4" w:space="0" w:color="000000"/>
            </w:tcBorders>
          </w:tcPr>
          <w:p w14:paraId="155EFC4C" w14:textId="77777777" w:rsidR="003E1575" w:rsidRDefault="003E1575" w:rsidP="003E1575">
            <w:pPr>
              <w:pStyle w:val="TableParagraph"/>
              <w:spacing w:before="107"/>
              <w:ind w:right="1"/>
              <w:jc w:val="right"/>
              <w:rPr>
                <w:sz w:val="18"/>
              </w:rPr>
            </w:pPr>
            <w:r>
              <w:rPr>
                <w:sz w:val="18"/>
              </w:rPr>
              <w:t>293</w:t>
            </w:r>
          </w:p>
        </w:tc>
        <w:tc>
          <w:tcPr>
            <w:tcW w:w="905" w:type="dxa"/>
          </w:tcPr>
          <w:p w14:paraId="7801AD92" w14:textId="77777777" w:rsidR="003E1575" w:rsidRDefault="003E1575" w:rsidP="003E1575">
            <w:pPr>
              <w:pStyle w:val="TableParagraph"/>
              <w:rPr>
                <w:sz w:val="18"/>
              </w:rPr>
            </w:pPr>
          </w:p>
        </w:tc>
        <w:tc>
          <w:tcPr>
            <w:tcW w:w="650" w:type="dxa"/>
            <w:tcBorders>
              <w:bottom w:val="single" w:sz="4" w:space="0" w:color="000000"/>
            </w:tcBorders>
          </w:tcPr>
          <w:p w14:paraId="736CC28E" w14:textId="77777777" w:rsidR="003E1575" w:rsidRDefault="003E1575" w:rsidP="003E1575">
            <w:pPr>
              <w:pStyle w:val="TableParagraph"/>
              <w:spacing w:before="107"/>
              <w:ind w:right="49"/>
              <w:jc w:val="right"/>
              <w:rPr>
                <w:sz w:val="18"/>
              </w:rPr>
            </w:pPr>
            <w:r>
              <w:rPr>
                <w:sz w:val="18"/>
              </w:rPr>
              <w:t>(8,400)</w:t>
            </w:r>
          </w:p>
        </w:tc>
      </w:tr>
      <w:tr w:rsidR="003E1575" w14:paraId="36B0542C" w14:textId="77777777" w:rsidTr="003E1575">
        <w:trPr>
          <w:trHeight w:val="442"/>
        </w:trPr>
        <w:tc>
          <w:tcPr>
            <w:tcW w:w="6360" w:type="dxa"/>
          </w:tcPr>
          <w:p w14:paraId="3682373C" w14:textId="77777777" w:rsidR="003E1575" w:rsidRDefault="003E1575" w:rsidP="003E1575">
            <w:pPr>
              <w:pStyle w:val="TableParagraph"/>
              <w:spacing w:before="119"/>
              <w:ind w:left="50"/>
              <w:rPr>
                <w:b/>
                <w:sz w:val="18"/>
              </w:rPr>
            </w:pPr>
            <w:r>
              <w:rPr>
                <w:b/>
                <w:sz w:val="18"/>
              </w:rPr>
              <w:t>TOTAL FUNDS CARRIED FORWARD</w:t>
            </w:r>
          </w:p>
        </w:tc>
        <w:tc>
          <w:tcPr>
            <w:tcW w:w="1448" w:type="dxa"/>
            <w:gridSpan w:val="2"/>
          </w:tcPr>
          <w:p w14:paraId="3C8DC8F8" w14:textId="77777777" w:rsidR="003E1575" w:rsidRDefault="003E1575" w:rsidP="003E1575">
            <w:pPr>
              <w:pStyle w:val="TableParagraph"/>
              <w:spacing w:before="119"/>
              <w:ind w:left="71"/>
              <w:rPr>
                <w:sz w:val="18"/>
              </w:rPr>
            </w:pPr>
            <w:r>
              <w:rPr>
                <w:sz w:val="18"/>
              </w:rPr>
              <w:t>(8,962)</w:t>
            </w:r>
          </w:p>
        </w:tc>
        <w:tc>
          <w:tcPr>
            <w:tcW w:w="547" w:type="dxa"/>
            <w:tcBorders>
              <w:top w:val="single" w:sz="4" w:space="0" w:color="000000"/>
              <w:bottom w:val="single" w:sz="6" w:space="0" w:color="000000"/>
            </w:tcBorders>
          </w:tcPr>
          <w:p w14:paraId="2663B992" w14:textId="77777777" w:rsidR="003E1575" w:rsidRDefault="003E1575" w:rsidP="003E1575">
            <w:pPr>
              <w:pStyle w:val="TableParagraph"/>
              <w:spacing w:before="119"/>
              <w:ind w:right="1"/>
              <w:jc w:val="right"/>
              <w:rPr>
                <w:sz w:val="18"/>
              </w:rPr>
            </w:pPr>
            <w:r>
              <w:rPr>
                <w:sz w:val="18"/>
              </w:rPr>
              <w:t>7,171</w:t>
            </w:r>
          </w:p>
        </w:tc>
        <w:tc>
          <w:tcPr>
            <w:tcW w:w="905" w:type="dxa"/>
          </w:tcPr>
          <w:p w14:paraId="5AD2E9F5" w14:textId="77777777" w:rsidR="003E1575" w:rsidRDefault="003E1575" w:rsidP="003E1575">
            <w:pPr>
              <w:pStyle w:val="TableParagraph"/>
              <w:rPr>
                <w:sz w:val="18"/>
              </w:rPr>
            </w:pPr>
          </w:p>
        </w:tc>
        <w:tc>
          <w:tcPr>
            <w:tcW w:w="650" w:type="dxa"/>
            <w:tcBorders>
              <w:top w:val="single" w:sz="4" w:space="0" w:color="000000"/>
              <w:bottom w:val="single" w:sz="6" w:space="0" w:color="000000"/>
            </w:tcBorders>
          </w:tcPr>
          <w:p w14:paraId="686646A0" w14:textId="77777777" w:rsidR="003E1575" w:rsidRDefault="003E1575" w:rsidP="003E1575">
            <w:pPr>
              <w:pStyle w:val="TableParagraph"/>
              <w:spacing w:before="119"/>
              <w:ind w:right="49"/>
              <w:jc w:val="right"/>
              <w:rPr>
                <w:sz w:val="18"/>
              </w:rPr>
            </w:pPr>
            <w:r>
              <w:rPr>
                <w:sz w:val="18"/>
              </w:rPr>
              <w:t>(1,791)</w:t>
            </w:r>
          </w:p>
        </w:tc>
      </w:tr>
    </w:tbl>
    <w:p w14:paraId="089551C6" w14:textId="4A8AF353" w:rsidR="003E1575" w:rsidRDefault="003E1575" w:rsidP="003E1575">
      <w:pPr>
        <w:ind w:left="4320" w:firstLine="720"/>
      </w:pPr>
    </w:p>
    <w:p w14:paraId="4FA59B7B" w14:textId="1F4A9FD8" w:rsidR="00837878" w:rsidRDefault="00837878" w:rsidP="003E1575">
      <w:pPr>
        <w:ind w:left="4320" w:firstLine="720"/>
      </w:pPr>
    </w:p>
    <w:p w14:paraId="0CE2D300" w14:textId="74C55CF2" w:rsidR="00837878" w:rsidRDefault="00837878" w:rsidP="003E1575">
      <w:pPr>
        <w:ind w:left="4320" w:firstLine="720"/>
      </w:pPr>
    </w:p>
    <w:p w14:paraId="528BA7B9" w14:textId="52AE4F21" w:rsidR="00837878" w:rsidRDefault="00837878" w:rsidP="003E1575">
      <w:pPr>
        <w:ind w:left="4320" w:firstLine="720"/>
      </w:pPr>
    </w:p>
    <w:p w14:paraId="041E868D" w14:textId="221C6F5E" w:rsidR="00837878" w:rsidRDefault="00837878" w:rsidP="003E1575">
      <w:pPr>
        <w:ind w:left="4320" w:firstLine="720"/>
      </w:pPr>
    </w:p>
    <w:p w14:paraId="37E94011" w14:textId="0A4B9AA1" w:rsidR="00837878" w:rsidRDefault="00837878" w:rsidP="003E1575">
      <w:pPr>
        <w:ind w:left="4320" w:firstLine="720"/>
      </w:pPr>
    </w:p>
    <w:p w14:paraId="1177CCC9" w14:textId="3BF7FAA2" w:rsidR="00837878" w:rsidRDefault="00837878" w:rsidP="003E1575">
      <w:pPr>
        <w:ind w:left="4320" w:firstLine="720"/>
      </w:pPr>
    </w:p>
    <w:p w14:paraId="3356FADC" w14:textId="77777777" w:rsidR="00837878" w:rsidRDefault="00837878" w:rsidP="003E1575">
      <w:pPr>
        <w:ind w:left="4320" w:firstLine="720"/>
      </w:pPr>
    </w:p>
    <w:tbl>
      <w:tblPr>
        <w:tblpPr w:leftFromText="180" w:rightFromText="180" w:horzAnchor="margin" w:tblpXSpec="center" w:tblpY="-570"/>
        <w:tblW w:w="10438" w:type="dxa"/>
        <w:tblLayout w:type="fixed"/>
        <w:tblCellMar>
          <w:left w:w="0" w:type="dxa"/>
          <w:right w:w="0" w:type="dxa"/>
        </w:tblCellMar>
        <w:tblLook w:val="01E0" w:firstRow="1" w:lastRow="1" w:firstColumn="1" w:lastColumn="1" w:noHBand="0" w:noVBand="0"/>
      </w:tblPr>
      <w:tblGrid>
        <w:gridCol w:w="6319"/>
        <w:gridCol w:w="1511"/>
        <w:gridCol w:w="1077"/>
        <w:gridCol w:w="1531"/>
      </w:tblGrid>
      <w:tr w:rsidR="003E1575" w14:paraId="4734EA3D" w14:textId="77777777" w:rsidTr="00837878">
        <w:trPr>
          <w:trHeight w:val="418"/>
        </w:trPr>
        <w:tc>
          <w:tcPr>
            <w:tcW w:w="6319" w:type="dxa"/>
          </w:tcPr>
          <w:p w14:paraId="50601C32" w14:textId="77777777" w:rsidR="003E1575" w:rsidRDefault="003E1575" w:rsidP="00837878">
            <w:pPr>
              <w:pStyle w:val="TableParagraph"/>
              <w:tabs>
                <w:tab w:val="left" w:pos="705"/>
              </w:tabs>
              <w:spacing w:line="199" w:lineRule="exact"/>
              <w:ind w:left="50"/>
              <w:rPr>
                <w:b/>
                <w:sz w:val="18"/>
              </w:rPr>
            </w:pPr>
            <w:r>
              <w:rPr>
                <w:b/>
                <w:sz w:val="18"/>
              </w:rPr>
              <w:lastRenderedPageBreak/>
              <w:tab/>
              <w:t>TANGIBLE FIXED ASSETS</w:t>
            </w:r>
          </w:p>
        </w:tc>
        <w:tc>
          <w:tcPr>
            <w:tcW w:w="1511" w:type="dxa"/>
          </w:tcPr>
          <w:p w14:paraId="12267F10" w14:textId="77777777" w:rsidR="003E1575" w:rsidRDefault="003E1575" w:rsidP="00837878">
            <w:pPr>
              <w:pStyle w:val="TableParagraph"/>
              <w:spacing w:before="10"/>
              <w:rPr>
                <w:sz w:val="17"/>
              </w:rPr>
            </w:pPr>
          </w:p>
          <w:p w14:paraId="69E53492" w14:textId="77777777" w:rsidR="003E1575" w:rsidRDefault="003E1575" w:rsidP="00837878">
            <w:pPr>
              <w:pStyle w:val="TableParagraph"/>
              <w:spacing w:line="193" w:lineRule="exact"/>
              <w:ind w:left="489"/>
              <w:rPr>
                <w:sz w:val="18"/>
              </w:rPr>
            </w:pPr>
            <w:r>
              <w:rPr>
                <w:sz w:val="18"/>
              </w:rPr>
              <w:t>Fixtures</w:t>
            </w:r>
          </w:p>
        </w:tc>
        <w:tc>
          <w:tcPr>
            <w:tcW w:w="2608" w:type="dxa"/>
            <w:gridSpan w:val="2"/>
          </w:tcPr>
          <w:p w14:paraId="191EA1E1" w14:textId="77777777" w:rsidR="003E1575" w:rsidRDefault="003E1575" w:rsidP="00837878">
            <w:pPr>
              <w:pStyle w:val="TableParagraph"/>
              <w:rPr>
                <w:sz w:val="18"/>
              </w:rPr>
            </w:pPr>
          </w:p>
        </w:tc>
      </w:tr>
      <w:tr w:rsidR="003E1575" w14:paraId="502A738E" w14:textId="77777777" w:rsidTr="00837878">
        <w:trPr>
          <w:trHeight w:val="423"/>
        </w:trPr>
        <w:tc>
          <w:tcPr>
            <w:tcW w:w="6319" w:type="dxa"/>
          </w:tcPr>
          <w:p w14:paraId="540AF429" w14:textId="77777777" w:rsidR="003E1575" w:rsidRDefault="003E1575" w:rsidP="00837878">
            <w:pPr>
              <w:pStyle w:val="TableParagraph"/>
              <w:rPr>
                <w:sz w:val="18"/>
              </w:rPr>
            </w:pPr>
          </w:p>
        </w:tc>
        <w:tc>
          <w:tcPr>
            <w:tcW w:w="1511" w:type="dxa"/>
          </w:tcPr>
          <w:p w14:paraId="4345A61B" w14:textId="77777777" w:rsidR="003E1575" w:rsidRDefault="003E1575" w:rsidP="00837878">
            <w:pPr>
              <w:pStyle w:val="TableParagraph"/>
              <w:spacing w:line="205" w:lineRule="exact"/>
              <w:ind w:left="491" w:right="437"/>
              <w:jc w:val="center"/>
              <w:rPr>
                <w:sz w:val="18"/>
              </w:rPr>
            </w:pPr>
            <w:r>
              <w:rPr>
                <w:sz w:val="18"/>
              </w:rPr>
              <w:t>and</w:t>
            </w:r>
          </w:p>
          <w:p w14:paraId="62023226" w14:textId="77777777" w:rsidR="003E1575" w:rsidRDefault="003E1575" w:rsidP="00837878">
            <w:pPr>
              <w:pStyle w:val="TableParagraph"/>
              <w:spacing w:before="4" w:line="194" w:lineRule="exact"/>
              <w:ind w:left="493" w:right="434"/>
              <w:jc w:val="center"/>
              <w:rPr>
                <w:sz w:val="18"/>
              </w:rPr>
            </w:pPr>
            <w:r>
              <w:rPr>
                <w:sz w:val="18"/>
              </w:rPr>
              <w:t>fittings</w:t>
            </w:r>
          </w:p>
        </w:tc>
        <w:tc>
          <w:tcPr>
            <w:tcW w:w="1077" w:type="dxa"/>
          </w:tcPr>
          <w:p w14:paraId="094ABB91" w14:textId="77777777" w:rsidR="003E1575" w:rsidRDefault="003E1575" w:rsidP="00837878">
            <w:pPr>
              <w:pStyle w:val="TableParagraph"/>
              <w:spacing w:line="205" w:lineRule="exact"/>
              <w:ind w:left="362" w:right="-15"/>
              <w:rPr>
                <w:sz w:val="18"/>
              </w:rPr>
            </w:pPr>
            <w:r>
              <w:rPr>
                <w:sz w:val="18"/>
              </w:rPr>
              <w:t>Computer</w:t>
            </w:r>
          </w:p>
          <w:p w14:paraId="130A6266" w14:textId="77777777" w:rsidR="003E1575" w:rsidRDefault="003E1575" w:rsidP="00837878">
            <w:pPr>
              <w:pStyle w:val="TableParagraph"/>
              <w:spacing w:before="4" w:line="194" w:lineRule="exact"/>
              <w:ind w:left="341"/>
              <w:rPr>
                <w:sz w:val="18"/>
              </w:rPr>
            </w:pPr>
            <w:proofErr w:type="spellStart"/>
            <w:r>
              <w:rPr>
                <w:sz w:val="18"/>
              </w:rPr>
              <w:t>equipmen</w:t>
            </w:r>
            <w:proofErr w:type="spellEnd"/>
          </w:p>
        </w:tc>
        <w:tc>
          <w:tcPr>
            <w:tcW w:w="1531" w:type="dxa"/>
          </w:tcPr>
          <w:p w14:paraId="106DA9CA" w14:textId="77777777" w:rsidR="003E1575" w:rsidRDefault="003E1575" w:rsidP="00837878">
            <w:pPr>
              <w:pStyle w:val="TableParagraph"/>
              <w:spacing w:before="2"/>
              <w:rPr>
                <w:sz w:val="18"/>
              </w:rPr>
            </w:pPr>
          </w:p>
          <w:p w14:paraId="5A176FD7" w14:textId="77777777" w:rsidR="003E1575" w:rsidRDefault="003E1575" w:rsidP="00837878">
            <w:pPr>
              <w:pStyle w:val="TableParagraph"/>
              <w:spacing w:line="194" w:lineRule="exact"/>
              <w:ind w:left="870"/>
              <w:rPr>
                <w:sz w:val="18"/>
              </w:rPr>
            </w:pPr>
            <w:r>
              <w:rPr>
                <w:sz w:val="18"/>
              </w:rPr>
              <w:t>Totals</w:t>
            </w:r>
          </w:p>
        </w:tc>
      </w:tr>
      <w:tr w:rsidR="003E1575" w14:paraId="6B1E17CC" w14:textId="77777777" w:rsidTr="00837878">
        <w:trPr>
          <w:trHeight w:val="214"/>
        </w:trPr>
        <w:tc>
          <w:tcPr>
            <w:tcW w:w="6319" w:type="dxa"/>
          </w:tcPr>
          <w:p w14:paraId="079FF05F" w14:textId="77777777" w:rsidR="003E1575" w:rsidRDefault="003E1575" w:rsidP="00837878">
            <w:pPr>
              <w:pStyle w:val="TableParagraph"/>
              <w:rPr>
                <w:sz w:val="14"/>
              </w:rPr>
            </w:pPr>
          </w:p>
        </w:tc>
        <w:tc>
          <w:tcPr>
            <w:tcW w:w="1511" w:type="dxa"/>
          </w:tcPr>
          <w:p w14:paraId="1DD52190" w14:textId="77777777" w:rsidR="003E1575" w:rsidRDefault="003E1575" w:rsidP="00837878">
            <w:pPr>
              <w:pStyle w:val="TableParagraph"/>
              <w:spacing w:line="195" w:lineRule="exact"/>
              <w:ind w:left="76"/>
              <w:jc w:val="center"/>
              <w:rPr>
                <w:sz w:val="18"/>
              </w:rPr>
            </w:pPr>
            <w:r>
              <w:rPr>
                <w:sz w:val="18"/>
              </w:rPr>
              <w:t>£</w:t>
            </w:r>
          </w:p>
        </w:tc>
        <w:tc>
          <w:tcPr>
            <w:tcW w:w="1077" w:type="dxa"/>
          </w:tcPr>
          <w:p w14:paraId="14755BDE" w14:textId="77777777" w:rsidR="003E1575" w:rsidRDefault="003E1575" w:rsidP="00837878">
            <w:pPr>
              <w:pStyle w:val="TableParagraph"/>
              <w:spacing w:line="195" w:lineRule="exact"/>
              <w:ind w:left="686"/>
              <w:rPr>
                <w:sz w:val="18"/>
              </w:rPr>
            </w:pPr>
            <w:r>
              <w:rPr>
                <w:sz w:val="18"/>
              </w:rPr>
              <w:t>£</w:t>
            </w:r>
          </w:p>
        </w:tc>
        <w:tc>
          <w:tcPr>
            <w:tcW w:w="1531" w:type="dxa"/>
          </w:tcPr>
          <w:p w14:paraId="75522338" w14:textId="77777777" w:rsidR="003E1575" w:rsidRDefault="003E1575" w:rsidP="00837878">
            <w:pPr>
              <w:pStyle w:val="TableParagraph"/>
              <w:spacing w:line="195" w:lineRule="exact"/>
              <w:ind w:right="376"/>
              <w:jc w:val="right"/>
              <w:rPr>
                <w:sz w:val="18"/>
              </w:rPr>
            </w:pPr>
            <w:r>
              <w:rPr>
                <w:sz w:val="18"/>
              </w:rPr>
              <w:t>£</w:t>
            </w:r>
          </w:p>
        </w:tc>
      </w:tr>
      <w:tr w:rsidR="003E1575" w14:paraId="40E32D52" w14:textId="77777777" w:rsidTr="00837878">
        <w:trPr>
          <w:trHeight w:val="426"/>
        </w:trPr>
        <w:tc>
          <w:tcPr>
            <w:tcW w:w="6319" w:type="dxa"/>
          </w:tcPr>
          <w:p w14:paraId="7C83E212" w14:textId="77777777" w:rsidR="003E1575" w:rsidRDefault="003E1575" w:rsidP="00837878">
            <w:pPr>
              <w:pStyle w:val="TableParagraph"/>
              <w:ind w:left="707"/>
              <w:rPr>
                <w:b/>
                <w:sz w:val="18"/>
              </w:rPr>
            </w:pPr>
            <w:r>
              <w:rPr>
                <w:b/>
                <w:sz w:val="18"/>
              </w:rPr>
              <w:t>COST</w:t>
            </w:r>
          </w:p>
          <w:p w14:paraId="6A84BB35" w14:textId="77777777" w:rsidR="003E1575" w:rsidRDefault="003E1575" w:rsidP="00837878">
            <w:pPr>
              <w:pStyle w:val="TableParagraph"/>
              <w:spacing w:before="5" w:line="194" w:lineRule="exact"/>
              <w:ind w:left="707"/>
              <w:rPr>
                <w:sz w:val="18"/>
              </w:rPr>
            </w:pPr>
            <w:r>
              <w:rPr>
                <w:sz w:val="18"/>
              </w:rPr>
              <w:t>At 1 October 2019</w:t>
            </w:r>
          </w:p>
        </w:tc>
        <w:tc>
          <w:tcPr>
            <w:tcW w:w="1511" w:type="dxa"/>
          </w:tcPr>
          <w:p w14:paraId="010EC509" w14:textId="77777777" w:rsidR="003E1575" w:rsidRDefault="003E1575" w:rsidP="00837878">
            <w:pPr>
              <w:pStyle w:val="TableParagraph"/>
              <w:spacing w:before="4"/>
              <w:rPr>
                <w:sz w:val="18"/>
              </w:rPr>
            </w:pPr>
          </w:p>
          <w:p w14:paraId="2EA9A983" w14:textId="77777777" w:rsidR="003E1575" w:rsidRDefault="003E1575" w:rsidP="00837878">
            <w:pPr>
              <w:pStyle w:val="TableParagraph"/>
              <w:spacing w:before="1" w:line="194" w:lineRule="exact"/>
              <w:ind w:right="399"/>
              <w:jc w:val="right"/>
              <w:rPr>
                <w:sz w:val="18"/>
              </w:rPr>
            </w:pPr>
            <w:r>
              <w:rPr>
                <w:sz w:val="18"/>
              </w:rPr>
              <w:t>374</w:t>
            </w:r>
          </w:p>
        </w:tc>
        <w:tc>
          <w:tcPr>
            <w:tcW w:w="1077" w:type="dxa"/>
          </w:tcPr>
          <w:p w14:paraId="3DD8C5C2" w14:textId="77777777" w:rsidR="003E1575" w:rsidRDefault="003E1575" w:rsidP="00837878">
            <w:pPr>
              <w:pStyle w:val="TableParagraph"/>
              <w:spacing w:before="4"/>
              <w:rPr>
                <w:sz w:val="18"/>
              </w:rPr>
            </w:pPr>
          </w:p>
          <w:p w14:paraId="4027672D" w14:textId="77777777" w:rsidR="003E1575" w:rsidRDefault="003E1575" w:rsidP="00837878">
            <w:pPr>
              <w:pStyle w:val="TableParagraph"/>
              <w:spacing w:before="1" w:line="194" w:lineRule="exact"/>
              <w:ind w:right="26"/>
              <w:jc w:val="right"/>
              <w:rPr>
                <w:sz w:val="18"/>
              </w:rPr>
            </w:pPr>
            <w:r>
              <w:rPr>
                <w:sz w:val="18"/>
              </w:rPr>
              <w:t>3,434</w:t>
            </w:r>
          </w:p>
        </w:tc>
        <w:tc>
          <w:tcPr>
            <w:tcW w:w="1531" w:type="dxa"/>
          </w:tcPr>
          <w:p w14:paraId="42ADF447" w14:textId="77777777" w:rsidR="003E1575" w:rsidRDefault="003E1575" w:rsidP="00837878">
            <w:pPr>
              <w:pStyle w:val="TableParagraph"/>
              <w:spacing w:before="4"/>
              <w:rPr>
                <w:sz w:val="18"/>
              </w:rPr>
            </w:pPr>
          </w:p>
          <w:p w14:paraId="268113D9" w14:textId="77777777" w:rsidR="003E1575" w:rsidRDefault="003E1575" w:rsidP="00837878">
            <w:pPr>
              <w:pStyle w:val="TableParagraph"/>
              <w:spacing w:before="1" w:line="194" w:lineRule="exact"/>
              <w:ind w:right="107"/>
              <w:jc w:val="right"/>
              <w:rPr>
                <w:sz w:val="18"/>
              </w:rPr>
            </w:pPr>
            <w:r>
              <w:rPr>
                <w:sz w:val="18"/>
              </w:rPr>
              <w:t>3,808</w:t>
            </w:r>
          </w:p>
        </w:tc>
      </w:tr>
      <w:tr w:rsidR="003E1575" w14:paraId="7402D4CB" w14:textId="77777777" w:rsidTr="00837878">
        <w:trPr>
          <w:trHeight w:val="301"/>
        </w:trPr>
        <w:tc>
          <w:tcPr>
            <w:tcW w:w="6319" w:type="dxa"/>
          </w:tcPr>
          <w:p w14:paraId="664E732F" w14:textId="77777777" w:rsidR="003E1575" w:rsidRDefault="003E1575" w:rsidP="00837878">
            <w:pPr>
              <w:pStyle w:val="TableParagraph"/>
              <w:spacing w:line="206" w:lineRule="exact"/>
              <w:ind w:left="707"/>
              <w:rPr>
                <w:sz w:val="18"/>
              </w:rPr>
            </w:pPr>
            <w:r>
              <w:rPr>
                <w:sz w:val="18"/>
              </w:rPr>
              <w:t>Additions</w:t>
            </w:r>
          </w:p>
        </w:tc>
        <w:tc>
          <w:tcPr>
            <w:tcW w:w="1511" w:type="dxa"/>
            <w:tcBorders>
              <w:bottom w:val="single" w:sz="4" w:space="0" w:color="000000"/>
            </w:tcBorders>
          </w:tcPr>
          <w:p w14:paraId="6AA5CE74" w14:textId="77777777" w:rsidR="003E1575" w:rsidRDefault="003E1575" w:rsidP="00837878">
            <w:pPr>
              <w:pStyle w:val="TableParagraph"/>
              <w:spacing w:line="206" w:lineRule="exact"/>
              <w:ind w:right="397"/>
              <w:jc w:val="right"/>
              <w:rPr>
                <w:sz w:val="18"/>
              </w:rPr>
            </w:pPr>
            <w:r>
              <w:rPr>
                <w:sz w:val="18"/>
              </w:rPr>
              <w:t>-</w:t>
            </w:r>
          </w:p>
        </w:tc>
        <w:tc>
          <w:tcPr>
            <w:tcW w:w="1077" w:type="dxa"/>
            <w:tcBorders>
              <w:bottom w:val="single" w:sz="4" w:space="0" w:color="000000"/>
            </w:tcBorders>
          </w:tcPr>
          <w:p w14:paraId="75EE260F" w14:textId="77777777" w:rsidR="003E1575" w:rsidRDefault="003E1575" w:rsidP="00837878">
            <w:pPr>
              <w:pStyle w:val="TableParagraph"/>
              <w:spacing w:line="206" w:lineRule="exact"/>
              <w:ind w:right="26"/>
              <w:jc w:val="right"/>
              <w:rPr>
                <w:sz w:val="18"/>
              </w:rPr>
            </w:pPr>
            <w:r>
              <w:rPr>
                <w:sz w:val="18"/>
              </w:rPr>
              <w:t>664</w:t>
            </w:r>
          </w:p>
        </w:tc>
        <w:tc>
          <w:tcPr>
            <w:tcW w:w="1531" w:type="dxa"/>
            <w:tcBorders>
              <w:bottom w:val="single" w:sz="4" w:space="0" w:color="000000"/>
            </w:tcBorders>
          </w:tcPr>
          <w:p w14:paraId="4C36F932" w14:textId="77777777" w:rsidR="003E1575" w:rsidRDefault="003E1575" w:rsidP="00837878">
            <w:pPr>
              <w:pStyle w:val="TableParagraph"/>
              <w:spacing w:line="206" w:lineRule="exact"/>
              <w:ind w:right="108"/>
              <w:jc w:val="right"/>
              <w:rPr>
                <w:sz w:val="18"/>
              </w:rPr>
            </w:pPr>
            <w:r>
              <w:rPr>
                <w:sz w:val="18"/>
              </w:rPr>
              <w:t>664</w:t>
            </w:r>
          </w:p>
        </w:tc>
      </w:tr>
      <w:tr w:rsidR="003E1575" w14:paraId="5A52499B" w14:textId="77777777" w:rsidTr="00837878">
        <w:trPr>
          <w:trHeight w:val="408"/>
        </w:trPr>
        <w:tc>
          <w:tcPr>
            <w:tcW w:w="6319" w:type="dxa"/>
          </w:tcPr>
          <w:p w14:paraId="2BAA6396" w14:textId="77777777" w:rsidR="003E1575" w:rsidRDefault="003E1575" w:rsidP="00837878">
            <w:pPr>
              <w:pStyle w:val="TableParagraph"/>
              <w:spacing w:before="110"/>
              <w:ind w:left="707"/>
              <w:rPr>
                <w:sz w:val="18"/>
              </w:rPr>
            </w:pPr>
            <w:r>
              <w:rPr>
                <w:sz w:val="18"/>
              </w:rPr>
              <w:t>At 30 September 2020</w:t>
            </w:r>
          </w:p>
        </w:tc>
        <w:tc>
          <w:tcPr>
            <w:tcW w:w="1511" w:type="dxa"/>
            <w:tcBorders>
              <w:top w:val="single" w:sz="4" w:space="0" w:color="000000"/>
              <w:bottom w:val="single" w:sz="6" w:space="0" w:color="000000"/>
            </w:tcBorders>
          </w:tcPr>
          <w:p w14:paraId="42BB4470" w14:textId="77777777" w:rsidR="003E1575" w:rsidRDefault="003E1575" w:rsidP="00837878">
            <w:pPr>
              <w:pStyle w:val="TableParagraph"/>
              <w:spacing w:before="110"/>
              <w:ind w:right="399"/>
              <w:jc w:val="right"/>
              <w:rPr>
                <w:sz w:val="18"/>
              </w:rPr>
            </w:pPr>
            <w:r>
              <w:rPr>
                <w:sz w:val="18"/>
              </w:rPr>
              <w:t>374</w:t>
            </w:r>
          </w:p>
        </w:tc>
        <w:tc>
          <w:tcPr>
            <w:tcW w:w="1077" w:type="dxa"/>
            <w:tcBorders>
              <w:top w:val="single" w:sz="4" w:space="0" w:color="000000"/>
              <w:bottom w:val="single" w:sz="6" w:space="0" w:color="000000"/>
            </w:tcBorders>
          </w:tcPr>
          <w:p w14:paraId="253D5973" w14:textId="77777777" w:rsidR="003E1575" w:rsidRDefault="003E1575" w:rsidP="00837878">
            <w:pPr>
              <w:pStyle w:val="TableParagraph"/>
              <w:spacing w:before="110"/>
              <w:ind w:right="27"/>
              <w:jc w:val="right"/>
              <w:rPr>
                <w:sz w:val="18"/>
              </w:rPr>
            </w:pPr>
            <w:r>
              <w:rPr>
                <w:sz w:val="18"/>
              </w:rPr>
              <w:t>4,098</w:t>
            </w:r>
          </w:p>
        </w:tc>
        <w:tc>
          <w:tcPr>
            <w:tcW w:w="1531" w:type="dxa"/>
            <w:tcBorders>
              <w:top w:val="single" w:sz="4" w:space="0" w:color="000000"/>
              <w:bottom w:val="single" w:sz="6" w:space="0" w:color="000000"/>
            </w:tcBorders>
          </w:tcPr>
          <w:p w14:paraId="3D9D65AC" w14:textId="77777777" w:rsidR="003E1575" w:rsidRDefault="003E1575" w:rsidP="00837878">
            <w:pPr>
              <w:pStyle w:val="TableParagraph"/>
              <w:spacing w:before="110"/>
              <w:ind w:right="107"/>
              <w:jc w:val="right"/>
              <w:rPr>
                <w:sz w:val="18"/>
              </w:rPr>
            </w:pPr>
            <w:r>
              <w:rPr>
                <w:sz w:val="18"/>
              </w:rPr>
              <w:t>4,472</w:t>
            </w:r>
          </w:p>
        </w:tc>
      </w:tr>
      <w:tr w:rsidR="003E1575" w14:paraId="77498F71" w14:textId="77777777" w:rsidTr="00837878">
        <w:trPr>
          <w:trHeight w:val="541"/>
        </w:trPr>
        <w:tc>
          <w:tcPr>
            <w:tcW w:w="6319" w:type="dxa"/>
          </w:tcPr>
          <w:p w14:paraId="21DE9C26" w14:textId="77777777" w:rsidR="003E1575" w:rsidRDefault="003E1575" w:rsidP="00837878">
            <w:pPr>
              <w:pStyle w:val="TableParagraph"/>
              <w:spacing w:before="116"/>
              <w:ind w:left="707"/>
              <w:rPr>
                <w:b/>
                <w:sz w:val="18"/>
              </w:rPr>
            </w:pPr>
            <w:r>
              <w:rPr>
                <w:b/>
                <w:sz w:val="18"/>
              </w:rPr>
              <w:t>DEPRECIATION</w:t>
            </w:r>
          </w:p>
          <w:p w14:paraId="7419134D" w14:textId="77777777" w:rsidR="003E1575" w:rsidRDefault="003E1575" w:rsidP="00837878">
            <w:pPr>
              <w:pStyle w:val="TableParagraph"/>
              <w:spacing w:before="4" w:line="194" w:lineRule="exact"/>
              <w:ind w:left="707"/>
              <w:rPr>
                <w:sz w:val="18"/>
              </w:rPr>
            </w:pPr>
            <w:r>
              <w:rPr>
                <w:sz w:val="18"/>
              </w:rPr>
              <w:t>At 1 October 2019</w:t>
            </w:r>
          </w:p>
        </w:tc>
        <w:tc>
          <w:tcPr>
            <w:tcW w:w="1511" w:type="dxa"/>
            <w:tcBorders>
              <w:top w:val="single" w:sz="6" w:space="0" w:color="000000"/>
            </w:tcBorders>
          </w:tcPr>
          <w:p w14:paraId="01066557" w14:textId="77777777" w:rsidR="003E1575" w:rsidRDefault="003E1575" w:rsidP="00837878">
            <w:pPr>
              <w:pStyle w:val="TableParagraph"/>
              <w:spacing w:before="5"/>
              <w:rPr>
                <w:sz w:val="28"/>
              </w:rPr>
            </w:pPr>
          </w:p>
          <w:p w14:paraId="6D6A7187" w14:textId="77777777" w:rsidR="003E1575" w:rsidRDefault="003E1575" w:rsidP="00837878">
            <w:pPr>
              <w:pStyle w:val="TableParagraph"/>
              <w:spacing w:line="194" w:lineRule="exact"/>
              <w:ind w:right="399"/>
              <w:jc w:val="right"/>
              <w:rPr>
                <w:sz w:val="18"/>
              </w:rPr>
            </w:pPr>
            <w:r>
              <w:rPr>
                <w:sz w:val="18"/>
              </w:rPr>
              <w:t>250</w:t>
            </w:r>
          </w:p>
        </w:tc>
        <w:tc>
          <w:tcPr>
            <w:tcW w:w="1077" w:type="dxa"/>
            <w:tcBorders>
              <w:top w:val="single" w:sz="6" w:space="0" w:color="000000"/>
            </w:tcBorders>
          </w:tcPr>
          <w:p w14:paraId="2792275B" w14:textId="77777777" w:rsidR="003E1575" w:rsidRDefault="003E1575" w:rsidP="00837878">
            <w:pPr>
              <w:pStyle w:val="TableParagraph"/>
              <w:spacing w:before="5"/>
              <w:rPr>
                <w:sz w:val="28"/>
              </w:rPr>
            </w:pPr>
          </w:p>
          <w:p w14:paraId="2CFC8EE0" w14:textId="77777777" w:rsidR="003E1575" w:rsidRDefault="003E1575" w:rsidP="00837878">
            <w:pPr>
              <w:pStyle w:val="TableParagraph"/>
              <w:spacing w:line="194" w:lineRule="exact"/>
              <w:ind w:right="26"/>
              <w:jc w:val="right"/>
              <w:rPr>
                <w:sz w:val="18"/>
              </w:rPr>
            </w:pPr>
            <w:r>
              <w:rPr>
                <w:sz w:val="18"/>
              </w:rPr>
              <w:t>2,303</w:t>
            </w:r>
          </w:p>
        </w:tc>
        <w:tc>
          <w:tcPr>
            <w:tcW w:w="1531" w:type="dxa"/>
            <w:tcBorders>
              <w:top w:val="single" w:sz="6" w:space="0" w:color="000000"/>
            </w:tcBorders>
          </w:tcPr>
          <w:p w14:paraId="7001DF6B" w14:textId="77777777" w:rsidR="003E1575" w:rsidRDefault="003E1575" w:rsidP="00837878">
            <w:pPr>
              <w:pStyle w:val="TableParagraph"/>
              <w:spacing w:before="5"/>
              <w:rPr>
                <w:sz w:val="28"/>
              </w:rPr>
            </w:pPr>
          </w:p>
          <w:p w14:paraId="12E506FB" w14:textId="77777777" w:rsidR="003E1575" w:rsidRDefault="003E1575" w:rsidP="00837878">
            <w:pPr>
              <w:pStyle w:val="TableParagraph"/>
              <w:spacing w:line="194" w:lineRule="exact"/>
              <w:ind w:right="107"/>
              <w:jc w:val="right"/>
              <w:rPr>
                <w:sz w:val="18"/>
              </w:rPr>
            </w:pPr>
            <w:r>
              <w:rPr>
                <w:sz w:val="18"/>
              </w:rPr>
              <w:t>2,553</w:t>
            </w:r>
          </w:p>
        </w:tc>
      </w:tr>
      <w:tr w:rsidR="003E1575" w14:paraId="255B7EE9" w14:textId="77777777" w:rsidTr="00837878">
        <w:trPr>
          <w:trHeight w:val="300"/>
        </w:trPr>
        <w:tc>
          <w:tcPr>
            <w:tcW w:w="6319" w:type="dxa"/>
          </w:tcPr>
          <w:p w14:paraId="5C10CE19" w14:textId="77777777" w:rsidR="003E1575" w:rsidRDefault="003E1575" w:rsidP="00837878">
            <w:pPr>
              <w:pStyle w:val="TableParagraph"/>
              <w:spacing w:line="206" w:lineRule="exact"/>
              <w:ind w:left="707"/>
              <w:rPr>
                <w:sz w:val="18"/>
              </w:rPr>
            </w:pPr>
            <w:r>
              <w:rPr>
                <w:sz w:val="18"/>
              </w:rPr>
              <w:t>Charge for year</w:t>
            </w:r>
          </w:p>
        </w:tc>
        <w:tc>
          <w:tcPr>
            <w:tcW w:w="1511" w:type="dxa"/>
            <w:tcBorders>
              <w:bottom w:val="single" w:sz="4" w:space="0" w:color="000000"/>
            </w:tcBorders>
          </w:tcPr>
          <w:p w14:paraId="0BBF6C3A" w14:textId="77777777" w:rsidR="003E1575" w:rsidRDefault="003E1575" w:rsidP="00837878">
            <w:pPr>
              <w:pStyle w:val="TableParagraph"/>
              <w:spacing w:line="206" w:lineRule="exact"/>
              <w:ind w:right="398"/>
              <w:jc w:val="right"/>
              <w:rPr>
                <w:sz w:val="18"/>
              </w:rPr>
            </w:pPr>
            <w:r>
              <w:rPr>
                <w:sz w:val="18"/>
              </w:rPr>
              <w:t>124</w:t>
            </w:r>
          </w:p>
        </w:tc>
        <w:tc>
          <w:tcPr>
            <w:tcW w:w="1077" w:type="dxa"/>
            <w:tcBorders>
              <w:bottom w:val="single" w:sz="4" w:space="0" w:color="000000"/>
            </w:tcBorders>
          </w:tcPr>
          <w:p w14:paraId="49A7AA10" w14:textId="77777777" w:rsidR="003E1575" w:rsidRDefault="003E1575" w:rsidP="00837878">
            <w:pPr>
              <w:pStyle w:val="TableParagraph"/>
              <w:spacing w:line="206" w:lineRule="exact"/>
              <w:ind w:right="26"/>
              <w:jc w:val="right"/>
              <w:rPr>
                <w:sz w:val="18"/>
              </w:rPr>
            </w:pPr>
            <w:r>
              <w:rPr>
                <w:sz w:val="18"/>
              </w:rPr>
              <w:t>1,346</w:t>
            </w:r>
          </w:p>
        </w:tc>
        <w:tc>
          <w:tcPr>
            <w:tcW w:w="1531" w:type="dxa"/>
            <w:tcBorders>
              <w:bottom w:val="single" w:sz="4" w:space="0" w:color="000000"/>
            </w:tcBorders>
          </w:tcPr>
          <w:p w14:paraId="4033FC1B" w14:textId="77777777" w:rsidR="003E1575" w:rsidRDefault="003E1575" w:rsidP="00837878">
            <w:pPr>
              <w:pStyle w:val="TableParagraph"/>
              <w:spacing w:line="206" w:lineRule="exact"/>
              <w:ind w:right="108"/>
              <w:jc w:val="right"/>
              <w:rPr>
                <w:sz w:val="18"/>
              </w:rPr>
            </w:pPr>
            <w:r>
              <w:rPr>
                <w:sz w:val="18"/>
              </w:rPr>
              <w:t>1,470</w:t>
            </w:r>
          </w:p>
        </w:tc>
      </w:tr>
      <w:tr w:rsidR="003E1575" w14:paraId="0E053600" w14:textId="77777777" w:rsidTr="00837878">
        <w:trPr>
          <w:trHeight w:val="409"/>
        </w:trPr>
        <w:tc>
          <w:tcPr>
            <w:tcW w:w="6319" w:type="dxa"/>
          </w:tcPr>
          <w:p w14:paraId="42208816" w14:textId="77777777" w:rsidR="003E1575" w:rsidRDefault="003E1575" w:rsidP="00837878">
            <w:pPr>
              <w:pStyle w:val="TableParagraph"/>
              <w:spacing w:before="111"/>
              <w:ind w:left="707"/>
              <w:rPr>
                <w:sz w:val="18"/>
              </w:rPr>
            </w:pPr>
            <w:r>
              <w:rPr>
                <w:sz w:val="18"/>
              </w:rPr>
              <w:t>At 30 September 2020</w:t>
            </w:r>
          </w:p>
        </w:tc>
        <w:tc>
          <w:tcPr>
            <w:tcW w:w="1511" w:type="dxa"/>
            <w:tcBorders>
              <w:top w:val="single" w:sz="4" w:space="0" w:color="000000"/>
              <w:bottom w:val="single" w:sz="6" w:space="0" w:color="000000"/>
            </w:tcBorders>
          </w:tcPr>
          <w:p w14:paraId="75118CDB" w14:textId="77777777" w:rsidR="003E1575" w:rsidRDefault="003E1575" w:rsidP="00837878">
            <w:pPr>
              <w:pStyle w:val="TableParagraph"/>
              <w:spacing w:before="111"/>
              <w:ind w:right="399"/>
              <w:jc w:val="right"/>
              <w:rPr>
                <w:sz w:val="18"/>
              </w:rPr>
            </w:pPr>
            <w:r>
              <w:rPr>
                <w:sz w:val="18"/>
              </w:rPr>
              <w:t>374</w:t>
            </w:r>
          </w:p>
        </w:tc>
        <w:tc>
          <w:tcPr>
            <w:tcW w:w="1077" w:type="dxa"/>
            <w:tcBorders>
              <w:top w:val="single" w:sz="4" w:space="0" w:color="000000"/>
              <w:bottom w:val="single" w:sz="6" w:space="0" w:color="000000"/>
            </w:tcBorders>
          </w:tcPr>
          <w:p w14:paraId="3D5597BC" w14:textId="77777777" w:rsidR="003E1575" w:rsidRDefault="003E1575" w:rsidP="00837878">
            <w:pPr>
              <w:pStyle w:val="TableParagraph"/>
              <w:spacing w:before="111"/>
              <w:ind w:right="27"/>
              <w:jc w:val="right"/>
              <w:rPr>
                <w:sz w:val="18"/>
              </w:rPr>
            </w:pPr>
            <w:r>
              <w:rPr>
                <w:sz w:val="18"/>
              </w:rPr>
              <w:t>3,649</w:t>
            </w:r>
          </w:p>
        </w:tc>
        <w:tc>
          <w:tcPr>
            <w:tcW w:w="1531" w:type="dxa"/>
            <w:tcBorders>
              <w:top w:val="single" w:sz="4" w:space="0" w:color="000000"/>
              <w:bottom w:val="single" w:sz="6" w:space="0" w:color="000000"/>
            </w:tcBorders>
          </w:tcPr>
          <w:p w14:paraId="17AAC99C" w14:textId="77777777" w:rsidR="003E1575" w:rsidRDefault="003E1575" w:rsidP="00837878">
            <w:pPr>
              <w:pStyle w:val="TableParagraph"/>
              <w:spacing w:before="111"/>
              <w:ind w:right="107"/>
              <w:jc w:val="right"/>
              <w:rPr>
                <w:sz w:val="18"/>
              </w:rPr>
            </w:pPr>
            <w:r>
              <w:rPr>
                <w:sz w:val="18"/>
              </w:rPr>
              <w:t>4,023</w:t>
            </w:r>
          </w:p>
        </w:tc>
      </w:tr>
      <w:tr w:rsidR="003E1575" w14:paraId="20CA727B" w14:textId="77777777" w:rsidTr="00837878">
        <w:trPr>
          <w:trHeight w:val="652"/>
        </w:trPr>
        <w:tc>
          <w:tcPr>
            <w:tcW w:w="6319" w:type="dxa"/>
          </w:tcPr>
          <w:p w14:paraId="78F546AF" w14:textId="77777777" w:rsidR="003E1575" w:rsidRDefault="003E1575" w:rsidP="00837878">
            <w:pPr>
              <w:pStyle w:val="TableParagraph"/>
              <w:spacing w:before="116"/>
              <w:ind w:left="707"/>
              <w:rPr>
                <w:b/>
                <w:sz w:val="18"/>
              </w:rPr>
            </w:pPr>
            <w:r>
              <w:rPr>
                <w:b/>
                <w:sz w:val="18"/>
              </w:rPr>
              <w:t>NET BOOK</w:t>
            </w:r>
            <w:r>
              <w:rPr>
                <w:b/>
                <w:spacing w:val="-6"/>
                <w:sz w:val="18"/>
              </w:rPr>
              <w:t xml:space="preserve"> </w:t>
            </w:r>
            <w:r>
              <w:rPr>
                <w:b/>
                <w:sz w:val="18"/>
              </w:rPr>
              <w:t>VALUE</w:t>
            </w:r>
          </w:p>
          <w:p w14:paraId="74A5999D" w14:textId="77777777" w:rsidR="003E1575" w:rsidRDefault="003E1575" w:rsidP="00837878">
            <w:pPr>
              <w:pStyle w:val="TableParagraph"/>
              <w:spacing w:before="6"/>
              <w:ind w:left="707"/>
              <w:rPr>
                <w:sz w:val="18"/>
              </w:rPr>
            </w:pPr>
            <w:r>
              <w:rPr>
                <w:sz w:val="18"/>
              </w:rPr>
              <w:t>At 30 September</w:t>
            </w:r>
            <w:r>
              <w:rPr>
                <w:spacing w:val="-3"/>
                <w:sz w:val="18"/>
              </w:rPr>
              <w:t xml:space="preserve"> </w:t>
            </w:r>
            <w:r>
              <w:rPr>
                <w:sz w:val="18"/>
              </w:rPr>
              <w:t>2020</w:t>
            </w:r>
          </w:p>
        </w:tc>
        <w:tc>
          <w:tcPr>
            <w:tcW w:w="1511" w:type="dxa"/>
            <w:tcBorders>
              <w:top w:val="single" w:sz="6" w:space="0" w:color="000000"/>
              <w:bottom w:val="single" w:sz="4" w:space="0" w:color="000000"/>
            </w:tcBorders>
          </w:tcPr>
          <w:p w14:paraId="1003078F" w14:textId="77777777" w:rsidR="003E1575" w:rsidRDefault="003E1575" w:rsidP="00837878">
            <w:pPr>
              <w:pStyle w:val="TableParagraph"/>
              <w:spacing w:before="7"/>
              <w:rPr>
                <w:sz w:val="28"/>
              </w:rPr>
            </w:pPr>
          </w:p>
          <w:p w14:paraId="5F45C599" w14:textId="77777777" w:rsidR="003E1575" w:rsidRDefault="003E1575" w:rsidP="00837878">
            <w:pPr>
              <w:pStyle w:val="TableParagraph"/>
              <w:ind w:right="398"/>
              <w:jc w:val="right"/>
              <w:rPr>
                <w:sz w:val="18"/>
              </w:rPr>
            </w:pPr>
            <w:r>
              <w:rPr>
                <w:sz w:val="18"/>
              </w:rPr>
              <w:t>-</w:t>
            </w:r>
          </w:p>
        </w:tc>
        <w:tc>
          <w:tcPr>
            <w:tcW w:w="1077" w:type="dxa"/>
            <w:tcBorders>
              <w:top w:val="single" w:sz="6" w:space="0" w:color="000000"/>
              <w:bottom w:val="single" w:sz="4" w:space="0" w:color="000000"/>
            </w:tcBorders>
          </w:tcPr>
          <w:p w14:paraId="12BA77D2" w14:textId="77777777" w:rsidR="003E1575" w:rsidRDefault="003E1575" w:rsidP="00837878">
            <w:pPr>
              <w:pStyle w:val="TableParagraph"/>
              <w:spacing w:before="7"/>
              <w:rPr>
                <w:sz w:val="28"/>
              </w:rPr>
            </w:pPr>
          </w:p>
          <w:p w14:paraId="169362B9" w14:textId="77777777" w:rsidR="003E1575" w:rsidRDefault="003E1575" w:rsidP="00837878">
            <w:pPr>
              <w:pStyle w:val="TableParagraph"/>
              <w:ind w:right="27"/>
              <w:jc w:val="right"/>
              <w:rPr>
                <w:sz w:val="18"/>
              </w:rPr>
            </w:pPr>
            <w:r>
              <w:rPr>
                <w:sz w:val="18"/>
              </w:rPr>
              <w:t>449</w:t>
            </w:r>
          </w:p>
        </w:tc>
        <w:tc>
          <w:tcPr>
            <w:tcW w:w="1531" w:type="dxa"/>
            <w:tcBorders>
              <w:top w:val="single" w:sz="6" w:space="0" w:color="000000"/>
              <w:bottom w:val="single" w:sz="4" w:space="0" w:color="000000"/>
            </w:tcBorders>
          </w:tcPr>
          <w:p w14:paraId="2F3F05DC" w14:textId="77777777" w:rsidR="003E1575" w:rsidRDefault="003E1575" w:rsidP="00837878">
            <w:pPr>
              <w:pStyle w:val="TableParagraph"/>
              <w:spacing w:before="7"/>
              <w:rPr>
                <w:sz w:val="28"/>
              </w:rPr>
            </w:pPr>
          </w:p>
          <w:p w14:paraId="1FD09AAC" w14:textId="77777777" w:rsidR="003E1575" w:rsidRDefault="003E1575" w:rsidP="00837878">
            <w:pPr>
              <w:pStyle w:val="TableParagraph"/>
              <w:ind w:right="107"/>
              <w:jc w:val="right"/>
              <w:rPr>
                <w:sz w:val="18"/>
              </w:rPr>
            </w:pPr>
            <w:r>
              <w:rPr>
                <w:sz w:val="18"/>
              </w:rPr>
              <w:t>449</w:t>
            </w:r>
          </w:p>
        </w:tc>
      </w:tr>
      <w:tr w:rsidR="003E1575" w14:paraId="51FF4C9B" w14:textId="77777777" w:rsidTr="00837878">
        <w:trPr>
          <w:trHeight w:val="414"/>
        </w:trPr>
        <w:tc>
          <w:tcPr>
            <w:tcW w:w="6319" w:type="dxa"/>
          </w:tcPr>
          <w:p w14:paraId="1196A2CA" w14:textId="77777777" w:rsidR="003E1575" w:rsidRDefault="003E1575" w:rsidP="00837878">
            <w:pPr>
              <w:pStyle w:val="TableParagraph"/>
              <w:spacing w:before="89"/>
              <w:ind w:left="707"/>
              <w:rPr>
                <w:sz w:val="18"/>
              </w:rPr>
            </w:pPr>
            <w:r>
              <w:rPr>
                <w:sz w:val="18"/>
              </w:rPr>
              <w:t>At 30 September 2019</w:t>
            </w:r>
          </w:p>
        </w:tc>
        <w:tc>
          <w:tcPr>
            <w:tcW w:w="1511" w:type="dxa"/>
            <w:tcBorders>
              <w:top w:val="single" w:sz="4" w:space="0" w:color="000000"/>
              <w:bottom w:val="single" w:sz="4" w:space="0" w:color="000000"/>
            </w:tcBorders>
          </w:tcPr>
          <w:p w14:paraId="5AEFEB82" w14:textId="77777777" w:rsidR="003E1575" w:rsidRDefault="003E1575" w:rsidP="00837878">
            <w:pPr>
              <w:pStyle w:val="TableParagraph"/>
              <w:spacing w:before="89"/>
              <w:ind w:right="399"/>
              <w:jc w:val="right"/>
              <w:rPr>
                <w:sz w:val="18"/>
              </w:rPr>
            </w:pPr>
            <w:r>
              <w:rPr>
                <w:sz w:val="18"/>
              </w:rPr>
              <w:t>124</w:t>
            </w:r>
          </w:p>
        </w:tc>
        <w:tc>
          <w:tcPr>
            <w:tcW w:w="1077" w:type="dxa"/>
            <w:tcBorders>
              <w:top w:val="single" w:sz="4" w:space="0" w:color="000000"/>
              <w:bottom w:val="single" w:sz="4" w:space="0" w:color="000000"/>
            </w:tcBorders>
          </w:tcPr>
          <w:p w14:paraId="412AC90C" w14:textId="77777777" w:rsidR="003E1575" w:rsidRDefault="003E1575" w:rsidP="00837878">
            <w:pPr>
              <w:pStyle w:val="TableParagraph"/>
              <w:spacing w:before="89"/>
              <w:ind w:right="27"/>
              <w:jc w:val="right"/>
              <w:rPr>
                <w:sz w:val="18"/>
              </w:rPr>
            </w:pPr>
            <w:r>
              <w:rPr>
                <w:sz w:val="18"/>
              </w:rPr>
              <w:t>1,131</w:t>
            </w:r>
          </w:p>
        </w:tc>
        <w:tc>
          <w:tcPr>
            <w:tcW w:w="1531" w:type="dxa"/>
            <w:tcBorders>
              <w:top w:val="single" w:sz="4" w:space="0" w:color="000000"/>
              <w:bottom w:val="single" w:sz="4" w:space="0" w:color="000000"/>
            </w:tcBorders>
          </w:tcPr>
          <w:p w14:paraId="216F9DA3" w14:textId="77777777" w:rsidR="003E1575" w:rsidRDefault="003E1575" w:rsidP="00837878">
            <w:pPr>
              <w:pStyle w:val="TableParagraph"/>
              <w:spacing w:before="89"/>
              <w:ind w:right="107"/>
              <w:jc w:val="right"/>
              <w:rPr>
                <w:sz w:val="18"/>
              </w:rPr>
            </w:pPr>
            <w:r>
              <w:rPr>
                <w:sz w:val="18"/>
              </w:rPr>
              <w:t>1,255</w:t>
            </w:r>
          </w:p>
        </w:tc>
      </w:tr>
      <w:tr w:rsidR="003E1575" w14:paraId="25758693" w14:textId="77777777" w:rsidTr="00837878">
        <w:trPr>
          <w:trHeight w:val="732"/>
        </w:trPr>
        <w:tc>
          <w:tcPr>
            <w:tcW w:w="6319" w:type="dxa"/>
          </w:tcPr>
          <w:p w14:paraId="4A2AC0B5" w14:textId="77777777" w:rsidR="003E1575" w:rsidRDefault="003E1575" w:rsidP="00837878">
            <w:pPr>
              <w:pStyle w:val="TableParagraph"/>
              <w:spacing w:before="6"/>
              <w:rPr>
                <w:sz w:val="26"/>
              </w:rPr>
            </w:pPr>
          </w:p>
          <w:p w14:paraId="652FB6E5" w14:textId="77777777" w:rsidR="003E1575" w:rsidRDefault="003E1575" w:rsidP="00837878">
            <w:pPr>
              <w:pStyle w:val="TableParagraph"/>
              <w:tabs>
                <w:tab w:val="left" w:pos="705"/>
              </w:tabs>
              <w:ind w:left="50"/>
              <w:rPr>
                <w:b/>
                <w:sz w:val="18"/>
              </w:rPr>
            </w:pPr>
            <w:r>
              <w:rPr>
                <w:b/>
                <w:sz w:val="18"/>
              </w:rPr>
              <w:tab/>
              <w:t>CREDITORS: AMOUNTS FALLING DUE WITHIN ONE</w:t>
            </w:r>
            <w:r>
              <w:rPr>
                <w:b/>
                <w:spacing w:val="-4"/>
                <w:sz w:val="18"/>
              </w:rPr>
              <w:t xml:space="preserve"> </w:t>
            </w:r>
            <w:r>
              <w:rPr>
                <w:b/>
                <w:sz w:val="18"/>
              </w:rPr>
              <w:t>YEAR</w:t>
            </w:r>
          </w:p>
        </w:tc>
        <w:tc>
          <w:tcPr>
            <w:tcW w:w="1511" w:type="dxa"/>
            <w:tcBorders>
              <w:top w:val="single" w:sz="4" w:space="0" w:color="000000"/>
            </w:tcBorders>
          </w:tcPr>
          <w:p w14:paraId="7288528B" w14:textId="77777777" w:rsidR="003E1575" w:rsidRDefault="003E1575" w:rsidP="00837878">
            <w:pPr>
              <w:pStyle w:val="TableParagraph"/>
              <w:rPr>
                <w:sz w:val="18"/>
              </w:rPr>
            </w:pPr>
          </w:p>
        </w:tc>
        <w:tc>
          <w:tcPr>
            <w:tcW w:w="1077" w:type="dxa"/>
            <w:tcBorders>
              <w:top w:val="single" w:sz="4" w:space="0" w:color="000000"/>
            </w:tcBorders>
          </w:tcPr>
          <w:p w14:paraId="72D39927" w14:textId="77777777" w:rsidR="003E1575" w:rsidRDefault="003E1575" w:rsidP="00837878">
            <w:pPr>
              <w:pStyle w:val="TableParagraph"/>
              <w:rPr>
                <w:sz w:val="20"/>
              </w:rPr>
            </w:pPr>
          </w:p>
          <w:p w14:paraId="3AA75458" w14:textId="77777777" w:rsidR="003E1575" w:rsidRDefault="003E1575" w:rsidP="00837878">
            <w:pPr>
              <w:pStyle w:val="TableParagraph"/>
              <w:spacing w:before="1"/>
              <w:rPr>
                <w:sz w:val="25"/>
              </w:rPr>
            </w:pPr>
          </w:p>
          <w:p w14:paraId="405B9274" w14:textId="77777777" w:rsidR="003E1575" w:rsidRDefault="003E1575" w:rsidP="00837878">
            <w:pPr>
              <w:pStyle w:val="TableParagraph"/>
              <w:spacing w:before="1" w:line="193" w:lineRule="exact"/>
              <w:ind w:left="382"/>
              <w:rPr>
                <w:sz w:val="18"/>
              </w:rPr>
            </w:pPr>
            <w:r>
              <w:rPr>
                <w:sz w:val="18"/>
              </w:rPr>
              <w:t>30.9.20</w:t>
            </w:r>
          </w:p>
        </w:tc>
        <w:tc>
          <w:tcPr>
            <w:tcW w:w="1531" w:type="dxa"/>
            <w:tcBorders>
              <w:top w:val="single" w:sz="4" w:space="0" w:color="000000"/>
            </w:tcBorders>
          </w:tcPr>
          <w:p w14:paraId="140E47DB" w14:textId="77777777" w:rsidR="003E1575" w:rsidRDefault="003E1575" w:rsidP="00837878">
            <w:pPr>
              <w:pStyle w:val="TableParagraph"/>
              <w:rPr>
                <w:sz w:val="20"/>
              </w:rPr>
            </w:pPr>
          </w:p>
          <w:p w14:paraId="02E75CA0" w14:textId="77777777" w:rsidR="003E1575" w:rsidRDefault="003E1575" w:rsidP="00837878">
            <w:pPr>
              <w:pStyle w:val="TableParagraph"/>
              <w:spacing w:before="1"/>
              <w:rPr>
                <w:sz w:val="25"/>
              </w:rPr>
            </w:pPr>
          </w:p>
          <w:p w14:paraId="00D92538" w14:textId="77777777" w:rsidR="003E1575" w:rsidRDefault="003E1575" w:rsidP="00837878">
            <w:pPr>
              <w:pStyle w:val="TableParagraph"/>
              <w:spacing w:before="1" w:line="193" w:lineRule="exact"/>
              <w:ind w:left="754"/>
              <w:rPr>
                <w:sz w:val="18"/>
              </w:rPr>
            </w:pPr>
            <w:r>
              <w:rPr>
                <w:sz w:val="18"/>
              </w:rPr>
              <w:t>30.9.19</w:t>
            </w:r>
          </w:p>
        </w:tc>
      </w:tr>
      <w:tr w:rsidR="003E1575" w14:paraId="106CD7C0" w14:textId="77777777" w:rsidTr="00837878">
        <w:trPr>
          <w:trHeight w:val="533"/>
        </w:trPr>
        <w:tc>
          <w:tcPr>
            <w:tcW w:w="6319" w:type="dxa"/>
          </w:tcPr>
          <w:p w14:paraId="28B88CD7" w14:textId="77777777" w:rsidR="003E1575" w:rsidRDefault="003E1575" w:rsidP="00837878">
            <w:pPr>
              <w:pStyle w:val="TableParagraph"/>
              <w:spacing w:before="2"/>
              <w:rPr>
                <w:sz w:val="18"/>
              </w:rPr>
            </w:pPr>
          </w:p>
          <w:p w14:paraId="4AFFD9D3" w14:textId="77777777" w:rsidR="003E1575" w:rsidRDefault="003E1575" w:rsidP="00837878">
            <w:pPr>
              <w:pStyle w:val="TableParagraph"/>
              <w:ind w:left="707"/>
              <w:rPr>
                <w:sz w:val="18"/>
              </w:rPr>
            </w:pPr>
            <w:r>
              <w:rPr>
                <w:sz w:val="18"/>
              </w:rPr>
              <w:t>Other creditors</w:t>
            </w:r>
          </w:p>
        </w:tc>
        <w:tc>
          <w:tcPr>
            <w:tcW w:w="1511" w:type="dxa"/>
          </w:tcPr>
          <w:p w14:paraId="5454614F" w14:textId="77777777" w:rsidR="003E1575" w:rsidRDefault="003E1575" w:rsidP="00837878">
            <w:pPr>
              <w:pStyle w:val="TableParagraph"/>
              <w:rPr>
                <w:sz w:val="18"/>
              </w:rPr>
            </w:pPr>
          </w:p>
        </w:tc>
        <w:tc>
          <w:tcPr>
            <w:tcW w:w="1077" w:type="dxa"/>
            <w:tcBorders>
              <w:bottom w:val="single" w:sz="4" w:space="0" w:color="000000"/>
            </w:tcBorders>
          </w:tcPr>
          <w:p w14:paraId="4425FA34" w14:textId="77777777" w:rsidR="003E1575" w:rsidRDefault="003E1575" w:rsidP="00837878">
            <w:pPr>
              <w:pStyle w:val="TableParagraph"/>
              <w:spacing w:line="244" w:lineRule="auto"/>
              <w:ind w:left="641" w:right="11" w:firstLine="47"/>
              <w:rPr>
                <w:sz w:val="18"/>
              </w:rPr>
            </w:pPr>
            <w:r>
              <w:rPr>
                <w:sz w:val="18"/>
              </w:rPr>
              <w:t>£ 7,825</w:t>
            </w:r>
          </w:p>
        </w:tc>
        <w:tc>
          <w:tcPr>
            <w:tcW w:w="1531" w:type="dxa"/>
            <w:tcBorders>
              <w:bottom w:val="single" w:sz="4" w:space="0" w:color="000000"/>
            </w:tcBorders>
          </w:tcPr>
          <w:p w14:paraId="7FFC62F2" w14:textId="77777777" w:rsidR="003E1575" w:rsidRDefault="003E1575" w:rsidP="00837878">
            <w:pPr>
              <w:pStyle w:val="TableParagraph"/>
              <w:spacing w:line="244" w:lineRule="auto"/>
              <w:ind w:left="923" w:right="93" w:firstLine="137"/>
              <w:rPr>
                <w:sz w:val="18"/>
              </w:rPr>
            </w:pPr>
            <w:r>
              <w:rPr>
                <w:sz w:val="18"/>
              </w:rPr>
              <w:t>£ 10,255</w:t>
            </w:r>
          </w:p>
        </w:tc>
      </w:tr>
      <w:tr w:rsidR="003E1575" w14:paraId="77A0D252" w14:textId="77777777" w:rsidTr="00837878">
        <w:trPr>
          <w:trHeight w:val="733"/>
        </w:trPr>
        <w:tc>
          <w:tcPr>
            <w:tcW w:w="6319" w:type="dxa"/>
          </w:tcPr>
          <w:p w14:paraId="3A9DA1B7" w14:textId="77777777" w:rsidR="003E1575" w:rsidRDefault="003E1575" w:rsidP="00837878">
            <w:pPr>
              <w:pStyle w:val="TableParagraph"/>
              <w:spacing w:before="7"/>
              <w:rPr>
                <w:sz w:val="26"/>
              </w:rPr>
            </w:pPr>
          </w:p>
          <w:p w14:paraId="4C51AF77" w14:textId="77777777" w:rsidR="003E1575" w:rsidRDefault="003E1575" w:rsidP="00837878">
            <w:pPr>
              <w:pStyle w:val="TableParagraph"/>
              <w:tabs>
                <w:tab w:val="left" w:pos="705"/>
              </w:tabs>
              <w:spacing w:before="1"/>
              <w:rPr>
                <w:b/>
                <w:sz w:val="18"/>
              </w:rPr>
            </w:pPr>
            <w:r>
              <w:rPr>
                <w:b/>
                <w:sz w:val="18"/>
              </w:rPr>
              <w:tab/>
              <w:t>MOVEMENT IN</w:t>
            </w:r>
            <w:r>
              <w:rPr>
                <w:b/>
                <w:spacing w:val="-1"/>
                <w:sz w:val="18"/>
              </w:rPr>
              <w:t xml:space="preserve"> </w:t>
            </w:r>
            <w:r>
              <w:rPr>
                <w:b/>
                <w:sz w:val="18"/>
              </w:rPr>
              <w:t>FUNDS</w:t>
            </w:r>
          </w:p>
        </w:tc>
        <w:tc>
          <w:tcPr>
            <w:tcW w:w="1511" w:type="dxa"/>
          </w:tcPr>
          <w:p w14:paraId="74C534BB" w14:textId="77777777" w:rsidR="003E1575" w:rsidRDefault="003E1575" w:rsidP="00837878">
            <w:pPr>
              <w:pStyle w:val="TableParagraph"/>
              <w:rPr>
                <w:sz w:val="18"/>
              </w:rPr>
            </w:pPr>
          </w:p>
        </w:tc>
        <w:tc>
          <w:tcPr>
            <w:tcW w:w="1077" w:type="dxa"/>
            <w:tcBorders>
              <w:top w:val="single" w:sz="4" w:space="0" w:color="000000"/>
            </w:tcBorders>
          </w:tcPr>
          <w:p w14:paraId="4C84D53B" w14:textId="77777777" w:rsidR="003E1575" w:rsidRDefault="003E1575" w:rsidP="00837878">
            <w:pPr>
              <w:pStyle w:val="TableParagraph"/>
              <w:rPr>
                <w:sz w:val="20"/>
              </w:rPr>
            </w:pPr>
          </w:p>
          <w:p w14:paraId="1EF51679" w14:textId="77777777" w:rsidR="003E1575" w:rsidRDefault="003E1575" w:rsidP="00837878">
            <w:pPr>
              <w:pStyle w:val="TableParagraph"/>
              <w:spacing w:before="3"/>
              <w:rPr>
                <w:sz w:val="25"/>
              </w:rPr>
            </w:pPr>
          </w:p>
          <w:p w14:paraId="3B6BD1DC" w14:textId="77777777" w:rsidR="003E1575" w:rsidRDefault="003E1575" w:rsidP="00837878">
            <w:pPr>
              <w:pStyle w:val="TableParagraph"/>
              <w:spacing w:line="193" w:lineRule="exact"/>
              <w:ind w:left="591"/>
              <w:rPr>
                <w:sz w:val="18"/>
              </w:rPr>
            </w:pPr>
            <w:r>
              <w:rPr>
                <w:sz w:val="18"/>
              </w:rPr>
              <w:t>Net</w:t>
            </w:r>
          </w:p>
        </w:tc>
        <w:tc>
          <w:tcPr>
            <w:tcW w:w="1531" w:type="dxa"/>
            <w:tcBorders>
              <w:top w:val="single" w:sz="4" w:space="0" w:color="000000"/>
            </w:tcBorders>
          </w:tcPr>
          <w:p w14:paraId="325EBDB7" w14:textId="77777777" w:rsidR="003E1575" w:rsidRDefault="003E1575" w:rsidP="00837878">
            <w:pPr>
              <w:pStyle w:val="TableParagraph"/>
              <w:rPr>
                <w:sz w:val="18"/>
              </w:rPr>
            </w:pPr>
          </w:p>
        </w:tc>
      </w:tr>
      <w:tr w:rsidR="003E1575" w14:paraId="47D15138" w14:textId="77777777" w:rsidTr="00837878">
        <w:trPr>
          <w:trHeight w:val="211"/>
        </w:trPr>
        <w:tc>
          <w:tcPr>
            <w:tcW w:w="6319" w:type="dxa"/>
          </w:tcPr>
          <w:p w14:paraId="6FB18082" w14:textId="77777777" w:rsidR="003E1575" w:rsidRDefault="003E1575" w:rsidP="00837878">
            <w:pPr>
              <w:pStyle w:val="TableParagraph"/>
              <w:rPr>
                <w:sz w:val="14"/>
              </w:rPr>
            </w:pPr>
          </w:p>
        </w:tc>
        <w:tc>
          <w:tcPr>
            <w:tcW w:w="1511" w:type="dxa"/>
          </w:tcPr>
          <w:p w14:paraId="079BEAA6" w14:textId="77777777" w:rsidR="003E1575" w:rsidRDefault="003E1575" w:rsidP="00837878">
            <w:pPr>
              <w:pStyle w:val="TableParagraph"/>
              <w:spacing w:line="191" w:lineRule="exact"/>
              <w:ind w:left="493" w:right="435"/>
              <w:jc w:val="center"/>
              <w:rPr>
                <w:sz w:val="18"/>
              </w:rPr>
            </w:pPr>
            <w:r>
              <w:rPr>
                <w:sz w:val="18"/>
              </w:rPr>
              <w:t>At</w:t>
            </w:r>
          </w:p>
        </w:tc>
        <w:tc>
          <w:tcPr>
            <w:tcW w:w="1077" w:type="dxa"/>
          </w:tcPr>
          <w:p w14:paraId="038599AE" w14:textId="77777777" w:rsidR="003E1575" w:rsidRDefault="003E1575" w:rsidP="00837878">
            <w:pPr>
              <w:pStyle w:val="TableParagraph"/>
              <w:spacing w:line="191" w:lineRule="exact"/>
              <w:ind w:right="-29"/>
              <w:jc w:val="right"/>
              <w:rPr>
                <w:sz w:val="18"/>
              </w:rPr>
            </w:pPr>
            <w:r>
              <w:rPr>
                <w:sz w:val="18"/>
              </w:rPr>
              <w:t>movement</w:t>
            </w:r>
          </w:p>
        </w:tc>
        <w:tc>
          <w:tcPr>
            <w:tcW w:w="1531" w:type="dxa"/>
          </w:tcPr>
          <w:p w14:paraId="3765649B" w14:textId="77777777" w:rsidR="003E1575" w:rsidRDefault="003E1575" w:rsidP="00837878">
            <w:pPr>
              <w:pStyle w:val="TableParagraph"/>
              <w:spacing w:line="191" w:lineRule="exact"/>
              <w:ind w:left="938"/>
              <w:rPr>
                <w:sz w:val="18"/>
              </w:rPr>
            </w:pPr>
            <w:r>
              <w:rPr>
                <w:sz w:val="18"/>
              </w:rPr>
              <w:t>At</w:t>
            </w:r>
          </w:p>
        </w:tc>
      </w:tr>
      <w:tr w:rsidR="003E1575" w14:paraId="060A54EE" w14:textId="77777777" w:rsidTr="00837878">
        <w:trPr>
          <w:trHeight w:val="427"/>
        </w:trPr>
        <w:tc>
          <w:tcPr>
            <w:tcW w:w="6319" w:type="dxa"/>
          </w:tcPr>
          <w:p w14:paraId="4425B30D" w14:textId="77777777" w:rsidR="003E1575" w:rsidRDefault="003E1575" w:rsidP="00837878">
            <w:pPr>
              <w:pStyle w:val="TableParagraph"/>
              <w:rPr>
                <w:sz w:val="18"/>
              </w:rPr>
            </w:pPr>
          </w:p>
        </w:tc>
        <w:tc>
          <w:tcPr>
            <w:tcW w:w="1511" w:type="dxa"/>
          </w:tcPr>
          <w:p w14:paraId="7552CE2A" w14:textId="77777777" w:rsidR="003E1575" w:rsidRDefault="003E1575" w:rsidP="00837878">
            <w:pPr>
              <w:pStyle w:val="TableParagraph"/>
              <w:spacing w:line="205" w:lineRule="exact"/>
              <w:ind w:left="493" w:right="437"/>
              <w:jc w:val="center"/>
              <w:rPr>
                <w:sz w:val="18"/>
              </w:rPr>
            </w:pPr>
            <w:r>
              <w:rPr>
                <w:sz w:val="18"/>
              </w:rPr>
              <w:t>1.10.19</w:t>
            </w:r>
          </w:p>
          <w:p w14:paraId="04BC164D" w14:textId="77777777" w:rsidR="003E1575" w:rsidRDefault="003E1575" w:rsidP="00837878">
            <w:pPr>
              <w:pStyle w:val="TableParagraph"/>
              <w:spacing w:before="6" w:line="195" w:lineRule="exact"/>
              <w:ind w:left="76"/>
              <w:jc w:val="center"/>
              <w:rPr>
                <w:sz w:val="18"/>
              </w:rPr>
            </w:pPr>
            <w:r>
              <w:rPr>
                <w:sz w:val="18"/>
              </w:rPr>
              <w:t>£</w:t>
            </w:r>
          </w:p>
        </w:tc>
        <w:tc>
          <w:tcPr>
            <w:tcW w:w="1077" w:type="dxa"/>
          </w:tcPr>
          <w:p w14:paraId="3EB030F5" w14:textId="77777777" w:rsidR="003E1575" w:rsidRDefault="003E1575" w:rsidP="00837878">
            <w:pPr>
              <w:pStyle w:val="TableParagraph"/>
              <w:spacing w:line="205" w:lineRule="exact"/>
              <w:ind w:left="409" w:right="43"/>
              <w:jc w:val="center"/>
              <w:rPr>
                <w:sz w:val="18"/>
              </w:rPr>
            </w:pPr>
            <w:r>
              <w:rPr>
                <w:sz w:val="18"/>
              </w:rPr>
              <w:t>in funds</w:t>
            </w:r>
          </w:p>
          <w:p w14:paraId="08530E8F" w14:textId="77777777" w:rsidR="003E1575" w:rsidRDefault="003E1575" w:rsidP="00837878">
            <w:pPr>
              <w:pStyle w:val="TableParagraph"/>
              <w:spacing w:before="6" w:line="195" w:lineRule="exact"/>
              <w:ind w:left="386"/>
              <w:jc w:val="center"/>
              <w:rPr>
                <w:sz w:val="18"/>
              </w:rPr>
            </w:pPr>
            <w:r>
              <w:rPr>
                <w:sz w:val="18"/>
              </w:rPr>
              <w:t>£</w:t>
            </w:r>
          </w:p>
        </w:tc>
        <w:tc>
          <w:tcPr>
            <w:tcW w:w="1531" w:type="dxa"/>
          </w:tcPr>
          <w:p w14:paraId="75623879" w14:textId="77777777" w:rsidR="003E1575" w:rsidRDefault="003E1575" w:rsidP="00837878">
            <w:pPr>
              <w:pStyle w:val="TableParagraph"/>
              <w:spacing w:line="205" w:lineRule="exact"/>
              <w:ind w:left="754"/>
              <w:rPr>
                <w:sz w:val="18"/>
              </w:rPr>
            </w:pPr>
            <w:r>
              <w:rPr>
                <w:sz w:val="18"/>
              </w:rPr>
              <w:t>30.9.20</w:t>
            </w:r>
          </w:p>
          <w:p w14:paraId="541D6075" w14:textId="77777777" w:rsidR="003E1575" w:rsidRDefault="003E1575" w:rsidP="00837878">
            <w:pPr>
              <w:pStyle w:val="TableParagraph"/>
              <w:spacing w:before="6" w:line="195" w:lineRule="exact"/>
              <w:ind w:left="1062"/>
              <w:rPr>
                <w:sz w:val="18"/>
              </w:rPr>
            </w:pPr>
            <w:r>
              <w:rPr>
                <w:sz w:val="18"/>
              </w:rPr>
              <w:t>£</w:t>
            </w:r>
          </w:p>
        </w:tc>
      </w:tr>
      <w:tr w:rsidR="003E1575" w14:paraId="2FDEC6DD" w14:textId="77777777" w:rsidTr="00837878">
        <w:trPr>
          <w:trHeight w:val="534"/>
        </w:trPr>
        <w:tc>
          <w:tcPr>
            <w:tcW w:w="6319" w:type="dxa"/>
          </w:tcPr>
          <w:p w14:paraId="5568DB91" w14:textId="77777777" w:rsidR="003E1575" w:rsidRDefault="003E1575" w:rsidP="00837878">
            <w:pPr>
              <w:pStyle w:val="TableParagraph"/>
              <w:ind w:left="707"/>
              <w:rPr>
                <w:b/>
                <w:sz w:val="18"/>
              </w:rPr>
            </w:pPr>
            <w:r>
              <w:rPr>
                <w:b/>
                <w:sz w:val="18"/>
              </w:rPr>
              <w:t>Unrestricted funds</w:t>
            </w:r>
          </w:p>
          <w:p w14:paraId="32BC30DA" w14:textId="77777777" w:rsidR="003E1575" w:rsidRDefault="003E1575" w:rsidP="00837878">
            <w:pPr>
              <w:pStyle w:val="TableParagraph"/>
              <w:spacing w:before="5"/>
              <w:ind w:left="707"/>
              <w:rPr>
                <w:sz w:val="18"/>
              </w:rPr>
            </w:pPr>
            <w:r>
              <w:rPr>
                <w:sz w:val="18"/>
              </w:rPr>
              <w:t>General fund</w:t>
            </w:r>
          </w:p>
        </w:tc>
        <w:tc>
          <w:tcPr>
            <w:tcW w:w="1511" w:type="dxa"/>
          </w:tcPr>
          <w:p w14:paraId="78AAF99A" w14:textId="77777777" w:rsidR="003E1575" w:rsidRDefault="003E1575" w:rsidP="00837878">
            <w:pPr>
              <w:pStyle w:val="TableParagraph"/>
              <w:spacing w:before="4"/>
              <w:rPr>
                <w:sz w:val="18"/>
              </w:rPr>
            </w:pPr>
          </w:p>
          <w:p w14:paraId="5236840D" w14:textId="77777777" w:rsidR="003E1575" w:rsidRDefault="003E1575" w:rsidP="00837878">
            <w:pPr>
              <w:pStyle w:val="TableParagraph"/>
              <w:spacing w:before="1"/>
              <w:ind w:right="337"/>
              <w:jc w:val="right"/>
              <w:rPr>
                <w:sz w:val="18"/>
              </w:rPr>
            </w:pPr>
            <w:r>
              <w:rPr>
                <w:sz w:val="18"/>
              </w:rPr>
              <w:t>(8,962)</w:t>
            </w:r>
          </w:p>
        </w:tc>
        <w:tc>
          <w:tcPr>
            <w:tcW w:w="1077" w:type="dxa"/>
          </w:tcPr>
          <w:p w14:paraId="1074D159" w14:textId="77777777" w:rsidR="003E1575" w:rsidRDefault="003E1575" w:rsidP="00837878">
            <w:pPr>
              <w:pStyle w:val="TableParagraph"/>
              <w:spacing w:before="4"/>
              <w:rPr>
                <w:sz w:val="18"/>
              </w:rPr>
            </w:pPr>
          </w:p>
          <w:p w14:paraId="6C900903" w14:textId="77777777" w:rsidR="003E1575" w:rsidRDefault="003E1575" w:rsidP="00837878">
            <w:pPr>
              <w:pStyle w:val="TableParagraph"/>
              <w:spacing w:before="1"/>
              <w:ind w:right="27"/>
              <w:jc w:val="right"/>
              <w:rPr>
                <w:sz w:val="18"/>
              </w:rPr>
            </w:pPr>
            <w:r>
              <w:rPr>
                <w:sz w:val="18"/>
              </w:rPr>
              <w:t>6,602</w:t>
            </w:r>
          </w:p>
        </w:tc>
        <w:tc>
          <w:tcPr>
            <w:tcW w:w="1531" w:type="dxa"/>
          </w:tcPr>
          <w:p w14:paraId="6CB6B571" w14:textId="77777777" w:rsidR="003E1575" w:rsidRDefault="003E1575" w:rsidP="00837878">
            <w:pPr>
              <w:pStyle w:val="TableParagraph"/>
              <w:spacing w:before="4"/>
              <w:rPr>
                <w:sz w:val="18"/>
              </w:rPr>
            </w:pPr>
          </w:p>
          <w:p w14:paraId="385BABE8" w14:textId="77777777" w:rsidR="003E1575" w:rsidRDefault="003E1575" w:rsidP="00837878">
            <w:pPr>
              <w:pStyle w:val="TableParagraph"/>
              <w:spacing w:before="1"/>
              <w:ind w:right="46"/>
              <w:jc w:val="right"/>
              <w:rPr>
                <w:sz w:val="18"/>
              </w:rPr>
            </w:pPr>
            <w:r>
              <w:rPr>
                <w:sz w:val="18"/>
              </w:rPr>
              <w:t>(2,360)</w:t>
            </w:r>
          </w:p>
        </w:tc>
      </w:tr>
      <w:tr w:rsidR="003E1575" w14:paraId="47E1445A" w14:textId="77777777" w:rsidTr="00837878">
        <w:trPr>
          <w:trHeight w:val="639"/>
        </w:trPr>
        <w:tc>
          <w:tcPr>
            <w:tcW w:w="6319" w:type="dxa"/>
          </w:tcPr>
          <w:p w14:paraId="107FCF20" w14:textId="77777777" w:rsidR="003E1575" w:rsidRDefault="003E1575" w:rsidP="00837878">
            <w:pPr>
              <w:pStyle w:val="TableParagraph"/>
              <w:spacing w:before="107"/>
              <w:ind w:left="707"/>
              <w:rPr>
                <w:b/>
                <w:sz w:val="18"/>
              </w:rPr>
            </w:pPr>
            <w:r>
              <w:rPr>
                <w:b/>
                <w:sz w:val="18"/>
              </w:rPr>
              <w:t>Restricted funds</w:t>
            </w:r>
          </w:p>
          <w:p w14:paraId="1239B301" w14:textId="77777777" w:rsidR="003E1575" w:rsidRDefault="003E1575" w:rsidP="00837878">
            <w:pPr>
              <w:pStyle w:val="TableParagraph"/>
              <w:spacing w:before="7"/>
              <w:ind w:left="707"/>
              <w:rPr>
                <w:sz w:val="18"/>
              </w:rPr>
            </w:pPr>
            <w:r>
              <w:rPr>
                <w:sz w:val="18"/>
              </w:rPr>
              <w:t>Restricted funds</w:t>
            </w:r>
          </w:p>
        </w:tc>
        <w:tc>
          <w:tcPr>
            <w:tcW w:w="1511" w:type="dxa"/>
          </w:tcPr>
          <w:p w14:paraId="4A94DF91" w14:textId="77777777" w:rsidR="003E1575" w:rsidRDefault="003E1575" w:rsidP="00837878">
            <w:pPr>
              <w:pStyle w:val="TableParagraph"/>
              <w:rPr>
                <w:sz w:val="18"/>
              </w:rPr>
            </w:pPr>
          </w:p>
        </w:tc>
        <w:tc>
          <w:tcPr>
            <w:tcW w:w="1077" w:type="dxa"/>
          </w:tcPr>
          <w:p w14:paraId="4C518BFA" w14:textId="77777777" w:rsidR="003E1575" w:rsidRDefault="003E1575" w:rsidP="00837878">
            <w:pPr>
              <w:pStyle w:val="TableParagraph"/>
              <w:rPr>
                <w:sz w:val="18"/>
              </w:rPr>
            </w:pPr>
          </w:p>
        </w:tc>
        <w:tc>
          <w:tcPr>
            <w:tcW w:w="1531" w:type="dxa"/>
          </w:tcPr>
          <w:p w14:paraId="6F73C88A" w14:textId="77777777" w:rsidR="003E1575" w:rsidRDefault="003E1575" w:rsidP="00837878">
            <w:pPr>
              <w:pStyle w:val="TableParagraph"/>
              <w:rPr>
                <w:sz w:val="18"/>
              </w:rPr>
            </w:pPr>
          </w:p>
        </w:tc>
      </w:tr>
      <w:tr w:rsidR="003E1575" w14:paraId="0F962873" w14:textId="77777777" w:rsidTr="00837878">
        <w:trPr>
          <w:trHeight w:val="616"/>
        </w:trPr>
        <w:tc>
          <w:tcPr>
            <w:tcW w:w="6319" w:type="dxa"/>
          </w:tcPr>
          <w:p w14:paraId="28081207" w14:textId="77777777" w:rsidR="003E1575" w:rsidRDefault="003E1575" w:rsidP="00837878">
            <w:pPr>
              <w:pStyle w:val="TableParagraph"/>
              <w:rPr>
                <w:sz w:val="18"/>
              </w:rPr>
            </w:pPr>
          </w:p>
        </w:tc>
        <w:tc>
          <w:tcPr>
            <w:tcW w:w="1511" w:type="dxa"/>
            <w:tcBorders>
              <w:bottom w:val="single" w:sz="6" w:space="0" w:color="000000"/>
            </w:tcBorders>
          </w:tcPr>
          <w:p w14:paraId="58A86E82" w14:textId="77777777" w:rsidR="003E1575" w:rsidRDefault="003E1575" w:rsidP="00837878">
            <w:pPr>
              <w:pStyle w:val="TableParagraph"/>
              <w:spacing w:before="104"/>
              <w:ind w:right="398"/>
              <w:jc w:val="right"/>
              <w:rPr>
                <w:sz w:val="18"/>
              </w:rPr>
            </w:pPr>
            <w:r>
              <w:rPr>
                <w:sz w:val="18"/>
              </w:rPr>
              <w:t>7,171</w:t>
            </w:r>
          </w:p>
        </w:tc>
        <w:tc>
          <w:tcPr>
            <w:tcW w:w="1077" w:type="dxa"/>
            <w:tcBorders>
              <w:bottom w:val="single" w:sz="6" w:space="0" w:color="000000"/>
            </w:tcBorders>
          </w:tcPr>
          <w:p w14:paraId="50A45481" w14:textId="77777777" w:rsidR="003E1575" w:rsidRDefault="003E1575" w:rsidP="00837878">
            <w:pPr>
              <w:pStyle w:val="TableParagraph"/>
              <w:spacing w:before="104"/>
              <w:ind w:right="26"/>
              <w:jc w:val="right"/>
              <w:rPr>
                <w:sz w:val="18"/>
              </w:rPr>
            </w:pPr>
            <w:r>
              <w:rPr>
                <w:sz w:val="18"/>
              </w:rPr>
              <w:t>19,981</w:t>
            </w:r>
          </w:p>
        </w:tc>
        <w:tc>
          <w:tcPr>
            <w:tcW w:w="1531" w:type="dxa"/>
            <w:tcBorders>
              <w:bottom w:val="single" w:sz="6" w:space="0" w:color="000000"/>
            </w:tcBorders>
          </w:tcPr>
          <w:p w14:paraId="4B4ACC8D" w14:textId="77777777" w:rsidR="003E1575" w:rsidRDefault="003E1575" w:rsidP="00837878">
            <w:pPr>
              <w:pStyle w:val="TableParagraph"/>
              <w:spacing w:before="104"/>
              <w:ind w:right="108"/>
              <w:jc w:val="right"/>
              <w:rPr>
                <w:sz w:val="18"/>
              </w:rPr>
            </w:pPr>
            <w:r>
              <w:rPr>
                <w:sz w:val="18"/>
              </w:rPr>
              <w:t>27,152</w:t>
            </w:r>
          </w:p>
        </w:tc>
      </w:tr>
      <w:tr w:rsidR="003E1575" w14:paraId="5DCBB11C" w14:textId="77777777" w:rsidTr="00837878">
        <w:trPr>
          <w:trHeight w:val="437"/>
        </w:trPr>
        <w:tc>
          <w:tcPr>
            <w:tcW w:w="6319" w:type="dxa"/>
          </w:tcPr>
          <w:p w14:paraId="0E9A747C" w14:textId="77777777" w:rsidR="003E1575" w:rsidRDefault="003E1575" w:rsidP="00837878">
            <w:pPr>
              <w:pStyle w:val="TableParagraph"/>
              <w:spacing w:before="113"/>
              <w:ind w:left="707"/>
              <w:rPr>
                <w:b/>
                <w:sz w:val="18"/>
              </w:rPr>
            </w:pPr>
            <w:r>
              <w:rPr>
                <w:b/>
                <w:sz w:val="18"/>
              </w:rPr>
              <w:t>TOTAL FUNDS</w:t>
            </w:r>
          </w:p>
        </w:tc>
        <w:tc>
          <w:tcPr>
            <w:tcW w:w="1511" w:type="dxa"/>
            <w:tcBorders>
              <w:top w:val="single" w:sz="6" w:space="0" w:color="000000"/>
              <w:bottom w:val="single" w:sz="4" w:space="0" w:color="000000"/>
            </w:tcBorders>
          </w:tcPr>
          <w:p w14:paraId="56736F12" w14:textId="77777777" w:rsidR="003E1575" w:rsidRDefault="003E1575" w:rsidP="00837878">
            <w:pPr>
              <w:pStyle w:val="TableParagraph"/>
              <w:spacing w:before="113"/>
              <w:ind w:right="338"/>
              <w:jc w:val="right"/>
              <w:rPr>
                <w:sz w:val="18"/>
              </w:rPr>
            </w:pPr>
            <w:r>
              <w:rPr>
                <w:sz w:val="18"/>
              </w:rPr>
              <w:t>(1,791)</w:t>
            </w:r>
          </w:p>
        </w:tc>
        <w:tc>
          <w:tcPr>
            <w:tcW w:w="1077" w:type="dxa"/>
            <w:tcBorders>
              <w:top w:val="single" w:sz="6" w:space="0" w:color="000000"/>
              <w:bottom w:val="single" w:sz="4" w:space="0" w:color="000000"/>
            </w:tcBorders>
          </w:tcPr>
          <w:p w14:paraId="2578DDF5" w14:textId="77777777" w:rsidR="003E1575" w:rsidRDefault="003E1575" w:rsidP="00837878">
            <w:pPr>
              <w:pStyle w:val="TableParagraph"/>
              <w:spacing w:before="113"/>
              <w:ind w:right="25"/>
              <w:jc w:val="right"/>
              <w:rPr>
                <w:sz w:val="18"/>
              </w:rPr>
            </w:pPr>
            <w:r>
              <w:rPr>
                <w:sz w:val="18"/>
              </w:rPr>
              <w:t>26,583</w:t>
            </w:r>
          </w:p>
        </w:tc>
        <w:tc>
          <w:tcPr>
            <w:tcW w:w="1531" w:type="dxa"/>
            <w:tcBorders>
              <w:top w:val="single" w:sz="6" w:space="0" w:color="000000"/>
              <w:bottom w:val="single" w:sz="4" w:space="0" w:color="000000"/>
            </w:tcBorders>
          </w:tcPr>
          <w:p w14:paraId="28E7C05E" w14:textId="77777777" w:rsidR="003E1575" w:rsidRDefault="003E1575" w:rsidP="00837878">
            <w:pPr>
              <w:pStyle w:val="TableParagraph"/>
              <w:spacing w:before="113"/>
              <w:ind w:right="107"/>
              <w:jc w:val="right"/>
              <w:rPr>
                <w:sz w:val="18"/>
              </w:rPr>
            </w:pPr>
            <w:r>
              <w:rPr>
                <w:sz w:val="18"/>
              </w:rPr>
              <w:t>24,792</w:t>
            </w:r>
          </w:p>
        </w:tc>
      </w:tr>
    </w:tbl>
    <w:p w14:paraId="2706C1B0" w14:textId="2AE293E1" w:rsidR="003E1575" w:rsidRDefault="003E1575" w:rsidP="003E1575">
      <w:pPr>
        <w:ind w:firstLine="720"/>
      </w:pPr>
    </w:p>
    <w:p w14:paraId="514FDCEE" w14:textId="5F8C5B2F" w:rsidR="00837878" w:rsidRDefault="00837878" w:rsidP="003E1575">
      <w:pPr>
        <w:ind w:firstLine="720"/>
      </w:pPr>
    </w:p>
    <w:p w14:paraId="2692FA0F" w14:textId="6F8FDF13" w:rsidR="00837878" w:rsidRDefault="00837878" w:rsidP="003E1575">
      <w:pPr>
        <w:ind w:firstLine="720"/>
      </w:pPr>
    </w:p>
    <w:p w14:paraId="7D6DBCA2" w14:textId="49A8B7E1" w:rsidR="00837878" w:rsidRDefault="00837878" w:rsidP="003E1575">
      <w:pPr>
        <w:ind w:firstLine="720"/>
      </w:pPr>
    </w:p>
    <w:p w14:paraId="68A3217B" w14:textId="5548575B" w:rsidR="00837878" w:rsidRDefault="00837878" w:rsidP="003E1575">
      <w:pPr>
        <w:ind w:firstLine="720"/>
      </w:pPr>
    </w:p>
    <w:p w14:paraId="534C1892" w14:textId="29578310" w:rsidR="00837878" w:rsidRDefault="00837878" w:rsidP="003E1575">
      <w:pPr>
        <w:ind w:firstLine="720"/>
      </w:pPr>
    </w:p>
    <w:p w14:paraId="1D4BD77A" w14:textId="019634EC" w:rsidR="00837878" w:rsidRDefault="00837878" w:rsidP="003E1575">
      <w:pPr>
        <w:ind w:firstLine="720"/>
      </w:pPr>
    </w:p>
    <w:p w14:paraId="7A78EDCA" w14:textId="0C475719" w:rsidR="00837878" w:rsidRDefault="00837878" w:rsidP="003E1575">
      <w:pPr>
        <w:ind w:firstLine="720"/>
      </w:pPr>
    </w:p>
    <w:p w14:paraId="27E50AB6" w14:textId="77777777" w:rsidR="00837878" w:rsidRDefault="00837878" w:rsidP="003E1575">
      <w:pPr>
        <w:ind w:firstLine="720"/>
      </w:pPr>
    </w:p>
    <w:p w14:paraId="403872F1" w14:textId="509E54CD" w:rsidR="00837878" w:rsidRDefault="00837878" w:rsidP="003E1575">
      <w:pPr>
        <w:ind w:firstLine="720"/>
      </w:pPr>
    </w:p>
    <w:p w14:paraId="652820BA" w14:textId="77777777" w:rsidR="00837878" w:rsidRDefault="00837878" w:rsidP="003E1575">
      <w:pPr>
        <w:ind w:firstLine="720"/>
      </w:pPr>
    </w:p>
    <w:tbl>
      <w:tblPr>
        <w:tblpPr w:leftFromText="180" w:rightFromText="180" w:horzAnchor="margin" w:tblpXSpec="center" w:tblpY="-420"/>
        <w:tblW w:w="10439" w:type="dxa"/>
        <w:tblLayout w:type="fixed"/>
        <w:tblCellMar>
          <w:left w:w="0" w:type="dxa"/>
          <w:right w:w="0" w:type="dxa"/>
        </w:tblCellMar>
        <w:tblLook w:val="01E0" w:firstRow="1" w:lastRow="1" w:firstColumn="1" w:lastColumn="1" w:noHBand="0" w:noVBand="0"/>
      </w:tblPr>
      <w:tblGrid>
        <w:gridCol w:w="6413"/>
        <w:gridCol w:w="1419"/>
        <w:gridCol w:w="1411"/>
        <w:gridCol w:w="1196"/>
      </w:tblGrid>
      <w:tr w:rsidR="00837878" w14:paraId="05C60F8C" w14:textId="77777777" w:rsidTr="00837878">
        <w:trPr>
          <w:trHeight w:val="312"/>
        </w:trPr>
        <w:tc>
          <w:tcPr>
            <w:tcW w:w="6413" w:type="dxa"/>
          </w:tcPr>
          <w:p w14:paraId="27CAA877" w14:textId="77777777" w:rsidR="00837878" w:rsidRDefault="00837878" w:rsidP="00837878">
            <w:pPr>
              <w:pStyle w:val="TableParagraph"/>
              <w:tabs>
                <w:tab w:val="left" w:pos="705"/>
              </w:tabs>
              <w:spacing w:line="199" w:lineRule="exact"/>
              <w:rPr>
                <w:b/>
                <w:sz w:val="18"/>
              </w:rPr>
            </w:pPr>
            <w:r>
              <w:rPr>
                <w:b/>
                <w:sz w:val="18"/>
              </w:rPr>
              <w:lastRenderedPageBreak/>
              <w:tab/>
              <w:t>MOVEMENT IN FUNDS - continued</w:t>
            </w:r>
          </w:p>
        </w:tc>
        <w:tc>
          <w:tcPr>
            <w:tcW w:w="1419" w:type="dxa"/>
          </w:tcPr>
          <w:p w14:paraId="24ADB160" w14:textId="77777777" w:rsidR="00837878" w:rsidRDefault="00837878" w:rsidP="00837878">
            <w:pPr>
              <w:pStyle w:val="TableParagraph"/>
              <w:rPr>
                <w:sz w:val="18"/>
              </w:rPr>
            </w:pPr>
          </w:p>
        </w:tc>
        <w:tc>
          <w:tcPr>
            <w:tcW w:w="1411" w:type="dxa"/>
          </w:tcPr>
          <w:p w14:paraId="367A890A" w14:textId="77777777" w:rsidR="00837878" w:rsidRDefault="00837878" w:rsidP="00837878">
            <w:pPr>
              <w:pStyle w:val="TableParagraph"/>
              <w:rPr>
                <w:sz w:val="18"/>
              </w:rPr>
            </w:pPr>
          </w:p>
        </w:tc>
        <w:tc>
          <w:tcPr>
            <w:tcW w:w="1196" w:type="dxa"/>
          </w:tcPr>
          <w:p w14:paraId="15E82452" w14:textId="77777777" w:rsidR="00837878" w:rsidRDefault="00837878" w:rsidP="00837878">
            <w:pPr>
              <w:pStyle w:val="TableParagraph"/>
              <w:rPr>
                <w:sz w:val="18"/>
              </w:rPr>
            </w:pPr>
          </w:p>
        </w:tc>
      </w:tr>
      <w:tr w:rsidR="00837878" w14:paraId="296FDE1C" w14:textId="77777777" w:rsidTr="00837878">
        <w:trPr>
          <w:trHeight w:val="424"/>
        </w:trPr>
        <w:tc>
          <w:tcPr>
            <w:tcW w:w="6413" w:type="dxa"/>
          </w:tcPr>
          <w:p w14:paraId="1A4F125A" w14:textId="77777777" w:rsidR="00837878" w:rsidRDefault="00837878" w:rsidP="00837878">
            <w:pPr>
              <w:pStyle w:val="TableParagraph"/>
              <w:spacing w:before="105"/>
              <w:ind w:left="707"/>
              <w:rPr>
                <w:sz w:val="18"/>
              </w:rPr>
            </w:pPr>
            <w:r>
              <w:rPr>
                <w:sz w:val="18"/>
              </w:rPr>
              <w:t>Net movement in funds, included in the above are as follows:</w:t>
            </w:r>
          </w:p>
        </w:tc>
        <w:tc>
          <w:tcPr>
            <w:tcW w:w="1419" w:type="dxa"/>
          </w:tcPr>
          <w:p w14:paraId="667FCBC7" w14:textId="77777777" w:rsidR="00837878" w:rsidRDefault="00837878" w:rsidP="00837878">
            <w:pPr>
              <w:pStyle w:val="TableParagraph"/>
              <w:rPr>
                <w:sz w:val="18"/>
              </w:rPr>
            </w:pPr>
          </w:p>
        </w:tc>
        <w:tc>
          <w:tcPr>
            <w:tcW w:w="1411" w:type="dxa"/>
          </w:tcPr>
          <w:p w14:paraId="4FB97D44" w14:textId="77777777" w:rsidR="00837878" w:rsidRDefault="00837878" w:rsidP="00837878">
            <w:pPr>
              <w:pStyle w:val="TableParagraph"/>
              <w:rPr>
                <w:sz w:val="18"/>
              </w:rPr>
            </w:pPr>
          </w:p>
        </w:tc>
        <w:tc>
          <w:tcPr>
            <w:tcW w:w="1196" w:type="dxa"/>
          </w:tcPr>
          <w:p w14:paraId="1A0769BB" w14:textId="77777777" w:rsidR="00837878" w:rsidRDefault="00837878" w:rsidP="00837878">
            <w:pPr>
              <w:pStyle w:val="TableParagraph"/>
              <w:rPr>
                <w:sz w:val="18"/>
              </w:rPr>
            </w:pPr>
          </w:p>
        </w:tc>
      </w:tr>
      <w:tr w:rsidR="00837878" w14:paraId="091BA546" w14:textId="77777777" w:rsidTr="00837878">
        <w:trPr>
          <w:trHeight w:val="744"/>
        </w:trPr>
        <w:tc>
          <w:tcPr>
            <w:tcW w:w="6413" w:type="dxa"/>
          </w:tcPr>
          <w:p w14:paraId="43A8B455" w14:textId="77777777" w:rsidR="00837878" w:rsidRDefault="00837878" w:rsidP="00837878">
            <w:pPr>
              <w:pStyle w:val="TableParagraph"/>
              <w:rPr>
                <w:sz w:val="18"/>
              </w:rPr>
            </w:pPr>
          </w:p>
        </w:tc>
        <w:tc>
          <w:tcPr>
            <w:tcW w:w="1419" w:type="dxa"/>
          </w:tcPr>
          <w:p w14:paraId="3A1B0AC1" w14:textId="77777777" w:rsidR="00837878" w:rsidRDefault="00837878" w:rsidP="00837878">
            <w:pPr>
              <w:pStyle w:val="TableParagraph"/>
              <w:spacing w:before="105" w:line="244" w:lineRule="auto"/>
              <w:ind w:left="345" w:right="381"/>
              <w:jc w:val="center"/>
              <w:rPr>
                <w:sz w:val="18"/>
              </w:rPr>
            </w:pPr>
            <w:r>
              <w:rPr>
                <w:sz w:val="18"/>
              </w:rPr>
              <w:t>Incoming resources</w:t>
            </w:r>
          </w:p>
          <w:p w14:paraId="3A785AD7" w14:textId="77777777" w:rsidR="00837878" w:rsidRDefault="00837878" w:rsidP="00837878">
            <w:pPr>
              <w:pStyle w:val="TableParagraph"/>
              <w:spacing w:line="197" w:lineRule="exact"/>
              <w:ind w:right="17"/>
              <w:jc w:val="center"/>
              <w:rPr>
                <w:sz w:val="18"/>
              </w:rPr>
            </w:pPr>
            <w:r>
              <w:rPr>
                <w:sz w:val="18"/>
              </w:rPr>
              <w:t>£</w:t>
            </w:r>
          </w:p>
        </w:tc>
        <w:tc>
          <w:tcPr>
            <w:tcW w:w="1411" w:type="dxa"/>
          </w:tcPr>
          <w:p w14:paraId="3641C3F2" w14:textId="77777777" w:rsidR="00837878" w:rsidRDefault="00837878" w:rsidP="00837878">
            <w:pPr>
              <w:pStyle w:val="TableParagraph"/>
              <w:spacing w:before="105" w:line="244" w:lineRule="auto"/>
              <w:ind w:left="348" w:right="320"/>
              <w:jc w:val="center"/>
              <w:rPr>
                <w:sz w:val="18"/>
              </w:rPr>
            </w:pPr>
            <w:r>
              <w:rPr>
                <w:sz w:val="18"/>
              </w:rPr>
              <w:t>Resources expended</w:t>
            </w:r>
          </w:p>
          <w:p w14:paraId="1406EC97" w14:textId="77777777" w:rsidR="00837878" w:rsidRDefault="00837878" w:rsidP="00837878">
            <w:pPr>
              <w:pStyle w:val="TableParagraph"/>
              <w:spacing w:line="197" w:lineRule="exact"/>
              <w:ind w:left="48"/>
              <w:jc w:val="center"/>
              <w:rPr>
                <w:sz w:val="18"/>
              </w:rPr>
            </w:pPr>
            <w:r>
              <w:rPr>
                <w:sz w:val="18"/>
              </w:rPr>
              <w:t>£</w:t>
            </w:r>
          </w:p>
        </w:tc>
        <w:tc>
          <w:tcPr>
            <w:tcW w:w="1196" w:type="dxa"/>
          </w:tcPr>
          <w:p w14:paraId="68AF0FE1" w14:textId="77777777" w:rsidR="00837878" w:rsidRDefault="00837878" w:rsidP="00837878">
            <w:pPr>
              <w:pStyle w:val="TableParagraph"/>
              <w:spacing w:before="105" w:line="244" w:lineRule="auto"/>
              <w:ind w:left="397" w:right="93" w:hanging="94"/>
              <w:rPr>
                <w:sz w:val="18"/>
              </w:rPr>
            </w:pPr>
            <w:r>
              <w:rPr>
                <w:sz w:val="18"/>
              </w:rPr>
              <w:t>Movement in funds</w:t>
            </w:r>
          </w:p>
          <w:p w14:paraId="1F011F54" w14:textId="77777777" w:rsidR="00837878" w:rsidRDefault="00837878" w:rsidP="00837878">
            <w:pPr>
              <w:pStyle w:val="TableParagraph"/>
              <w:spacing w:line="197" w:lineRule="exact"/>
              <w:ind w:left="726"/>
              <w:rPr>
                <w:sz w:val="18"/>
              </w:rPr>
            </w:pPr>
            <w:r>
              <w:rPr>
                <w:sz w:val="18"/>
              </w:rPr>
              <w:t>£</w:t>
            </w:r>
          </w:p>
        </w:tc>
      </w:tr>
      <w:tr w:rsidR="00837878" w14:paraId="2EC0D108" w14:textId="77777777" w:rsidTr="00837878">
        <w:trPr>
          <w:trHeight w:val="535"/>
        </w:trPr>
        <w:tc>
          <w:tcPr>
            <w:tcW w:w="6413" w:type="dxa"/>
          </w:tcPr>
          <w:p w14:paraId="04A0140C" w14:textId="77777777" w:rsidR="00837878" w:rsidRDefault="00837878" w:rsidP="00837878">
            <w:pPr>
              <w:pStyle w:val="TableParagraph"/>
              <w:spacing w:before="2"/>
              <w:ind w:left="707"/>
              <w:rPr>
                <w:b/>
                <w:sz w:val="18"/>
              </w:rPr>
            </w:pPr>
            <w:r>
              <w:rPr>
                <w:b/>
                <w:sz w:val="18"/>
              </w:rPr>
              <w:t>Unrestricted funds</w:t>
            </w:r>
          </w:p>
          <w:p w14:paraId="0C2DCAE2" w14:textId="77777777" w:rsidR="00837878" w:rsidRDefault="00837878" w:rsidP="00837878">
            <w:pPr>
              <w:pStyle w:val="TableParagraph"/>
              <w:spacing w:before="4"/>
              <w:ind w:left="707"/>
              <w:rPr>
                <w:sz w:val="18"/>
              </w:rPr>
            </w:pPr>
            <w:r>
              <w:rPr>
                <w:sz w:val="18"/>
              </w:rPr>
              <w:t>General fund</w:t>
            </w:r>
          </w:p>
        </w:tc>
        <w:tc>
          <w:tcPr>
            <w:tcW w:w="1419" w:type="dxa"/>
          </w:tcPr>
          <w:p w14:paraId="53CCEE42" w14:textId="77777777" w:rsidR="00837878" w:rsidRDefault="00837878" w:rsidP="00837878">
            <w:pPr>
              <w:pStyle w:val="TableParagraph"/>
              <w:spacing w:before="6"/>
              <w:rPr>
                <w:sz w:val="18"/>
              </w:rPr>
            </w:pPr>
          </w:p>
          <w:p w14:paraId="77DD2F9E" w14:textId="77777777" w:rsidR="00837878" w:rsidRDefault="00837878" w:rsidP="00837878">
            <w:pPr>
              <w:pStyle w:val="TableParagraph"/>
              <w:ind w:right="401"/>
              <w:jc w:val="right"/>
              <w:rPr>
                <w:sz w:val="18"/>
              </w:rPr>
            </w:pPr>
            <w:r>
              <w:rPr>
                <w:sz w:val="18"/>
              </w:rPr>
              <w:t>8,963</w:t>
            </w:r>
          </w:p>
        </w:tc>
        <w:tc>
          <w:tcPr>
            <w:tcW w:w="1411" w:type="dxa"/>
          </w:tcPr>
          <w:p w14:paraId="7B78B1D6" w14:textId="77777777" w:rsidR="00837878" w:rsidRDefault="00837878" w:rsidP="00837878">
            <w:pPr>
              <w:pStyle w:val="TableParagraph"/>
              <w:spacing w:before="6"/>
              <w:rPr>
                <w:sz w:val="18"/>
              </w:rPr>
            </w:pPr>
          </w:p>
          <w:p w14:paraId="604B5F3E" w14:textId="77777777" w:rsidR="00837878" w:rsidRDefault="00837878" w:rsidP="00837878">
            <w:pPr>
              <w:pStyle w:val="TableParagraph"/>
              <w:ind w:right="301"/>
              <w:jc w:val="right"/>
              <w:rPr>
                <w:sz w:val="18"/>
              </w:rPr>
            </w:pPr>
            <w:r>
              <w:rPr>
                <w:sz w:val="18"/>
              </w:rPr>
              <w:t>(2,361)</w:t>
            </w:r>
          </w:p>
        </w:tc>
        <w:tc>
          <w:tcPr>
            <w:tcW w:w="1196" w:type="dxa"/>
          </w:tcPr>
          <w:p w14:paraId="4691BB25" w14:textId="77777777" w:rsidR="00837878" w:rsidRDefault="00837878" w:rsidP="00837878">
            <w:pPr>
              <w:pStyle w:val="TableParagraph"/>
              <w:spacing w:before="6"/>
              <w:rPr>
                <w:sz w:val="18"/>
              </w:rPr>
            </w:pPr>
          </w:p>
          <w:p w14:paraId="5FC54A50" w14:textId="77777777" w:rsidR="00837878" w:rsidRDefault="00837878" w:rsidP="00837878">
            <w:pPr>
              <w:pStyle w:val="TableParagraph"/>
              <w:ind w:right="108"/>
              <w:jc w:val="right"/>
              <w:rPr>
                <w:sz w:val="18"/>
              </w:rPr>
            </w:pPr>
            <w:r>
              <w:rPr>
                <w:sz w:val="18"/>
              </w:rPr>
              <w:t>6,602</w:t>
            </w:r>
          </w:p>
        </w:tc>
      </w:tr>
      <w:tr w:rsidR="00837878" w14:paraId="238A4C53" w14:textId="77777777" w:rsidTr="00837878">
        <w:trPr>
          <w:trHeight w:val="638"/>
        </w:trPr>
        <w:tc>
          <w:tcPr>
            <w:tcW w:w="6413" w:type="dxa"/>
          </w:tcPr>
          <w:p w14:paraId="361FDDF3" w14:textId="77777777" w:rsidR="00837878" w:rsidRDefault="00837878" w:rsidP="00837878">
            <w:pPr>
              <w:pStyle w:val="TableParagraph"/>
              <w:spacing w:before="107"/>
              <w:ind w:left="707"/>
              <w:rPr>
                <w:b/>
                <w:sz w:val="18"/>
              </w:rPr>
            </w:pPr>
            <w:r>
              <w:rPr>
                <w:b/>
                <w:sz w:val="18"/>
              </w:rPr>
              <w:t>Restricted funds</w:t>
            </w:r>
          </w:p>
          <w:p w14:paraId="7F927609" w14:textId="77777777" w:rsidR="00837878" w:rsidRDefault="00837878" w:rsidP="00837878">
            <w:pPr>
              <w:pStyle w:val="TableParagraph"/>
              <w:spacing w:before="4"/>
              <w:ind w:left="707"/>
              <w:rPr>
                <w:sz w:val="18"/>
              </w:rPr>
            </w:pPr>
            <w:r>
              <w:rPr>
                <w:sz w:val="18"/>
              </w:rPr>
              <w:t>Restricted funds</w:t>
            </w:r>
          </w:p>
        </w:tc>
        <w:tc>
          <w:tcPr>
            <w:tcW w:w="1419" w:type="dxa"/>
          </w:tcPr>
          <w:p w14:paraId="30C73167" w14:textId="77777777" w:rsidR="00837878" w:rsidRDefault="00837878" w:rsidP="00837878">
            <w:pPr>
              <w:pStyle w:val="TableParagraph"/>
              <w:rPr>
                <w:sz w:val="18"/>
              </w:rPr>
            </w:pPr>
          </w:p>
        </w:tc>
        <w:tc>
          <w:tcPr>
            <w:tcW w:w="1411" w:type="dxa"/>
          </w:tcPr>
          <w:p w14:paraId="64BF1941" w14:textId="77777777" w:rsidR="00837878" w:rsidRDefault="00837878" w:rsidP="00837878">
            <w:pPr>
              <w:pStyle w:val="TableParagraph"/>
              <w:rPr>
                <w:sz w:val="18"/>
              </w:rPr>
            </w:pPr>
          </w:p>
        </w:tc>
        <w:tc>
          <w:tcPr>
            <w:tcW w:w="1196" w:type="dxa"/>
          </w:tcPr>
          <w:p w14:paraId="1238AE7A" w14:textId="77777777" w:rsidR="00837878" w:rsidRDefault="00837878" w:rsidP="00837878">
            <w:pPr>
              <w:pStyle w:val="TableParagraph"/>
              <w:rPr>
                <w:sz w:val="18"/>
              </w:rPr>
            </w:pPr>
          </w:p>
        </w:tc>
      </w:tr>
      <w:tr w:rsidR="00837878" w14:paraId="02EE63C0" w14:textId="77777777" w:rsidTr="00837878">
        <w:trPr>
          <w:trHeight w:val="617"/>
        </w:trPr>
        <w:tc>
          <w:tcPr>
            <w:tcW w:w="6413" w:type="dxa"/>
          </w:tcPr>
          <w:p w14:paraId="0B9EC301" w14:textId="77777777" w:rsidR="00837878" w:rsidRDefault="00837878" w:rsidP="00837878">
            <w:pPr>
              <w:pStyle w:val="TableParagraph"/>
              <w:rPr>
                <w:sz w:val="18"/>
              </w:rPr>
            </w:pPr>
          </w:p>
        </w:tc>
        <w:tc>
          <w:tcPr>
            <w:tcW w:w="1419" w:type="dxa"/>
            <w:tcBorders>
              <w:bottom w:val="single" w:sz="4" w:space="0" w:color="000000"/>
            </w:tcBorders>
          </w:tcPr>
          <w:p w14:paraId="64ABAF57" w14:textId="77777777" w:rsidR="00837878" w:rsidRDefault="00837878" w:rsidP="00837878">
            <w:pPr>
              <w:pStyle w:val="TableParagraph"/>
              <w:spacing w:before="105"/>
              <w:ind w:right="400"/>
              <w:jc w:val="right"/>
              <w:rPr>
                <w:sz w:val="18"/>
              </w:rPr>
            </w:pPr>
            <w:r>
              <w:rPr>
                <w:sz w:val="18"/>
              </w:rPr>
              <w:t>72,415</w:t>
            </w:r>
          </w:p>
        </w:tc>
        <w:tc>
          <w:tcPr>
            <w:tcW w:w="1411" w:type="dxa"/>
            <w:tcBorders>
              <w:bottom w:val="single" w:sz="4" w:space="0" w:color="000000"/>
            </w:tcBorders>
          </w:tcPr>
          <w:p w14:paraId="29727C5E" w14:textId="77777777" w:rsidR="00837878" w:rsidRDefault="00837878" w:rsidP="00837878">
            <w:pPr>
              <w:pStyle w:val="TableParagraph"/>
              <w:spacing w:before="105"/>
              <w:ind w:right="302"/>
              <w:jc w:val="right"/>
              <w:rPr>
                <w:sz w:val="18"/>
              </w:rPr>
            </w:pPr>
            <w:r>
              <w:rPr>
                <w:sz w:val="18"/>
              </w:rPr>
              <w:t>(52,434)</w:t>
            </w:r>
          </w:p>
        </w:tc>
        <w:tc>
          <w:tcPr>
            <w:tcW w:w="1196" w:type="dxa"/>
            <w:tcBorders>
              <w:bottom w:val="single" w:sz="4" w:space="0" w:color="000000"/>
            </w:tcBorders>
          </w:tcPr>
          <w:p w14:paraId="2819DADF" w14:textId="77777777" w:rsidR="00837878" w:rsidRDefault="00837878" w:rsidP="00837878">
            <w:pPr>
              <w:pStyle w:val="TableParagraph"/>
              <w:spacing w:before="105"/>
              <w:ind w:right="109"/>
              <w:jc w:val="right"/>
              <w:rPr>
                <w:sz w:val="18"/>
              </w:rPr>
            </w:pPr>
            <w:r>
              <w:rPr>
                <w:sz w:val="18"/>
              </w:rPr>
              <w:t>19,981</w:t>
            </w:r>
          </w:p>
        </w:tc>
      </w:tr>
      <w:tr w:rsidR="00837878" w14:paraId="76286C1D" w14:textId="77777777" w:rsidTr="00837878">
        <w:trPr>
          <w:trHeight w:val="438"/>
        </w:trPr>
        <w:tc>
          <w:tcPr>
            <w:tcW w:w="6413" w:type="dxa"/>
          </w:tcPr>
          <w:p w14:paraId="0E755BD9" w14:textId="77777777" w:rsidR="00837878" w:rsidRDefault="00837878" w:rsidP="00837878">
            <w:pPr>
              <w:pStyle w:val="TableParagraph"/>
              <w:spacing w:before="118"/>
              <w:ind w:left="707"/>
              <w:rPr>
                <w:b/>
                <w:sz w:val="18"/>
              </w:rPr>
            </w:pPr>
            <w:r>
              <w:rPr>
                <w:b/>
                <w:sz w:val="18"/>
              </w:rPr>
              <w:t>TOTAL FUNDS</w:t>
            </w:r>
          </w:p>
        </w:tc>
        <w:tc>
          <w:tcPr>
            <w:tcW w:w="1419" w:type="dxa"/>
            <w:tcBorders>
              <w:top w:val="single" w:sz="4" w:space="0" w:color="000000"/>
              <w:bottom w:val="single" w:sz="6" w:space="0" w:color="000000"/>
            </w:tcBorders>
          </w:tcPr>
          <w:p w14:paraId="475155EC" w14:textId="77777777" w:rsidR="00837878" w:rsidRDefault="00837878" w:rsidP="00837878">
            <w:pPr>
              <w:pStyle w:val="TableParagraph"/>
              <w:spacing w:before="118"/>
              <w:ind w:right="401"/>
              <w:jc w:val="right"/>
              <w:rPr>
                <w:sz w:val="18"/>
              </w:rPr>
            </w:pPr>
            <w:r>
              <w:rPr>
                <w:sz w:val="18"/>
              </w:rPr>
              <w:t>81,378</w:t>
            </w:r>
          </w:p>
        </w:tc>
        <w:tc>
          <w:tcPr>
            <w:tcW w:w="1411" w:type="dxa"/>
            <w:tcBorders>
              <w:top w:val="single" w:sz="4" w:space="0" w:color="000000"/>
              <w:bottom w:val="single" w:sz="6" w:space="0" w:color="000000"/>
            </w:tcBorders>
          </w:tcPr>
          <w:p w14:paraId="165A1129" w14:textId="77777777" w:rsidR="00837878" w:rsidRDefault="00837878" w:rsidP="00837878">
            <w:pPr>
              <w:pStyle w:val="TableParagraph"/>
              <w:spacing w:before="118"/>
              <w:ind w:right="300"/>
              <w:jc w:val="right"/>
              <w:rPr>
                <w:sz w:val="18"/>
              </w:rPr>
            </w:pPr>
            <w:r>
              <w:rPr>
                <w:sz w:val="18"/>
              </w:rPr>
              <w:t>(54,795)</w:t>
            </w:r>
          </w:p>
        </w:tc>
        <w:tc>
          <w:tcPr>
            <w:tcW w:w="1196" w:type="dxa"/>
            <w:tcBorders>
              <w:top w:val="single" w:sz="4" w:space="0" w:color="000000"/>
              <w:bottom w:val="single" w:sz="6" w:space="0" w:color="000000"/>
            </w:tcBorders>
          </w:tcPr>
          <w:p w14:paraId="1850FDE1" w14:textId="77777777" w:rsidR="00837878" w:rsidRDefault="00837878" w:rsidP="00837878">
            <w:pPr>
              <w:pStyle w:val="TableParagraph"/>
              <w:spacing w:before="118"/>
              <w:ind w:right="109"/>
              <w:jc w:val="right"/>
              <w:rPr>
                <w:sz w:val="18"/>
              </w:rPr>
            </w:pPr>
            <w:r>
              <w:rPr>
                <w:sz w:val="18"/>
              </w:rPr>
              <w:t>26,583</w:t>
            </w:r>
          </w:p>
        </w:tc>
      </w:tr>
      <w:tr w:rsidR="00837878" w14:paraId="38AACC4B" w14:textId="77777777" w:rsidTr="00837878">
        <w:trPr>
          <w:trHeight w:val="836"/>
        </w:trPr>
        <w:tc>
          <w:tcPr>
            <w:tcW w:w="6413" w:type="dxa"/>
          </w:tcPr>
          <w:p w14:paraId="07C88A67" w14:textId="77777777" w:rsidR="00837878" w:rsidRDefault="00837878" w:rsidP="00837878">
            <w:pPr>
              <w:pStyle w:val="TableParagraph"/>
              <w:rPr>
                <w:sz w:val="20"/>
              </w:rPr>
            </w:pPr>
          </w:p>
          <w:p w14:paraId="33723A41" w14:textId="77777777" w:rsidR="00837878" w:rsidRDefault="00837878" w:rsidP="00837878">
            <w:pPr>
              <w:pStyle w:val="TableParagraph"/>
              <w:spacing w:before="10"/>
              <w:rPr>
                <w:sz w:val="24"/>
              </w:rPr>
            </w:pPr>
          </w:p>
          <w:p w14:paraId="4031A93A" w14:textId="77777777" w:rsidR="00837878" w:rsidRDefault="00837878" w:rsidP="00837878">
            <w:pPr>
              <w:pStyle w:val="TableParagraph"/>
              <w:spacing w:before="1"/>
              <w:ind w:left="707"/>
              <w:rPr>
                <w:b/>
                <w:sz w:val="18"/>
              </w:rPr>
            </w:pPr>
            <w:r>
              <w:rPr>
                <w:b/>
                <w:sz w:val="18"/>
              </w:rPr>
              <w:t>Comparatives for movement in funds</w:t>
            </w:r>
          </w:p>
        </w:tc>
        <w:tc>
          <w:tcPr>
            <w:tcW w:w="1419" w:type="dxa"/>
            <w:tcBorders>
              <w:top w:val="single" w:sz="6" w:space="0" w:color="000000"/>
            </w:tcBorders>
          </w:tcPr>
          <w:p w14:paraId="4C35F933" w14:textId="77777777" w:rsidR="00837878" w:rsidRDefault="00837878" w:rsidP="00837878">
            <w:pPr>
              <w:pStyle w:val="TableParagraph"/>
              <w:rPr>
                <w:sz w:val="18"/>
              </w:rPr>
            </w:pPr>
          </w:p>
        </w:tc>
        <w:tc>
          <w:tcPr>
            <w:tcW w:w="1411" w:type="dxa"/>
            <w:tcBorders>
              <w:top w:val="single" w:sz="6" w:space="0" w:color="000000"/>
            </w:tcBorders>
          </w:tcPr>
          <w:p w14:paraId="4DA5FF48" w14:textId="77777777" w:rsidR="00837878" w:rsidRDefault="00837878" w:rsidP="00837878">
            <w:pPr>
              <w:pStyle w:val="TableParagraph"/>
              <w:rPr>
                <w:sz w:val="18"/>
              </w:rPr>
            </w:pPr>
          </w:p>
        </w:tc>
        <w:tc>
          <w:tcPr>
            <w:tcW w:w="1196" w:type="dxa"/>
            <w:tcBorders>
              <w:top w:val="single" w:sz="6" w:space="0" w:color="000000"/>
            </w:tcBorders>
          </w:tcPr>
          <w:p w14:paraId="743F3A41" w14:textId="77777777" w:rsidR="00837878" w:rsidRDefault="00837878" w:rsidP="00837878">
            <w:pPr>
              <w:pStyle w:val="TableParagraph"/>
              <w:rPr>
                <w:sz w:val="18"/>
              </w:rPr>
            </w:pPr>
          </w:p>
        </w:tc>
      </w:tr>
      <w:tr w:rsidR="00837878" w14:paraId="4FB3F92A" w14:textId="77777777" w:rsidTr="00837878">
        <w:trPr>
          <w:trHeight w:val="530"/>
        </w:trPr>
        <w:tc>
          <w:tcPr>
            <w:tcW w:w="6413" w:type="dxa"/>
          </w:tcPr>
          <w:p w14:paraId="0B6C3CAE" w14:textId="77777777" w:rsidR="00837878" w:rsidRDefault="00837878" w:rsidP="00837878">
            <w:pPr>
              <w:pStyle w:val="TableParagraph"/>
              <w:rPr>
                <w:sz w:val="18"/>
              </w:rPr>
            </w:pPr>
          </w:p>
        </w:tc>
        <w:tc>
          <w:tcPr>
            <w:tcW w:w="1419" w:type="dxa"/>
          </w:tcPr>
          <w:p w14:paraId="5260941C" w14:textId="77777777" w:rsidR="00837878" w:rsidRDefault="00837878" w:rsidP="00837878">
            <w:pPr>
              <w:pStyle w:val="TableParagraph"/>
              <w:spacing w:before="5"/>
              <w:rPr>
                <w:sz w:val="27"/>
              </w:rPr>
            </w:pPr>
          </w:p>
          <w:p w14:paraId="5E1ED927" w14:textId="77777777" w:rsidR="00837878" w:rsidRDefault="00837878" w:rsidP="00837878">
            <w:pPr>
              <w:pStyle w:val="TableParagraph"/>
              <w:spacing w:before="1" w:line="194" w:lineRule="exact"/>
              <w:ind w:left="345" w:right="380"/>
              <w:jc w:val="center"/>
              <w:rPr>
                <w:sz w:val="18"/>
              </w:rPr>
            </w:pPr>
            <w:r>
              <w:rPr>
                <w:sz w:val="18"/>
              </w:rPr>
              <w:t>At</w:t>
            </w:r>
          </w:p>
        </w:tc>
        <w:tc>
          <w:tcPr>
            <w:tcW w:w="1411" w:type="dxa"/>
          </w:tcPr>
          <w:p w14:paraId="607D84FB" w14:textId="77777777" w:rsidR="00837878" w:rsidRDefault="00837878" w:rsidP="00837878">
            <w:pPr>
              <w:pStyle w:val="TableParagraph"/>
              <w:spacing w:before="102" w:line="210" w:lineRule="atLeast"/>
              <w:ind w:left="342" w:firstLine="247"/>
              <w:rPr>
                <w:sz w:val="18"/>
              </w:rPr>
            </w:pPr>
            <w:r>
              <w:rPr>
                <w:sz w:val="18"/>
              </w:rPr>
              <w:t>Net movement</w:t>
            </w:r>
          </w:p>
        </w:tc>
        <w:tc>
          <w:tcPr>
            <w:tcW w:w="1196" w:type="dxa"/>
          </w:tcPr>
          <w:p w14:paraId="4A638CE4" w14:textId="77777777" w:rsidR="00837878" w:rsidRDefault="00837878" w:rsidP="00837878">
            <w:pPr>
              <w:pStyle w:val="TableParagraph"/>
              <w:spacing w:before="5"/>
              <w:rPr>
                <w:sz w:val="27"/>
              </w:rPr>
            </w:pPr>
          </w:p>
          <w:p w14:paraId="6820DC65" w14:textId="77777777" w:rsidR="00837878" w:rsidRDefault="00837878" w:rsidP="00837878">
            <w:pPr>
              <w:pStyle w:val="TableParagraph"/>
              <w:spacing w:before="1" w:line="194" w:lineRule="exact"/>
              <w:ind w:left="581" w:right="394"/>
              <w:jc w:val="center"/>
              <w:rPr>
                <w:sz w:val="18"/>
              </w:rPr>
            </w:pPr>
            <w:r>
              <w:rPr>
                <w:sz w:val="18"/>
              </w:rPr>
              <w:t>At</w:t>
            </w:r>
          </w:p>
        </w:tc>
      </w:tr>
      <w:tr w:rsidR="00837878" w14:paraId="3EBE3753" w14:textId="77777777" w:rsidTr="00837878">
        <w:trPr>
          <w:trHeight w:val="426"/>
        </w:trPr>
        <w:tc>
          <w:tcPr>
            <w:tcW w:w="6413" w:type="dxa"/>
          </w:tcPr>
          <w:p w14:paraId="466A9E5E" w14:textId="77777777" w:rsidR="00837878" w:rsidRDefault="00837878" w:rsidP="00837878">
            <w:pPr>
              <w:pStyle w:val="TableParagraph"/>
              <w:rPr>
                <w:sz w:val="18"/>
              </w:rPr>
            </w:pPr>
          </w:p>
        </w:tc>
        <w:tc>
          <w:tcPr>
            <w:tcW w:w="1419" w:type="dxa"/>
          </w:tcPr>
          <w:p w14:paraId="034A5B63" w14:textId="77777777" w:rsidR="00837878" w:rsidRDefault="00837878" w:rsidP="00837878">
            <w:pPr>
              <w:pStyle w:val="TableParagraph"/>
              <w:spacing w:line="206" w:lineRule="exact"/>
              <w:ind w:left="344" w:right="381"/>
              <w:jc w:val="center"/>
              <w:rPr>
                <w:sz w:val="18"/>
              </w:rPr>
            </w:pPr>
            <w:r>
              <w:rPr>
                <w:sz w:val="18"/>
              </w:rPr>
              <w:t>1.10.18</w:t>
            </w:r>
          </w:p>
          <w:p w14:paraId="56A09345" w14:textId="77777777" w:rsidR="00837878" w:rsidRDefault="00837878" w:rsidP="00837878">
            <w:pPr>
              <w:pStyle w:val="TableParagraph"/>
              <w:spacing w:before="4" w:line="195" w:lineRule="exact"/>
              <w:ind w:right="17"/>
              <w:jc w:val="center"/>
              <w:rPr>
                <w:sz w:val="18"/>
              </w:rPr>
            </w:pPr>
            <w:r>
              <w:rPr>
                <w:sz w:val="18"/>
              </w:rPr>
              <w:t>£</w:t>
            </w:r>
          </w:p>
        </w:tc>
        <w:tc>
          <w:tcPr>
            <w:tcW w:w="1411" w:type="dxa"/>
          </w:tcPr>
          <w:p w14:paraId="693EA1A5" w14:textId="77777777" w:rsidR="00837878" w:rsidRDefault="00837878" w:rsidP="00837878">
            <w:pPr>
              <w:pStyle w:val="TableParagraph"/>
              <w:spacing w:line="206" w:lineRule="exact"/>
              <w:ind w:left="348" w:right="320"/>
              <w:jc w:val="center"/>
              <w:rPr>
                <w:sz w:val="18"/>
              </w:rPr>
            </w:pPr>
            <w:r>
              <w:rPr>
                <w:sz w:val="18"/>
              </w:rPr>
              <w:t>in funds</w:t>
            </w:r>
          </w:p>
          <w:p w14:paraId="22CC3725" w14:textId="77777777" w:rsidR="00837878" w:rsidRDefault="00837878" w:rsidP="00837878">
            <w:pPr>
              <w:pStyle w:val="TableParagraph"/>
              <w:spacing w:before="4" w:line="195" w:lineRule="exact"/>
              <w:ind w:left="48"/>
              <w:jc w:val="center"/>
              <w:rPr>
                <w:sz w:val="18"/>
              </w:rPr>
            </w:pPr>
            <w:r>
              <w:rPr>
                <w:sz w:val="18"/>
              </w:rPr>
              <w:t>£</w:t>
            </w:r>
          </w:p>
        </w:tc>
        <w:tc>
          <w:tcPr>
            <w:tcW w:w="1196" w:type="dxa"/>
          </w:tcPr>
          <w:p w14:paraId="0F6C581E" w14:textId="77777777" w:rsidR="00837878" w:rsidRDefault="00837878" w:rsidP="00837878">
            <w:pPr>
              <w:pStyle w:val="TableParagraph"/>
              <w:spacing w:line="206" w:lineRule="exact"/>
              <w:ind w:left="418"/>
              <w:rPr>
                <w:sz w:val="18"/>
              </w:rPr>
            </w:pPr>
            <w:r>
              <w:rPr>
                <w:sz w:val="18"/>
              </w:rPr>
              <w:t>30.9.19</w:t>
            </w:r>
          </w:p>
          <w:p w14:paraId="4A7D29ED" w14:textId="77777777" w:rsidR="00837878" w:rsidRDefault="00837878" w:rsidP="00837878">
            <w:pPr>
              <w:pStyle w:val="TableParagraph"/>
              <w:spacing w:before="4" w:line="195" w:lineRule="exact"/>
              <w:ind w:left="726"/>
              <w:rPr>
                <w:sz w:val="18"/>
              </w:rPr>
            </w:pPr>
            <w:r>
              <w:rPr>
                <w:sz w:val="18"/>
              </w:rPr>
              <w:t>£</w:t>
            </w:r>
          </w:p>
        </w:tc>
      </w:tr>
      <w:tr w:rsidR="00837878" w14:paraId="5F64F914" w14:textId="77777777" w:rsidTr="00837878">
        <w:trPr>
          <w:trHeight w:val="535"/>
        </w:trPr>
        <w:tc>
          <w:tcPr>
            <w:tcW w:w="6413" w:type="dxa"/>
          </w:tcPr>
          <w:p w14:paraId="225D36E8" w14:textId="77777777" w:rsidR="00837878" w:rsidRDefault="00837878" w:rsidP="00837878">
            <w:pPr>
              <w:pStyle w:val="TableParagraph"/>
              <w:ind w:left="707"/>
              <w:rPr>
                <w:b/>
                <w:sz w:val="18"/>
              </w:rPr>
            </w:pPr>
            <w:r>
              <w:rPr>
                <w:b/>
                <w:sz w:val="18"/>
              </w:rPr>
              <w:t>Unrestricted funds</w:t>
            </w:r>
          </w:p>
          <w:p w14:paraId="6D102E42" w14:textId="77777777" w:rsidR="00837878" w:rsidRDefault="00837878" w:rsidP="00837878">
            <w:pPr>
              <w:pStyle w:val="TableParagraph"/>
              <w:spacing w:before="7"/>
              <w:ind w:left="707"/>
              <w:rPr>
                <w:sz w:val="18"/>
              </w:rPr>
            </w:pPr>
            <w:r>
              <w:rPr>
                <w:sz w:val="18"/>
              </w:rPr>
              <w:t>General fund</w:t>
            </w:r>
          </w:p>
        </w:tc>
        <w:tc>
          <w:tcPr>
            <w:tcW w:w="1419" w:type="dxa"/>
          </w:tcPr>
          <w:p w14:paraId="20CB7ADC" w14:textId="77777777" w:rsidR="00837878" w:rsidRDefault="00837878" w:rsidP="00837878">
            <w:pPr>
              <w:pStyle w:val="TableParagraph"/>
              <w:spacing w:before="7"/>
              <w:rPr>
                <w:sz w:val="18"/>
              </w:rPr>
            </w:pPr>
          </w:p>
          <w:p w14:paraId="39351E84" w14:textId="77777777" w:rsidR="00837878" w:rsidRDefault="00837878" w:rsidP="00837878">
            <w:pPr>
              <w:pStyle w:val="TableParagraph"/>
              <w:ind w:right="339"/>
              <w:jc w:val="right"/>
              <w:rPr>
                <w:sz w:val="18"/>
              </w:rPr>
            </w:pPr>
            <w:r>
              <w:rPr>
                <w:sz w:val="18"/>
              </w:rPr>
              <w:t>(8,693)</w:t>
            </w:r>
          </w:p>
        </w:tc>
        <w:tc>
          <w:tcPr>
            <w:tcW w:w="1411" w:type="dxa"/>
          </w:tcPr>
          <w:p w14:paraId="45E08A91" w14:textId="77777777" w:rsidR="00837878" w:rsidRDefault="00837878" w:rsidP="00837878">
            <w:pPr>
              <w:pStyle w:val="TableParagraph"/>
              <w:spacing w:before="7"/>
              <w:rPr>
                <w:sz w:val="18"/>
              </w:rPr>
            </w:pPr>
          </w:p>
          <w:p w14:paraId="5230A3A2" w14:textId="77777777" w:rsidR="00837878" w:rsidRDefault="00837878" w:rsidP="00837878">
            <w:pPr>
              <w:pStyle w:val="TableParagraph"/>
              <w:ind w:right="300"/>
              <w:jc w:val="right"/>
              <w:rPr>
                <w:sz w:val="18"/>
              </w:rPr>
            </w:pPr>
            <w:r>
              <w:rPr>
                <w:sz w:val="18"/>
              </w:rPr>
              <w:t>(269)</w:t>
            </w:r>
          </w:p>
        </w:tc>
        <w:tc>
          <w:tcPr>
            <w:tcW w:w="1196" w:type="dxa"/>
          </w:tcPr>
          <w:p w14:paraId="2F025837" w14:textId="77777777" w:rsidR="00837878" w:rsidRDefault="00837878" w:rsidP="00837878">
            <w:pPr>
              <w:pStyle w:val="TableParagraph"/>
              <w:spacing w:before="7"/>
              <w:rPr>
                <w:sz w:val="18"/>
              </w:rPr>
            </w:pPr>
          </w:p>
          <w:p w14:paraId="07FF1212" w14:textId="77777777" w:rsidR="00837878" w:rsidRDefault="00837878" w:rsidP="00837878">
            <w:pPr>
              <w:pStyle w:val="TableParagraph"/>
              <w:ind w:right="47"/>
              <w:jc w:val="right"/>
              <w:rPr>
                <w:sz w:val="18"/>
              </w:rPr>
            </w:pPr>
            <w:r>
              <w:rPr>
                <w:sz w:val="18"/>
              </w:rPr>
              <w:t>(8,962)</w:t>
            </w:r>
          </w:p>
        </w:tc>
      </w:tr>
      <w:tr w:rsidR="00837878" w14:paraId="0E948B54" w14:textId="77777777" w:rsidTr="00837878">
        <w:trPr>
          <w:trHeight w:val="638"/>
        </w:trPr>
        <w:tc>
          <w:tcPr>
            <w:tcW w:w="6413" w:type="dxa"/>
          </w:tcPr>
          <w:p w14:paraId="3FB46B7A" w14:textId="77777777" w:rsidR="00837878" w:rsidRDefault="00837878" w:rsidP="00837878">
            <w:pPr>
              <w:pStyle w:val="TableParagraph"/>
              <w:spacing w:before="106"/>
              <w:ind w:left="707"/>
              <w:rPr>
                <w:b/>
                <w:sz w:val="18"/>
              </w:rPr>
            </w:pPr>
            <w:r>
              <w:rPr>
                <w:b/>
                <w:sz w:val="18"/>
              </w:rPr>
              <w:t>Restricted funds</w:t>
            </w:r>
          </w:p>
          <w:p w14:paraId="078C00CA" w14:textId="77777777" w:rsidR="00837878" w:rsidRDefault="00837878" w:rsidP="00837878">
            <w:pPr>
              <w:pStyle w:val="TableParagraph"/>
              <w:spacing w:before="7"/>
              <w:ind w:left="707"/>
              <w:rPr>
                <w:sz w:val="18"/>
              </w:rPr>
            </w:pPr>
            <w:r>
              <w:rPr>
                <w:sz w:val="18"/>
              </w:rPr>
              <w:t>Restricted funds</w:t>
            </w:r>
          </w:p>
        </w:tc>
        <w:tc>
          <w:tcPr>
            <w:tcW w:w="1419" w:type="dxa"/>
          </w:tcPr>
          <w:p w14:paraId="2106F437" w14:textId="77777777" w:rsidR="00837878" w:rsidRDefault="00837878" w:rsidP="00837878">
            <w:pPr>
              <w:pStyle w:val="TableParagraph"/>
              <w:rPr>
                <w:sz w:val="18"/>
              </w:rPr>
            </w:pPr>
          </w:p>
        </w:tc>
        <w:tc>
          <w:tcPr>
            <w:tcW w:w="1411" w:type="dxa"/>
          </w:tcPr>
          <w:p w14:paraId="22D3A99D" w14:textId="77777777" w:rsidR="00837878" w:rsidRDefault="00837878" w:rsidP="00837878">
            <w:pPr>
              <w:pStyle w:val="TableParagraph"/>
              <w:rPr>
                <w:sz w:val="18"/>
              </w:rPr>
            </w:pPr>
          </w:p>
        </w:tc>
        <w:tc>
          <w:tcPr>
            <w:tcW w:w="1196" w:type="dxa"/>
          </w:tcPr>
          <w:p w14:paraId="2D1EB863" w14:textId="77777777" w:rsidR="00837878" w:rsidRDefault="00837878" w:rsidP="00837878">
            <w:pPr>
              <w:pStyle w:val="TableParagraph"/>
              <w:rPr>
                <w:sz w:val="18"/>
              </w:rPr>
            </w:pPr>
          </w:p>
        </w:tc>
      </w:tr>
      <w:tr w:rsidR="00837878" w14:paraId="57633F51" w14:textId="77777777" w:rsidTr="00837878">
        <w:trPr>
          <w:trHeight w:val="618"/>
        </w:trPr>
        <w:tc>
          <w:tcPr>
            <w:tcW w:w="6413" w:type="dxa"/>
          </w:tcPr>
          <w:p w14:paraId="73B1D56D" w14:textId="77777777" w:rsidR="00837878" w:rsidRDefault="00837878" w:rsidP="00837878">
            <w:pPr>
              <w:pStyle w:val="TableParagraph"/>
              <w:rPr>
                <w:sz w:val="18"/>
              </w:rPr>
            </w:pPr>
          </w:p>
        </w:tc>
        <w:tc>
          <w:tcPr>
            <w:tcW w:w="1419" w:type="dxa"/>
            <w:tcBorders>
              <w:bottom w:val="single" w:sz="4" w:space="0" w:color="000000"/>
            </w:tcBorders>
          </w:tcPr>
          <w:p w14:paraId="0855B47B" w14:textId="77777777" w:rsidR="00837878" w:rsidRDefault="00837878" w:rsidP="00837878">
            <w:pPr>
              <w:pStyle w:val="TableParagraph"/>
              <w:spacing w:before="104"/>
              <w:ind w:right="400"/>
              <w:jc w:val="right"/>
              <w:rPr>
                <w:sz w:val="18"/>
              </w:rPr>
            </w:pPr>
            <w:r>
              <w:rPr>
                <w:sz w:val="18"/>
              </w:rPr>
              <w:t>293</w:t>
            </w:r>
          </w:p>
        </w:tc>
        <w:tc>
          <w:tcPr>
            <w:tcW w:w="1411" w:type="dxa"/>
            <w:tcBorders>
              <w:bottom w:val="single" w:sz="4" w:space="0" w:color="000000"/>
            </w:tcBorders>
          </w:tcPr>
          <w:p w14:paraId="5AF98C27" w14:textId="77777777" w:rsidR="00837878" w:rsidRDefault="00837878" w:rsidP="00837878">
            <w:pPr>
              <w:pStyle w:val="TableParagraph"/>
              <w:spacing w:before="104"/>
              <w:ind w:right="362"/>
              <w:jc w:val="right"/>
              <w:rPr>
                <w:sz w:val="18"/>
              </w:rPr>
            </w:pPr>
            <w:r>
              <w:rPr>
                <w:sz w:val="18"/>
              </w:rPr>
              <w:t>6,878</w:t>
            </w:r>
          </w:p>
        </w:tc>
        <w:tc>
          <w:tcPr>
            <w:tcW w:w="1196" w:type="dxa"/>
            <w:tcBorders>
              <w:bottom w:val="single" w:sz="4" w:space="0" w:color="000000"/>
            </w:tcBorders>
          </w:tcPr>
          <w:p w14:paraId="32829A39" w14:textId="77777777" w:rsidR="00837878" w:rsidRDefault="00837878" w:rsidP="00837878">
            <w:pPr>
              <w:pStyle w:val="TableParagraph"/>
              <w:spacing w:before="104"/>
              <w:ind w:right="109"/>
              <w:jc w:val="right"/>
              <w:rPr>
                <w:sz w:val="18"/>
              </w:rPr>
            </w:pPr>
            <w:r>
              <w:rPr>
                <w:sz w:val="18"/>
              </w:rPr>
              <w:t>7,171</w:t>
            </w:r>
          </w:p>
        </w:tc>
      </w:tr>
      <w:tr w:rsidR="00837878" w14:paraId="6B34DF9D" w14:textId="77777777" w:rsidTr="00837878">
        <w:trPr>
          <w:trHeight w:val="441"/>
        </w:trPr>
        <w:tc>
          <w:tcPr>
            <w:tcW w:w="6413" w:type="dxa"/>
          </w:tcPr>
          <w:p w14:paraId="1580F2A0" w14:textId="77777777" w:rsidR="00837878" w:rsidRDefault="00837878" w:rsidP="00837878">
            <w:pPr>
              <w:pStyle w:val="TableParagraph"/>
              <w:spacing w:before="118"/>
              <w:ind w:left="707"/>
              <w:rPr>
                <w:b/>
                <w:sz w:val="18"/>
              </w:rPr>
            </w:pPr>
            <w:r>
              <w:rPr>
                <w:b/>
                <w:sz w:val="18"/>
              </w:rPr>
              <w:t>TOTAL FUNDS</w:t>
            </w:r>
          </w:p>
        </w:tc>
        <w:tc>
          <w:tcPr>
            <w:tcW w:w="1419" w:type="dxa"/>
            <w:tcBorders>
              <w:top w:val="single" w:sz="4" w:space="0" w:color="000000"/>
              <w:bottom w:val="single" w:sz="4" w:space="0" w:color="000000"/>
            </w:tcBorders>
          </w:tcPr>
          <w:p w14:paraId="0EE8A2B2" w14:textId="77777777" w:rsidR="00837878" w:rsidRDefault="00837878" w:rsidP="00837878">
            <w:pPr>
              <w:pStyle w:val="TableParagraph"/>
              <w:spacing w:before="118"/>
              <w:ind w:right="340"/>
              <w:jc w:val="right"/>
              <w:rPr>
                <w:sz w:val="18"/>
              </w:rPr>
            </w:pPr>
            <w:r>
              <w:rPr>
                <w:sz w:val="18"/>
              </w:rPr>
              <w:t>(8,400)</w:t>
            </w:r>
          </w:p>
        </w:tc>
        <w:tc>
          <w:tcPr>
            <w:tcW w:w="1411" w:type="dxa"/>
            <w:tcBorders>
              <w:top w:val="single" w:sz="4" w:space="0" w:color="000000"/>
              <w:bottom w:val="single" w:sz="4" w:space="0" w:color="000000"/>
            </w:tcBorders>
          </w:tcPr>
          <w:p w14:paraId="0DB62D7B" w14:textId="77777777" w:rsidR="00837878" w:rsidRDefault="00837878" w:rsidP="00837878">
            <w:pPr>
              <w:pStyle w:val="TableParagraph"/>
              <w:spacing w:before="118"/>
              <w:ind w:right="361"/>
              <w:jc w:val="right"/>
              <w:rPr>
                <w:sz w:val="18"/>
              </w:rPr>
            </w:pPr>
            <w:r>
              <w:rPr>
                <w:sz w:val="18"/>
              </w:rPr>
              <w:t>6,609</w:t>
            </w:r>
          </w:p>
        </w:tc>
        <w:tc>
          <w:tcPr>
            <w:tcW w:w="1196" w:type="dxa"/>
            <w:tcBorders>
              <w:top w:val="single" w:sz="4" w:space="0" w:color="000000"/>
              <w:bottom w:val="single" w:sz="4" w:space="0" w:color="000000"/>
            </w:tcBorders>
          </w:tcPr>
          <w:p w14:paraId="20FB7E9C" w14:textId="77777777" w:rsidR="00837878" w:rsidRDefault="00837878" w:rsidP="00837878">
            <w:pPr>
              <w:pStyle w:val="TableParagraph"/>
              <w:spacing w:before="118"/>
              <w:ind w:right="47"/>
              <w:jc w:val="right"/>
              <w:rPr>
                <w:sz w:val="18"/>
              </w:rPr>
            </w:pPr>
            <w:r>
              <w:rPr>
                <w:sz w:val="18"/>
              </w:rPr>
              <w:t>(1,791)</w:t>
            </w:r>
          </w:p>
        </w:tc>
      </w:tr>
      <w:tr w:rsidR="00837878" w14:paraId="2F11AC62" w14:textId="77777777" w:rsidTr="00837878">
        <w:trPr>
          <w:trHeight w:val="621"/>
        </w:trPr>
        <w:tc>
          <w:tcPr>
            <w:tcW w:w="6413" w:type="dxa"/>
          </w:tcPr>
          <w:p w14:paraId="66738C09" w14:textId="77777777" w:rsidR="00837878" w:rsidRDefault="00837878" w:rsidP="00837878">
            <w:pPr>
              <w:pStyle w:val="TableParagraph"/>
              <w:spacing w:before="4"/>
              <w:rPr>
                <w:sz w:val="26"/>
              </w:rPr>
            </w:pPr>
          </w:p>
          <w:p w14:paraId="79D014CD" w14:textId="77777777" w:rsidR="00837878" w:rsidRDefault="00837878" w:rsidP="00837878">
            <w:pPr>
              <w:pStyle w:val="TableParagraph"/>
              <w:ind w:left="707"/>
              <w:rPr>
                <w:sz w:val="18"/>
              </w:rPr>
            </w:pPr>
            <w:r>
              <w:rPr>
                <w:sz w:val="18"/>
              </w:rPr>
              <w:t>Comparative net movement in funds, included in the above are as follows:</w:t>
            </w:r>
          </w:p>
        </w:tc>
        <w:tc>
          <w:tcPr>
            <w:tcW w:w="1419" w:type="dxa"/>
            <w:tcBorders>
              <w:top w:val="single" w:sz="4" w:space="0" w:color="000000"/>
            </w:tcBorders>
          </w:tcPr>
          <w:p w14:paraId="3EBAED04" w14:textId="77777777" w:rsidR="00837878" w:rsidRDefault="00837878" w:rsidP="00837878">
            <w:pPr>
              <w:pStyle w:val="TableParagraph"/>
              <w:rPr>
                <w:sz w:val="18"/>
              </w:rPr>
            </w:pPr>
          </w:p>
        </w:tc>
        <w:tc>
          <w:tcPr>
            <w:tcW w:w="1411" w:type="dxa"/>
            <w:tcBorders>
              <w:top w:val="single" w:sz="4" w:space="0" w:color="000000"/>
            </w:tcBorders>
          </w:tcPr>
          <w:p w14:paraId="242385B3" w14:textId="77777777" w:rsidR="00837878" w:rsidRDefault="00837878" w:rsidP="00837878">
            <w:pPr>
              <w:pStyle w:val="TableParagraph"/>
              <w:rPr>
                <w:sz w:val="18"/>
              </w:rPr>
            </w:pPr>
          </w:p>
        </w:tc>
        <w:tc>
          <w:tcPr>
            <w:tcW w:w="1196" w:type="dxa"/>
            <w:tcBorders>
              <w:top w:val="single" w:sz="4" w:space="0" w:color="000000"/>
            </w:tcBorders>
          </w:tcPr>
          <w:p w14:paraId="01CCF64D" w14:textId="77777777" w:rsidR="00837878" w:rsidRDefault="00837878" w:rsidP="00837878">
            <w:pPr>
              <w:pStyle w:val="TableParagraph"/>
              <w:rPr>
                <w:sz w:val="18"/>
              </w:rPr>
            </w:pPr>
          </w:p>
        </w:tc>
      </w:tr>
      <w:tr w:rsidR="00837878" w14:paraId="7726DD79" w14:textId="77777777" w:rsidTr="00837878">
        <w:trPr>
          <w:trHeight w:val="744"/>
        </w:trPr>
        <w:tc>
          <w:tcPr>
            <w:tcW w:w="6413" w:type="dxa"/>
          </w:tcPr>
          <w:p w14:paraId="540EFF39" w14:textId="77777777" w:rsidR="00837878" w:rsidRDefault="00837878" w:rsidP="00837878">
            <w:pPr>
              <w:pStyle w:val="TableParagraph"/>
              <w:rPr>
                <w:sz w:val="18"/>
              </w:rPr>
            </w:pPr>
          </w:p>
        </w:tc>
        <w:tc>
          <w:tcPr>
            <w:tcW w:w="1419" w:type="dxa"/>
          </w:tcPr>
          <w:p w14:paraId="5E621375" w14:textId="77777777" w:rsidR="00837878" w:rsidRDefault="00837878" w:rsidP="00837878">
            <w:pPr>
              <w:pStyle w:val="TableParagraph"/>
              <w:spacing w:before="104" w:line="247" w:lineRule="auto"/>
              <w:ind w:left="345" w:right="381"/>
              <w:jc w:val="center"/>
              <w:rPr>
                <w:sz w:val="18"/>
              </w:rPr>
            </w:pPr>
            <w:r>
              <w:rPr>
                <w:sz w:val="18"/>
              </w:rPr>
              <w:t>Incoming resources</w:t>
            </w:r>
          </w:p>
          <w:p w14:paraId="739162F7" w14:textId="77777777" w:rsidR="00837878" w:rsidRDefault="00837878" w:rsidP="00837878">
            <w:pPr>
              <w:pStyle w:val="TableParagraph"/>
              <w:spacing w:line="194" w:lineRule="exact"/>
              <w:ind w:right="17"/>
              <w:jc w:val="center"/>
              <w:rPr>
                <w:sz w:val="18"/>
              </w:rPr>
            </w:pPr>
            <w:r>
              <w:rPr>
                <w:sz w:val="18"/>
              </w:rPr>
              <w:t>£</w:t>
            </w:r>
          </w:p>
        </w:tc>
        <w:tc>
          <w:tcPr>
            <w:tcW w:w="1411" w:type="dxa"/>
          </w:tcPr>
          <w:p w14:paraId="2B8E9A6A" w14:textId="77777777" w:rsidR="00837878" w:rsidRDefault="00837878" w:rsidP="00837878">
            <w:pPr>
              <w:pStyle w:val="TableParagraph"/>
              <w:spacing w:before="104" w:line="247" w:lineRule="auto"/>
              <w:ind w:left="348" w:right="320"/>
              <w:jc w:val="center"/>
              <w:rPr>
                <w:sz w:val="18"/>
              </w:rPr>
            </w:pPr>
            <w:r>
              <w:rPr>
                <w:sz w:val="18"/>
              </w:rPr>
              <w:t>Resources expended</w:t>
            </w:r>
          </w:p>
          <w:p w14:paraId="18C69194" w14:textId="77777777" w:rsidR="00837878" w:rsidRDefault="00837878" w:rsidP="00837878">
            <w:pPr>
              <w:pStyle w:val="TableParagraph"/>
              <w:spacing w:line="194" w:lineRule="exact"/>
              <w:ind w:left="48"/>
              <w:jc w:val="center"/>
              <w:rPr>
                <w:sz w:val="18"/>
              </w:rPr>
            </w:pPr>
            <w:r>
              <w:rPr>
                <w:sz w:val="18"/>
              </w:rPr>
              <w:t>£</w:t>
            </w:r>
          </w:p>
        </w:tc>
        <w:tc>
          <w:tcPr>
            <w:tcW w:w="1196" w:type="dxa"/>
          </w:tcPr>
          <w:p w14:paraId="14CB8FAB" w14:textId="77777777" w:rsidR="00837878" w:rsidRDefault="00837878" w:rsidP="00837878">
            <w:pPr>
              <w:pStyle w:val="TableParagraph"/>
              <w:spacing w:before="104" w:line="247" w:lineRule="auto"/>
              <w:ind w:left="397" w:right="93" w:hanging="94"/>
              <w:rPr>
                <w:sz w:val="18"/>
              </w:rPr>
            </w:pPr>
            <w:r>
              <w:rPr>
                <w:sz w:val="18"/>
              </w:rPr>
              <w:t>Movement in funds</w:t>
            </w:r>
          </w:p>
          <w:p w14:paraId="60534FBD" w14:textId="77777777" w:rsidR="00837878" w:rsidRDefault="00837878" w:rsidP="00837878">
            <w:pPr>
              <w:pStyle w:val="TableParagraph"/>
              <w:spacing w:line="194" w:lineRule="exact"/>
              <w:ind w:left="726"/>
              <w:rPr>
                <w:sz w:val="18"/>
              </w:rPr>
            </w:pPr>
            <w:r>
              <w:rPr>
                <w:sz w:val="18"/>
              </w:rPr>
              <w:t>£</w:t>
            </w:r>
          </w:p>
        </w:tc>
      </w:tr>
      <w:tr w:rsidR="00837878" w14:paraId="31A0AE8D" w14:textId="77777777" w:rsidTr="00837878">
        <w:trPr>
          <w:trHeight w:val="535"/>
        </w:trPr>
        <w:tc>
          <w:tcPr>
            <w:tcW w:w="6413" w:type="dxa"/>
          </w:tcPr>
          <w:p w14:paraId="290B66AA" w14:textId="77777777" w:rsidR="00837878" w:rsidRDefault="00837878" w:rsidP="00837878">
            <w:pPr>
              <w:pStyle w:val="TableParagraph"/>
              <w:ind w:left="707"/>
              <w:rPr>
                <w:b/>
                <w:sz w:val="18"/>
              </w:rPr>
            </w:pPr>
            <w:r>
              <w:rPr>
                <w:b/>
                <w:sz w:val="18"/>
              </w:rPr>
              <w:t>Unrestricted funds</w:t>
            </w:r>
          </w:p>
          <w:p w14:paraId="356E5D67" w14:textId="77777777" w:rsidR="00837878" w:rsidRDefault="00837878" w:rsidP="00837878">
            <w:pPr>
              <w:pStyle w:val="TableParagraph"/>
              <w:spacing w:before="7"/>
              <w:ind w:left="707"/>
              <w:rPr>
                <w:sz w:val="18"/>
              </w:rPr>
            </w:pPr>
            <w:r>
              <w:rPr>
                <w:sz w:val="18"/>
              </w:rPr>
              <w:t>General fund</w:t>
            </w:r>
          </w:p>
        </w:tc>
        <w:tc>
          <w:tcPr>
            <w:tcW w:w="1419" w:type="dxa"/>
          </w:tcPr>
          <w:p w14:paraId="6602037E" w14:textId="77777777" w:rsidR="00837878" w:rsidRDefault="00837878" w:rsidP="00837878">
            <w:pPr>
              <w:pStyle w:val="TableParagraph"/>
              <w:spacing w:before="7"/>
              <w:rPr>
                <w:sz w:val="18"/>
              </w:rPr>
            </w:pPr>
          </w:p>
          <w:p w14:paraId="764CF91F" w14:textId="77777777" w:rsidR="00837878" w:rsidRDefault="00837878" w:rsidP="00837878">
            <w:pPr>
              <w:pStyle w:val="TableParagraph"/>
              <w:ind w:right="401"/>
              <w:jc w:val="right"/>
              <w:rPr>
                <w:sz w:val="18"/>
              </w:rPr>
            </w:pPr>
            <w:r>
              <w:rPr>
                <w:sz w:val="18"/>
              </w:rPr>
              <w:t>16,309</w:t>
            </w:r>
          </w:p>
        </w:tc>
        <w:tc>
          <w:tcPr>
            <w:tcW w:w="1411" w:type="dxa"/>
          </w:tcPr>
          <w:p w14:paraId="01FE203D" w14:textId="77777777" w:rsidR="00837878" w:rsidRDefault="00837878" w:rsidP="00837878">
            <w:pPr>
              <w:pStyle w:val="TableParagraph"/>
              <w:spacing w:before="7"/>
              <w:rPr>
                <w:sz w:val="18"/>
              </w:rPr>
            </w:pPr>
          </w:p>
          <w:p w14:paraId="0D276EF3" w14:textId="77777777" w:rsidR="00837878" w:rsidRDefault="00837878" w:rsidP="00837878">
            <w:pPr>
              <w:pStyle w:val="TableParagraph"/>
              <w:ind w:right="301"/>
              <w:jc w:val="right"/>
              <w:rPr>
                <w:sz w:val="18"/>
              </w:rPr>
            </w:pPr>
            <w:r>
              <w:rPr>
                <w:sz w:val="18"/>
              </w:rPr>
              <w:t>(16,578)</w:t>
            </w:r>
          </w:p>
        </w:tc>
        <w:tc>
          <w:tcPr>
            <w:tcW w:w="1196" w:type="dxa"/>
          </w:tcPr>
          <w:p w14:paraId="3CD808E4" w14:textId="77777777" w:rsidR="00837878" w:rsidRDefault="00837878" w:rsidP="00837878">
            <w:pPr>
              <w:pStyle w:val="TableParagraph"/>
              <w:spacing w:before="7"/>
              <w:rPr>
                <w:sz w:val="18"/>
              </w:rPr>
            </w:pPr>
          </w:p>
          <w:p w14:paraId="46D9EE88" w14:textId="77777777" w:rsidR="00837878" w:rsidRDefault="00837878" w:rsidP="00837878">
            <w:pPr>
              <w:pStyle w:val="TableParagraph"/>
              <w:ind w:right="47"/>
              <w:jc w:val="right"/>
              <w:rPr>
                <w:sz w:val="18"/>
              </w:rPr>
            </w:pPr>
            <w:r>
              <w:rPr>
                <w:sz w:val="18"/>
              </w:rPr>
              <w:t>(269)</w:t>
            </w:r>
          </w:p>
        </w:tc>
      </w:tr>
      <w:tr w:rsidR="00837878" w14:paraId="12A3D20B" w14:textId="77777777" w:rsidTr="00837878">
        <w:trPr>
          <w:trHeight w:val="638"/>
        </w:trPr>
        <w:tc>
          <w:tcPr>
            <w:tcW w:w="6413" w:type="dxa"/>
          </w:tcPr>
          <w:p w14:paraId="7C551436" w14:textId="77777777" w:rsidR="00837878" w:rsidRDefault="00837878" w:rsidP="00837878">
            <w:pPr>
              <w:pStyle w:val="TableParagraph"/>
              <w:spacing w:before="106"/>
              <w:ind w:left="707"/>
              <w:rPr>
                <w:b/>
                <w:sz w:val="18"/>
              </w:rPr>
            </w:pPr>
            <w:r>
              <w:rPr>
                <w:b/>
                <w:sz w:val="18"/>
              </w:rPr>
              <w:t>Restricted funds</w:t>
            </w:r>
          </w:p>
          <w:p w14:paraId="66F55646" w14:textId="77777777" w:rsidR="00837878" w:rsidRDefault="00837878" w:rsidP="00837878">
            <w:pPr>
              <w:pStyle w:val="TableParagraph"/>
              <w:spacing w:before="7"/>
              <w:ind w:left="707"/>
              <w:rPr>
                <w:sz w:val="18"/>
              </w:rPr>
            </w:pPr>
            <w:r>
              <w:rPr>
                <w:sz w:val="18"/>
              </w:rPr>
              <w:t>Restricted funds</w:t>
            </w:r>
          </w:p>
        </w:tc>
        <w:tc>
          <w:tcPr>
            <w:tcW w:w="1419" w:type="dxa"/>
          </w:tcPr>
          <w:p w14:paraId="6CFBA29B" w14:textId="77777777" w:rsidR="00837878" w:rsidRDefault="00837878" w:rsidP="00837878">
            <w:pPr>
              <w:pStyle w:val="TableParagraph"/>
              <w:rPr>
                <w:sz w:val="18"/>
              </w:rPr>
            </w:pPr>
          </w:p>
        </w:tc>
        <w:tc>
          <w:tcPr>
            <w:tcW w:w="1411" w:type="dxa"/>
          </w:tcPr>
          <w:p w14:paraId="0C99F2B9" w14:textId="77777777" w:rsidR="00837878" w:rsidRDefault="00837878" w:rsidP="00837878">
            <w:pPr>
              <w:pStyle w:val="TableParagraph"/>
              <w:rPr>
                <w:sz w:val="18"/>
              </w:rPr>
            </w:pPr>
          </w:p>
        </w:tc>
        <w:tc>
          <w:tcPr>
            <w:tcW w:w="1196" w:type="dxa"/>
          </w:tcPr>
          <w:p w14:paraId="09015197" w14:textId="77777777" w:rsidR="00837878" w:rsidRDefault="00837878" w:rsidP="00837878">
            <w:pPr>
              <w:pStyle w:val="TableParagraph"/>
              <w:rPr>
                <w:sz w:val="18"/>
              </w:rPr>
            </w:pPr>
          </w:p>
        </w:tc>
      </w:tr>
      <w:tr w:rsidR="00837878" w14:paraId="6ECAA4D4" w14:textId="77777777" w:rsidTr="00837878">
        <w:trPr>
          <w:trHeight w:val="618"/>
        </w:trPr>
        <w:tc>
          <w:tcPr>
            <w:tcW w:w="6413" w:type="dxa"/>
          </w:tcPr>
          <w:p w14:paraId="31BDAEB6" w14:textId="77777777" w:rsidR="00837878" w:rsidRDefault="00837878" w:rsidP="00837878">
            <w:pPr>
              <w:pStyle w:val="TableParagraph"/>
              <w:rPr>
                <w:sz w:val="18"/>
              </w:rPr>
            </w:pPr>
          </w:p>
        </w:tc>
        <w:tc>
          <w:tcPr>
            <w:tcW w:w="1419" w:type="dxa"/>
            <w:tcBorders>
              <w:bottom w:val="single" w:sz="4" w:space="0" w:color="000000"/>
            </w:tcBorders>
          </w:tcPr>
          <w:p w14:paraId="54E4573B" w14:textId="77777777" w:rsidR="00837878" w:rsidRDefault="00837878" w:rsidP="00837878">
            <w:pPr>
              <w:pStyle w:val="TableParagraph"/>
              <w:spacing w:before="104"/>
              <w:ind w:right="400"/>
              <w:jc w:val="right"/>
              <w:rPr>
                <w:sz w:val="18"/>
              </w:rPr>
            </w:pPr>
            <w:r>
              <w:rPr>
                <w:sz w:val="18"/>
              </w:rPr>
              <w:t>21,927</w:t>
            </w:r>
          </w:p>
        </w:tc>
        <w:tc>
          <w:tcPr>
            <w:tcW w:w="1411" w:type="dxa"/>
            <w:tcBorders>
              <w:bottom w:val="single" w:sz="4" w:space="0" w:color="000000"/>
            </w:tcBorders>
          </w:tcPr>
          <w:p w14:paraId="56F3477A" w14:textId="77777777" w:rsidR="00837878" w:rsidRDefault="00837878" w:rsidP="00837878">
            <w:pPr>
              <w:pStyle w:val="TableParagraph"/>
              <w:spacing w:before="104"/>
              <w:ind w:right="302"/>
              <w:jc w:val="right"/>
              <w:rPr>
                <w:sz w:val="18"/>
              </w:rPr>
            </w:pPr>
            <w:r>
              <w:rPr>
                <w:sz w:val="18"/>
              </w:rPr>
              <w:t>(15,049)</w:t>
            </w:r>
          </w:p>
        </w:tc>
        <w:tc>
          <w:tcPr>
            <w:tcW w:w="1196" w:type="dxa"/>
            <w:tcBorders>
              <w:bottom w:val="single" w:sz="4" w:space="0" w:color="000000"/>
            </w:tcBorders>
          </w:tcPr>
          <w:p w14:paraId="4E09F361" w14:textId="77777777" w:rsidR="00837878" w:rsidRDefault="00837878" w:rsidP="00837878">
            <w:pPr>
              <w:pStyle w:val="TableParagraph"/>
              <w:spacing w:before="104"/>
              <w:ind w:right="109"/>
              <w:jc w:val="right"/>
              <w:rPr>
                <w:sz w:val="18"/>
              </w:rPr>
            </w:pPr>
            <w:r>
              <w:rPr>
                <w:sz w:val="18"/>
              </w:rPr>
              <w:t>6,878</w:t>
            </w:r>
          </w:p>
        </w:tc>
      </w:tr>
      <w:tr w:rsidR="00837878" w14:paraId="13CA37F7" w14:textId="77777777" w:rsidTr="00837878">
        <w:trPr>
          <w:trHeight w:val="441"/>
        </w:trPr>
        <w:tc>
          <w:tcPr>
            <w:tcW w:w="6413" w:type="dxa"/>
          </w:tcPr>
          <w:p w14:paraId="6F225BFD" w14:textId="77777777" w:rsidR="00837878" w:rsidRDefault="00837878" w:rsidP="00837878">
            <w:pPr>
              <w:pStyle w:val="TableParagraph"/>
              <w:spacing w:before="116"/>
              <w:ind w:left="707"/>
              <w:rPr>
                <w:b/>
                <w:sz w:val="18"/>
              </w:rPr>
            </w:pPr>
            <w:r>
              <w:rPr>
                <w:b/>
                <w:sz w:val="18"/>
              </w:rPr>
              <w:t>TOTAL FUNDS</w:t>
            </w:r>
          </w:p>
        </w:tc>
        <w:tc>
          <w:tcPr>
            <w:tcW w:w="1419" w:type="dxa"/>
            <w:tcBorders>
              <w:top w:val="single" w:sz="4" w:space="0" w:color="000000"/>
              <w:bottom w:val="single" w:sz="4" w:space="0" w:color="000000"/>
            </w:tcBorders>
          </w:tcPr>
          <w:p w14:paraId="142FE63C" w14:textId="77777777" w:rsidR="00837878" w:rsidRDefault="00837878" w:rsidP="00837878">
            <w:pPr>
              <w:pStyle w:val="TableParagraph"/>
              <w:spacing w:before="116"/>
              <w:ind w:right="401"/>
              <w:jc w:val="right"/>
              <w:rPr>
                <w:sz w:val="18"/>
              </w:rPr>
            </w:pPr>
            <w:r>
              <w:rPr>
                <w:sz w:val="18"/>
              </w:rPr>
              <w:t>38,236</w:t>
            </w:r>
          </w:p>
        </w:tc>
        <w:tc>
          <w:tcPr>
            <w:tcW w:w="1411" w:type="dxa"/>
            <w:tcBorders>
              <w:top w:val="single" w:sz="4" w:space="0" w:color="000000"/>
              <w:bottom w:val="single" w:sz="4" w:space="0" w:color="000000"/>
            </w:tcBorders>
          </w:tcPr>
          <w:p w14:paraId="0CA03FE0" w14:textId="77777777" w:rsidR="00837878" w:rsidRDefault="00837878" w:rsidP="00837878">
            <w:pPr>
              <w:pStyle w:val="TableParagraph"/>
              <w:spacing w:before="116"/>
              <w:ind w:right="300"/>
              <w:jc w:val="right"/>
              <w:rPr>
                <w:sz w:val="18"/>
              </w:rPr>
            </w:pPr>
            <w:r>
              <w:rPr>
                <w:sz w:val="18"/>
              </w:rPr>
              <w:t>(31,627)</w:t>
            </w:r>
          </w:p>
        </w:tc>
        <w:tc>
          <w:tcPr>
            <w:tcW w:w="1196" w:type="dxa"/>
            <w:tcBorders>
              <w:top w:val="single" w:sz="4" w:space="0" w:color="000000"/>
              <w:bottom w:val="single" w:sz="4" w:space="0" w:color="000000"/>
            </w:tcBorders>
          </w:tcPr>
          <w:p w14:paraId="7ABF3110" w14:textId="77777777" w:rsidR="00837878" w:rsidRDefault="00837878" w:rsidP="00837878">
            <w:pPr>
              <w:pStyle w:val="TableParagraph"/>
              <w:spacing w:before="116"/>
              <w:ind w:right="109"/>
              <w:jc w:val="right"/>
              <w:rPr>
                <w:sz w:val="18"/>
              </w:rPr>
            </w:pPr>
            <w:r>
              <w:rPr>
                <w:sz w:val="18"/>
              </w:rPr>
              <w:t>6,609</w:t>
            </w:r>
          </w:p>
        </w:tc>
      </w:tr>
    </w:tbl>
    <w:p w14:paraId="1F115B6D" w14:textId="18D8BD8A" w:rsidR="00837878" w:rsidRDefault="00837878" w:rsidP="003E1575">
      <w:pPr>
        <w:ind w:firstLine="720"/>
      </w:pPr>
    </w:p>
    <w:p w14:paraId="4DEC0D4E" w14:textId="73C74FAF" w:rsidR="00837878" w:rsidRPr="00837878" w:rsidRDefault="00837878" w:rsidP="00837878">
      <w:pPr>
        <w:rPr>
          <w:rFonts w:ascii="Times New Roman" w:hAnsi="Times New Roman" w:cs="Times New Roman"/>
        </w:rPr>
      </w:pPr>
    </w:p>
    <w:p w14:paraId="7B5351C0" w14:textId="77777777" w:rsidR="00837878" w:rsidRPr="00837878" w:rsidRDefault="00837878" w:rsidP="00837878">
      <w:pPr>
        <w:rPr>
          <w:rFonts w:ascii="Times New Roman" w:hAnsi="Times New Roman" w:cs="Times New Roman"/>
          <w:sz w:val="20"/>
          <w:szCs w:val="20"/>
        </w:rPr>
      </w:pPr>
      <w:r w:rsidRPr="00837878">
        <w:rPr>
          <w:rFonts w:ascii="Times New Roman" w:hAnsi="Times New Roman" w:cs="Times New Roman"/>
          <w:sz w:val="20"/>
          <w:szCs w:val="20"/>
        </w:rPr>
        <w:t>MOVEMENT IN FUNDS - continued</w:t>
      </w:r>
    </w:p>
    <w:p w14:paraId="467420E5" w14:textId="77777777" w:rsidR="00837878" w:rsidRDefault="00837878" w:rsidP="00837878">
      <w:pPr>
        <w:pStyle w:val="BodyText"/>
        <w:spacing w:before="10"/>
        <w:rPr>
          <w:b/>
        </w:rPr>
      </w:pPr>
    </w:p>
    <w:p w14:paraId="2BE45605" w14:textId="77777777" w:rsidR="00837878" w:rsidRDefault="00837878" w:rsidP="00837878">
      <w:pPr>
        <w:pStyle w:val="BodyText"/>
        <w:spacing w:before="1"/>
      </w:pPr>
    </w:p>
    <w:p w14:paraId="27475D11" w14:textId="77777777" w:rsidR="00837878" w:rsidRDefault="00837878" w:rsidP="00837878">
      <w:pPr>
        <w:pStyle w:val="BodyText"/>
        <w:spacing w:before="1"/>
      </w:pPr>
    </w:p>
    <w:p w14:paraId="21388C9D" w14:textId="77777777" w:rsidR="00837878" w:rsidRDefault="00837878" w:rsidP="00837878">
      <w:pPr>
        <w:pStyle w:val="BodyText"/>
        <w:spacing w:before="1"/>
      </w:pPr>
    </w:p>
    <w:p w14:paraId="701ECBA1" w14:textId="77CA269F" w:rsidR="00837878" w:rsidRDefault="00837878" w:rsidP="00837878">
      <w:pPr>
        <w:pStyle w:val="BodyText"/>
        <w:spacing w:before="1"/>
      </w:pPr>
      <w:r>
        <w:lastRenderedPageBreak/>
        <w:t>A current year 12 months and prior year 12 months combined position is as follows:</w:t>
      </w:r>
    </w:p>
    <w:p w14:paraId="6A40E9AA" w14:textId="77777777" w:rsidR="00837878" w:rsidRDefault="00837878" w:rsidP="00837878">
      <w:pPr>
        <w:pStyle w:val="BodyText"/>
        <w:spacing w:before="92"/>
        <w:ind w:left="5040" w:right="2074"/>
      </w:pPr>
      <w:r>
        <w:t>Net</w:t>
      </w:r>
    </w:p>
    <w:p w14:paraId="6765B41E" w14:textId="262B67FC" w:rsidR="00837878" w:rsidRDefault="00837878" w:rsidP="00837878">
      <w:pPr>
        <w:pStyle w:val="BodyText"/>
        <w:spacing w:before="92"/>
        <w:ind w:left="3600" w:right="2074" w:firstLine="720"/>
      </w:pPr>
      <w:r>
        <w:t>At</w:t>
      </w:r>
      <w:r>
        <w:tab/>
        <w:t>movement</w:t>
      </w:r>
      <w:r>
        <w:tab/>
        <w:t>At</w:t>
      </w:r>
    </w:p>
    <w:p w14:paraId="43BBD6F6" w14:textId="76D17016" w:rsidR="00837878" w:rsidRDefault="00837878" w:rsidP="00837878">
      <w:pPr>
        <w:pStyle w:val="BodyText"/>
        <w:tabs>
          <w:tab w:val="left" w:pos="8366"/>
          <w:tab w:val="right" w:pos="10317"/>
        </w:tabs>
        <w:spacing w:before="4"/>
      </w:pPr>
      <w:r>
        <w:t xml:space="preserve">                                                                                 1.10.18       in</w:t>
      </w:r>
      <w:r>
        <w:rPr>
          <w:spacing w:val="3"/>
        </w:rPr>
        <w:t xml:space="preserve"> </w:t>
      </w:r>
      <w:r>
        <w:t>funds           30.9.20</w:t>
      </w:r>
    </w:p>
    <w:p w14:paraId="18328312" w14:textId="547486FA" w:rsidR="00837878" w:rsidRDefault="00837878" w:rsidP="00837878">
      <w:pPr>
        <w:pStyle w:val="BodyText"/>
        <w:tabs>
          <w:tab w:val="left" w:pos="8625"/>
          <w:tab w:val="left" w:pos="10078"/>
        </w:tabs>
        <w:spacing w:before="7"/>
      </w:pPr>
      <w:r>
        <w:t xml:space="preserve">                                                                                  £                        £                      £</w:t>
      </w:r>
    </w:p>
    <w:p w14:paraId="64DB0C00" w14:textId="67DCB8DC" w:rsidR="00837878" w:rsidRPr="00837878" w:rsidRDefault="00837878" w:rsidP="00837878">
      <w:pPr>
        <w:rPr>
          <w:rFonts w:ascii="Times New Roman" w:hAnsi="Times New Roman" w:cs="Times New Roman"/>
          <w:sz w:val="20"/>
          <w:szCs w:val="20"/>
        </w:rPr>
      </w:pPr>
      <w:r w:rsidRPr="00837878">
        <w:rPr>
          <w:rFonts w:ascii="Times New Roman" w:hAnsi="Times New Roman" w:cs="Times New Roman"/>
          <w:b/>
          <w:bCs/>
          <w:sz w:val="20"/>
          <w:szCs w:val="20"/>
        </w:rPr>
        <w:t>Unrestricted funds</w:t>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proofErr w:type="gramStart"/>
      <w:r>
        <w:rPr>
          <w:rFonts w:ascii="Times New Roman" w:hAnsi="Times New Roman" w:cs="Times New Roman"/>
          <w:sz w:val="20"/>
          <w:szCs w:val="20"/>
        </w:rPr>
        <w:t xml:space="preserve">   </w:t>
      </w:r>
      <w:r>
        <w:t>(</w:t>
      </w:r>
      <w:proofErr w:type="gramEnd"/>
      <w:r>
        <w:t xml:space="preserve">8,693) </w:t>
      </w:r>
      <w:r>
        <w:tab/>
        <w:t xml:space="preserve">6,333 </w:t>
      </w:r>
      <w:r>
        <w:tab/>
        <w:t xml:space="preserve">            (2,360)</w:t>
      </w:r>
    </w:p>
    <w:p w14:paraId="42683A43" w14:textId="5C29C3B3" w:rsidR="00837878" w:rsidRPr="00837878" w:rsidRDefault="00837878" w:rsidP="00837878">
      <w:pPr>
        <w:pStyle w:val="BodyText"/>
        <w:tabs>
          <w:tab w:val="left" w:pos="7069"/>
          <w:tab w:val="left" w:pos="8578"/>
          <w:tab w:val="left" w:pos="9968"/>
        </w:tabs>
        <w:spacing w:before="4"/>
        <w:rPr>
          <w:rFonts w:ascii="Times New Roman" w:hAnsi="Times New Roman" w:cs="Times New Roman"/>
          <w:sz w:val="20"/>
          <w:szCs w:val="20"/>
        </w:rPr>
      </w:pPr>
      <w:r w:rsidRPr="00837878">
        <w:rPr>
          <w:rFonts w:ascii="Times New Roman" w:hAnsi="Times New Roman" w:cs="Times New Roman"/>
          <w:sz w:val="20"/>
          <w:szCs w:val="20"/>
        </w:rPr>
        <w:t>General</w:t>
      </w:r>
      <w:r w:rsidRPr="00837878">
        <w:rPr>
          <w:rFonts w:ascii="Times New Roman" w:hAnsi="Times New Roman" w:cs="Times New Roman"/>
          <w:spacing w:val="-2"/>
          <w:sz w:val="20"/>
          <w:szCs w:val="20"/>
        </w:rPr>
        <w:t xml:space="preserve"> </w:t>
      </w:r>
      <w:r w:rsidRPr="00837878">
        <w:rPr>
          <w:rFonts w:ascii="Times New Roman" w:hAnsi="Times New Roman" w:cs="Times New Roman"/>
          <w:sz w:val="20"/>
          <w:szCs w:val="20"/>
        </w:rPr>
        <w:t>fund</w:t>
      </w:r>
      <w:r w:rsidRPr="00837878">
        <w:rPr>
          <w:rFonts w:ascii="Times New Roman" w:hAnsi="Times New Roman" w:cs="Times New Roman"/>
          <w:sz w:val="20"/>
          <w:szCs w:val="20"/>
        </w:rPr>
        <w:tab/>
      </w:r>
      <w:r w:rsidRPr="00837878">
        <w:rPr>
          <w:rFonts w:ascii="Times New Roman" w:hAnsi="Times New Roman" w:cs="Times New Roman"/>
          <w:sz w:val="20"/>
          <w:szCs w:val="20"/>
        </w:rPr>
        <w:tab/>
      </w:r>
    </w:p>
    <w:p w14:paraId="338FE326" w14:textId="77777777" w:rsidR="00837878" w:rsidRDefault="00837878" w:rsidP="00837878">
      <w:pPr>
        <w:pStyle w:val="BodyText"/>
        <w:spacing w:before="4"/>
        <w:rPr>
          <w:sz w:val="19"/>
        </w:rPr>
      </w:pPr>
    </w:p>
    <w:p w14:paraId="0734FD9E" w14:textId="77777777" w:rsidR="00B207A5" w:rsidRDefault="00837878" w:rsidP="00B207A5">
      <w:pPr>
        <w:rPr>
          <w:rFonts w:ascii="Times New Roman" w:hAnsi="Times New Roman" w:cs="Times New Roman"/>
          <w:b/>
          <w:bCs/>
          <w:sz w:val="20"/>
          <w:szCs w:val="20"/>
        </w:rPr>
      </w:pPr>
      <w:r w:rsidRPr="00B207A5">
        <w:rPr>
          <w:rFonts w:ascii="Times New Roman" w:hAnsi="Times New Roman" w:cs="Times New Roman"/>
          <w:b/>
          <w:bCs/>
          <w:sz w:val="20"/>
          <w:szCs w:val="20"/>
        </w:rPr>
        <w:t>Restricted funds</w:t>
      </w:r>
    </w:p>
    <w:p w14:paraId="4311BCC3" w14:textId="2A9A9438" w:rsidR="00837878" w:rsidRPr="00B207A5" w:rsidRDefault="00837878" w:rsidP="00B207A5">
      <w:pPr>
        <w:rPr>
          <w:rFonts w:ascii="Times New Roman" w:hAnsi="Times New Roman" w:cs="Times New Roman"/>
          <w:b/>
          <w:bCs/>
          <w:sz w:val="20"/>
          <w:szCs w:val="20"/>
        </w:rPr>
      </w:pPr>
      <w:r>
        <w:t>Restricted funds</w:t>
      </w:r>
    </w:p>
    <w:p w14:paraId="36099B71" w14:textId="09648FBF" w:rsidR="00B207A5" w:rsidRDefault="00B207A5" w:rsidP="00B207A5">
      <w:pPr>
        <w:pStyle w:val="BodyText"/>
        <w:tabs>
          <w:tab w:val="left" w:pos="1222"/>
          <w:tab w:val="left" w:pos="2671"/>
        </w:tabs>
        <w:ind w:right="427"/>
        <w:jc w:val="center"/>
      </w:pPr>
      <w:r>
        <w:tab/>
        <w:t xml:space="preserve">         </w:t>
      </w:r>
      <w:r>
        <w:tab/>
      </w:r>
      <w:r w:rsidR="00837878">
        <w:t>293</w:t>
      </w:r>
      <w:r w:rsidR="00837878">
        <w:tab/>
      </w:r>
      <w:r>
        <w:t xml:space="preserve"> </w:t>
      </w:r>
      <w:r w:rsidR="00837878">
        <w:t>26,859</w:t>
      </w:r>
      <w:r w:rsidR="00837878">
        <w:tab/>
      </w:r>
      <w:r>
        <w:t xml:space="preserve">   </w:t>
      </w:r>
      <w:r>
        <w:tab/>
      </w:r>
      <w:r w:rsidR="00837878">
        <w:t>27,152</w:t>
      </w:r>
    </w:p>
    <w:p w14:paraId="7E3A435A" w14:textId="2B01439F" w:rsidR="00837878" w:rsidRPr="00B207A5" w:rsidRDefault="00B207A5" w:rsidP="00B207A5">
      <w:pPr>
        <w:pStyle w:val="BodyText"/>
        <w:tabs>
          <w:tab w:val="left" w:pos="1222"/>
          <w:tab w:val="left" w:pos="2671"/>
        </w:tabs>
        <w:ind w:right="427"/>
        <w:jc w:val="center"/>
      </w:pPr>
      <w:r>
        <w:rPr>
          <w:noProof/>
          <w:lang w:eastAsia="en-GB"/>
        </w:rPr>
        <mc:AlternateContent>
          <mc:Choice Requires="wps">
            <w:drawing>
              <wp:anchor distT="0" distB="0" distL="0" distR="0" simplePos="0" relativeHeight="251667456" behindDoc="1" locked="0" layoutInCell="1" allowOverlap="1" wp14:anchorId="2977DE13" wp14:editId="32EA4614">
                <wp:simplePos x="0" y="0"/>
                <wp:positionH relativeFrom="page">
                  <wp:posOffset>5050790</wp:posOffset>
                </wp:positionH>
                <wp:positionV relativeFrom="paragraph">
                  <wp:posOffset>238125</wp:posOffset>
                </wp:positionV>
                <wp:extent cx="346075" cy="7620"/>
                <wp:effectExtent l="0" t="0" r="0" b="0"/>
                <wp:wrapTopAndBottom/>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A88B3" id="Rectangle 13" o:spid="_x0000_s1026" style="position:absolute;margin-left:397.7pt;margin-top:18.75pt;width:27.25pt;height:.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" fillcolor="black" stroked="f">
                <w10:wrap type="topAndBottom" anchorx="page"/>
              </v:rect>
            </w:pict>
          </mc:Fallback>
        </mc:AlternateContent>
      </w:r>
      <w:r>
        <w:rPr>
          <w:noProof/>
          <w:lang w:eastAsia="en-GB"/>
        </w:rPr>
        <mc:AlternateContent>
          <mc:Choice Requires="wps">
            <w:drawing>
              <wp:anchor distT="0" distB="0" distL="0" distR="0" simplePos="0" relativeHeight="251666432" behindDoc="1" locked="0" layoutInCell="1" allowOverlap="1" wp14:anchorId="673B0957" wp14:editId="0389D647">
                <wp:simplePos x="0" y="0"/>
                <wp:positionH relativeFrom="page">
                  <wp:posOffset>4169410</wp:posOffset>
                </wp:positionH>
                <wp:positionV relativeFrom="paragraph">
                  <wp:posOffset>238125</wp:posOffset>
                </wp:positionV>
                <wp:extent cx="344170" cy="7620"/>
                <wp:effectExtent l="0" t="0" r="0" b="0"/>
                <wp:wrapTopAndBottom/>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28026" id="Rectangle 14" o:spid="_x0000_s1026" style="position:absolute;margin-left:328.3pt;margin-top:18.75pt;width:27.1pt;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" fillcolor="black" stroked="f">
                <w10:wrap type="topAndBottom" anchorx="page"/>
              </v:rect>
            </w:pict>
          </mc:Fallback>
        </mc:AlternateContent>
      </w:r>
      <w:r>
        <w:rPr>
          <w:noProof/>
          <w:lang w:eastAsia="en-GB"/>
        </w:rPr>
        <mc:AlternateContent>
          <mc:Choice Requires="wps">
            <w:drawing>
              <wp:anchor distT="0" distB="0" distL="0" distR="0" simplePos="0" relativeHeight="251665408" behindDoc="1" locked="0" layoutInCell="1" allowOverlap="1" wp14:anchorId="7299BB02" wp14:editId="407892D2">
                <wp:simplePos x="0" y="0"/>
                <wp:positionH relativeFrom="page">
                  <wp:posOffset>3475990</wp:posOffset>
                </wp:positionH>
                <wp:positionV relativeFrom="paragraph">
                  <wp:posOffset>219075</wp:posOffset>
                </wp:positionV>
                <wp:extent cx="346075" cy="7620"/>
                <wp:effectExtent l="0" t="0" r="0" b="0"/>
                <wp:wrapTopAndBottom/>
                <wp:docPr id="3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0B2A5" id="Rectangle 15" o:spid="_x0000_s1026" style="position:absolute;margin-left:273.7pt;margin-top:17.25pt;width:27.25pt;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" fillcolor="black" stroked="f">
                <w10:wrap type="topAndBottom" anchorx="page"/>
              </v:rect>
            </w:pict>
          </mc:Fallback>
        </mc:AlternateContent>
      </w:r>
    </w:p>
    <w:p w14:paraId="1C36CB82" w14:textId="6DC2D4EA" w:rsidR="00837878" w:rsidRDefault="00837878" w:rsidP="00B207A5">
      <w:pPr>
        <w:tabs>
          <w:tab w:val="left" w:pos="7068"/>
          <w:tab w:val="left" w:pos="8487"/>
          <w:tab w:val="left" w:pos="9936"/>
        </w:tabs>
        <w:spacing w:before="88" w:after="72"/>
        <w:rPr>
          <w:sz w:val="18"/>
        </w:rPr>
      </w:pPr>
      <w:r>
        <w:rPr>
          <w:b/>
          <w:sz w:val="18"/>
        </w:rPr>
        <w:t>TOTAL</w:t>
      </w:r>
      <w:r>
        <w:rPr>
          <w:b/>
          <w:spacing w:val="-2"/>
          <w:sz w:val="18"/>
        </w:rPr>
        <w:t xml:space="preserve"> </w:t>
      </w:r>
      <w:r>
        <w:rPr>
          <w:b/>
          <w:sz w:val="18"/>
        </w:rPr>
        <w:t>FUNDS</w:t>
      </w:r>
      <w:r w:rsidR="00B207A5">
        <w:rPr>
          <w:b/>
          <w:sz w:val="18"/>
        </w:rPr>
        <w:t xml:space="preserve">                                                                      </w:t>
      </w:r>
      <w:proofErr w:type="gramStart"/>
      <w:r w:rsidR="00B207A5">
        <w:rPr>
          <w:b/>
          <w:sz w:val="18"/>
        </w:rPr>
        <w:t xml:space="preserve">   </w:t>
      </w:r>
      <w:r>
        <w:rPr>
          <w:sz w:val="18"/>
        </w:rPr>
        <w:t>(</w:t>
      </w:r>
      <w:proofErr w:type="gramEnd"/>
      <w:r>
        <w:rPr>
          <w:sz w:val="18"/>
        </w:rPr>
        <w:t>8,400)</w:t>
      </w:r>
      <w:r w:rsidR="00B207A5">
        <w:rPr>
          <w:sz w:val="18"/>
        </w:rPr>
        <w:t xml:space="preserve">               </w:t>
      </w:r>
      <w:r>
        <w:rPr>
          <w:sz w:val="18"/>
        </w:rPr>
        <w:t>33,192</w:t>
      </w:r>
      <w:r w:rsidR="00B207A5">
        <w:rPr>
          <w:sz w:val="18"/>
        </w:rPr>
        <w:t xml:space="preserve">                      </w:t>
      </w:r>
      <w:r>
        <w:rPr>
          <w:sz w:val="18"/>
        </w:rPr>
        <w:t>24,792</w:t>
      </w:r>
    </w:p>
    <w:p w14:paraId="7D29FEC8" w14:textId="2381631C" w:rsidR="00837878" w:rsidRDefault="00837878" w:rsidP="00837878">
      <w:pPr>
        <w:tabs>
          <w:tab w:val="left" w:pos="8446"/>
          <w:tab w:val="left" w:pos="9893"/>
        </w:tabs>
        <w:spacing w:line="55" w:lineRule="exact"/>
        <w:ind w:left="6994"/>
        <w:rPr>
          <w:sz w:val="5"/>
        </w:rPr>
      </w:pPr>
      <w:r>
        <w:rPr>
          <w:sz w:val="5"/>
        </w:rPr>
        <w:tab/>
      </w:r>
      <w:r>
        <w:rPr>
          <w:sz w:val="5"/>
        </w:rPr>
        <w:tab/>
      </w:r>
    </w:p>
    <w:p w14:paraId="3AD145FB" w14:textId="77777777" w:rsidR="00B207A5" w:rsidRDefault="00B207A5" w:rsidP="00B207A5">
      <w:pPr>
        <w:pStyle w:val="BodyText"/>
        <w:rPr>
          <w:sz w:val="26"/>
        </w:rPr>
      </w:pPr>
    </w:p>
    <w:p w14:paraId="2440626D" w14:textId="35C3FD18" w:rsidR="00837878" w:rsidRDefault="00837878" w:rsidP="00B207A5">
      <w:pPr>
        <w:pStyle w:val="BodyText"/>
      </w:pPr>
      <w:r>
        <w:t>A current year 12 months and prior year 12 months combined net movement in funds, included in the above are as follows:</w:t>
      </w:r>
    </w:p>
    <w:tbl>
      <w:tblPr>
        <w:tblpPr w:leftFromText="180" w:rightFromText="180" w:vertAnchor="text" w:horzAnchor="margin" w:tblpXSpec="center" w:tblpY="322"/>
        <w:tblW w:w="9673" w:type="dxa"/>
        <w:tblLayout w:type="fixed"/>
        <w:tblCellMar>
          <w:left w:w="0" w:type="dxa"/>
          <w:right w:w="0" w:type="dxa"/>
        </w:tblCellMar>
        <w:tblLook w:val="01E0" w:firstRow="1" w:lastRow="1" w:firstColumn="1" w:lastColumn="1" w:noHBand="0" w:noVBand="0"/>
      </w:tblPr>
      <w:tblGrid>
        <w:gridCol w:w="3792"/>
        <w:gridCol w:w="2985"/>
        <w:gridCol w:w="1809"/>
        <w:gridCol w:w="1087"/>
      </w:tblGrid>
      <w:tr w:rsidR="00B207A5" w14:paraId="3DA80D83" w14:textId="77777777" w:rsidTr="00B207A5">
        <w:trPr>
          <w:trHeight w:val="417"/>
        </w:trPr>
        <w:tc>
          <w:tcPr>
            <w:tcW w:w="3792" w:type="dxa"/>
            <w:vMerge w:val="restart"/>
          </w:tcPr>
          <w:p w14:paraId="48108110" w14:textId="77777777" w:rsidR="00B207A5" w:rsidRDefault="00B207A5" w:rsidP="00B207A5">
            <w:pPr>
              <w:pStyle w:val="TableParagraph"/>
              <w:rPr>
                <w:sz w:val="18"/>
              </w:rPr>
            </w:pPr>
          </w:p>
        </w:tc>
        <w:tc>
          <w:tcPr>
            <w:tcW w:w="2985" w:type="dxa"/>
          </w:tcPr>
          <w:p w14:paraId="3C3420FF" w14:textId="77777777" w:rsidR="00B207A5" w:rsidRDefault="00B207A5" w:rsidP="00B207A5">
            <w:pPr>
              <w:pStyle w:val="TableParagraph"/>
              <w:spacing w:line="199" w:lineRule="exact"/>
              <w:ind w:right="-15"/>
              <w:jc w:val="right"/>
              <w:rPr>
                <w:sz w:val="18"/>
              </w:rPr>
            </w:pPr>
            <w:r>
              <w:rPr>
                <w:spacing w:val="-1"/>
                <w:sz w:val="18"/>
              </w:rPr>
              <w:t>Incoming</w:t>
            </w:r>
          </w:p>
          <w:p w14:paraId="36E2BCD7" w14:textId="77777777" w:rsidR="00B207A5" w:rsidRDefault="00B207A5" w:rsidP="00B207A5">
            <w:pPr>
              <w:pStyle w:val="TableParagraph"/>
              <w:spacing w:before="4" w:line="194" w:lineRule="exact"/>
              <w:ind w:right="-15"/>
              <w:jc w:val="right"/>
              <w:rPr>
                <w:sz w:val="18"/>
              </w:rPr>
            </w:pPr>
            <w:r>
              <w:rPr>
                <w:spacing w:val="-1"/>
                <w:sz w:val="18"/>
              </w:rPr>
              <w:t>resources</w:t>
            </w:r>
          </w:p>
        </w:tc>
        <w:tc>
          <w:tcPr>
            <w:tcW w:w="1809" w:type="dxa"/>
          </w:tcPr>
          <w:p w14:paraId="337354A8" w14:textId="77777777" w:rsidR="00B207A5" w:rsidRDefault="00B207A5" w:rsidP="00B207A5">
            <w:pPr>
              <w:pStyle w:val="TableParagraph"/>
              <w:spacing w:line="199" w:lineRule="exact"/>
              <w:ind w:left="746"/>
              <w:rPr>
                <w:sz w:val="18"/>
              </w:rPr>
            </w:pPr>
            <w:r>
              <w:rPr>
                <w:sz w:val="18"/>
              </w:rPr>
              <w:t>Resources</w:t>
            </w:r>
          </w:p>
          <w:p w14:paraId="6A836E9F" w14:textId="77777777" w:rsidR="00B207A5" w:rsidRDefault="00B207A5" w:rsidP="00B207A5">
            <w:pPr>
              <w:pStyle w:val="TableParagraph"/>
              <w:spacing w:before="4" w:line="194" w:lineRule="exact"/>
              <w:ind w:left="772"/>
              <w:rPr>
                <w:sz w:val="18"/>
              </w:rPr>
            </w:pPr>
            <w:r>
              <w:rPr>
                <w:sz w:val="18"/>
              </w:rPr>
              <w:t>expended</w:t>
            </w:r>
          </w:p>
        </w:tc>
        <w:tc>
          <w:tcPr>
            <w:tcW w:w="1087" w:type="dxa"/>
          </w:tcPr>
          <w:p w14:paraId="4F37AF70" w14:textId="77777777" w:rsidR="00B207A5" w:rsidRDefault="00B207A5" w:rsidP="00B207A5">
            <w:pPr>
              <w:pStyle w:val="TableParagraph"/>
              <w:spacing w:line="199" w:lineRule="exact"/>
              <w:ind w:left="303"/>
              <w:rPr>
                <w:sz w:val="18"/>
              </w:rPr>
            </w:pPr>
            <w:r>
              <w:rPr>
                <w:sz w:val="18"/>
              </w:rPr>
              <w:t>Movement</w:t>
            </w:r>
          </w:p>
          <w:p w14:paraId="26524830" w14:textId="77777777" w:rsidR="00B207A5" w:rsidRDefault="00B207A5" w:rsidP="00B207A5">
            <w:pPr>
              <w:pStyle w:val="TableParagraph"/>
              <w:spacing w:before="4" w:line="194" w:lineRule="exact"/>
              <w:ind w:left="396"/>
              <w:rPr>
                <w:sz w:val="18"/>
              </w:rPr>
            </w:pPr>
            <w:r>
              <w:rPr>
                <w:sz w:val="18"/>
              </w:rPr>
              <w:t>in funds</w:t>
            </w:r>
          </w:p>
        </w:tc>
      </w:tr>
      <w:tr w:rsidR="00B207A5" w14:paraId="3DF322A7" w14:textId="77777777" w:rsidTr="00B207A5">
        <w:trPr>
          <w:trHeight w:val="214"/>
        </w:trPr>
        <w:tc>
          <w:tcPr>
            <w:tcW w:w="3792" w:type="dxa"/>
            <w:vMerge/>
            <w:tcBorders>
              <w:top w:val="nil"/>
            </w:tcBorders>
          </w:tcPr>
          <w:p w14:paraId="731B3DA4" w14:textId="77777777" w:rsidR="00B207A5" w:rsidRDefault="00B207A5" w:rsidP="00B207A5">
            <w:pPr>
              <w:rPr>
                <w:sz w:val="2"/>
                <w:szCs w:val="2"/>
              </w:rPr>
            </w:pPr>
          </w:p>
        </w:tc>
        <w:tc>
          <w:tcPr>
            <w:tcW w:w="2985" w:type="dxa"/>
          </w:tcPr>
          <w:p w14:paraId="7718C1B9" w14:textId="77777777" w:rsidR="00B207A5" w:rsidRDefault="00B207A5" w:rsidP="00B207A5">
            <w:pPr>
              <w:pStyle w:val="TableParagraph"/>
              <w:spacing w:line="195" w:lineRule="exact"/>
              <w:ind w:right="276"/>
              <w:jc w:val="right"/>
              <w:rPr>
                <w:sz w:val="18"/>
              </w:rPr>
            </w:pPr>
            <w:r>
              <w:rPr>
                <w:sz w:val="18"/>
              </w:rPr>
              <w:t>£</w:t>
            </w:r>
          </w:p>
        </w:tc>
        <w:tc>
          <w:tcPr>
            <w:tcW w:w="1809" w:type="dxa"/>
          </w:tcPr>
          <w:p w14:paraId="0BCCCDDF" w14:textId="77777777" w:rsidR="00B207A5" w:rsidRDefault="00B207A5" w:rsidP="00B207A5">
            <w:pPr>
              <w:pStyle w:val="TableParagraph"/>
              <w:spacing w:line="195" w:lineRule="exact"/>
              <w:ind w:left="445"/>
              <w:jc w:val="center"/>
              <w:rPr>
                <w:sz w:val="18"/>
              </w:rPr>
            </w:pPr>
            <w:r>
              <w:rPr>
                <w:sz w:val="18"/>
              </w:rPr>
              <w:t>£</w:t>
            </w:r>
          </w:p>
        </w:tc>
        <w:tc>
          <w:tcPr>
            <w:tcW w:w="1087" w:type="dxa"/>
          </w:tcPr>
          <w:p w14:paraId="4B029AA2" w14:textId="77777777" w:rsidR="00B207A5" w:rsidRDefault="00B207A5" w:rsidP="00B207A5">
            <w:pPr>
              <w:pStyle w:val="TableParagraph"/>
              <w:spacing w:line="195" w:lineRule="exact"/>
              <w:ind w:right="269"/>
              <w:jc w:val="right"/>
              <w:rPr>
                <w:sz w:val="18"/>
              </w:rPr>
            </w:pPr>
            <w:r>
              <w:rPr>
                <w:sz w:val="18"/>
              </w:rPr>
              <w:t>£</w:t>
            </w:r>
          </w:p>
        </w:tc>
      </w:tr>
      <w:tr w:rsidR="00B207A5" w14:paraId="5223AE5D" w14:textId="77777777" w:rsidTr="00B207A5">
        <w:trPr>
          <w:trHeight w:val="533"/>
        </w:trPr>
        <w:tc>
          <w:tcPr>
            <w:tcW w:w="3792" w:type="dxa"/>
          </w:tcPr>
          <w:p w14:paraId="3385266D" w14:textId="77777777" w:rsidR="00B207A5" w:rsidRDefault="00B207A5" w:rsidP="00B207A5">
            <w:pPr>
              <w:pStyle w:val="TableParagraph"/>
              <w:ind w:left="50"/>
              <w:rPr>
                <w:b/>
                <w:sz w:val="18"/>
              </w:rPr>
            </w:pPr>
            <w:r>
              <w:rPr>
                <w:b/>
                <w:sz w:val="18"/>
              </w:rPr>
              <w:t>Unrestricted funds</w:t>
            </w:r>
          </w:p>
          <w:p w14:paraId="16200190" w14:textId="77777777" w:rsidR="00B207A5" w:rsidRDefault="00B207A5" w:rsidP="00B207A5">
            <w:pPr>
              <w:pStyle w:val="TableParagraph"/>
              <w:spacing w:before="5"/>
              <w:ind w:left="50"/>
              <w:rPr>
                <w:sz w:val="18"/>
              </w:rPr>
            </w:pPr>
            <w:r>
              <w:rPr>
                <w:sz w:val="18"/>
              </w:rPr>
              <w:t>General fund</w:t>
            </w:r>
          </w:p>
        </w:tc>
        <w:tc>
          <w:tcPr>
            <w:tcW w:w="2985" w:type="dxa"/>
          </w:tcPr>
          <w:p w14:paraId="64E89C3F" w14:textId="77777777" w:rsidR="00B207A5" w:rsidRDefault="00B207A5" w:rsidP="00B207A5">
            <w:pPr>
              <w:pStyle w:val="TableParagraph"/>
              <w:spacing w:before="4"/>
              <w:rPr>
                <w:sz w:val="18"/>
              </w:rPr>
            </w:pPr>
          </w:p>
          <w:p w14:paraId="4ABEF9CC" w14:textId="77777777" w:rsidR="00B207A5" w:rsidRDefault="00B207A5" w:rsidP="00B207A5">
            <w:pPr>
              <w:pStyle w:val="TableParagraph"/>
              <w:spacing w:before="1"/>
              <w:ind w:right="4"/>
              <w:jc w:val="right"/>
              <w:rPr>
                <w:sz w:val="18"/>
              </w:rPr>
            </w:pPr>
            <w:r>
              <w:rPr>
                <w:sz w:val="18"/>
              </w:rPr>
              <w:t>25,272</w:t>
            </w:r>
          </w:p>
        </w:tc>
        <w:tc>
          <w:tcPr>
            <w:tcW w:w="1809" w:type="dxa"/>
          </w:tcPr>
          <w:p w14:paraId="1B81E9F1" w14:textId="77777777" w:rsidR="00B207A5" w:rsidRDefault="00B207A5" w:rsidP="00B207A5">
            <w:pPr>
              <w:pStyle w:val="TableParagraph"/>
              <w:spacing w:before="4"/>
              <w:rPr>
                <w:sz w:val="18"/>
              </w:rPr>
            </w:pPr>
          </w:p>
          <w:p w14:paraId="61F88C6E" w14:textId="77777777" w:rsidR="00B207A5" w:rsidRDefault="00B207A5" w:rsidP="00B207A5">
            <w:pPr>
              <w:pStyle w:val="TableParagraph"/>
              <w:spacing w:before="1"/>
              <w:ind w:right="302"/>
              <w:jc w:val="right"/>
              <w:rPr>
                <w:sz w:val="18"/>
              </w:rPr>
            </w:pPr>
            <w:r>
              <w:rPr>
                <w:sz w:val="18"/>
              </w:rPr>
              <w:t>(18,939)</w:t>
            </w:r>
          </w:p>
        </w:tc>
        <w:tc>
          <w:tcPr>
            <w:tcW w:w="1087" w:type="dxa"/>
          </w:tcPr>
          <w:p w14:paraId="1730358D" w14:textId="77777777" w:rsidR="00B207A5" w:rsidRDefault="00B207A5" w:rsidP="00B207A5">
            <w:pPr>
              <w:pStyle w:val="TableParagraph"/>
              <w:spacing w:before="4"/>
              <w:rPr>
                <w:sz w:val="18"/>
              </w:rPr>
            </w:pPr>
          </w:p>
          <w:p w14:paraId="2F8310AE" w14:textId="77777777" w:rsidR="00B207A5" w:rsidRDefault="00B207A5" w:rsidP="00B207A5">
            <w:pPr>
              <w:pStyle w:val="TableParagraph"/>
              <w:spacing w:before="1"/>
              <w:jc w:val="right"/>
              <w:rPr>
                <w:sz w:val="18"/>
              </w:rPr>
            </w:pPr>
            <w:r>
              <w:rPr>
                <w:sz w:val="18"/>
              </w:rPr>
              <w:t>6,333</w:t>
            </w:r>
          </w:p>
        </w:tc>
      </w:tr>
      <w:tr w:rsidR="00B207A5" w14:paraId="12C8F03F" w14:textId="77777777" w:rsidTr="00B207A5">
        <w:trPr>
          <w:trHeight w:val="638"/>
        </w:trPr>
        <w:tc>
          <w:tcPr>
            <w:tcW w:w="3792" w:type="dxa"/>
          </w:tcPr>
          <w:p w14:paraId="3DE506BE" w14:textId="77777777" w:rsidR="00B207A5" w:rsidRDefault="00B207A5" w:rsidP="00B207A5">
            <w:pPr>
              <w:pStyle w:val="TableParagraph"/>
              <w:spacing w:before="107"/>
              <w:ind w:left="50"/>
              <w:rPr>
                <w:b/>
                <w:sz w:val="18"/>
              </w:rPr>
            </w:pPr>
            <w:r>
              <w:rPr>
                <w:b/>
                <w:sz w:val="18"/>
              </w:rPr>
              <w:t>Restricted funds</w:t>
            </w:r>
          </w:p>
          <w:p w14:paraId="16408284" w14:textId="77777777" w:rsidR="00B207A5" w:rsidRDefault="00B207A5" w:rsidP="00B207A5">
            <w:pPr>
              <w:pStyle w:val="TableParagraph"/>
              <w:spacing w:before="4"/>
              <w:ind w:left="50"/>
              <w:rPr>
                <w:sz w:val="18"/>
              </w:rPr>
            </w:pPr>
            <w:r>
              <w:rPr>
                <w:sz w:val="18"/>
              </w:rPr>
              <w:t>Restricted funds</w:t>
            </w:r>
          </w:p>
        </w:tc>
        <w:tc>
          <w:tcPr>
            <w:tcW w:w="2985" w:type="dxa"/>
          </w:tcPr>
          <w:p w14:paraId="43DBAD1D" w14:textId="77777777" w:rsidR="00B207A5" w:rsidRDefault="00B207A5" w:rsidP="00B207A5">
            <w:pPr>
              <w:pStyle w:val="TableParagraph"/>
              <w:rPr>
                <w:sz w:val="18"/>
              </w:rPr>
            </w:pPr>
          </w:p>
        </w:tc>
        <w:tc>
          <w:tcPr>
            <w:tcW w:w="1809" w:type="dxa"/>
          </w:tcPr>
          <w:p w14:paraId="5D8CFCFD" w14:textId="77777777" w:rsidR="00B207A5" w:rsidRDefault="00B207A5" w:rsidP="00B207A5">
            <w:pPr>
              <w:pStyle w:val="TableParagraph"/>
              <w:rPr>
                <w:sz w:val="18"/>
              </w:rPr>
            </w:pPr>
          </w:p>
        </w:tc>
        <w:tc>
          <w:tcPr>
            <w:tcW w:w="1087" w:type="dxa"/>
          </w:tcPr>
          <w:p w14:paraId="04D24C62" w14:textId="77777777" w:rsidR="00B207A5" w:rsidRDefault="00B207A5" w:rsidP="00B207A5">
            <w:pPr>
              <w:pStyle w:val="TableParagraph"/>
              <w:rPr>
                <w:sz w:val="18"/>
              </w:rPr>
            </w:pPr>
          </w:p>
        </w:tc>
      </w:tr>
      <w:tr w:rsidR="00B207A5" w14:paraId="51430B0B" w14:textId="77777777" w:rsidTr="00B207A5">
        <w:trPr>
          <w:trHeight w:val="614"/>
        </w:trPr>
        <w:tc>
          <w:tcPr>
            <w:tcW w:w="3792" w:type="dxa"/>
          </w:tcPr>
          <w:p w14:paraId="41B54D8B" w14:textId="77777777" w:rsidR="00B207A5" w:rsidRDefault="00B207A5" w:rsidP="00B207A5">
            <w:pPr>
              <w:pStyle w:val="TableParagraph"/>
              <w:rPr>
                <w:sz w:val="18"/>
              </w:rPr>
            </w:pPr>
          </w:p>
        </w:tc>
        <w:tc>
          <w:tcPr>
            <w:tcW w:w="2985" w:type="dxa"/>
          </w:tcPr>
          <w:p w14:paraId="636CB139" w14:textId="77777777" w:rsidR="00B207A5" w:rsidRDefault="00B207A5" w:rsidP="00B207A5">
            <w:pPr>
              <w:pStyle w:val="TableParagraph"/>
              <w:spacing w:before="105"/>
              <w:ind w:right="3"/>
              <w:jc w:val="right"/>
              <w:rPr>
                <w:sz w:val="18"/>
              </w:rPr>
            </w:pPr>
            <w:r>
              <w:rPr>
                <w:sz w:val="18"/>
              </w:rPr>
              <w:t>94,342</w:t>
            </w:r>
          </w:p>
        </w:tc>
        <w:tc>
          <w:tcPr>
            <w:tcW w:w="1809" w:type="dxa"/>
            <w:tcBorders>
              <w:bottom w:val="single" w:sz="6" w:space="0" w:color="000000"/>
            </w:tcBorders>
          </w:tcPr>
          <w:p w14:paraId="5BD7CED7" w14:textId="77777777" w:rsidR="00B207A5" w:rsidRDefault="00B207A5" w:rsidP="00B207A5">
            <w:pPr>
              <w:pStyle w:val="TableParagraph"/>
              <w:spacing w:before="105"/>
              <w:ind w:right="302"/>
              <w:jc w:val="right"/>
              <w:rPr>
                <w:sz w:val="18"/>
              </w:rPr>
            </w:pPr>
            <w:r>
              <w:rPr>
                <w:sz w:val="18"/>
              </w:rPr>
              <w:t>(67,483)</w:t>
            </w:r>
          </w:p>
        </w:tc>
        <w:tc>
          <w:tcPr>
            <w:tcW w:w="1087" w:type="dxa"/>
            <w:tcBorders>
              <w:bottom w:val="single" w:sz="6" w:space="0" w:color="000000"/>
            </w:tcBorders>
          </w:tcPr>
          <w:p w14:paraId="012706F8" w14:textId="77777777" w:rsidR="00B207A5" w:rsidRDefault="00B207A5" w:rsidP="00B207A5">
            <w:pPr>
              <w:pStyle w:val="TableParagraph"/>
              <w:spacing w:before="105"/>
              <w:jc w:val="right"/>
              <w:rPr>
                <w:sz w:val="18"/>
              </w:rPr>
            </w:pPr>
            <w:r>
              <w:rPr>
                <w:sz w:val="18"/>
              </w:rPr>
              <w:t>26,859</w:t>
            </w:r>
          </w:p>
        </w:tc>
      </w:tr>
      <w:tr w:rsidR="00B207A5" w14:paraId="41F8FDD9" w14:textId="77777777" w:rsidTr="00B207A5">
        <w:trPr>
          <w:trHeight w:val="441"/>
        </w:trPr>
        <w:tc>
          <w:tcPr>
            <w:tcW w:w="3792" w:type="dxa"/>
          </w:tcPr>
          <w:p w14:paraId="140B929F" w14:textId="77777777" w:rsidR="00B207A5" w:rsidRDefault="00B207A5" w:rsidP="00B207A5">
            <w:pPr>
              <w:pStyle w:val="TableParagraph"/>
              <w:spacing w:before="116"/>
              <w:ind w:left="50"/>
              <w:rPr>
                <w:b/>
                <w:sz w:val="18"/>
              </w:rPr>
            </w:pPr>
            <w:r>
              <w:rPr>
                <w:b/>
                <w:sz w:val="18"/>
              </w:rPr>
              <w:t>TOTAL FUNDS</w:t>
            </w:r>
          </w:p>
        </w:tc>
        <w:tc>
          <w:tcPr>
            <w:tcW w:w="2985" w:type="dxa"/>
          </w:tcPr>
          <w:p w14:paraId="1B0492BD" w14:textId="77777777" w:rsidR="00B207A5" w:rsidRDefault="00B207A5" w:rsidP="00B207A5">
            <w:pPr>
              <w:pStyle w:val="TableParagraph"/>
              <w:spacing w:before="116"/>
              <w:ind w:right="3"/>
              <w:jc w:val="right"/>
              <w:rPr>
                <w:sz w:val="18"/>
              </w:rPr>
            </w:pPr>
            <w:r>
              <w:rPr>
                <w:sz w:val="18"/>
              </w:rPr>
              <w:t>119,614</w:t>
            </w:r>
          </w:p>
        </w:tc>
        <w:tc>
          <w:tcPr>
            <w:tcW w:w="1809" w:type="dxa"/>
            <w:tcBorders>
              <w:top w:val="single" w:sz="6" w:space="0" w:color="000000"/>
              <w:bottom w:val="single" w:sz="4" w:space="0" w:color="000000"/>
            </w:tcBorders>
          </w:tcPr>
          <w:p w14:paraId="197E2040" w14:textId="77777777" w:rsidR="00B207A5" w:rsidRDefault="00B207A5" w:rsidP="00B207A5">
            <w:pPr>
              <w:pStyle w:val="TableParagraph"/>
              <w:spacing w:before="116"/>
              <w:ind w:right="302"/>
              <w:jc w:val="right"/>
              <w:rPr>
                <w:sz w:val="18"/>
              </w:rPr>
            </w:pPr>
            <w:r>
              <w:rPr>
                <w:sz w:val="18"/>
              </w:rPr>
              <w:t>86,422)</w:t>
            </w:r>
          </w:p>
        </w:tc>
        <w:tc>
          <w:tcPr>
            <w:tcW w:w="1087" w:type="dxa"/>
            <w:tcBorders>
              <w:top w:val="single" w:sz="6" w:space="0" w:color="000000"/>
              <w:bottom w:val="single" w:sz="4" w:space="0" w:color="000000"/>
            </w:tcBorders>
          </w:tcPr>
          <w:p w14:paraId="16A7E496" w14:textId="77777777" w:rsidR="00B207A5" w:rsidRDefault="00B207A5" w:rsidP="00B207A5">
            <w:pPr>
              <w:pStyle w:val="TableParagraph"/>
              <w:spacing w:before="116"/>
              <w:jc w:val="right"/>
              <w:rPr>
                <w:sz w:val="18"/>
              </w:rPr>
            </w:pPr>
            <w:r>
              <w:rPr>
                <w:sz w:val="18"/>
              </w:rPr>
              <w:t>33,192</w:t>
            </w:r>
          </w:p>
        </w:tc>
      </w:tr>
    </w:tbl>
    <w:p w14:paraId="550CAE16" w14:textId="77777777" w:rsidR="00837878" w:rsidRDefault="00837878" w:rsidP="00837878">
      <w:pPr>
        <w:pStyle w:val="BodyText"/>
        <w:spacing w:before="7"/>
        <w:rPr>
          <w:sz w:val="19"/>
        </w:rPr>
      </w:pPr>
    </w:p>
    <w:p w14:paraId="77A22D3D" w14:textId="77777777" w:rsidR="00B207A5" w:rsidRDefault="00B207A5" w:rsidP="00B207A5"/>
    <w:p w14:paraId="79599B87" w14:textId="77777777" w:rsidR="00B207A5" w:rsidRDefault="00B207A5" w:rsidP="00B207A5"/>
    <w:p w14:paraId="770817FA" w14:textId="77777777" w:rsidR="00B207A5" w:rsidRDefault="00B207A5" w:rsidP="00B207A5"/>
    <w:p w14:paraId="0DB32C59" w14:textId="77777777" w:rsidR="00B207A5" w:rsidRDefault="00B207A5" w:rsidP="00B207A5"/>
    <w:p w14:paraId="3073AD1A" w14:textId="77777777" w:rsidR="00B207A5" w:rsidRDefault="00B207A5" w:rsidP="00B207A5"/>
    <w:p w14:paraId="6FA5EA9D" w14:textId="77777777" w:rsidR="00B207A5" w:rsidRDefault="00B207A5" w:rsidP="00B207A5"/>
    <w:p w14:paraId="1E4C736D" w14:textId="77777777" w:rsidR="00B207A5" w:rsidRDefault="00B207A5" w:rsidP="00B207A5"/>
    <w:p w14:paraId="4FA22F40" w14:textId="77777777" w:rsidR="00B207A5" w:rsidRDefault="00B207A5" w:rsidP="00B207A5"/>
    <w:p w14:paraId="57C844C4" w14:textId="75F4E92C" w:rsidR="00B207A5" w:rsidRPr="00B207A5" w:rsidRDefault="00B207A5" w:rsidP="00B207A5">
      <w:pPr>
        <w:rPr>
          <w:b/>
          <w:bCs/>
        </w:rPr>
      </w:pPr>
      <w:r w:rsidRPr="00B207A5">
        <w:rPr>
          <w:b/>
          <w:bCs/>
        </w:rPr>
        <w:lastRenderedPageBreak/>
        <w:t>RELATED PARTY DISCLOSURES</w:t>
      </w:r>
    </w:p>
    <w:p w14:paraId="39030086" w14:textId="77777777" w:rsidR="00B207A5" w:rsidRDefault="00B207A5" w:rsidP="00B207A5">
      <w:pPr>
        <w:ind w:firstLine="720"/>
      </w:pPr>
    </w:p>
    <w:p w14:paraId="4337EF0B" w14:textId="77777777" w:rsidR="00B207A5" w:rsidRDefault="00B207A5" w:rsidP="00B207A5">
      <w:r>
        <w:t>There were no related party transactions for the year ended 30 September 2020.</w:t>
      </w:r>
    </w:p>
    <w:p w14:paraId="53DA5515" w14:textId="77777777" w:rsidR="00B207A5" w:rsidRDefault="00B207A5" w:rsidP="00B207A5">
      <w:pPr>
        <w:ind w:firstLine="720"/>
      </w:pPr>
    </w:p>
    <w:p w14:paraId="79FEE988" w14:textId="5B8A11B6" w:rsidR="00B207A5" w:rsidRDefault="00B207A5" w:rsidP="00B207A5">
      <w:r>
        <w:t>RESTRICTED FUNDS</w:t>
      </w:r>
    </w:p>
    <w:p w14:paraId="4351FD9E" w14:textId="77777777" w:rsidR="00B207A5" w:rsidRDefault="00B207A5" w:rsidP="00B207A5">
      <w:pPr>
        <w:ind w:firstLine="720"/>
      </w:pPr>
    </w:p>
    <w:p w14:paraId="29A4A81D" w14:textId="77777777" w:rsidR="00B207A5" w:rsidRDefault="00B207A5" w:rsidP="00B207A5">
      <w:r>
        <w:t>Manchester 2 Wellbeing - To go towards session work, befriending and volunteers travel. Manchester 3 Wellbeing - To purchase arts and crafts and go towards session work.</w:t>
      </w:r>
    </w:p>
    <w:p w14:paraId="0982265A" w14:textId="6E721536" w:rsidR="00B207A5" w:rsidRDefault="00B207A5" w:rsidP="00B207A5">
      <w:r>
        <w:t xml:space="preserve">Big lottery - To go towards training, session work and contribution towards rent. Tesco bag for life 2 - To go towards the session work and </w:t>
      </w:r>
      <w:proofErr w:type="spellStart"/>
      <w:r>
        <w:t>christmas</w:t>
      </w:r>
      <w:proofErr w:type="spellEnd"/>
      <w:r>
        <w:t xml:space="preserve"> party.</w:t>
      </w:r>
    </w:p>
    <w:p w14:paraId="61060E34" w14:textId="77777777" w:rsidR="00B207A5" w:rsidRDefault="00B207A5" w:rsidP="00B207A5">
      <w:r>
        <w:t>N.I.F Manchester - To purchase arts and crafts.</w:t>
      </w:r>
    </w:p>
    <w:p w14:paraId="405BD3FB" w14:textId="77777777" w:rsidR="00B207A5" w:rsidRDefault="00B207A5" w:rsidP="00B207A5">
      <w:r>
        <w:t xml:space="preserve">Forever Manchester - To go towards the </w:t>
      </w:r>
      <w:proofErr w:type="spellStart"/>
      <w:r>
        <w:t>christmas</w:t>
      </w:r>
      <w:proofErr w:type="spellEnd"/>
      <w:r>
        <w:t xml:space="preserve"> party. Asda Foundation - To go towards the </w:t>
      </w:r>
      <w:proofErr w:type="spellStart"/>
      <w:r>
        <w:t>christmas</w:t>
      </w:r>
      <w:proofErr w:type="spellEnd"/>
      <w:r>
        <w:t xml:space="preserve"> party.</w:t>
      </w:r>
    </w:p>
    <w:p w14:paraId="1DE01E06" w14:textId="77777777" w:rsidR="00B207A5" w:rsidRDefault="00B207A5" w:rsidP="00B207A5">
      <w:r>
        <w:t>Northward Housing - To fund camera and speakers. Brunswick - To purchase arts and crafts.</w:t>
      </w:r>
    </w:p>
    <w:p w14:paraId="39EC9DDA" w14:textId="77777777" w:rsidR="00B207A5" w:rsidRDefault="00B207A5" w:rsidP="00B207A5">
      <w:r>
        <w:t xml:space="preserve">We Love Manchester </w:t>
      </w:r>
      <w:proofErr w:type="spellStart"/>
      <w:r>
        <w:t>Covid</w:t>
      </w:r>
      <w:proofErr w:type="spellEnd"/>
      <w:r>
        <w:t xml:space="preserve"> - To go towards travel and befriending.</w:t>
      </w:r>
    </w:p>
    <w:p w14:paraId="45708D96" w14:textId="77777777" w:rsidR="00B207A5" w:rsidRDefault="00B207A5" w:rsidP="00B207A5">
      <w:r>
        <w:t>We Love Manchester - To purchase arts and crafts and go towards befriending. Community Foundation - To fund salaries.</w:t>
      </w:r>
    </w:p>
    <w:p w14:paraId="09F481B9" w14:textId="77777777" w:rsidR="00B207A5" w:rsidRDefault="00B207A5" w:rsidP="00B207A5">
      <w:r>
        <w:t xml:space="preserve">International </w:t>
      </w:r>
      <w:proofErr w:type="spellStart"/>
      <w:r>
        <w:t>Womans</w:t>
      </w:r>
      <w:proofErr w:type="spellEnd"/>
      <w:r>
        <w:t xml:space="preserve"> Day - To raise awareness and go towards travel costs. Manchester 4 Wellbeing </w:t>
      </w:r>
      <w:proofErr w:type="spellStart"/>
      <w:r>
        <w:t>Covid</w:t>
      </w:r>
      <w:proofErr w:type="spellEnd"/>
      <w:r>
        <w:t xml:space="preserve"> - To go towards online training and fund IT costs. Groundwork UK </w:t>
      </w:r>
      <w:proofErr w:type="spellStart"/>
      <w:r>
        <w:t>Covid</w:t>
      </w:r>
      <w:proofErr w:type="spellEnd"/>
      <w:r>
        <w:t xml:space="preserve"> - To go towards befriending.</w:t>
      </w:r>
    </w:p>
    <w:p w14:paraId="04213B9A" w14:textId="77777777" w:rsidR="00B207A5" w:rsidRDefault="00B207A5" w:rsidP="00B207A5">
      <w:r>
        <w:t xml:space="preserve">Big Lottery 2 </w:t>
      </w:r>
      <w:proofErr w:type="spellStart"/>
      <w:r>
        <w:t>Covid</w:t>
      </w:r>
      <w:proofErr w:type="spellEnd"/>
      <w:r>
        <w:t xml:space="preserve"> - To go towards befriending and contribution towards rent. Local Giving - To go towards training.</w:t>
      </w:r>
    </w:p>
    <w:p w14:paraId="4048F16C" w14:textId="24650A7D" w:rsidR="00837878" w:rsidRDefault="00B207A5" w:rsidP="00B207A5">
      <w:r>
        <w:t>Neighbourly Love Ltd - To go towards befriending</w:t>
      </w:r>
    </w:p>
    <w:p w14:paraId="423CFF48" w14:textId="4ED528D8" w:rsidR="00B207A5" w:rsidRDefault="00B207A5" w:rsidP="00B207A5">
      <w:pPr>
        <w:pStyle w:val="BodyText"/>
        <w:spacing w:before="1"/>
      </w:pPr>
      <w:r>
        <w:t>Big Lottery 3 - To fund salaries, purchase arts and crafts and to go towards admin fees.</w:t>
      </w:r>
    </w:p>
    <w:p w14:paraId="628CB810" w14:textId="4B7E3699" w:rsidR="00B207A5" w:rsidRDefault="00B207A5" w:rsidP="00B207A5">
      <w:pPr>
        <w:pStyle w:val="BodyText"/>
        <w:spacing w:before="1"/>
      </w:pPr>
    </w:p>
    <w:tbl>
      <w:tblPr>
        <w:tblW w:w="0" w:type="auto"/>
        <w:tblInd w:w="116" w:type="dxa"/>
        <w:tblLayout w:type="fixed"/>
        <w:tblCellMar>
          <w:left w:w="0" w:type="dxa"/>
          <w:right w:w="0" w:type="dxa"/>
        </w:tblCellMar>
        <w:tblLook w:val="01E0" w:firstRow="1" w:lastRow="1" w:firstColumn="1" w:lastColumn="1" w:noHBand="0" w:noVBand="0"/>
      </w:tblPr>
      <w:tblGrid>
        <w:gridCol w:w="4808"/>
        <w:gridCol w:w="3183"/>
        <w:gridCol w:w="1288"/>
      </w:tblGrid>
      <w:tr w:rsidR="00610E56" w14:paraId="546E235B" w14:textId="77777777" w:rsidTr="00371D05">
        <w:trPr>
          <w:trHeight w:val="978"/>
        </w:trPr>
        <w:tc>
          <w:tcPr>
            <w:tcW w:w="4808" w:type="dxa"/>
          </w:tcPr>
          <w:p w14:paraId="1118810E" w14:textId="77777777" w:rsidR="00610E56" w:rsidRDefault="00610E56" w:rsidP="00371D05">
            <w:pPr>
              <w:pStyle w:val="TableParagraph"/>
              <w:rPr>
                <w:sz w:val="20"/>
              </w:rPr>
            </w:pPr>
            <w:bookmarkStart w:id="52" w:name="_Hlk61611246"/>
          </w:p>
          <w:p w14:paraId="741BAF67" w14:textId="77777777" w:rsidR="00610E56" w:rsidRDefault="00610E56" w:rsidP="00371D05">
            <w:pPr>
              <w:pStyle w:val="TableParagraph"/>
              <w:rPr>
                <w:sz w:val="20"/>
              </w:rPr>
            </w:pPr>
          </w:p>
          <w:p w14:paraId="652500E5" w14:textId="77777777" w:rsidR="00610E56" w:rsidRDefault="00610E56" w:rsidP="00371D05">
            <w:pPr>
              <w:pStyle w:val="TableParagraph"/>
              <w:spacing w:before="173"/>
              <w:ind w:left="50"/>
              <w:rPr>
                <w:b/>
                <w:sz w:val="18"/>
              </w:rPr>
            </w:pPr>
            <w:r>
              <w:rPr>
                <w:b/>
                <w:sz w:val="18"/>
              </w:rPr>
              <w:t>INCOME AND ENDOWMENTS</w:t>
            </w:r>
          </w:p>
        </w:tc>
        <w:tc>
          <w:tcPr>
            <w:tcW w:w="3183" w:type="dxa"/>
          </w:tcPr>
          <w:p w14:paraId="57A04268" w14:textId="77777777" w:rsidR="00610E56" w:rsidRDefault="00610E56" w:rsidP="00371D05">
            <w:pPr>
              <w:pStyle w:val="TableParagraph"/>
              <w:spacing w:line="199" w:lineRule="exact"/>
              <w:ind w:right="250"/>
              <w:jc w:val="right"/>
              <w:rPr>
                <w:sz w:val="18"/>
              </w:rPr>
            </w:pPr>
            <w:r>
              <w:rPr>
                <w:sz w:val="18"/>
              </w:rPr>
              <w:t>30.9.20</w:t>
            </w:r>
          </w:p>
          <w:p w14:paraId="3A207B3B" w14:textId="77777777" w:rsidR="00610E56" w:rsidRDefault="00610E56" w:rsidP="00371D05">
            <w:pPr>
              <w:pStyle w:val="TableParagraph"/>
              <w:spacing w:before="4"/>
              <w:ind w:right="266"/>
              <w:jc w:val="right"/>
              <w:rPr>
                <w:sz w:val="18"/>
              </w:rPr>
            </w:pPr>
            <w:r>
              <w:rPr>
                <w:sz w:val="18"/>
              </w:rPr>
              <w:t>£</w:t>
            </w:r>
          </w:p>
        </w:tc>
        <w:tc>
          <w:tcPr>
            <w:tcW w:w="1288" w:type="dxa"/>
          </w:tcPr>
          <w:p w14:paraId="0B244C0C" w14:textId="77777777" w:rsidR="00610E56" w:rsidRDefault="00610E56" w:rsidP="00371D05">
            <w:pPr>
              <w:pStyle w:val="TableParagraph"/>
              <w:spacing w:line="199" w:lineRule="exact"/>
              <w:ind w:right="252"/>
              <w:jc w:val="right"/>
              <w:rPr>
                <w:sz w:val="18"/>
              </w:rPr>
            </w:pPr>
            <w:r>
              <w:rPr>
                <w:sz w:val="18"/>
              </w:rPr>
              <w:t>30.9.19</w:t>
            </w:r>
          </w:p>
          <w:p w14:paraId="0A861206" w14:textId="77777777" w:rsidR="00610E56" w:rsidRDefault="00610E56" w:rsidP="00371D05">
            <w:pPr>
              <w:pStyle w:val="TableParagraph"/>
              <w:spacing w:before="4"/>
              <w:ind w:right="270"/>
              <w:jc w:val="right"/>
              <w:rPr>
                <w:sz w:val="18"/>
              </w:rPr>
            </w:pPr>
            <w:r>
              <w:rPr>
                <w:sz w:val="18"/>
              </w:rPr>
              <w:t>£</w:t>
            </w:r>
          </w:p>
        </w:tc>
      </w:tr>
      <w:tr w:rsidR="00610E56" w14:paraId="53BB3E7E" w14:textId="77777777" w:rsidTr="00371D05">
        <w:trPr>
          <w:trHeight w:val="543"/>
        </w:trPr>
        <w:tc>
          <w:tcPr>
            <w:tcW w:w="4808" w:type="dxa"/>
          </w:tcPr>
          <w:p w14:paraId="204F3639" w14:textId="77777777" w:rsidR="00610E56" w:rsidRDefault="00610E56" w:rsidP="00371D05">
            <w:pPr>
              <w:pStyle w:val="TableParagraph"/>
              <w:spacing w:before="107"/>
              <w:ind w:left="50"/>
              <w:rPr>
                <w:b/>
                <w:sz w:val="18"/>
              </w:rPr>
            </w:pPr>
            <w:r>
              <w:rPr>
                <w:b/>
                <w:sz w:val="18"/>
              </w:rPr>
              <w:t>Donations and legacies</w:t>
            </w:r>
          </w:p>
          <w:p w14:paraId="19DFEC38" w14:textId="77777777" w:rsidR="00610E56" w:rsidRDefault="00610E56" w:rsidP="00371D05">
            <w:pPr>
              <w:pStyle w:val="TableParagraph"/>
              <w:spacing w:before="4" w:line="193" w:lineRule="exact"/>
              <w:ind w:left="50"/>
              <w:rPr>
                <w:sz w:val="18"/>
              </w:rPr>
            </w:pPr>
            <w:r>
              <w:rPr>
                <w:sz w:val="18"/>
              </w:rPr>
              <w:t>Donations</w:t>
            </w:r>
          </w:p>
        </w:tc>
        <w:tc>
          <w:tcPr>
            <w:tcW w:w="3183" w:type="dxa"/>
          </w:tcPr>
          <w:p w14:paraId="3E75ED12" w14:textId="77777777" w:rsidR="00610E56" w:rsidRDefault="00610E56" w:rsidP="00371D05">
            <w:pPr>
              <w:pStyle w:val="TableParagraph"/>
              <w:spacing w:before="8"/>
              <w:rPr>
                <w:sz w:val="27"/>
              </w:rPr>
            </w:pPr>
          </w:p>
          <w:p w14:paraId="4D14A561" w14:textId="77777777" w:rsidR="00610E56" w:rsidRDefault="00610E56" w:rsidP="00371D05">
            <w:pPr>
              <w:pStyle w:val="TableParagraph"/>
              <w:spacing w:line="193" w:lineRule="exact"/>
              <w:ind w:right="-15"/>
              <w:jc w:val="right"/>
              <w:rPr>
                <w:sz w:val="18"/>
              </w:rPr>
            </w:pPr>
            <w:r>
              <w:rPr>
                <w:sz w:val="18"/>
              </w:rPr>
              <w:t>4,027</w:t>
            </w:r>
          </w:p>
        </w:tc>
        <w:tc>
          <w:tcPr>
            <w:tcW w:w="1288" w:type="dxa"/>
          </w:tcPr>
          <w:p w14:paraId="2C194BE9" w14:textId="77777777" w:rsidR="00610E56" w:rsidRDefault="00610E56" w:rsidP="00371D05">
            <w:pPr>
              <w:pStyle w:val="TableParagraph"/>
              <w:spacing w:before="8"/>
              <w:rPr>
                <w:sz w:val="27"/>
              </w:rPr>
            </w:pPr>
          </w:p>
          <w:p w14:paraId="61820308" w14:textId="77777777" w:rsidR="00610E56" w:rsidRDefault="00610E56" w:rsidP="00371D05">
            <w:pPr>
              <w:pStyle w:val="TableParagraph"/>
              <w:spacing w:line="193" w:lineRule="exact"/>
              <w:jc w:val="right"/>
              <w:rPr>
                <w:sz w:val="18"/>
              </w:rPr>
            </w:pPr>
            <w:r>
              <w:rPr>
                <w:sz w:val="18"/>
              </w:rPr>
              <w:t>12,089</w:t>
            </w:r>
          </w:p>
        </w:tc>
      </w:tr>
      <w:tr w:rsidR="00610E56" w14:paraId="452AAD70" w14:textId="77777777" w:rsidTr="00371D05">
        <w:trPr>
          <w:trHeight w:val="217"/>
        </w:trPr>
        <w:tc>
          <w:tcPr>
            <w:tcW w:w="4808" w:type="dxa"/>
          </w:tcPr>
          <w:p w14:paraId="515959E3" w14:textId="77777777" w:rsidR="00610E56" w:rsidRDefault="00610E56" w:rsidP="00371D05">
            <w:pPr>
              <w:pStyle w:val="TableParagraph"/>
              <w:spacing w:line="192" w:lineRule="exact"/>
              <w:ind w:left="50"/>
              <w:rPr>
                <w:sz w:val="18"/>
              </w:rPr>
            </w:pPr>
            <w:r>
              <w:rPr>
                <w:sz w:val="18"/>
              </w:rPr>
              <w:t>Grants</w:t>
            </w:r>
          </w:p>
        </w:tc>
        <w:tc>
          <w:tcPr>
            <w:tcW w:w="3183" w:type="dxa"/>
          </w:tcPr>
          <w:p w14:paraId="6BDA4BCE" w14:textId="77777777" w:rsidR="00610E56" w:rsidRDefault="00610E56" w:rsidP="00371D05">
            <w:pPr>
              <w:pStyle w:val="TableParagraph"/>
              <w:spacing w:line="192" w:lineRule="exact"/>
              <w:jc w:val="right"/>
              <w:rPr>
                <w:sz w:val="18"/>
              </w:rPr>
            </w:pPr>
            <w:r>
              <w:rPr>
                <w:sz w:val="18"/>
              </w:rPr>
              <w:t>72,416</w:t>
            </w:r>
          </w:p>
        </w:tc>
        <w:tc>
          <w:tcPr>
            <w:tcW w:w="1288" w:type="dxa"/>
          </w:tcPr>
          <w:p w14:paraId="309AFEB8" w14:textId="77777777" w:rsidR="00610E56" w:rsidRDefault="00610E56" w:rsidP="00371D05">
            <w:pPr>
              <w:pStyle w:val="TableParagraph"/>
              <w:spacing w:line="192" w:lineRule="exact"/>
              <w:jc w:val="right"/>
              <w:rPr>
                <w:sz w:val="18"/>
              </w:rPr>
            </w:pPr>
            <w:r>
              <w:rPr>
                <w:sz w:val="18"/>
              </w:rPr>
              <w:t>21,927</w:t>
            </w:r>
          </w:p>
        </w:tc>
      </w:tr>
      <w:tr w:rsidR="00610E56" w14:paraId="0B79B4BE" w14:textId="77777777" w:rsidTr="00371D05">
        <w:trPr>
          <w:trHeight w:val="308"/>
        </w:trPr>
        <w:tc>
          <w:tcPr>
            <w:tcW w:w="4808" w:type="dxa"/>
          </w:tcPr>
          <w:p w14:paraId="114C7E4D" w14:textId="77777777" w:rsidR="00610E56" w:rsidRDefault="00610E56" w:rsidP="00371D05">
            <w:pPr>
              <w:pStyle w:val="TableParagraph"/>
              <w:spacing w:line="206" w:lineRule="exact"/>
              <w:ind w:left="50"/>
              <w:rPr>
                <w:sz w:val="18"/>
              </w:rPr>
            </w:pPr>
            <w:r>
              <w:rPr>
                <w:sz w:val="18"/>
              </w:rPr>
              <w:t>Other income</w:t>
            </w:r>
          </w:p>
        </w:tc>
        <w:tc>
          <w:tcPr>
            <w:tcW w:w="3183" w:type="dxa"/>
          </w:tcPr>
          <w:p w14:paraId="3E9616EE" w14:textId="77777777" w:rsidR="00610E56" w:rsidRDefault="00610E56" w:rsidP="00371D05">
            <w:pPr>
              <w:pStyle w:val="TableParagraph"/>
              <w:spacing w:line="206" w:lineRule="exact"/>
              <w:jc w:val="right"/>
              <w:rPr>
                <w:sz w:val="18"/>
              </w:rPr>
            </w:pPr>
            <w:r>
              <w:rPr>
                <w:sz w:val="18"/>
              </w:rPr>
              <w:t>1,429</w:t>
            </w:r>
          </w:p>
        </w:tc>
        <w:tc>
          <w:tcPr>
            <w:tcW w:w="1288" w:type="dxa"/>
            <w:tcBorders>
              <w:bottom w:val="single" w:sz="4" w:space="0" w:color="000000"/>
            </w:tcBorders>
          </w:tcPr>
          <w:p w14:paraId="1EFA82D4" w14:textId="77777777" w:rsidR="00610E56" w:rsidRDefault="00610E56" w:rsidP="00371D05">
            <w:pPr>
              <w:pStyle w:val="TableParagraph"/>
              <w:spacing w:line="206" w:lineRule="exact"/>
              <w:jc w:val="right"/>
              <w:rPr>
                <w:sz w:val="18"/>
              </w:rPr>
            </w:pPr>
            <w:r>
              <w:rPr>
                <w:sz w:val="18"/>
              </w:rPr>
              <w:t>4,220</w:t>
            </w:r>
          </w:p>
        </w:tc>
      </w:tr>
      <w:tr w:rsidR="00610E56" w14:paraId="1B18F6A3" w14:textId="77777777" w:rsidTr="00371D05">
        <w:trPr>
          <w:trHeight w:val="442"/>
        </w:trPr>
        <w:tc>
          <w:tcPr>
            <w:tcW w:w="4808" w:type="dxa"/>
          </w:tcPr>
          <w:p w14:paraId="57179990" w14:textId="77777777" w:rsidR="00610E56" w:rsidRDefault="00610E56" w:rsidP="00371D05">
            <w:pPr>
              <w:pStyle w:val="TableParagraph"/>
              <w:rPr>
                <w:sz w:val="18"/>
              </w:rPr>
            </w:pPr>
          </w:p>
        </w:tc>
        <w:tc>
          <w:tcPr>
            <w:tcW w:w="3183" w:type="dxa"/>
          </w:tcPr>
          <w:p w14:paraId="3F6B2086" w14:textId="77777777" w:rsidR="00610E56" w:rsidRDefault="00610E56" w:rsidP="00371D05">
            <w:pPr>
              <w:pStyle w:val="TableParagraph"/>
              <w:spacing w:before="110"/>
              <w:ind w:right="-15"/>
              <w:jc w:val="right"/>
              <w:rPr>
                <w:sz w:val="18"/>
              </w:rPr>
            </w:pPr>
            <w:r>
              <w:rPr>
                <w:sz w:val="18"/>
              </w:rPr>
              <w:t>77,872</w:t>
            </w:r>
          </w:p>
        </w:tc>
        <w:tc>
          <w:tcPr>
            <w:tcW w:w="1288" w:type="dxa"/>
            <w:tcBorders>
              <w:top w:val="single" w:sz="4" w:space="0" w:color="000000"/>
            </w:tcBorders>
          </w:tcPr>
          <w:p w14:paraId="0BCB8E26" w14:textId="77777777" w:rsidR="00610E56" w:rsidRDefault="00610E56" w:rsidP="00371D05">
            <w:pPr>
              <w:pStyle w:val="TableParagraph"/>
              <w:spacing w:before="110"/>
              <w:ind w:right="2"/>
              <w:jc w:val="right"/>
              <w:rPr>
                <w:sz w:val="18"/>
              </w:rPr>
            </w:pPr>
            <w:r>
              <w:rPr>
                <w:sz w:val="18"/>
              </w:rPr>
              <w:t>38,236</w:t>
            </w:r>
          </w:p>
        </w:tc>
      </w:tr>
      <w:tr w:rsidR="00610E56" w14:paraId="46BC2114" w14:textId="77777777" w:rsidTr="00371D05">
        <w:trPr>
          <w:trHeight w:val="631"/>
        </w:trPr>
        <w:tc>
          <w:tcPr>
            <w:tcW w:w="4808" w:type="dxa"/>
          </w:tcPr>
          <w:p w14:paraId="27BA92D9" w14:textId="77777777" w:rsidR="00610E56" w:rsidRDefault="00610E56" w:rsidP="00371D05">
            <w:pPr>
              <w:pStyle w:val="TableParagraph"/>
              <w:spacing w:before="107"/>
              <w:ind w:left="50"/>
              <w:rPr>
                <w:b/>
                <w:sz w:val="18"/>
              </w:rPr>
            </w:pPr>
            <w:r>
              <w:rPr>
                <w:b/>
                <w:sz w:val="18"/>
              </w:rPr>
              <w:t>Other trading activities</w:t>
            </w:r>
          </w:p>
          <w:p w14:paraId="3BA05B2F" w14:textId="77777777" w:rsidR="00610E56" w:rsidRDefault="00610E56" w:rsidP="00371D05">
            <w:pPr>
              <w:pStyle w:val="TableParagraph"/>
              <w:spacing w:before="4"/>
              <w:ind w:left="50"/>
              <w:rPr>
                <w:sz w:val="18"/>
              </w:rPr>
            </w:pPr>
            <w:r>
              <w:rPr>
                <w:sz w:val="18"/>
              </w:rPr>
              <w:t>Fundraising events</w:t>
            </w:r>
          </w:p>
        </w:tc>
        <w:tc>
          <w:tcPr>
            <w:tcW w:w="3183" w:type="dxa"/>
          </w:tcPr>
          <w:p w14:paraId="11D6F770" w14:textId="77777777" w:rsidR="00610E56" w:rsidRDefault="00610E56" w:rsidP="00371D05">
            <w:pPr>
              <w:pStyle w:val="TableParagraph"/>
              <w:spacing w:before="8"/>
              <w:rPr>
                <w:sz w:val="27"/>
              </w:rPr>
            </w:pPr>
          </w:p>
          <w:p w14:paraId="7EDF4399" w14:textId="77777777" w:rsidR="00610E56" w:rsidRDefault="00610E56" w:rsidP="00371D05">
            <w:pPr>
              <w:pStyle w:val="TableParagraph"/>
              <w:ind w:right="-15"/>
              <w:jc w:val="right"/>
              <w:rPr>
                <w:sz w:val="18"/>
              </w:rPr>
            </w:pPr>
            <w:r>
              <w:rPr>
                <w:sz w:val="18"/>
              </w:rPr>
              <w:t>3,506</w:t>
            </w:r>
          </w:p>
        </w:tc>
        <w:tc>
          <w:tcPr>
            <w:tcW w:w="1288" w:type="dxa"/>
            <w:tcBorders>
              <w:bottom w:val="single" w:sz="6" w:space="0" w:color="000000"/>
            </w:tcBorders>
          </w:tcPr>
          <w:p w14:paraId="56314276" w14:textId="77777777" w:rsidR="00610E56" w:rsidRDefault="00610E56" w:rsidP="00371D05">
            <w:pPr>
              <w:pStyle w:val="TableParagraph"/>
              <w:spacing w:before="8"/>
              <w:rPr>
                <w:sz w:val="27"/>
              </w:rPr>
            </w:pPr>
          </w:p>
          <w:p w14:paraId="3ACF88B3" w14:textId="77777777" w:rsidR="00610E56" w:rsidRDefault="00610E56" w:rsidP="00371D05">
            <w:pPr>
              <w:pStyle w:val="TableParagraph"/>
              <w:jc w:val="right"/>
              <w:rPr>
                <w:sz w:val="18"/>
              </w:rPr>
            </w:pPr>
            <w:r>
              <w:rPr>
                <w:sz w:val="18"/>
              </w:rPr>
              <w:t>-</w:t>
            </w:r>
          </w:p>
        </w:tc>
      </w:tr>
      <w:tr w:rsidR="00610E56" w14:paraId="1F6FCB17" w14:textId="77777777" w:rsidTr="00371D05">
        <w:trPr>
          <w:trHeight w:val="556"/>
        </w:trPr>
        <w:tc>
          <w:tcPr>
            <w:tcW w:w="4808" w:type="dxa"/>
          </w:tcPr>
          <w:p w14:paraId="3A4DE53E" w14:textId="77777777" w:rsidR="00610E56" w:rsidRDefault="00610E56" w:rsidP="00371D05">
            <w:pPr>
              <w:pStyle w:val="TableParagraph"/>
              <w:spacing w:before="116"/>
              <w:ind w:left="50"/>
              <w:rPr>
                <w:b/>
                <w:sz w:val="18"/>
              </w:rPr>
            </w:pPr>
            <w:r>
              <w:rPr>
                <w:b/>
                <w:sz w:val="18"/>
              </w:rPr>
              <w:t>Total incoming resources</w:t>
            </w:r>
          </w:p>
        </w:tc>
        <w:tc>
          <w:tcPr>
            <w:tcW w:w="3183" w:type="dxa"/>
          </w:tcPr>
          <w:p w14:paraId="5960415B" w14:textId="77777777" w:rsidR="00610E56" w:rsidRDefault="00610E56" w:rsidP="00371D05">
            <w:pPr>
              <w:pStyle w:val="TableParagraph"/>
              <w:spacing w:before="116"/>
              <w:ind w:right="-15"/>
              <w:jc w:val="right"/>
              <w:rPr>
                <w:sz w:val="18"/>
              </w:rPr>
            </w:pPr>
            <w:r>
              <w:rPr>
                <w:sz w:val="18"/>
              </w:rPr>
              <w:t>81,378</w:t>
            </w:r>
          </w:p>
        </w:tc>
        <w:tc>
          <w:tcPr>
            <w:tcW w:w="1288" w:type="dxa"/>
            <w:tcBorders>
              <w:top w:val="single" w:sz="6" w:space="0" w:color="000000"/>
            </w:tcBorders>
          </w:tcPr>
          <w:p w14:paraId="5CB824FC" w14:textId="77777777" w:rsidR="00610E56" w:rsidRDefault="00610E56" w:rsidP="00371D05">
            <w:pPr>
              <w:pStyle w:val="TableParagraph"/>
              <w:spacing w:before="116"/>
              <w:ind w:right="1"/>
              <w:jc w:val="right"/>
              <w:rPr>
                <w:sz w:val="18"/>
              </w:rPr>
            </w:pPr>
            <w:r>
              <w:rPr>
                <w:sz w:val="18"/>
              </w:rPr>
              <w:t>38,236</w:t>
            </w:r>
          </w:p>
        </w:tc>
      </w:tr>
      <w:tr w:rsidR="00610E56" w14:paraId="33559DA5" w14:textId="77777777" w:rsidTr="00371D05">
        <w:trPr>
          <w:trHeight w:val="547"/>
        </w:trPr>
        <w:tc>
          <w:tcPr>
            <w:tcW w:w="4808" w:type="dxa"/>
          </w:tcPr>
          <w:p w14:paraId="1ECEE848" w14:textId="77777777" w:rsidR="00610E56" w:rsidRDefault="00610E56" w:rsidP="00371D05">
            <w:pPr>
              <w:pStyle w:val="TableParagraph"/>
              <w:spacing w:before="6"/>
              <w:rPr>
                <w:sz w:val="18"/>
              </w:rPr>
            </w:pPr>
          </w:p>
          <w:p w14:paraId="02B1CB1B" w14:textId="77777777" w:rsidR="00610E56" w:rsidRDefault="00610E56" w:rsidP="00371D05">
            <w:pPr>
              <w:pStyle w:val="TableParagraph"/>
              <w:ind w:left="50"/>
              <w:rPr>
                <w:b/>
                <w:sz w:val="18"/>
              </w:rPr>
            </w:pPr>
            <w:r>
              <w:rPr>
                <w:b/>
                <w:sz w:val="18"/>
              </w:rPr>
              <w:t>EXPENDITURE</w:t>
            </w:r>
          </w:p>
        </w:tc>
        <w:tc>
          <w:tcPr>
            <w:tcW w:w="3183" w:type="dxa"/>
          </w:tcPr>
          <w:p w14:paraId="79C98014" w14:textId="77777777" w:rsidR="00610E56" w:rsidRDefault="00610E56" w:rsidP="00371D05">
            <w:pPr>
              <w:pStyle w:val="TableParagraph"/>
              <w:rPr>
                <w:sz w:val="18"/>
              </w:rPr>
            </w:pPr>
          </w:p>
        </w:tc>
        <w:tc>
          <w:tcPr>
            <w:tcW w:w="1288" w:type="dxa"/>
          </w:tcPr>
          <w:p w14:paraId="42438517" w14:textId="77777777" w:rsidR="00610E56" w:rsidRDefault="00610E56" w:rsidP="00371D05">
            <w:pPr>
              <w:pStyle w:val="TableParagraph"/>
              <w:rPr>
                <w:sz w:val="18"/>
              </w:rPr>
            </w:pPr>
          </w:p>
        </w:tc>
      </w:tr>
      <w:tr w:rsidR="00610E56" w14:paraId="5F77656A" w14:textId="77777777" w:rsidTr="00371D05">
        <w:trPr>
          <w:trHeight w:val="544"/>
        </w:trPr>
        <w:tc>
          <w:tcPr>
            <w:tcW w:w="4808" w:type="dxa"/>
          </w:tcPr>
          <w:p w14:paraId="768D980F" w14:textId="77777777" w:rsidR="00610E56" w:rsidRDefault="00610E56" w:rsidP="00371D05">
            <w:pPr>
              <w:pStyle w:val="TableParagraph"/>
              <w:spacing w:before="107"/>
              <w:ind w:left="50"/>
              <w:rPr>
                <w:b/>
                <w:sz w:val="18"/>
              </w:rPr>
            </w:pPr>
            <w:r>
              <w:rPr>
                <w:b/>
                <w:sz w:val="18"/>
              </w:rPr>
              <w:t>Charitable activities</w:t>
            </w:r>
          </w:p>
          <w:p w14:paraId="310F5E7A" w14:textId="77777777" w:rsidR="00610E56" w:rsidRDefault="00610E56" w:rsidP="00371D05">
            <w:pPr>
              <w:pStyle w:val="TableParagraph"/>
              <w:spacing w:before="4" w:line="194" w:lineRule="exact"/>
              <w:ind w:left="50"/>
              <w:rPr>
                <w:sz w:val="18"/>
              </w:rPr>
            </w:pPr>
            <w:r>
              <w:rPr>
                <w:sz w:val="18"/>
              </w:rPr>
              <w:t>Wages</w:t>
            </w:r>
          </w:p>
        </w:tc>
        <w:tc>
          <w:tcPr>
            <w:tcW w:w="3183" w:type="dxa"/>
          </w:tcPr>
          <w:p w14:paraId="35A83EDF" w14:textId="77777777" w:rsidR="00610E56" w:rsidRDefault="00610E56" w:rsidP="00371D05">
            <w:pPr>
              <w:pStyle w:val="TableParagraph"/>
              <w:spacing w:before="8"/>
              <w:rPr>
                <w:sz w:val="27"/>
              </w:rPr>
            </w:pPr>
          </w:p>
          <w:p w14:paraId="1280AE9B" w14:textId="77777777" w:rsidR="00610E56" w:rsidRDefault="00610E56" w:rsidP="00371D05">
            <w:pPr>
              <w:pStyle w:val="TableParagraph"/>
              <w:spacing w:line="194" w:lineRule="exact"/>
              <w:ind w:right="-15"/>
              <w:jc w:val="right"/>
              <w:rPr>
                <w:sz w:val="18"/>
              </w:rPr>
            </w:pPr>
            <w:r>
              <w:rPr>
                <w:sz w:val="18"/>
              </w:rPr>
              <w:t>14,773</w:t>
            </w:r>
          </w:p>
        </w:tc>
        <w:tc>
          <w:tcPr>
            <w:tcW w:w="1288" w:type="dxa"/>
          </w:tcPr>
          <w:p w14:paraId="6DB72F9F" w14:textId="77777777" w:rsidR="00610E56" w:rsidRDefault="00610E56" w:rsidP="00371D05">
            <w:pPr>
              <w:pStyle w:val="TableParagraph"/>
              <w:spacing w:before="8"/>
              <w:rPr>
                <w:sz w:val="27"/>
              </w:rPr>
            </w:pPr>
          </w:p>
          <w:p w14:paraId="27AAD342" w14:textId="77777777" w:rsidR="00610E56" w:rsidRDefault="00610E56" w:rsidP="00371D05">
            <w:pPr>
              <w:pStyle w:val="TableParagraph"/>
              <w:spacing w:line="194" w:lineRule="exact"/>
              <w:ind w:right="1"/>
              <w:jc w:val="right"/>
              <w:rPr>
                <w:sz w:val="18"/>
              </w:rPr>
            </w:pPr>
            <w:r>
              <w:rPr>
                <w:sz w:val="18"/>
              </w:rPr>
              <w:t>-</w:t>
            </w:r>
          </w:p>
        </w:tc>
      </w:tr>
      <w:tr w:rsidR="00610E56" w14:paraId="6A048648" w14:textId="77777777" w:rsidTr="00371D05">
        <w:trPr>
          <w:trHeight w:val="217"/>
        </w:trPr>
        <w:tc>
          <w:tcPr>
            <w:tcW w:w="4808" w:type="dxa"/>
          </w:tcPr>
          <w:p w14:paraId="027A7691" w14:textId="77777777" w:rsidR="00610E56" w:rsidRDefault="00610E56" w:rsidP="00371D05">
            <w:pPr>
              <w:pStyle w:val="TableParagraph"/>
              <w:spacing w:line="192" w:lineRule="exact"/>
              <w:ind w:left="50"/>
              <w:rPr>
                <w:sz w:val="18"/>
              </w:rPr>
            </w:pPr>
            <w:r>
              <w:rPr>
                <w:sz w:val="18"/>
              </w:rPr>
              <w:t>Insurance</w:t>
            </w:r>
          </w:p>
        </w:tc>
        <w:tc>
          <w:tcPr>
            <w:tcW w:w="3183" w:type="dxa"/>
          </w:tcPr>
          <w:p w14:paraId="2F235119" w14:textId="77777777" w:rsidR="00610E56" w:rsidRDefault="00610E56" w:rsidP="00371D05">
            <w:pPr>
              <w:pStyle w:val="TableParagraph"/>
              <w:spacing w:line="192" w:lineRule="exact"/>
              <w:ind w:right="-15"/>
              <w:jc w:val="right"/>
              <w:rPr>
                <w:sz w:val="18"/>
              </w:rPr>
            </w:pPr>
            <w:r>
              <w:rPr>
                <w:sz w:val="18"/>
              </w:rPr>
              <w:t>188</w:t>
            </w:r>
          </w:p>
        </w:tc>
        <w:tc>
          <w:tcPr>
            <w:tcW w:w="1288" w:type="dxa"/>
          </w:tcPr>
          <w:p w14:paraId="78EAFD4E" w14:textId="77777777" w:rsidR="00610E56" w:rsidRDefault="00610E56" w:rsidP="00371D05">
            <w:pPr>
              <w:pStyle w:val="TableParagraph"/>
              <w:spacing w:line="192" w:lineRule="exact"/>
              <w:ind w:right="1"/>
              <w:jc w:val="right"/>
              <w:rPr>
                <w:sz w:val="18"/>
              </w:rPr>
            </w:pPr>
            <w:r>
              <w:rPr>
                <w:sz w:val="18"/>
              </w:rPr>
              <w:t>385</w:t>
            </w:r>
          </w:p>
        </w:tc>
      </w:tr>
      <w:tr w:rsidR="00610E56" w14:paraId="4D3C98EF" w14:textId="77777777" w:rsidTr="00371D05">
        <w:trPr>
          <w:trHeight w:val="216"/>
        </w:trPr>
        <w:tc>
          <w:tcPr>
            <w:tcW w:w="4808" w:type="dxa"/>
          </w:tcPr>
          <w:p w14:paraId="4AA05631" w14:textId="77777777" w:rsidR="00610E56" w:rsidRDefault="00610E56" w:rsidP="00371D05">
            <w:pPr>
              <w:pStyle w:val="TableParagraph"/>
              <w:spacing w:line="191" w:lineRule="exact"/>
              <w:ind w:left="50"/>
              <w:rPr>
                <w:sz w:val="18"/>
              </w:rPr>
            </w:pPr>
            <w:r>
              <w:rPr>
                <w:sz w:val="18"/>
              </w:rPr>
              <w:t>Telephone</w:t>
            </w:r>
          </w:p>
        </w:tc>
        <w:tc>
          <w:tcPr>
            <w:tcW w:w="3183" w:type="dxa"/>
          </w:tcPr>
          <w:p w14:paraId="04176E12" w14:textId="77777777" w:rsidR="00610E56" w:rsidRDefault="00610E56" w:rsidP="00371D05">
            <w:pPr>
              <w:pStyle w:val="TableParagraph"/>
              <w:spacing w:line="191" w:lineRule="exact"/>
              <w:ind w:right="-15"/>
              <w:jc w:val="right"/>
              <w:rPr>
                <w:sz w:val="18"/>
              </w:rPr>
            </w:pPr>
            <w:r>
              <w:rPr>
                <w:sz w:val="18"/>
              </w:rPr>
              <w:t>709</w:t>
            </w:r>
          </w:p>
        </w:tc>
        <w:tc>
          <w:tcPr>
            <w:tcW w:w="1288" w:type="dxa"/>
          </w:tcPr>
          <w:p w14:paraId="11E65AF8" w14:textId="77777777" w:rsidR="00610E56" w:rsidRDefault="00610E56" w:rsidP="00371D05">
            <w:pPr>
              <w:pStyle w:val="TableParagraph"/>
              <w:spacing w:line="191" w:lineRule="exact"/>
              <w:ind w:right="1"/>
              <w:jc w:val="right"/>
              <w:rPr>
                <w:sz w:val="18"/>
              </w:rPr>
            </w:pPr>
            <w:r>
              <w:rPr>
                <w:sz w:val="18"/>
              </w:rPr>
              <w:t>730</w:t>
            </w:r>
          </w:p>
        </w:tc>
      </w:tr>
      <w:tr w:rsidR="00610E56" w14:paraId="34526C05" w14:textId="77777777" w:rsidTr="00371D05">
        <w:trPr>
          <w:trHeight w:val="217"/>
        </w:trPr>
        <w:tc>
          <w:tcPr>
            <w:tcW w:w="4808" w:type="dxa"/>
          </w:tcPr>
          <w:p w14:paraId="28C3F58C" w14:textId="77777777" w:rsidR="00610E56" w:rsidRDefault="00610E56" w:rsidP="00371D05">
            <w:pPr>
              <w:pStyle w:val="TableParagraph"/>
              <w:spacing w:line="192" w:lineRule="exact"/>
              <w:ind w:left="50"/>
              <w:rPr>
                <w:sz w:val="18"/>
              </w:rPr>
            </w:pPr>
            <w:r>
              <w:rPr>
                <w:sz w:val="18"/>
              </w:rPr>
              <w:t>Sundries</w:t>
            </w:r>
          </w:p>
        </w:tc>
        <w:tc>
          <w:tcPr>
            <w:tcW w:w="3183" w:type="dxa"/>
          </w:tcPr>
          <w:p w14:paraId="00AFC4D8" w14:textId="77777777" w:rsidR="00610E56" w:rsidRDefault="00610E56" w:rsidP="00371D05">
            <w:pPr>
              <w:pStyle w:val="TableParagraph"/>
              <w:spacing w:line="192" w:lineRule="exact"/>
              <w:ind w:right="-15"/>
              <w:jc w:val="right"/>
              <w:rPr>
                <w:sz w:val="18"/>
              </w:rPr>
            </w:pPr>
            <w:r>
              <w:rPr>
                <w:sz w:val="18"/>
              </w:rPr>
              <w:t>334</w:t>
            </w:r>
          </w:p>
        </w:tc>
        <w:tc>
          <w:tcPr>
            <w:tcW w:w="1288" w:type="dxa"/>
          </w:tcPr>
          <w:p w14:paraId="721F42CB" w14:textId="77777777" w:rsidR="00610E56" w:rsidRDefault="00610E56" w:rsidP="00371D05">
            <w:pPr>
              <w:pStyle w:val="TableParagraph"/>
              <w:spacing w:line="192" w:lineRule="exact"/>
              <w:ind w:right="1"/>
              <w:jc w:val="right"/>
              <w:rPr>
                <w:sz w:val="18"/>
              </w:rPr>
            </w:pPr>
            <w:r>
              <w:rPr>
                <w:sz w:val="18"/>
              </w:rPr>
              <w:t>-</w:t>
            </w:r>
          </w:p>
        </w:tc>
      </w:tr>
      <w:tr w:rsidR="00610E56" w14:paraId="134AB347" w14:textId="77777777" w:rsidTr="00371D05">
        <w:trPr>
          <w:trHeight w:val="217"/>
        </w:trPr>
        <w:tc>
          <w:tcPr>
            <w:tcW w:w="4808" w:type="dxa"/>
          </w:tcPr>
          <w:p w14:paraId="5906CE03" w14:textId="77777777" w:rsidR="00610E56" w:rsidRDefault="00610E56" w:rsidP="00371D05">
            <w:pPr>
              <w:pStyle w:val="TableParagraph"/>
              <w:spacing w:line="192" w:lineRule="exact"/>
              <w:ind w:left="50"/>
              <w:rPr>
                <w:sz w:val="18"/>
              </w:rPr>
            </w:pPr>
            <w:r>
              <w:rPr>
                <w:sz w:val="18"/>
              </w:rPr>
              <w:t>Travel and subsistence</w:t>
            </w:r>
          </w:p>
        </w:tc>
        <w:tc>
          <w:tcPr>
            <w:tcW w:w="3183" w:type="dxa"/>
          </w:tcPr>
          <w:p w14:paraId="751A2CE4" w14:textId="77777777" w:rsidR="00610E56" w:rsidRDefault="00610E56" w:rsidP="00371D05">
            <w:pPr>
              <w:pStyle w:val="TableParagraph"/>
              <w:spacing w:line="192" w:lineRule="exact"/>
              <w:jc w:val="right"/>
              <w:rPr>
                <w:sz w:val="18"/>
              </w:rPr>
            </w:pPr>
            <w:r>
              <w:rPr>
                <w:sz w:val="18"/>
              </w:rPr>
              <w:t>10,132</w:t>
            </w:r>
          </w:p>
        </w:tc>
        <w:tc>
          <w:tcPr>
            <w:tcW w:w="1288" w:type="dxa"/>
          </w:tcPr>
          <w:p w14:paraId="083924F0" w14:textId="77777777" w:rsidR="00610E56" w:rsidRDefault="00610E56" w:rsidP="00371D05">
            <w:pPr>
              <w:pStyle w:val="TableParagraph"/>
              <w:spacing w:line="192" w:lineRule="exact"/>
              <w:jc w:val="right"/>
              <w:rPr>
                <w:sz w:val="18"/>
              </w:rPr>
            </w:pPr>
            <w:r>
              <w:rPr>
                <w:sz w:val="18"/>
              </w:rPr>
              <w:t>8,925</w:t>
            </w:r>
          </w:p>
        </w:tc>
      </w:tr>
      <w:tr w:rsidR="00610E56" w14:paraId="1DD07D67" w14:textId="77777777" w:rsidTr="00371D05">
        <w:trPr>
          <w:trHeight w:val="216"/>
        </w:trPr>
        <w:tc>
          <w:tcPr>
            <w:tcW w:w="4808" w:type="dxa"/>
          </w:tcPr>
          <w:p w14:paraId="33CC6517" w14:textId="77777777" w:rsidR="00610E56" w:rsidRDefault="00610E56" w:rsidP="00371D05">
            <w:pPr>
              <w:pStyle w:val="TableParagraph"/>
              <w:spacing w:line="191" w:lineRule="exact"/>
              <w:ind w:left="50"/>
              <w:rPr>
                <w:sz w:val="18"/>
              </w:rPr>
            </w:pPr>
            <w:r>
              <w:rPr>
                <w:sz w:val="18"/>
              </w:rPr>
              <w:t>Volunteer expenses</w:t>
            </w:r>
          </w:p>
        </w:tc>
        <w:tc>
          <w:tcPr>
            <w:tcW w:w="3183" w:type="dxa"/>
          </w:tcPr>
          <w:p w14:paraId="434EE2F8" w14:textId="77777777" w:rsidR="00610E56" w:rsidRDefault="00610E56" w:rsidP="00371D05">
            <w:pPr>
              <w:pStyle w:val="TableParagraph"/>
              <w:spacing w:line="191" w:lineRule="exact"/>
              <w:ind w:right="-15"/>
              <w:jc w:val="right"/>
              <w:rPr>
                <w:sz w:val="18"/>
              </w:rPr>
            </w:pPr>
            <w:r>
              <w:rPr>
                <w:sz w:val="18"/>
              </w:rPr>
              <w:t>3,622</w:t>
            </w:r>
          </w:p>
        </w:tc>
        <w:tc>
          <w:tcPr>
            <w:tcW w:w="1288" w:type="dxa"/>
          </w:tcPr>
          <w:p w14:paraId="4466261A" w14:textId="77777777" w:rsidR="00610E56" w:rsidRDefault="00610E56" w:rsidP="00371D05">
            <w:pPr>
              <w:pStyle w:val="TableParagraph"/>
              <w:spacing w:line="191" w:lineRule="exact"/>
              <w:jc w:val="right"/>
              <w:rPr>
                <w:sz w:val="18"/>
              </w:rPr>
            </w:pPr>
            <w:r>
              <w:rPr>
                <w:sz w:val="18"/>
              </w:rPr>
              <w:t>2,803</w:t>
            </w:r>
          </w:p>
        </w:tc>
      </w:tr>
      <w:tr w:rsidR="00610E56" w14:paraId="08DDAC12" w14:textId="77777777" w:rsidTr="00371D05">
        <w:trPr>
          <w:trHeight w:val="217"/>
        </w:trPr>
        <w:tc>
          <w:tcPr>
            <w:tcW w:w="4808" w:type="dxa"/>
          </w:tcPr>
          <w:p w14:paraId="6267969B" w14:textId="77777777" w:rsidR="00610E56" w:rsidRDefault="00610E56" w:rsidP="00371D05">
            <w:pPr>
              <w:pStyle w:val="TableParagraph"/>
              <w:spacing w:line="192" w:lineRule="exact"/>
              <w:ind w:left="50"/>
              <w:rPr>
                <w:sz w:val="18"/>
              </w:rPr>
            </w:pPr>
            <w:r>
              <w:rPr>
                <w:sz w:val="18"/>
              </w:rPr>
              <w:t>Gifts to Widows</w:t>
            </w:r>
          </w:p>
        </w:tc>
        <w:tc>
          <w:tcPr>
            <w:tcW w:w="3183" w:type="dxa"/>
          </w:tcPr>
          <w:p w14:paraId="3B09AF5F" w14:textId="77777777" w:rsidR="00610E56" w:rsidRDefault="00610E56" w:rsidP="00371D05">
            <w:pPr>
              <w:pStyle w:val="TableParagraph"/>
              <w:spacing w:line="192" w:lineRule="exact"/>
              <w:ind w:right="-15"/>
              <w:jc w:val="right"/>
              <w:rPr>
                <w:sz w:val="18"/>
              </w:rPr>
            </w:pPr>
            <w:r>
              <w:rPr>
                <w:sz w:val="18"/>
              </w:rPr>
              <w:t>3,017</w:t>
            </w:r>
          </w:p>
        </w:tc>
        <w:tc>
          <w:tcPr>
            <w:tcW w:w="1288" w:type="dxa"/>
          </w:tcPr>
          <w:p w14:paraId="7D999B09" w14:textId="77777777" w:rsidR="00610E56" w:rsidRDefault="00610E56" w:rsidP="00371D05">
            <w:pPr>
              <w:pStyle w:val="TableParagraph"/>
              <w:spacing w:line="192" w:lineRule="exact"/>
              <w:ind w:right="1"/>
              <w:jc w:val="right"/>
              <w:rPr>
                <w:sz w:val="18"/>
              </w:rPr>
            </w:pPr>
            <w:r>
              <w:rPr>
                <w:sz w:val="18"/>
              </w:rPr>
              <w:t>2,168</w:t>
            </w:r>
          </w:p>
        </w:tc>
      </w:tr>
      <w:tr w:rsidR="00610E56" w14:paraId="71283A65" w14:textId="77777777" w:rsidTr="00371D05">
        <w:trPr>
          <w:trHeight w:val="217"/>
        </w:trPr>
        <w:tc>
          <w:tcPr>
            <w:tcW w:w="4808" w:type="dxa"/>
          </w:tcPr>
          <w:p w14:paraId="3B1EF57F" w14:textId="77777777" w:rsidR="00610E56" w:rsidRDefault="00610E56" w:rsidP="00371D05">
            <w:pPr>
              <w:pStyle w:val="TableParagraph"/>
              <w:spacing w:line="192" w:lineRule="exact"/>
              <w:ind w:left="50"/>
              <w:rPr>
                <w:sz w:val="18"/>
              </w:rPr>
            </w:pPr>
            <w:r>
              <w:rPr>
                <w:sz w:val="18"/>
              </w:rPr>
              <w:t>Purchases</w:t>
            </w:r>
          </w:p>
        </w:tc>
        <w:tc>
          <w:tcPr>
            <w:tcW w:w="3183" w:type="dxa"/>
          </w:tcPr>
          <w:p w14:paraId="2DBCE380" w14:textId="77777777" w:rsidR="00610E56" w:rsidRDefault="00610E56" w:rsidP="00371D05">
            <w:pPr>
              <w:pStyle w:val="TableParagraph"/>
              <w:spacing w:line="192" w:lineRule="exact"/>
              <w:jc w:val="right"/>
              <w:rPr>
                <w:sz w:val="18"/>
              </w:rPr>
            </w:pPr>
            <w:r>
              <w:rPr>
                <w:sz w:val="18"/>
              </w:rPr>
              <w:t>5,384</w:t>
            </w:r>
          </w:p>
        </w:tc>
        <w:tc>
          <w:tcPr>
            <w:tcW w:w="1288" w:type="dxa"/>
          </w:tcPr>
          <w:p w14:paraId="42708196" w14:textId="77777777" w:rsidR="00610E56" w:rsidRDefault="00610E56" w:rsidP="00371D05">
            <w:pPr>
              <w:pStyle w:val="TableParagraph"/>
              <w:spacing w:line="192" w:lineRule="exact"/>
              <w:jc w:val="right"/>
              <w:rPr>
                <w:sz w:val="18"/>
              </w:rPr>
            </w:pPr>
            <w:r>
              <w:rPr>
                <w:sz w:val="18"/>
              </w:rPr>
              <w:t>1,953</w:t>
            </w:r>
          </w:p>
        </w:tc>
      </w:tr>
      <w:tr w:rsidR="00610E56" w14:paraId="0B69FDC9" w14:textId="77777777" w:rsidTr="00371D05">
        <w:trPr>
          <w:trHeight w:val="216"/>
        </w:trPr>
        <w:tc>
          <w:tcPr>
            <w:tcW w:w="4808" w:type="dxa"/>
          </w:tcPr>
          <w:p w14:paraId="2F552BE7" w14:textId="77777777" w:rsidR="00610E56" w:rsidRDefault="00610E56" w:rsidP="00371D05">
            <w:pPr>
              <w:pStyle w:val="TableParagraph"/>
              <w:spacing w:line="191" w:lineRule="exact"/>
              <w:ind w:left="50"/>
              <w:rPr>
                <w:sz w:val="18"/>
              </w:rPr>
            </w:pPr>
            <w:r>
              <w:rPr>
                <w:sz w:val="18"/>
              </w:rPr>
              <w:t>Advertising</w:t>
            </w:r>
          </w:p>
        </w:tc>
        <w:tc>
          <w:tcPr>
            <w:tcW w:w="3183" w:type="dxa"/>
          </w:tcPr>
          <w:p w14:paraId="71821674" w14:textId="77777777" w:rsidR="00610E56" w:rsidRDefault="00610E56" w:rsidP="00371D05">
            <w:pPr>
              <w:pStyle w:val="TableParagraph"/>
              <w:spacing w:line="191" w:lineRule="exact"/>
              <w:ind w:right="-15"/>
              <w:jc w:val="right"/>
              <w:rPr>
                <w:sz w:val="18"/>
              </w:rPr>
            </w:pPr>
            <w:r>
              <w:rPr>
                <w:sz w:val="18"/>
              </w:rPr>
              <w:t>1,906</w:t>
            </w:r>
          </w:p>
        </w:tc>
        <w:tc>
          <w:tcPr>
            <w:tcW w:w="1288" w:type="dxa"/>
          </w:tcPr>
          <w:p w14:paraId="26A462AB" w14:textId="77777777" w:rsidR="00610E56" w:rsidRDefault="00610E56" w:rsidP="00371D05">
            <w:pPr>
              <w:pStyle w:val="TableParagraph"/>
              <w:spacing w:line="191" w:lineRule="exact"/>
              <w:jc w:val="right"/>
              <w:rPr>
                <w:sz w:val="18"/>
              </w:rPr>
            </w:pPr>
            <w:r>
              <w:rPr>
                <w:sz w:val="18"/>
              </w:rPr>
              <w:t>2,400</w:t>
            </w:r>
          </w:p>
        </w:tc>
      </w:tr>
      <w:tr w:rsidR="00610E56" w14:paraId="7FC06F2E" w14:textId="77777777" w:rsidTr="00371D05">
        <w:trPr>
          <w:trHeight w:val="217"/>
        </w:trPr>
        <w:tc>
          <w:tcPr>
            <w:tcW w:w="4808" w:type="dxa"/>
          </w:tcPr>
          <w:p w14:paraId="7C39BC51" w14:textId="77777777" w:rsidR="00610E56" w:rsidRDefault="00610E56" w:rsidP="00371D05">
            <w:pPr>
              <w:pStyle w:val="TableParagraph"/>
              <w:spacing w:line="192" w:lineRule="exact"/>
              <w:ind w:left="50"/>
              <w:rPr>
                <w:sz w:val="18"/>
              </w:rPr>
            </w:pPr>
            <w:r>
              <w:rPr>
                <w:sz w:val="18"/>
              </w:rPr>
              <w:t>Office expenses</w:t>
            </w:r>
          </w:p>
        </w:tc>
        <w:tc>
          <w:tcPr>
            <w:tcW w:w="3183" w:type="dxa"/>
          </w:tcPr>
          <w:p w14:paraId="4DFA6763" w14:textId="77777777" w:rsidR="00610E56" w:rsidRDefault="00610E56" w:rsidP="00371D05">
            <w:pPr>
              <w:pStyle w:val="TableParagraph"/>
              <w:spacing w:line="192" w:lineRule="exact"/>
              <w:ind w:right="-15"/>
              <w:jc w:val="right"/>
              <w:rPr>
                <w:sz w:val="18"/>
              </w:rPr>
            </w:pPr>
            <w:r>
              <w:rPr>
                <w:sz w:val="18"/>
              </w:rPr>
              <w:t>881</w:t>
            </w:r>
          </w:p>
        </w:tc>
        <w:tc>
          <w:tcPr>
            <w:tcW w:w="1288" w:type="dxa"/>
          </w:tcPr>
          <w:p w14:paraId="1A5D1377" w14:textId="77777777" w:rsidR="00610E56" w:rsidRDefault="00610E56" w:rsidP="00371D05">
            <w:pPr>
              <w:pStyle w:val="TableParagraph"/>
              <w:spacing w:line="192" w:lineRule="exact"/>
              <w:ind w:right="1"/>
              <w:jc w:val="right"/>
              <w:rPr>
                <w:sz w:val="18"/>
              </w:rPr>
            </w:pPr>
            <w:r>
              <w:rPr>
                <w:sz w:val="18"/>
              </w:rPr>
              <w:t>775</w:t>
            </w:r>
          </w:p>
        </w:tc>
      </w:tr>
      <w:tr w:rsidR="00610E56" w14:paraId="6261DAC6" w14:textId="77777777" w:rsidTr="00371D05">
        <w:trPr>
          <w:trHeight w:val="217"/>
        </w:trPr>
        <w:tc>
          <w:tcPr>
            <w:tcW w:w="4808" w:type="dxa"/>
          </w:tcPr>
          <w:p w14:paraId="14762556" w14:textId="77777777" w:rsidR="00610E56" w:rsidRDefault="00610E56" w:rsidP="00371D05">
            <w:pPr>
              <w:pStyle w:val="TableParagraph"/>
              <w:spacing w:line="192" w:lineRule="exact"/>
              <w:ind w:left="50"/>
              <w:rPr>
                <w:sz w:val="18"/>
              </w:rPr>
            </w:pPr>
            <w:r>
              <w:rPr>
                <w:sz w:val="18"/>
              </w:rPr>
              <w:t>Fundraising and events costs</w:t>
            </w:r>
          </w:p>
        </w:tc>
        <w:tc>
          <w:tcPr>
            <w:tcW w:w="3183" w:type="dxa"/>
          </w:tcPr>
          <w:p w14:paraId="1382FDD5" w14:textId="77777777" w:rsidR="00610E56" w:rsidRDefault="00610E56" w:rsidP="00371D05">
            <w:pPr>
              <w:pStyle w:val="TableParagraph"/>
              <w:spacing w:line="192" w:lineRule="exact"/>
              <w:ind w:right="-15"/>
              <w:jc w:val="right"/>
              <w:rPr>
                <w:sz w:val="18"/>
              </w:rPr>
            </w:pPr>
            <w:r>
              <w:rPr>
                <w:sz w:val="18"/>
              </w:rPr>
              <w:t>6,966</w:t>
            </w:r>
          </w:p>
        </w:tc>
        <w:tc>
          <w:tcPr>
            <w:tcW w:w="1288" w:type="dxa"/>
          </w:tcPr>
          <w:p w14:paraId="23508097" w14:textId="77777777" w:rsidR="00610E56" w:rsidRDefault="00610E56" w:rsidP="00371D05">
            <w:pPr>
              <w:pStyle w:val="TableParagraph"/>
              <w:spacing w:line="192" w:lineRule="exact"/>
              <w:ind w:right="1"/>
              <w:jc w:val="right"/>
              <w:rPr>
                <w:sz w:val="18"/>
              </w:rPr>
            </w:pPr>
            <w:r>
              <w:rPr>
                <w:sz w:val="18"/>
              </w:rPr>
              <w:t>5,555</w:t>
            </w:r>
          </w:p>
        </w:tc>
      </w:tr>
      <w:tr w:rsidR="00610E56" w14:paraId="35C934FA" w14:textId="77777777" w:rsidTr="00371D05">
        <w:trPr>
          <w:trHeight w:val="216"/>
        </w:trPr>
        <w:tc>
          <w:tcPr>
            <w:tcW w:w="4808" w:type="dxa"/>
          </w:tcPr>
          <w:p w14:paraId="5F12C76D" w14:textId="77777777" w:rsidR="00610E56" w:rsidRDefault="00610E56" w:rsidP="00371D05">
            <w:pPr>
              <w:pStyle w:val="TableParagraph"/>
              <w:spacing w:line="191" w:lineRule="exact"/>
              <w:ind w:left="50"/>
              <w:rPr>
                <w:sz w:val="18"/>
              </w:rPr>
            </w:pPr>
            <w:r>
              <w:rPr>
                <w:sz w:val="18"/>
              </w:rPr>
              <w:t>Rent of hall</w:t>
            </w:r>
          </w:p>
        </w:tc>
        <w:tc>
          <w:tcPr>
            <w:tcW w:w="3183" w:type="dxa"/>
          </w:tcPr>
          <w:p w14:paraId="6E799735" w14:textId="77777777" w:rsidR="00610E56" w:rsidRDefault="00610E56" w:rsidP="00371D05">
            <w:pPr>
              <w:pStyle w:val="TableParagraph"/>
              <w:spacing w:line="191" w:lineRule="exact"/>
              <w:ind w:right="-15"/>
              <w:jc w:val="right"/>
              <w:rPr>
                <w:sz w:val="18"/>
              </w:rPr>
            </w:pPr>
            <w:r>
              <w:rPr>
                <w:sz w:val="18"/>
              </w:rPr>
              <w:t>3,416</w:t>
            </w:r>
          </w:p>
        </w:tc>
        <w:tc>
          <w:tcPr>
            <w:tcW w:w="1288" w:type="dxa"/>
          </w:tcPr>
          <w:p w14:paraId="49AABAB3" w14:textId="77777777" w:rsidR="00610E56" w:rsidRDefault="00610E56" w:rsidP="00371D05">
            <w:pPr>
              <w:pStyle w:val="TableParagraph"/>
              <w:spacing w:line="191" w:lineRule="exact"/>
              <w:ind w:right="1"/>
              <w:jc w:val="right"/>
              <w:rPr>
                <w:sz w:val="18"/>
              </w:rPr>
            </w:pPr>
            <w:r>
              <w:rPr>
                <w:sz w:val="18"/>
              </w:rPr>
              <w:t>3,338</w:t>
            </w:r>
          </w:p>
        </w:tc>
      </w:tr>
      <w:tr w:rsidR="00610E56" w14:paraId="31BCFE3A" w14:textId="77777777" w:rsidTr="00371D05">
        <w:trPr>
          <w:trHeight w:val="217"/>
        </w:trPr>
        <w:tc>
          <w:tcPr>
            <w:tcW w:w="4808" w:type="dxa"/>
          </w:tcPr>
          <w:p w14:paraId="03022D65" w14:textId="77777777" w:rsidR="00610E56" w:rsidRDefault="00610E56" w:rsidP="00371D05">
            <w:pPr>
              <w:pStyle w:val="TableParagraph"/>
              <w:spacing w:line="192" w:lineRule="exact"/>
              <w:ind w:left="50"/>
              <w:rPr>
                <w:sz w:val="18"/>
              </w:rPr>
            </w:pPr>
            <w:r>
              <w:rPr>
                <w:sz w:val="18"/>
              </w:rPr>
              <w:t>Legal and professional</w:t>
            </w:r>
          </w:p>
        </w:tc>
        <w:tc>
          <w:tcPr>
            <w:tcW w:w="3183" w:type="dxa"/>
          </w:tcPr>
          <w:p w14:paraId="0594359D" w14:textId="77777777" w:rsidR="00610E56" w:rsidRDefault="00610E56" w:rsidP="00371D05">
            <w:pPr>
              <w:pStyle w:val="TableParagraph"/>
              <w:spacing w:line="192" w:lineRule="exact"/>
              <w:ind w:right="-15"/>
              <w:jc w:val="right"/>
              <w:rPr>
                <w:sz w:val="18"/>
              </w:rPr>
            </w:pPr>
            <w:r>
              <w:rPr>
                <w:sz w:val="18"/>
              </w:rPr>
              <w:t>16</w:t>
            </w:r>
          </w:p>
        </w:tc>
        <w:tc>
          <w:tcPr>
            <w:tcW w:w="1288" w:type="dxa"/>
          </w:tcPr>
          <w:p w14:paraId="21D98B2D" w14:textId="77777777" w:rsidR="00610E56" w:rsidRDefault="00610E56" w:rsidP="00371D05">
            <w:pPr>
              <w:pStyle w:val="TableParagraph"/>
              <w:spacing w:line="192" w:lineRule="exact"/>
              <w:jc w:val="right"/>
              <w:rPr>
                <w:sz w:val="18"/>
              </w:rPr>
            </w:pPr>
            <w:r>
              <w:rPr>
                <w:sz w:val="18"/>
              </w:rPr>
              <w:t>64</w:t>
            </w:r>
          </w:p>
        </w:tc>
      </w:tr>
      <w:tr w:rsidR="00610E56" w14:paraId="1E67460D" w14:textId="77777777" w:rsidTr="00371D05">
        <w:trPr>
          <w:trHeight w:val="217"/>
        </w:trPr>
        <w:tc>
          <w:tcPr>
            <w:tcW w:w="4808" w:type="dxa"/>
          </w:tcPr>
          <w:p w14:paraId="3A71CD33" w14:textId="77777777" w:rsidR="00610E56" w:rsidRDefault="00610E56" w:rsidP="00371D05">
            <w:pPr>
              <w:pStyle w:val="TableParagraph"/>
              <w:spacing w:line="192" w:lineRule="exact"/>
              <w:ind w:left="50"/>
              <w:rPr>
                <w:sz w:val="18"/>
              </w:rPr>
            </w:pPr>
            <w:r>
              <w:rPr>
                <w:sz w:val="18"/>
              </w:rPr>
              <w:t>Memberships</w:t>
            </w:r>
          </w:p>
        </w:tc>
        <w:tc>
          <w:tcPr>
            <w:tcW w:w="3183" w:type="dxa"/>
          </w:tcPr>
          <w:p w14:paraId="3ADA02B8" w14:textId="77777777" w:rsidR="00610E56" w:rsidRDefault="00610E56" w:rsidP="00371D05">
            <w:pPr>
              <w:pStyle w:val="TableParagraph"/>
              <w:spacing w:line="192" w:lineRule="exact"/>
              <w:ind w:right="-15"/>
              <w:jc w:val="right"/>
              <w:rPr>
                <w:sz w:val="18"/>
              </w:rPr>
            </w:pPr>
            <w:r>
              <w:rPr>
                <w:sz w:val="18"/>
              </w:rPr>
              <w:t>-</w:t>
            </w:r>
          </w:p>
        </w:tc>
        <w:tc>
          <w:tcPr>
            <w:tcW w:w="1288" w:type="dxa"/>
          </w:tcPr>
          <w:p w14:paraId="58A71F44" w14:textId="77777777" w:rsidR="00610E56" w:rsidRDefault="00610E56" w:rsidP="00371D05">
            <w:pPr>
              <w:pStyle w:val="TableParagraph"/>
              <w:spacing w:line="192" w:lineRule="exact"/>
              <w:ind w:right="1"/>
              <w:jc w:val="right"/>
              <w:rPr>
                <w:sz w:val="18"/>
              </w:rPr>
            </w:pPr>
            <w:r>
              <w:rPr>
                <w:sz w:val="18"/>
              </w:rPr>
              <w:t>101</w:t>
            </w:r>
          </w:p>
        </w:tc>
      </w:tr>
      <w:tr w:rsidR="00610E56" w14:paraId="6AEC4939" w14:textId="77777777" w:rsidTr="00371D05">
        <w:trPr>
          <w:trHeight w:val="216"/>
        </w:trPr>
        <w:tc>
          <w:tcPr>
            <w:tcW w:w="4808" w:type="dxa"/>
          </w:tcPr>
          <w:p w14:paraId="7AF72C19" w14:textId="77777777" w:rsidR="00610E56" w:rsidRDefault="00610E56" w:rsidP="00371D05">
            <w:pPr>
              <w:pStyle w:val="TableParagraph"/>
              <w:spacing w:line="191" w:lineRule="exact"/>
              <w:ind w:left="50"/>
              <w:rPr>
                <w:sz w:val="18"/>
              </w:rPr>
            </w:pPr>
            <w:r>
              <w:rPr>
                <w:sz w:val="18"/>
              </w:rPr>
              <w:t>Training</w:t>
            </w:r>
          </w:p>
        </w:tc>
        <w:tc>
          <w:tcPr>
            <w:tcW w:w="3183" w:type="dxa"/>
          </w:tcPr>
          <w:p w14:paraId="7763B0F1" w14:textId="77777777" w:rsidR="00610E56" w:rsidRDefault="00610E56" w:rsidP="00371D05">
            <w:pPr>
              <w:pStyle w:val="TableParagraph"/>
              <w:spacing w:line="191" w:lineRule="exact"/>
              <w:jc w:val="right"/>
              <w:rPr>
                <w:sz w:val="18"/>
              </w:rPr>
            </w:pPr>
            <w:r>
              <w:rPr>
                <w:sz w:val="18"/>
              </w:rPr>
              <w:t>1,415</w:t>
            </w:r>
          </w:p>
        </w:tc>
        <w:tc>
          <w:tcPr>
            <w:tcW w:w="1288" w:type="dxa"/>
          </w:tcPr>
          <w:p w14:paraId="4688031D" w14:textId="77777777" w:rsidR="00610E56" w:rsidRDefault="00610E56" w:rsidP="00371D05">
            <w:pPr>
              <w:pStyle w:val="TableParagraph"/>
              <w:spacing w:line="191" w:lineRule="exact"/>
              <w:jc w:val="right"/>
              <w:rPr>
                <w:sz w:val="18"/>
              </w:rPr>
            </w:pPr>
            <w:r>
              <w:rPr>
                <w:sz w:val="18"/>
              </w:rPr>
              <w:t>860</w:t>
            </w:r>
          </w:p>
        </w:tc>
      </w:tr>
      <w:tr w:rsidR="00610E56" w14:paraId="4B80277C" w14:textId="77777777" w:rsidTr="00371D05">
        <w:trPr>
          <w:trHeight w:val="217"/>
        </w:trPr>
        <w:tc>
          <w:tcPr>
            <w:tcW w:w="4808" w:type="dxa"/>
          </w:tcPr>
          <w:p w14:paraId="05C1F9CF" w14:textId="77777777" w:rsidR="00610E56" w:rsidRDefault="00610E56" w:rsidP="00371D05">
            <w:pPr>
              <w:pStyle w:val="TableParagraph"/>
              <w:spacing w:line="192" w:lineRule="exact"/>
              <w:ind w:left="50"/>
              <w:rPr>
                <w:sz w:val="18"/>
              </w:rPr>
            </w:pPr>
            <w:r>
              <w:rPr>
                <w:sz w:val="18"/>
              </w:rPr>
              <w:t>IT costs</w:t>
            </w:r>
          </w:p>
        </w:tc>
        <w:tc>
          <w:tcPr>
            <w:tcW w:w="3183" w:type="dxa"/>
          </w:tcPr>
          <w:p w14:paraId="7D993577" w14:textId="77777777" w:rsidR="00610E56" w:rsidRDefault="00610E56" w:rsidP="00371D05">
            <w:pPr>
              <w:pStyle w:val="TableParagraph"/>
              <w:spacing w:line="192" w:lineRule="exact"/>
              <w:jc w:val="right"/>
              <w:rPr>
                <w:sz w:val="18"/>
              </w:rPr>
            </w:pPr>
            <w:r>
              <w:rPr>
                <w:sz w:val="18"/>
              </w:rPr>
              <w:t>156</w:t>
            </w:r>
          </w:p>
        </w:tc>
        <w:tc>
          <w:tcPr>
            <w:tcW w:w="1288" w:type="dxa"/>
          </w:tcPr>
          <w:p w14:paraId="79A50A11" w14:textId="77777777" w:rsidR="00610E56" w:rsidRDefault="00610E56" w:rsidP="00371D05">
            <w:pPr>
              <w:pStyle w:val="TableParagraph"/>
              <w:spacing w:line="192" w:lineRule="exact"/>
              <w:ind w:right="1"/>
              <w:jc w:val="right"/>
              <w:rPr>
                <w:sz w:val="18"/>
              </w:rPr>
            </w:pPr>
            <w:r>
              <w:rPr>
                <w:sz w:val="18"/>
              </w:rPr>
              <w:t>-</w:t>
            </w:r>
          </w:p>
        </w:tc>
      </w:tr>
      <w:tr w:rsidR="00610E56" w14:paraId="0CC21D26" w14:textId="77777777" w:rsidTr="00371D05">
        <w:trPr>
          <w:trHeight w:val="217"/>
        </w:trPr>
        <w:tc>
          <w:tcPr>
            <w:tcW w:w="4808" w:type="dxa"/>
          </w:tcPr>
          <w:p w14:paraId="0E779CE3" w14:textId="77777777" w:rsidR="00610E56" w:rsidRDefault="00610E56" w:rsidP="00371D05">
            <w:pPr>
              <w:pStyle w:val="TableParagraph"/>
              <w:spacing w:line="192" w:lineRule="exact"/>
              <w:ind w:left="50"/>
              <w:rPr>
                <w:sz w:val="18"/>
              </w:rPr>
            </w:pPr>
            <w:r>
              <w:rPr>
                <w:sz w:val="18"/>
              </w:rPr>
              <w:t>Fixtures and fittings</w:t>
            </w:r>
          </w:p>
        </w:tc>
        <w:tc>
          <w:tcPr>
            <w:tcW w:w="3183" w:type="dxa"/>
          </w:tcPr>
          <w:p w14:paraId="1DCA65F7" w14:textId="77777777" w:rsidR="00610E56" w:rsidRDefault="00610E56" w:rsidP="00371D05">
            <w:pPr>
              <w:pStyle w:val="TableParagraph"/>
              <w:spacing w:line="192" w:lineRule="exact"/>
              <w:jc w:val="right"/>
              <w:rPr>
                <w:sz w:val="18"/>
              </w:rPr>
            </w:pPr>
            <w:r>
              <w:rPr>
                <w:sz w:val="18"/>
              </w:rPr>
              <w:t>124</w:t>
            </w:r>
          </w:p>
        </w:tc>
        <w:tc>
          <w:tcPr>
            <w:tcW w:w="1288" w:type="dxa"/>
          </w:tcPr>
          <w:p w14:paraId="78B682BA" w14:textId="77777777" w:rsidR="00610E56" w:rsidRDefault="00610E56" w:rsidP="00371D05">
            <w:pPr>
              <w:pStyle w:val="TableParagraph"/>
              <w:spacing w:line="192" w:lineRule="exact"/>
              <w:jc w:val="right"/>
              <w:rPr>
                <w:sz w:val="18"/>
              </w:rPr>
            </w:pPr>
            <w:r>
              <w:rPr>
                <w:sz w:val="18"/>
              </w:rPr>
              <w:t>125</w:t>
            </w:r>
          </w:p>
        </w:tc>
      </w:tr>
      <w:tr w:rsidR="00610E56" w14:paraId="792FDEF3" w14:textId="77777777" w:rsidTr="00371D05">
        <w:trPr>
          <w:trHeight w:val="303"/>
        </w:trPr>
        <w:tc>
          <w:tcPr>
            <w:tcW w:w="4808" w:type="dxa"/>
          </w:tcPr>
          <w:p w14:paraId="0DE4ECC9" w14:textId="77777777" w:rsidR="00610E56" w:rsidRDefault="00610E56" w:rsidP="00371D05">
            <w:pPr>
              <w:pStyle w:val="TableParagraph"/>
              <w:spacing w:line="205" w:lineRule="exact"/>
              <w:ind w:left="50"/>
              <w:rPr>
                <w:sz w:val="18"/>
              </w:rPr>
            </w:pPr>
            <w:r>
              <w:rPr>
                <w:sz w:val="18"/>
              </w:rPr>
              <w:t>Computer equipment</w:t>
            </w:r>
          </w:p>
        </w:tc>
        <w:tc>
          <w:tcPr>
            <w:tcW w:w="3183" w:type="dxa"/>
          </w:tcPr>
          <w:p w14:paraId="225C946B" w14:textId="77777777" w:rsidR="00610E56" w:rsidRDefault="00610E56" w:rsidP="00371D05">
            <w:pPr>
              <w:pStyle w:val="TableParagraph"/>
              <w:spacing w:line="205" w:lineRule="exact"/>
              <w:ind w:right="-15"/>
              <w:jc w:val="right"/>
              <w:rPr>
                <w:sz w:val="18"/>
              </w:rPr>
            </w:pPr>
            <w:r>
              <w:rPr>
                <w:sz w:val="18"/>
              </w:rPr>
              <w:t>1,346</w:t>
            </w:r>
          </w:p>
        </w:tc>
        <w:tc>
          <w:tcPr>
            <w:tcW w:w="1288" w:type="dxa"/>
            <w:tcBorders>
              <w:bottom w:val="single" w:sz="6" w:space="0" w:color="000000"/>
            </w:tcBorders>
          </w:tcPr>
          <w:p w14:paraId="54B68597" w14:textId="77777777" w:rsidR="00610E56" w:rsidRDefault="00610E56" w:rsidP="00371D05">
            <w:pPr>
              <w:pStyle w:val="TableParagraph"/>
              <w:spacing w:line="205" w:lineRule="exact"/>
              <w:ind w:right="1"/>
              <w:jc w:val="right"/>
              <w:rPr>
                <w:sz w:val="18"/>
              </w:rPr>
            </w:pPr>
            <w:r>
              <w:rPr>
                <w:sz w:val="18"/>
              </w:rPr>
              <w:t>1,145</w:t>
            </w:r>
          </w:p>
        </w:tc>
      </w:tr>
      <w:tr w:rsidR="00610E56" w14:paraId="604CD8E4" w14:textId="77777777" w:rsidTr="00371D05">
        <w:trPr>
          <w:trHeight w:val="442"/>
        </w:trPr>
        <w:tc>
          <w:tcPr>
            <w:tcW w:w="4808" w:type="dxa"/>
          </w:tcPr>
          <w:p w14:paraId="3C88FC1A" w14:textId="77777777" w:rsidR="00610E56" w:rsidRDefault="00610E56" w:rsidP="00371D05">
            <w:pPr>
              <w:pStyle w:val="TableParagraph"/>
              <w:rPr>
                <w:sz w:val="18"/>
              </w:rPr>
            </w:pPr>
          </w:p>
        </w:tc>
        <w:tc>
          <w:tcPr>
            <w:tcW w:w="3183" w:type="dxa"/>
          </w:tcPr>
          <w:p w14:paraId="6E3C339B" w14:textId="77777777" w:rsidR="00610E56" w:rsidRDefault="00610E56" w:rsidP="00371D05">
            <w:pPr>
              <w:pStyle w:val="TableParagraph"/>
              <w:spacing w:before="111"/>
              <w:ind w:right="-15"/>
              <w:jc w:val="right"/>
              <w:rPr>
                <w:sz w:val="18"/>
              </w:rPr>
            </w:pPr>
            <w:r>
              <w:rPr>
                <w:sz w:val="18"/>
              </w:rPr>
              <w:t>54,385</w:t>
            </w:r>
          </w:p>
        </w:tc>
        <w:tc>
          <w:tcPr>
            <w:tcW w:w="1288" w:type="dxa"/>
            <w:tcBorders>
              <w:top w:val="single" w:sz="6" w:space="0" w:color="000000"/>
            </w:tcBorders>
          </w:tcPr>
          <w:p w14:paraId="1694AA10" w14:textId="77777777" w:rsidR="00610E56" w:rsidRDefault="00610E56" w:rsidP="00371D05">
            <w:pPr>
              <w:pStyle w:val="TableParagraph"/>
              <w:spacing w:before="111"/>
              <w:ind w:right="2"/>
              <w:jc w:val="right"/>
              <w:rPr>
                <w:sz w:val="18"/>
              </w:rPr>
            </w:pPr>
            <w:r>
              <w:rPr>
                <w:sz w:val="18"/>
              </w:rPr>
              <w:t>31,327</w:t>
            </w:r>
          </w:p>
        </w:tc>
      </w:tr>
      <w:tr w:rsidR="00610E56" w14:paraId="55761040" w14:textId="77777777" w:rsidTr="00371D05">
        <w:trPr>
          <w:trHeight w:val="438"/>
        </w:trPr>
        <w:tc>
          <w:tcPr>
            <w:tcW w:w="4808" w:type="dxa"/>
          </w:tcPr>
          <w:p w14:paraId="7F297BB1" w14:textId="77777777" w:rsidR="00610E56" w:rsidRDefault="00610E56" w:rsidP="00371D05">
            <w:pPr>
              <w:pStyle w:val="TableParagraph"/>
              <w:spacing w:before="106"/>
              <w:ind w:left="50"/>
              <w:rPr>
                <w:b/>
                <w:sz w:val="18"/>
              </w:rPr>
            </w:pPr>
            <w:r>
              <w:rPr>
                <w:b/>
                <w:sz w:val="18"/>
              </w:rPr>
              <w:t>Support costs</w:t>
            </w:r>
          </w:p>
        </w:tc>
        <w:tc>
          <w:tcPr>
            <w:tcW w:w="3183" w:type="dxa"/>
          </w:tcPr>
          <w:p w14:paraId="757B1F79" w14:textId="77777777" w:rsidR="00610E56" w:rsidRDefault="00610E56" w:rsidP="00371D05">
            <w:pPr>
              <w:pStyle w:val="TableParagraph"/>
              <w:rPr>
                <w:sz w:val="18"/>
              </w:rPr>
            </w:pPr>
          </w:p>
        </w:tc>
        <w:tc>
          <w:tcPr>
            <w:tcW w:w="1288" w:type="dxa"/>
          </w:tcPr>
          <w:p w14:paraId="0F734DA3" w14:textId="77777777" w:rsidR="00610E56" w:rsidRDefault="00610E56" w:rsidP="00371D05">
            <w:pPr>
              <w:pStyle w:val="TableParagraph"/>
              <w:rPr>
                <w:sz w:val="18"/>
              </w:rPr>
            </w:pPr>
          </w:p>
        </w:tc>
      </w:tr>
      <w:tr w:rsidR="00610E56" w14:paraId="14EF6C19" w14:textId="77777777" w:rsidTr="00371D05">
        <w:trPr>
          <w:trHeight w:val="633"/>
        </w:trPr>
        <w:tc>
          <w:tcPr>
            <w:tcW w:w="4808" w:type="dxa"/>
          </w:tcPr>
          <w:p w14:paraId="2D5A3D45" w14:textId="77777777" w:rsidR="00610E56" w:rsidRDefault="00610E56" w:rsidP="00371D05">
            <w:pPr>
              <w:pStyle w:val="TableParagraph"/>
              <w:spacing w:before="107"/>
              <w:ind w:left="179"/>
              <w:rPr>
                <w:b/>
                <w:sz w:val="18"/>
              </w:rPr>
            </w:pPr>
            <w:r>
              <w:rPr>
                <w:b/>
                <w:sz w:val="18"/>
              </w:rPr>
              <w:t>Governance costs</w:t>
            </w:r>
          </w:p>
          <w:p w14:paraId="79ED479F" w14:textId="77777777" w:rsidR="00610E56" w:rsidRDefault="00610E56" w:rsidP="00371D05">
            <w:pPr>
              <w:pStyle w:val="TableParagraph"/>
              <w:spacing w:before="7"/>
              <w:ind w:left="179"/>
              <w:rPr>
                <w:sz w:val="18"/>
              </w:rPr>
            </w:pPr>
            <w:r>
              <w:rPr>
                <w:sz w:val="18"/>
              </w:rPr>
              <w:t>Accountancy and legal fees</w:t>
            </w:r>
          </w:p>
        </w:tc>
        <w:tc>
          <w:tcPr>
            <w:tcW w:w="3183" w:type="dxa"/>
          </w:tcPr>
          <w:p w14:paraId="1EE18A83" w14:textId="77777777" w:rsidR="00610E56" w:rsidRDefault="00610E56" w:rsidP="00371D05">
            <w:pPr>
              <w:pStyle w:val="TableParagraph"/>
              <w:spacing w:before="10"/>
              <w:rPr>
                <w:sz w:val="27"/>
              </w:rPr>
            </w:pPr>
          </w:p>
          <w:p w14:paraId="4D8B7EDC" w14:textId="77777777" w:rsidR="00610E56" w:rsidRDefault="00610E56" w:rsidP="00371D05">
            <w:pPr>
              <w:pStyle w:val="TableParagraph"/>
              <w:jc w:val="right"/>
              <w:rPr>
                <w:sz w:val="18"/>
              </w:rPr>
            </w:pPr>
            <w:r>
              <w:rPr>
                <w:sz w:val="18"/>
              </w:rPr>
              <w:t>410</w:t>
            </w:r>
          </w:p>
        </w:tc>
        <w:tc>
          <w:tcPr>
            <w:tcW w:w="1288" w:type="dxa"/>
            <w:tcBorders>
              <w:bottom w:val="single" w:sz="6" w:space="0" w:color="000000"/>
            </w:tcBorders>
          </w:tcPr>
          <w:p w14:paraId="7B8E8B65" w14:textId="77777777" w:rsidR="00610E56" w:rsidRDefault="00610E56" w:rsidP="00371D05">
            <w:pPr>
              <w:pStyle w:val="TableParagraph"/>
              <w:spacing w:before="10"/>
              <w:rPr>
                <w:sz w:val="27"/>
              </w:rPr>
            </w:pPr>
          </w:p>
          <w:p w14:paraId="26869ADA" w14:textId="77777777" w:rsidR="00610E56" w:rsidRDefault="00610E56" w:rsidP="00371D05">
            <w:pPr>
              <w:pStyle w:val="TableParagraph"/>
              <w:jc w:val="right"/>
              <w:rPr>
                <w:sz w:val="18"/>
              </w:rPr>
            </w:pPr>
            <w:r>
              <w:rPr>
                <w:sz w:val="18"/>
              </w:rPr>
              <w:t>300</w:t>
            </w:r>
          </w:p>
        </w:tc>
      </w:tr>
      <w:tr w:rsidR="00610E56" w14:paraId="069E482D" w14:textId="77777777" w:rsidTr="00371D05">
        <w:trPr>
          <w:trHeight w:val="418"/>
        </w:trPr>
        <w:tc>
          <w:tcPr>
            <w:tcW w:w="4808" w:type="dxa"/>
          </w:tcPr>
          <w:p w14:paraId="4012B8D3" w14:textId="77777777" w:rsidR="00610E56" w:rsidRDefault="00610E56" w:rsidP="00371D05">
            <w:pPr>
              <w:pStyle w:val="TableParagraph"/>
              <w:spacing w:before="109"/>
              <w:ind w:left="50"/>
              <w:rPr>
                <w:sz w:val="18"/>
              </w:rPr>
            </w:pPr>
            <w:r>
              <w:rPr>
                <w:sz w:val="18"/>
              </w:rPr>
              <w:t>Total resources expended</w:t>
            </w:r>
          </w:p>
        </w:tc>
        <w:tc>
          <w:tcPr>
            <w:tcW w:w="3183" w:type="dxa"/>
          </w:tcPr>
          <w:p w14:paraId="294943E8" w14:textId="77777777" w:rsidR="00610E56" w:rsidRDefault="00610E56" w:rsidP="00371D05">
            <w:pPr>
              <w:pStyle w:val="TableParagraph"/>
              <w:spacing w:before="109"/>
              <w:jc w:val="right"/>
              <w:rPr>
                <w:sz w:val="18"/>
              </w:rPr>
            </w:pPr>
            <w:r>
              <w:rPr>
                <w:sz w:val="18"/>
              </w:rPr>
              <w:t>54,795</w:t>
            </w:r>
          </w:p>
        </w:tc>
        <w:tc>
          <w:tcPr>
            <w:tcW w:w="1288" w:type="dxa"/>
            <w:tcBorders>
              <w:top w:val="single" w:sz="6" w:space="0" w:color="000000"/>
              <w:bottom w:val="single" w:sz="4" w:space="0" w:color="000000"/>
            </w:tcBorders>
          </w:tcPr>
          <w:p w14:paraId="7ABED92B" w14:textId="77777777" w:rsidR="00610E56" w:rsidRDefault="00610E56" w:rsidP="00371D05">
            <w:pPr>
              <w:pStyle w:val="TableParagraph"/>
              <w:spacing w:before="109"/>
              <w:jc w:val="right"/>
              <w:rPr>
                <w:sz w:val="18"/>
              </w:rPr>
            </w:pPr>
            <w:r>
              <w:rPr>
                <w:sz w:val="18"/>
              </w:rPr>
              <w:t>31,627</w:t>
            </w:r>
          </w:p>
        </w:tc>
      </w:tr>
      <w:tr w:rsidR="00610E56" w14:paraId="3C86864E" w14:textId="77777777" w:rsidTr="00371D05">
        <w:trPr>
          <w:trHeight w:val="451"/>
        </w:trPr>
        <w:tc>
          <w:tcPr>
            <w:tcW w:w="4808" w:type="dxa"/>
          </w:tcPr>
          <w:p w14:paraId="01439C13" w14:textId="77777777" w:rsidR="00610E56" w:rsidRDefault="00610E56" w:rsidP="00371D05">
            <w:pPr>
              <w:pStyle w:val="TableParagraph"/>
              <w:spacing w:before="118"/>
              <w:ind w:left="50"/>
              <w:rPr>
                <w:b/>
                <w:sz w:val="18"/>
              </w:rPr>
            </w:pPr>
            <w:r>
              <w:rPr>
                <w:b/>
                <w:sz w:val="18"/>
              </w:rPr>
              <w:t>Net income</w:t>
            </w:r>
          </w:p>
        </w:tc>
        <w:tc>
          <w:tcPr>
            <w:tcW w:w="3183" w:type="dxa"/>
          </w:tcPr>
          <w:p w14:paraId="19C74172" w14:textId="77777777" w:rsidR="00610E56" w:rsidRDefault="00610E56" w:rsidP="00371D05">
            <w:pPr>
              <w:pStyle w:val="TableParagraph"/>
              <w:spacing w:before="118"/>
              <w:ind w:right="-15"/>
              <w:jc w:val="right"/>
              <w:rPr>
                <w:sz w:val="18"/>
              </w:rPr>
            </w:pPr>
            <w:r>
              <w:rPr>
                <w:sz w:val="18"/>
              </w:rPr>
              <w:t>26,583</w:t>
            </w:r>
          </w:p>
        </w:tc>
        <w:tc>
          <w:tcPr>
            <w:tcW w:w="1288" w:type="dxa"/>
            <w:tcBorders>
              <w:top w:val="single" w:sz="4" w:space="0" w:color="000000"/>
              <w:bottom w:val="single" w:sz="6" w:space="0" w:color="000000"/>
            </w:tcBorders>
          </w:tcPr>
          <w:p w14:paraId="0C268344" w14:textId="77777777" w:rsidR="00610E56" w:rsidRDefault="00610E56" w:rsidP="00371D05">
            <w:pPr>
              <w:pStyle w:val="TableParagraph"/>
              <w:spacing w:before="118"/>
              <w:ind w:right="1"/>
              <w:jc w:val="right"/>
              <w:rPr>
                <w:sz w:val="18"/>
              </w:rPr>
            </w:pPr>
            <w:r>
              <w:rPr>
                <w:sz w:val="18"/>
              </w:rPr>
              <w:t>6,609</w:t>
            </w:r>
          </w:p>
        </w:tc>
      </w:tr>
      <w:bookmarkEnd w:id="52"/>
    </w:tbl>
    <w:p w14:paraId="44015DEE" w14:textId="3099A33F" w:rsidR="00B207A5" w:rsidRDefault="00B207A5" w:rsidP="00B207A5">
      <w:pPr>
        <w:pStyle w:val="BodyText"/>
        <w:spacing w:before="1"/>
      </w:pPr>
    </w:p>
    <w:p w14:paraId="535014DB" w14:textId="77777777" w:rsidR="00B207A5" w:rsidRDefault="00B207A5" w:rsidP="00B207A5"/>
    <w:sectPr w:rsidR="00B207A5" w:rsidSect="00A13446">
      <w:pgSz w:w="11906" w:h="16838"/>
      <w:pgMar w:top="1440" w:right="1440" w:bottom="1440" w:left="1440" w:header="0" w:footer="0" w:gutter="0"/>
      <w:pgBorders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5CD11" w14:textId="77777777" w:rsidR="00DE3618" w:rsidRDefault="00DE3618" w:rsidP="00A13446">
      <w:pPr>
        <w:spacing w:after="0" w:line="240" w:lineRule="auto"/>
      </w:pPr>
      <w:r>
        <w:separator/>
      </w:r>
    </w:p>
  </w:endnote>
  <w:endnote w:type="continuationSeparator" w:id="0">
    <w:p w14:paraId="45872CC6" w14:textId="77777777" w:rsidR="00DE3618" w:rsidRDefault="00DE3618" w:rsidP="00A13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0132874"/>
      <w:docPartObj>
        <w:docPartGallery w:val="Page Numbers (Bottom of Page)"/>
        <w:docPartUnique/>
      </w:docPartObj>
    </w:sdtPr>
    <w:sdtEndPr>
      <w:rPr>
        <w:noProof/>
      </w:rPr>
    </w:sdtEndPr>
    <w:sdtContent>
      <w:p w14:paraId="482E861B" w14:textId="77777777" w:rsidR="002B1CF4" w:rsidRDefault="002B1CF4">
        <w:pPr>
          <w:pStyle w:val="Footer"/>
          <w:jc w:val="center"/>
        </w:pPr>
      </w:p>
      <w:p w14:paraId="3BFE98B3" w14:textId="2B3916DA" w:rsidR="002B1CF4" w:rsidRDefault="002B1C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B73CCC" w14:textId="77777777" w:rsidR="002B1CF4" w:rsidRDefault="002B1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497C0" w14:textId="77777777" w:rsidR="00DE3618" w:rsidRDefault="00DE3618" w:rsidP="00A13446">
      <w:pPr>
        <w:spacing w:after="0" w:line="240" w:lineRule="auto"/>
      </w:pPr>
      <w:r>
        <w:separator/>
      </w:r>
    </w:p>
  </w:footnote>
  <w:footnote w:type="continuationSeparator" w:id="0">
    <w:p w14:paraId="5C0B3349" w14:textId="77777777" w:rsidR="00DE3618" w:rsidRDefault="00DE3618" w:rsidP="00A13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374C1" w14:textId="246859EA" w:rsidR="002B1CF4" w:rsidRDefault="00DE3618">
    <w:pPr>
      <w:pStyle w:val="Header"/>
    </w:pPr>
    <w:r>
      <w:rPr>
        <w:noProof/>
      </w:rPr>
      <w:pict w14:anchorId="524E3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42376" o:spid="_x0000_s2050" type="#_x0000_t75" style="position:absolute;margin-left:0;margin-top:0;width:529.1pt;height:529.1pt;z-index:-251657216;mso-position-horizontal:center;mso-position-horizontal-relative:margin;mso-position-vertical:center;mso-position-vertical-relative:margin" o:allowincell="f">
          <v:imagedata r:id="rId1" o:title="New logo without wor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9C4FC" w14:textId="1DC60B1C" w:rsidR="002B1CF4" w:rsidRDefault="00DE3618">
    <w:pPr>
      <w:pStyle w:val="Header"/>
    </w:pPr>
    <w:r>
      <w:rPr>
        <w:noProof/>
      </w:rPr>
      <w:pict w14:anchorId="51A50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42377" o:spid="_x0000_s2051" type="#_x0000_t75" style="position:absolute;margin-left:0;margin-top:0;width:529.1pt;height:529.1pt;z-index:-251656192;mso-position-horizontal:center;mso-position-horizontal-relative:margin;mso-position-vertical:center;mso-position-vertical-relative:margin" o:allowincell="f">
          <v:imagedata r:id="rId1" o:title="New logo without word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67036" w14:textId="01F41E08" w:rsidR="002B1CF4" w:rsidRDefault="00DE3618">
    <w:pPr>
      <w:pStyle w:val="Header"/>
    </w:pPr>
    <w:r>
      <w:rPr>
        <w:noProof/>
      </w:rPr>
      <w:pict w14:anchorId="0D30C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42375" o:spid="_x0000_s2049" type="#_x0000_t75" style="position:absolute;margin-left:0;margin-top:0;width:529.1pt;height:529.1pt;z-index:-251658240;mso-position-horizontal:center;mso-position-horizontal-relative:margin;mso-position-vertical:center;mso-position-vertical-relative:margin" o:allowincell="f">
          <v:imagedata r:id="rId1" o:title="New logo without wor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020DF"/>
    <w:multiLevelType w:val="hybridMultilevel"/>
    <w:tmpl w:val="784ED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E6C48"/>
    <w:multiLevelType w:val="multilevel"/>
    <w:tmpl w:val="912AA5B0"/>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2" w15:restartNumberingAfterBreak="0">
    <w:nsid w:val="1A543CA9"/>
    <w:multiLevelType w:val="hybridMultilevel"/>
    <w:tmpl w:val="BB9E5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368BA"/>
    <w:multiLevelType w:val="multilevel"/>
    <w:tmpl w:val="D946FEF2"/>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4" w15:restartNumberingAfterBreak="0">
    <w:nsid w:val="316E051C"/>
    <w:multiLevelType w:val="hybridMultilevel"/>
    <w:tmpl w:val="5AC6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661215"/>
    <w:multiLevelType w:val="hybridMultilevel"/>
    <w:tmpl w:val="D9008BD6"/>
    <w:lvl w:ilvl="0" w:tplc="175A325A">
      <w:start w:val="7"/>
      <w:numFmt w:val="decimal"/>
      <w:lvlText w:val="%1."/>
      <w:lvlJc w:val="left"/>
      <w:pPr>
        <w:ind w:left="814" w:hanging="656"/>
        <w:jc w:val="left"/>
      </w:pPr>
      <w:rPr>
        <w:rFonts w:ascii="Times New Roman" w:eastAsia="Times New Roman" w:hAnsi="Times New Roman" w:cs="Times New Roman" w:hint="default"/>
        <w:b/>
        <w:bCs/>
        <w:spacing w:val="-3"/>
        <w:w w:val="100"/>
        <w:sz w:val="18"/>
        <w:szCs w:val="18"/>
        <w:lang w:val="en-US" w:eastAsia="en-US" w:bidi="ar-SA"/>
      </w:rPr>
    </w:lvl>
    <w:lvl w:ilvl="1" w:tplc="22846A44">
      <w:numFmt w:val="bullet"/>
      <w:lvlText w:val="•"/>
      <w:lvlJc w:val="left"/>
      <w:pPr>
        <w:ind w:left="1824" w:hanging="656"/>
      </w:pPr>
      <w:rPr>
        <w:rFonts w:hint="default"/>
        <w:lang w:val="en-US" w:eastAsia="en-US" w:bidi="ar-SA"/>
      </w:rPr>
    </w:lvl>
    <w:lvl w:ilvl="2" w:tplc="1C462EEC">
      <w:numFmt w:val="bullet"/>
      <w:lvlText w:val="•"/>
      <w:lvlJc w:val="left"/>
      <w:pPr>
        <w:ind w:left="2829" w:hanging="656"/>
      </w:pPr>
      <w:rPr>
        <w:rFonts w:hint="default"/>
        <w:lang w:val="en-US" w:eastAsia="en-US" w:bidi="ar-SA"/>
      </w:rPr>
    </w:lvl>
    <w:lvl w:ilvl="3" w:tplc="943AF7E0">
      <w:numFmt w:val="bullet"/>
      <w:lvlText w:val="•"/>
      <w:lvlJc w:val="left"/>
      <w:pPr>
        <w:ind w:left="3833" w:hanging="656"/>
      </w:pPr>
      <w:rPr>
        <w:rFonts w:hint="default"/>
        <w:lang w:val="en-US" w:eastAsia="en-US" w:bidi="ar-SA"/>
      </w:rPr>
    </w:lvl>
    <w:lvl w:ilvl="4" w:tplc="05A8449E">
      <w:numFmt w:val="bullet"/>
      <w:lvlText w:val="•"/>
      <w:lvlJc w:val="left"/>
      <w:pPr>
        <w:ind w:left="4838" w:hanging="656"/>
      </w:pPr>
      <w:rPr>
        <w:rFonts w:hint="default"/>
        <w:lang w:val="en-US" w:eastAsia="en-US" w:bidi="ar-SA"/>
      </w:rPr>
    </w:lvl>
    <w:lvl w:ilvl="5" w:tplc="C212A066">
      <w:numFmt w:val="bullet"/>
      <w:lvlText w:val="•"/>
      <w:lvlJc w:val="left"/>
      <w:pPr>
        <w:ind w:left="5843" w:hanging="656"/>
      </w:pPr>
      <w:rPr>
        <w:rFonts w:hint="default"/>
        <w:lang w:val="en-US" w:eastAsia="en-US" w:bidi="ar-SA"/>
      </w:rPr>
    </w:lvl>
    <w:lvl w:ilvl="6" w:tplc="EB189084">
      <w:numFmt w:val="bullet"/>
      <w:lvlText w:val="•"/>
      <w:lvlJc w:val="left"/>
      <w:pPr>
        <w:ind w:left="6847" w:hanging="656"/>
      </w:pPr>
      <w:rPr>
        <w:rFonts w:hint="default"/>
        <w:lang w:val="en-US" w:eastAsia="en-US" w:bidi="ar-SA"/>
      </w:rPr>
    </w:lvl>
    <w:lvl w:ilvl="7" w:tplc="AB80DADC">
      <w:numFmt w:val="bullet"/>
      <w:lvlText w:val="•"/>
      <w:lvlJc w:val="left"/>
      <w:pPr>
        <w:ind w:left="7852" w:hanging="656"/>
      </w:pPr>
      <w:rPr>
        <w:rFonts w:hint="default"/>
        <w:lang w:val="en-US" w:eastAsia="en-US" w:bidi="ar-SA"/>
      </w:rPr>
    </w:lvl>
    <w:lvl w:ilvl="8" w:tplc="AE44DCF0">
      <w:numFmt w:val="bullet"/>
      <w:lvlText w:val="•"/>
      <w:lvlJc w:val="left"/>
      <w:pPr>
        <w:ind w:left="8857" w:hanging="656"/>
      </w:pPr>
      <w:rPr>
        <w:rFonts w:hint="default"/>
        <w:lang w:val="en-US" w:eastAsia="en-US" w:bidi="ar-SA"/>
      </w:rPr>
    </w:lvl>
  </w:abstractNum>
  <w:abstractNum w:abstractNumId="6" w15:restartNumberingAfterBreak="0">
    <w:nsid w:val="5BEF23F3"/>
    <w:multiLevelType w:val="hybridMultilevel"/>
    <w:tmpl w:val="B3A43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604B67F1"/>
    <w:multiLevelType w:val="hybridMultilevel"/>
    <w:tmpl w:val="9822EC4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6C304676"/>
    <w:multiLevelType w:val="hybridMultilevel"/>
    <w:tmpl w:val="195C302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9" w15:restartNumberingAfterBreak="0">
    <w:nsid w:val="7AC3620A"/>
    <w:multiLevelType w:val="hybridMultilevel"/>
    <w:tmpl w:val="B85401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7DDE076C"/>
    <w:multiLevelType w:val="multilevel"/>
    <w:tmpl w:val="E2184D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1"/>
  </w:num>
  <w:num w:numId="3">
    <w:abstractNumId w:val="10"/>
  </w:num>
  <w:num w:numId="4">
    <w:abstractNumId w:val="8"/>
  </w:num>
  <w:num w:numId="5">
    <w:abstractNumId w:val="0"/>
  </w:num>
  <w:num w:numId="6">
    <w:abstractNumId w:val="6"/>
  </w:num>
  <w:num w:numId="7">
    <w:abstractNumId w:val="4"/>
  </w:num>
  <w:num w:numId="8">
    <w:abstractNumId w:val="7"/>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D25"/>
    <w:rsid w:val="00012CE1"/>
    <w:rsid w:val="0005177D"/>
    <w:rsid w:val="001E64E2"/>
    <w:rsid w:val="00201301"/>
    <w:rsid w:val="00204396"/>
    <w:rsid w:val="002B1CF4"/>
    <w:rsid w:val="002E0465"/>
    <w:rsid w:val="002F3CF5"/>
    <w:rsid w:val="00324453"/>
    <w:rsid w:val="00346BC9"/>
    <w:rsid w:val="00351D25"/>
    <w:rsid w:val="00377FF0"/>
    <w:rsid w:val="003E1575"/>
    <w:rsid w:val="004A6C54"/>
    <w:rsid w:val="005167FC"/>
    <w:rsid w:val="005B3A1C"/>
    <w:rsid w:val="005B7188"/>
    <w:rsid w:val="005D6CF7"/>
    <w:rsid w:val="005E6321"/>
    <w:rsid w:val="005F6300"/>
    <w:rsid w:val="00610E56"/>
    <w:rsid w:val="00622E15"/>
    <w:rsid w:val="006A45ED"/>
    <w:rsid w:val="007A2E78"/>
    <w:rsid w:val="007D74F9"/>
    <w:rsid w:val="007F251D"/>
    <w:rsid w:val="00837878"/>
    <w:rsid w:val="00865E38"/>
    <w:rsid w:val="00887AD7"/>
    <w:rsid w:val="008A6771"/>
    <w:rsid w:val="008B7914"/>
    <w:rsid w:val="00926958"/>
    <w:rsid w:val="00965D41"/>
    <w:rsid w:val="009E0A4C"/>
    <w:rsid w:val="00A13446"/>
    <w:rsid w:val="00A34925"/>
    <w:rsid w:val="00AA54FF"/>
    <w:rsid w:val="00AB3B4D"/>
    <w:rsid w:val="00B207A5"/>
    <w:rsid w:val="00B22F7E"/>
    <w:rsid w:val="00B25533"/>
    <w:rsid w:val="00D612A4"/>
    <w:rsid w:val="00D63736"/>
    <w:rsid w:val="00DE3618"/>
    <w:rsid w:val="00E43B51"/>
    <w:rsid w:val="00F044F5"/>
    <w:rsid w:val="00FD3A52"/>
    <w:rsid w:val="00FF77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4D7D4C"/>
  <w15:docId w15:val="{EC666A8E-7079-48C2-814B-37FF9B713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A134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145534"/>
    <w:rPr>
      <w:color w:val="0563C1" w:themeColor="hyperlink"/>
      <w:u w:val="single"/>
    </w:rPr>
  </w:style>
  <w:style w:type="character" w:styleId="UnresolvedMention">
    <w:name w:val="Unresolved Mention"/>
    <w:basedOn w:val="DefaultParagraphFont"/>
    <w:uiPriority w:val="99"/>
    <w:semiHidden/>
    <w:unhideWhenUsed/>
    <w:qFormat/>
    <w:rsid w:val="00145534"/>
    <w:rPr>
      <w:color w:val="605E5C"/>
      <w:shd w:val="clear" w:color="auto" w:fill="E1DFDD"/>
    </w:rPr>
  </w:style>
  <w:style w:type="character" w:customStyle="1" w:styleId="ListLabel1">
    <w:name w:val="ListLabel 1"/>
    <w:qFormat/>
    <w:rPr>
      <w:rFonts w:cstheme="minorHAnsi"/>
      <w:b/>
      <w:bCs/>
      <w:color w:val="ED7D31" w:themeColor="accent2"/>
      <w:sz w:val="24"/>
      <w:szCs w:val="24"/>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383AE0"/>
    <w:pPr>
      <w:ind w:left="720"/>
      <w:contextualSpacing/>
    </w:pPr>
  </w:style>
  <w:style w:type="paragraph" w:styleId="Header">
    <w:name w:val="header"/>
    <w:basedOn w:val="Normal"/>
    <w:link w:val="HeaderChar"/>
    <w:uiPriority w:val="99"/>
    <w:unhideWhenUsed/>
    <w:rsid w:val="00A134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446"/>
  </w:style>
  <w:style w:type="paragraph" w:styleId="Footer">
    <w:name w:val="footer"/>
    <w:basedOn w:val="Normal"/>
    <w:link w:val="FooterChar"/>
    <w:uiPriority w:val="99"/>
    <w:unhideWhenUsed/>
    <w:rsid w:val="00A13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446"/>
  </w:style>
  <w:style w:type="character" w:customStyle="1" w:styleId="Heading1Char">
    <w:name w:val="Heading 1 Char"/>
    <w:basedOn w:val="DefaultParagraphFont"/>
    <w:link w:val="Heading1"/>
    <w:uiPriority w:val="9"/>
    <w:rsid w:val="00A1344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13446"/>
    <w:pPr>
      <w:outlineLvl w:val="9"/>
    </w:pPr>
    <w:rPr>
      <w:lang w:val="en-US"/>
    </w:rPr>
  </w:style>
  <w:style w:type="paragraph" w:styleId="TOC2">
    <w:name w:val="toc 2"/>
    <w:basedOn w:val="Normal"/>
    <w:next w:val="Normal"/>
    <w:autoRedefine/>
    <w:uiPriority w:val="39"/>
    <w:unhideWhenUsed/>
    <w:rsid w:val="00A1344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4A6C54"/>
    <w:pPr>
      <w:tabs>
        <w:tab w:val="right" w:leader="dot" w:pos="10578"/>
      </w:tabs>
      <w:spacing w:after="100"/>
      <w:jc w:val="center"/>
    </w:pPr>
    <w:rPr>
      <w:rFonts w:eastAsiaTheme="minorEastAsia" w:cs="Times New Roman"/>
      <w:lang w:val="en-US"/>
    </w:rPr>
  </w:style>
  <w:style w:type="paragraph" w:styleId="TOC3">
    <w:name w:val="toc 3"/>
    <w:basedOn w:val="Normal"/>
    <w:next w:val="Normal"/>
    <w:autoRedefine/>
    <w:uiPriority w:val="39"/>
    <w:unhideWhenUsed/>
    <w:rsid w:val="00A13446"/>
    <w:pPr>
      <w:spacing w:after="100"/>
      <w:ind w:left="440"/>
    </w:pPr>
    <w:rPr>
      <w:rFonts w:eastAsiaTheme="minorEastAsia" w:cs="Times New Roman"/>
      <w:lang w:val="en-US"/>
    </w:rPr>
  </w:style>
  <w:style w:type="character" w:styleId="Hyperlink">
    <w:name w:val="Hyperlink"/>
    <w:basedOn w:val="DefaultParagraphFont"/>
    <w:uiPriority w:val="99"/>
    <w:unhideWhenUsed/>
    <w:rsid w:val="009E0A4C"/>
    <w:rPr>
      <w:color w:val="0563C1" w:themeColor="hyperlink"/>
      <w:u w:val="single"/>
    </w:rPr>
  </w:style>
  <w:style w:type="paragraph" w:customStyle="1" w:styleId="TableParagraph">
    <w:name w:val="Table Paragraph"/>
    <w:basedOn w:val="Normal"/>
    <w:uiPriority w:val="1"/>
    <w:qFormat/>
    <w:rsid w:val="002B1CF4"/>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dowsempowerment.com/" TargetMode="External"/><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71F1E-7900-4E11-8E41-85E2E10D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5444</Words>
  <Characters>31032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Lubna Sengul</dc:creator>
  <dc:description/>
  <cp:lastModifiedBy>Harrison Lemon</cp:lastModifiedBy>
  <cp:revision>2</cp:revision>
  <cp:lastPrinted>2020-11-19T14:49:00Z</cp:lastPrinted>
  <dcterms:created xsi:type="dcterms:W3CDTF">2021-01-26T13:41:00Z</dcterms:created>
  <dcterms:modified xsi:type="dcterms:W3CDTF">2021-01-26T13:41:00Z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