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9A7A74" w14:textId="696ABF38" w:rsidR="007158B4" w:rsidRPr="007158B4" w:rsidRDefault="00AC0BD5" w:rsidP="00DE4629">
      <w:pPr>
        <w:pStyle w:val="Default"/>
        <w:rPr>
          <w:b/>
          <w:bCs/>
          <w:sz w:val="37"/>
          <w:szCs w:val="3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B2476" wp14:editId="34CE4CF2">
                <wp:simplePos x="0" y="0"/>
                <wp:positionH relativeFrom="column">
                  <wp:posOffset>588010</wp:posOffset>
                </wp:positionH>
                <wp:positionV relativeFrom="paragraph">
                  <wp:posOffset>-748665</wp:posOffset>
                </wp:positionV>
                <wp:extent cx="4752975" cy="452755"/>
                <wp:effectExtent l="0" t="3810" r="2540" b="635"/>
                <wp:wrapSquare wrapText="bothSides"/>
                <wp:docPr id="5613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035B3" w14:textId="6B459B1D" w:rsidR="007158B4" w:rsidRPr="007158B4" w:rsidRDefault="007158B4" w:rsidP="007158B4">
                            <w:pPr>
                              <w:pStyle w:val="Default"/>
                              <w:rPr>
                                <w:b/>
                                <w:bCs/>
                                <w:sz w:val="37"/>
                                <w:szCs w:val="37"/>
                                <w:u w:val="single"/>
                              </w:rPr>
                            </w:pPr>
                            <w:r w:rsidRPr="007158B4">
                              <w:rPr>
                                <w:b/>
                                <w:bCs/>
                                <w:sz w:val="37"/>
                                <w:szCs w:val="37"/>
                                <w:u w:val="single"/>
                              </w:rPr>
                              <w:t xml:space="preserve">PROFILE </w:t>
                            </w:r>
                            <w:r>
                              <w:rPr>
                                <w:b/>
                                <w:bCs/>
                                <w:sz w:val="37"/>
                                <w:szCs w:val="37"/>
                                <w:u w:val="single"/>
                              </w:rPr>
                              <w:t>FOR</w:t>
                            </w:r>
                            <w:r w:rsidRPr="007158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7"/>
                                <w:szCs w:val="37"/>
                                <w:u w:val="single"/>
                              </w:rPr>
                              <w:t xml:space="preserve"> </w:t>
                            </w:r>
                            <w:r w:rsidRPr="007158B4">
                              <w:rPr>
                                <w:b/>
                                <w:bCs/>
                                <w:sz w:val="37"/>
                                <w:szCs w:val="37"/>
                                <w:u w:val="single"/>
                              </w:rPr>
                              <w:t xml:space="preserve">MANCH FOUNDATION (NGO) </w:t>
                            </w:r>
                          </w:p>
                          <w:p w14:paraId="7978D2AA" w14:textId="77777777" w:rsidR="007158B4" w:rsidRPr="007158B4" w:rsidRDefault="007158B4" w:rsidP="007158B4">
                            <w:pPr>
                              <w:pStyle w:val="Default"/>
                              <w:rPr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</w:p>
                          <w:p w14:paraId="778EA51C" w14:textId="3352C870" w:rsidR="007158B4" w:rsidRDefault="007158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B2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3pt;margin-top:-58.95pt;width:374.25pt;height:3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iV8wEAAMoDAAAOAAAAZHJzL2Uyb0RvYy54bWysU8GO0zAQvSPxD5bvNG3VUD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" stroked="f">
                <v:textbox>
                  <w:txbxContent>
                    <w:p w14:paraId="09E035B3" w14:textId="6B459B1D" w:rsidR="007158B4" w:rsidRPr="007158B4" w:rsidRDefault="007158B4" w:rsidP="007158B4">
                      <w:pPr>
                        <w:pStyle w:val="Default"/>
                        <w:rPr>
                          <w:b/>
                          <w:bCs/>
                          <w:sz w:val="37"/>
                          <w:szCs w:val="37"/>
                          <w:u w:val="single"/>
                        </w:rPr>
                      </w:pPr>
                      <w:r w:rsidRPr="007158B4">
                        <w:rPr>
                          <w:b/>
                          <w:bCs/>
                          <w:sz w:val="37"/>
                          <w:szCs w:val="37"/>
                          <w:u w:val="single"/>
                        </w:rPr>
                        <w:t xml:space="preserve">PROFILE </w:t>
                      </w:r>
                      <w:r>
                        <w:rPr>
                          <w:b/>
                          <w:bCs/>
                          <w:sz w:val="37"/>
                          <w:szCs w:val="37"/>
                          <w:u w:val="single"/>
                        </w:rPr>
                        <w:t>FOR</w:t>
                      </w:r>
                      <w:r w:rsidRPr="007158B4">
                        <w:rPr>
                          <w:rFonts w:ascii="Times New Roman" w:hAnsi="Times New Roman" w:cs="Times New Roman"/>
                          <w:b/>
                          <w:bCs/>
                          <w:sz w:val="37"/>
                          <w:szCs w:val="37"/>
                          <w:u w:val="single"/>
                        </w:rPr>
                        <w:t xml:space="preserve"> </w:t>
                      </w:r>
                      <w:r w:rsidRPr="007158B4">
                        <w:rPr>
                          <w:b/>
                          <w:bCs/>
                          <w:sz w:val="37"/>
                          <w:szCs w:val="37"/>
                          <w:u w:val="single"/>
                        </w:rPr>
                        <w:t xml:space="preserve">MANCH FOUNDATION (NGO) </w:t>
                      </w:r>
                    </w:p>
                    <w:p w14:paraId="7978D2AA" w14:textId="77777777" w:rsidR="007158B4" w:rsidRPr="007158B4" w:rsidRDefault="007158B4" w:rsidP="007158B4">
                      <w:pPr>
                        <w:pStyle w:val="Default"/>
                        <w:rPr>
                          <w:b/>
                          <w:bCs/>
                          <w:sz w:val="37"/>
                          <w:szCs w:val="37"/>
                        </w:rPr>
                      </w:pPr>
                    </w:p>
                    <w:p w14:paraId="778EA51C" w14:textId="3352C870" w:rsidR="007158B4" w:rsidRDefault="007158B4"/>
                  </w:txbxContent>
                </v:textbox>
                <w10:wrap type="square"/>
              </v:shape>
            </w:pict>
          </mc:Fallback>
        </mc:AlternateContent>
      </w:r>
    </w:p>
    <w:p w14:paraId="24EDA6A3" w14:textId="34185DBE" w:rsidR="002B1A3A" w:rsidRDefault="007158B4" w:rsidP="007158B4">
      <w:pPr>
        <w:pStyle w:val="Default"/>
        <w:rPr>
          <w:noProof/>
        </w:rPr>
      </w:pPr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2300B5F5" wp14:editId="3B16ED15">
            <wp:extent cx="1390650" cy="1390650"/>
            <wp:effectExtent l="209550" t="209550" r="190500" b="1905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ellipse">
                      <a:avLst/>
                    </a:prstGeom>
                    <a:ln w="190500" cap="rnd">
                      <a:solidFill>
                        <a:srgbClr val="755355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17E72D67" w14:textId="77777777" w:rsidR="001624E1" w:rsidRDefault="001624E1" w:rsidP="007158B4">
      <w:pPr>
        <w:pStyle w:val="Default"/>
        <w:rPr>
          <w:noProof/>
        </w:rPr>
      </w:pPr>
    </w:p>
    <w:p w14:paraId="49874D7E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संगठन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का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नाम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  <w:rFonts w:ascii="Nirmala UI" w:hAnsi="Nirmala UI" w:cs="Nirmala UI"/>
        </w:rPr>
        <w:t>मंच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फाउंडेशन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  <w:rFonts w:ascii="Nirmala UI" w:hAnsi="Nirmala UI" w:cs="Nirmala UI"/>
        </w:rPr>
        <w:t>एनजीओ</w:t>
      </w:r>
      <w:proofErr w:type="spellEnd"/>
      <w:r>
        <w:rPr>
          <w:rStyle w:val="Strong"/>
        </w:rPr>
        <w:t>)</w:t>
      </w:r>
    </w:p>
    <w:p w14:paraId="66B4A866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पता</w:t>
      </w:r>
      <w:proofErr w:type="spellEnd"/>
      <w:r>
        <w:rPr>
          <w:rStyle w:val="Strong"/>
        </w:rPr>
        <w:t xml:space="preserve">: 103, </w:t>
      </w:r>
      <w:r>
        <w:rPr>
          <w:rStyle w:val="Strong"/>
          <w:rFonts w:ascii="Nirmala UI" w:hAnsi="Nirmala UI" w:cs="Nirmala UI"/>
        </w:rPr>
        <w:t>ई</w:t>
      </w:r>
      <w:r>
        <w:rPr>
          <w:rStyle w:val="Strong"/>
        </w:rPr>
        <w:t xml:space="preserve">03 </w:t>
      </w:r>
      <w:proofErr w:type="spellStart"/>
      <w:r>
        <w:rPr>
          <w:rStyle w:val="Strong"/>
          <w:rFonts w:ascii="Nirmala UI" w:hAnsi="Nirmala UI" w:cs="Nirmala UI"/>
        </w:rPr>
        <w:t>मेघ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मल्हार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सोसाइटी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  <w:rFonts w:ascii="Nirmala UI" w:hAnsi="Nirmala UI" w:cs="Nirmala UI"/>
        </w:rPr>
        <w:t>जीजामाता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नगर</w:t>
      </w:r>
      <w:proofErr w:type="spellEnd"/>
      <w:r>
        <w:rPr>
          <w:rStyle w:val="Strong"/>
        </w:rPr>
        <w:t xml:space="preserve">, </w:t>
      </w:r>
      <w:r>
        <w:rPr>
          <w:rStyle w:val="Strong"/>
          <w:rFonts w:ascii="Nirmala UI" w:hAnsi="Nirmala UI" w:cs="Nirmala UI"/>
        </w:rPr>
        <w:t>सेक्टर</w:t>
      </w:r>
      <w:r>
        <w:rPr>
          <w:rStyle w:val="Strong"/>
        </w:rPr>
        <w:t xml:space="preserve">-10, </w:t>
      </w:r>
      <w:proofErr w:type="spellStart"/>
      <w:r>
        <w:rPr>
          <w:rStyle w:val="Strong"/>
          <w:rFonts w:ascii="Nirmala UI" w:hAnsi="Nirmala UI" w:cs="Nirmala UI"/>
        </w:rPr>
        <w:t>घनसोली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  <w:rFonts w:ascii="Nirmala UI" w:hAnsi="Nirmala UI" w:cs="Nirmala UI"/>
        </w:rPr>
        <w:t>नवी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मुंबई</w:t>
      </w:r>
      <w:proofErr w:type="spellEnd"/>
      <w:r>
        <w:rPr>
          <w:rStyle w:val="Strong"/>
        </w:rPr>
        <w:t xml:space="preserve"> 400701</w:t>
      </w:r>
    </w:p>
    <w:p w14:paraId="3BAD31CA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वेबसाइट</w:t>
      </w:r>
      <w:proofErr w:type="spellEnd"/>
      <w:r>
        <w:rPr>
          <w:rStyle w:val="Strong"/>
        </w:rPr>
        <w:t xml:space="preserve">: </w:t>
      </w:r>
      <w:hyperlink r:id="rId9" w:tgtFrame="_blank" w:history="1">
        <w:r>
          <w:rPr>
            <w:rStyle w:val="Hyperlink"/>
            <w:b/>
            <w:bCs/>
          </w:rPr>
          <w:t>www.manchfoundation.in</w:t>
        </w:r>
      </w:hyperlink>
    </w:p>
    <w:p w14:paraId="7E5BD8F6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ईमेल</w:t>
      </w:r>
      <w:proofErr w:type="spellEnd"/>
      <w:r>
        <w:rPr>
          <w:rStyle w:val="Strong"/>
        </w:rPr>
        <w:t xml:space="preserve">: </w:t>
      </w:r>
      <w:hyperlink r:id="rId10" w:tgtFrame="_blank" w:history="1">
        <w:r>
          <w:rPr>
            <w:rStyle w:val="Hyperlink"/>
            <w:b/>
            <w:bCs/>
          </w:rPr>
          <w:t>manchfoundation1@gmail.com</w:t>
        </w:r>
      </w:hyperlink>
    </w:p>
    <w:p w14:paraId="249F599E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कानूनी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स्थिति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  <w:rFonts w:ascii="Nirmala UI" w:hAnsi="Nirmala UI" w:cs="Nirmala UI"/>
        </w:rPr>
        <w:t>पंजीकृत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एनजीओ</w:t>
      </w:r>
      <w:proofErr w:type="spellEnd"/>
    </w:p>
    <w:p w14:paraId="103DCCCE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संगठन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की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प्रोफ़ाइल</w:t>
      </w:r>
      <w:proofErr w:type="spellEnd"/>
    </w:p>
    <w:p w14:paraId="2DE6BC79" w14:textId="77777777" w:rsidR="00492421" w:rsidRDefault="00492421" w:rsidP="00492421">
      <w:pPr>
        <w:pStyle w:val="NormalWeb"/>
      </w:pPr>
      <w:proofErr w:type="spellStart"/>
      <w:r>
        <w:rPr>
          <w:rFonts w:ascii="Nirmala UI" w:hAnsi="Nirmala UI" w:cs="Nirmala UI"/>
        </w:rPr>
        <w:t>मंच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फाउंडेशन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स्थापना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फराह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थी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वरिष्ठ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पत्रकार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इसका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वंचित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लेकिन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मेधावी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परामर्श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सामग्री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मदद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वंचित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मेधावी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कड़ी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मेहनत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बावजूद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भविष्य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करियर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जागरूक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तैयार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उन्हें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स्कूल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खत्म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विभिन्न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करियर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विकल्पों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प्रतियोगी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परीक्षाओं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परामर्श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सामग्री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नहीं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परामर्श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सामग्री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07D94C4C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दृष्टि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कथन</w:t>
      </w:r>
      <w:proofErr w:type="spellEnd"/>
    </w:p>
    <w:p w14:paraId="3650A706" w14:textId="77777777" w:rsidR="00492421" w:rsidRDefault="00492421" w:rsidP="00492421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rPr>
          <w:rFonts w:ascii="Nirmala UI" w:hAnsi="Nirmala UI" w:cs="Nirmala UI"/>
        </w:rPr>
        <w:t>ऐसा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भविष्य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जहाँ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चाहे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उसकी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पृष्ठभूमि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कुछ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सफल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आवश्यक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उपकरण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मार्गदर्शन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प्राप्त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सके</w:t>
      </w:r>
      <w:proofErr w:type="spellEnd"/>
      <w:r>
        <w:rPr>
          <w:rFonts w:ascii="Nirmala UI" w:hAnsi="Nirmala UI" w:cs="Nirmala UI"/>
        </w:rPr>
        <w:t>।</w:t>
      </w:r>
    </w:p>
    <w:p w14:paraId="4F24597C" w14:textId="77777777" w:rsidR="00492421" w:rsidRDefault="00492421" w:rsidP="00492421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rPr>
          <w:rFonts w:ascii="Nirmala UI" w:hAnsi="Nirmala UI" w:cs="Nirmala UI"/>
        </w:rPr>
        <w:t>वंचित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करियर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मार्गदर्शन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अंतर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पाटना</w:t>
      </w:r>
      <w:proofErr w:type="spellEnd"/>
      <w:r>
        <w:rPr>
          <w:rFonts w:ascii="Nirmala UI" w:hAnsi="Nirmala UI" w:cs="Nirmala UI"/>
        </w:rPr>
        <w:t>।</w:t>
      </w:r>
    </w:p>
    <w:p w14:paraId="4089CEC0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मिशन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कथन</w:t>
      </w:r>
      <w:proofErr w:type="spellEnd"/>
    </w:p>
    <w:p w14:paraId="01CD7A63" w14:textId="77777777" w:rsidR="00492421" w:rsidRDefault="00492421" w:rsidP="00492421">
      <w:pPr>
        <w:pStyle w:val="NormalWeb"/>
      </w:pPr>
      <w:proofErr w:type="spellStart"/>
      <w:r>
        <w:rPr>
          <w:rFonts w:ascii="Nirmala UI" w:hAnsi="Nirmala UI" w:cs="Nirmala UI"/>
        </w:rPr>
        <w:t>मंच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मूवमेंट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एडवांसमेंट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नॉवेल्टी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चेंज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हार्मनी</w:t>
      </w:r>
      <w:proofErr w:type="spellEnd"/>
      <w:r>
        <w:t>)</w:t>
      </w:r>
    </w:p>
    <w:p w14:paraId="42DCEB40" w14:textId="77777777" w:rsidR="00492421" w:rsidRDefault="00492421" w:rsidP="00492421">
      <w:pPr>
        <w:pStyle w:val="NormalWeb"/>
      </w:pPr>
      <w:proofErr w:type="spellStart"/>
      <w:r>
        <w:rPr>
          <w:rFonts w:ascii="Nirmala UI" w:hAnsi="Nirmala UI" w:cs="Nirmala UI"/>
        </w:rPr>
        <w:lastRenderedPageBreak/>
        <w:t>हमारा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वंचित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शैक्षिक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अंतर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पाटना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मार्गदर्शन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संसाधन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शैक्षणिक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व्यक्तिगत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बढ़ावा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3039D470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लक्ष्य</w:t>
      </w:r>
      <w:proofErr w:type="spellEnd"/>
    </w:p>
    <w:p w14:paraId="3597A388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अल्पकालिक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लक्ष्य</w:t>
      </w:r>
      <w:proofErr w:type="spellEnd"/>
      <w:r>
        <w:rPr>
          <w:rStyle w:val="Strong"/>
        </w:rPr>
        <w:t xml:space="preserve"> (1-2 </w:t>
      </w:r>
      <w:proofErr w:type="spellStart"/>
      <w:r>
        <w:rPr>
          <w:rStyle w:val="Strong"/>
          <w:rFonts w:ascii="Nirmala UI" w:hAnsi="Nirmala UI" w:cs="Nirmala UI"/>
        </w:rPr>
        <w:t>वर्ष</w:t>
      </w:r>
      <w:proofErr w:type="spellEnd"/>
      <w:r>
        <w:rPr>
          <w:rStyle w:val="Strong"/>
        </w:rPr>
        <w:t>)</w:t>
      </w:r>
    </w:p>
    <w:p w14:paraId="15695FE4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संसाधन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विकास</w:t>
      </w:r>
      <w:proofErr w:type="spellEnd"/>
      <w:r>
        <w:rPr>
          <w:rStyle w:val="Strong"/>
        </w:rPr>
        <w:t>:</w:t>
      </w:r>
    </w:p>
    <w:p w14:paraId="06906C3F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वंचित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जरूरतों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अनुसार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सामग्री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परामर्श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गाइड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तैयार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6D956C20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मध्यम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अवधि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के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लक्ष्य</w:t>
      </w:r>
      <w:proofErr w:type="spellEnd"/>
      <w:r>
        <w:rPr>
          <w:rStyle w:val="Strong"/>
        </w:rPr>
        <w:t xml:space="preserve"> (3-5 </w:t>
      </w:r>
      <w:proofErr w:type="spellStart"/>
      <w:r>
        <w:rPr>
          <w:rStyle w:val="Strong"/>
          <w:rFonts w:ascii="Nirmala UI" w:hAnsi="Nirmala UI" w:cs="Nirmala UI"/>
        </w:rPr>
        <w:t>वर्ष</w:t>
      </w:r>
      <w:proofErr w:type="spellEnd"/>
      <w:r>
        <w:rPr>
          <w:rStyle w:val="Strong"/>
        </w:rPr>
        <w:t>)</w:t>
      </w:r>
    </w:p>
    <w:p w14:paraId="1861ED28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विस्तारित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परामर्श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कार्यक्रम</w:t>
      </w:r>
      <w:proofErr w:type="spellEnd"/>
      <w:r>
        <w:rPr>
          <w:rStyle w:val="Strong"/>
        </w:rPr>
        <w:t>:</w:t>
      </w:r>
    </w:p>
    <w:p w14:paraId="7FD3CFCD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करियर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मार्गदर्शन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मानसिक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स्वास्थ्य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शैक्षणिक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योजना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व्यापक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परामर्श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7BD7D51E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दीर्घकालिक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लक्ष्य</w:t>
      </w:r>
      <w:proofErr w:type="spellEnd"/>
      <w:r>
        <w:rPr>
          <w:rStyle w:val="Strong"/>
        </w:rPr>
        <w:t xml:space="preserve"> (5+ </w:t>
      </w:r>
      <w:proofErr w:type="spellStart"/>
      <w:r>
        <w:rPr>
          <w:rStyle w:val="Strong"/>
          <w:rFonts w:ascii="Nirmala UI" w:hAnsi="Nirmala UI" w:cs="Nirmala UI"/>
        </w:rPr>
        <w:t>वर्ष</w:t>
      </w:r>
      <w:proofErr w:type="spellEnd"/>
      <w:r>
        <w:rPr>
          <w:rStyle w:val="Strong"/>
        </w:rPr>
        <w:t>)</w:t>
      </w:r>
    </w:p>
    <w:p w14:paraId="2217E499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राष्ट्रीय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विस्तार</w:t>
      </w:r>
      <w:proofErr w:type="spellEnd"/>
      <w:r>
        <w:rPr>
          <w:rStyle w:val="Strong"/>
        </w:rPr>
        <w:t>:</w:t>
      </w:r>
    </w:p>
    <w:p w14:paraId="09A98F70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मंच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फाउंडेशन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पहुंच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विस्तारित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वार्षिक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हजारों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वंचित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48F06499" w14:textId="77777777" w:rsidR="00492421" w:rsidRDefault="00492421" w:rsidP="00492421">
      <w:pPr>
        <w:pStyle w:val="NormalWeb"/>
      </w:pPr>
      <w:r>
        <w:t xml:space="preserve">"2025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मंच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फाउंडेशन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लक्ष्य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वंचित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मेधावी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व्यापक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परामर्श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सहायता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जिससे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कम</w:t>
      </w:r>
      <w:proofErr w:type="spellEnd"/>
      <w:r>
        <w:t xml:space="preserve"> 80% </w:t>
      </w:r>
      <w:proofErr w:type="spellStart"/>
      <w:r>
        <w:rPr>
          <w:rFonts w:ascii="Nirmala UI" w:hAnsi="Nirmala UI" w:cs="Nirmala UI"/>
        </w:rPr>
        <w:t>छात्र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सफलतापूर्वक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उच्च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व्यावसायिक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प्रशिक्षण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स्थानांतरित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सकें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मंच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फाउंडेशन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लक्ष्य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पुस्तकालय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स्थापित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जहाँ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वंचित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सहायता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करियर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उत्कृष्टता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प्राप्त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सकें</w:t>
      </w:r>
      <w:proofErr w:type="spellEnd"/>
      <w:r>
        <w:rPr>
          <w:rFonts w:ascii="Nirmala UI" w:hAnsi="Nirmala UI" w:cs="Nirmala UI"/>
        </w:rPr>
        <w:t>।</w:t>
      </w:r>
      <w:r>
        <w:t>"</w:t>
      </w:r>
    </w:p>
    <w:p w14:paraId="4950222A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विशिष्ट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उद्देश्य</w:t>
      </w:r>
      <w:proofErr w:type="spellEnd"/>
    </w:p>
    <w:p w14:paraId="223B8445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शैक्षिक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समर्थन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उद्देश्य</w:t>
      </w:r>
      <w:proofErr w:type="spellEnd"/>
    </w:p>
    <w:p w14:paraId="604E0AD4" w14:textId="77777777" w:rsidR="00492421" w:rsidRDefault="00492421" w:rsidP="00492421">
      <w:pPr>
        <w:pStyle w:val="NormalWeb"/>
      </w:pPr>
      <w:r>
        <w:rPr>
          <w:rStyle w:val="Strong"/>
        </w:rPr>
        <w:t xml:space="preserve">1. </w:t>
      </w:r>
      <w:proofErr w:type="spellStart"/>
      <w:r>
        <w:rPr>
          <w:rStyle w:val="Strong"/>
          <w:rFonts w:ascii="Nirmala UI" w:hAnsi="Nirmala UI" w:cs="Nirmala UI"/>
        </w:rPr>
        <w:t>परामर्श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सेवाएँ</w:t>
      </w:r>
      <w:proofErr w:type="spellEnd"/>
      <w:r>
        <w:rPr>
          <w:rStyle w:val="Strong"/>
        </w:rPr>
        <w:t>:</w:t>
      </w:r>
    </w:p>
    <w:p w14:paraId="2D0256F6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वार्षिक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वंचित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व्यक्तिगत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परामर्श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4DCEDD14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>:</w:t>
      </w:r>
    </w:p>
    <w:p w14:paraId="14042D92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परामर्शदाताओं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टीम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भर्ती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प्रशिक्षण</w:t>
      </w:r>
      <w:proofErr w:type="spellEnd"/>
      <w:r>
        <w:rPr>
          <w:rFonts w:ascii="Nirmala UI" w:hAnsi="Nirmala UI" w:cs="Nirmala UI"/>
        </w:rPr>
        <w:t>।</w:t>
      </w:r>
    </w:p>
    <w:p w14:paraId="7F5503B1" w14:textId="77777777" w:rsidR="00492421" w:rsidRDefault="00492421" w:rsidP="00492421">
      <w:pPr>
        <w:pStyle w:val="NormalWeb"/>
      </w:pPr>
      <w:r>
        <w:lastRenderedPageBreak/>
        <w:t xml:space="preserve">• </w:t>
      </w:r>
      <w:proofErr w:type="spellStart"/>
      <w:r>
        <w:rPr>
          <w:rFonts w:ascii="Nirmala UI" w:hAnsi="Nirmala UI" w:cs="Nirmala UI"/>
        </w:rPr>
        <w:t>हाई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स्कूल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डिग्री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डिप्लोमा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प्रतियोगी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परीक्षा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जरूरतों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अनुसार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परामर्श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7B7B8C57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नियमित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परामर्श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फॉलो</w:t>
      </w:r>
      <w:r>
        <w:t>-</w:t>
      </w:r>
      <w:r>
        <w:rPr>
          <w:rFonts w:ascii="Nirmala UI" w:hAnsi="Nirmala UI" w:cs="Nirmala UI"/>
        </w:rPr>
        <w:t>अप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शेड्यूल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4DC3ED4D" w14:textId="77777777" w:rsidR="00492421" w:rsidRDefault="00492421" w:rsidP="00492421">
      <w:pPr>
        <w:pStyle w:val="NormalWeb"/>
      </w:pPr>
      <w:r>
        <w:rPr>
          <w:rStyle w:val="Strong"/>
        </w:rPr>
        <w:t xml:space="preserve">2. </w:t>
      </w:r>
      <w:proofErr w:type="spellStart"/>
      <w:r>
        <w:rPr>
          <w:rStyle w:val="Strong"/>
          <w:rFonts w:ascii="Nirmala UI" w:hAnsi="Nirmala UI" w:cs="Nirmala UI"/>
        </w:rPr>
        <w:t>अध्ययन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सामग्री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वितरण</w:t>
      </w:r>
      <w:proofErr w:type="spellEnd"/>
      <w:r>
        <w:rPr>
          <w:rStyle w:val="Strong"/>
        </w:rPr>
        <w:t>:</w:t>
      </w:r>
    </w:p>
    <w:p w14:paraId="70737B03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प्रत्येक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शैक्षणिक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वर्ष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300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सामग्री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संसाधन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19430C57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>:</w:t>
      </w:r>
    </w:p>
    <w:p w14:paraId="3C3D2EF6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सामग्री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स्रोत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शैक्षिक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प्रकाशकों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दाताओं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साझेदारी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123F668A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स्कूल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साझेदारी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सामुदायिक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आउटरीच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माध्यम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जरूरतमंद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पहचान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254D8770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वितरण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आयोजित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सुनिश्चित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सामग्री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पहुँचे</w:t>
      </w:r>
      <w:proofErr w:type="spellEnd"/>
      <w:r>
        <w:rPr>
          <w:rFonts w:ascii="Nirmala UI" w:hAnsi="Nirmala UI" w:cs="Nirmala UI"/>
        </w:rPr>
        <w:t>।</w:t>
      </w:r>
    </w:p>
    <w:p w14:paraId="2A519C38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सामग्री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अध्ययन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वातावरण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पुस्तकालय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17E2E398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करियर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मार्गदर्शन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उद्देश्य</w:t>
      </w:r>
      <w:proofErr w:type="spellEnd"/>
    </w:p>
    <w:p w14:paraId="7641EA20" w14:textId="77777777" w:rsidR="00492421" w:rsidRDefault="00492421" w:rsidP="00492421">
      <w:pPr>
        <w:pStyle w:val="NormalWeb"/>
      </w:pPr>
      <w:r>
        <w:rPr>
          <w:rStyle w:val="Strong"/>
        </w:rPr>
        <w:t xml:space="preserve">3. </w:t>
      </w:r>
      <w:proofErr w:type="spellStart"/>
      <w:r>
        <w:rPr>
          <w:rStyle w:val="Strong"/>
          <w:rFonts w:ascii="Nirmala UI" w:hAnsi="Nirmala UI" w:cs="Nirmala UI"/>
        </w:rPr>
        <w:t>करियर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कार्यशालाएँ</w:t>
      </w:r>
      <w:proofErr w:type="spellEnd"/>
      <w:r>
        <w:rPr>
          <w:rStyle w:val="Strong"/>
        </w:rPr>
        <w:t>:</w:t>
      </w:r>
    </w:p>
    <w:p w14:paraId="59BFB866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हाई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स्कूल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डिग्री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डिप्लोमा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प्रतियोगी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परीक्षा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वार्षिक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10 </w:t>
      </w:r>
      <w:proofErr w:type="spellStart"/>
      <w:r>
        <w:rPr>
          <w:rFonts w:ascii="Nirmala UI" w:hAnsi="Nirmala UI" w:cs="Nirmala UI"/>
        </w:rPr>
        <w:t>करियर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मार्गदर्शन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कार्यशालाएँ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आयोजित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2B11F4C0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>:</w:t>
      </w:r>
    </w:p>
    <w:p w14:paraId="6AE73F77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कार्यशाला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सामग्री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डिजाइन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पेशेवरों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सहयोग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447AB0A4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स्कूलों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सामुदायिक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केंद्रों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कार्यशालाओं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शेड्यूल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31D75986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कार्यशालाओं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लेने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फॉलो</w:t>
      </w:r>
      <w:r>
        <w:t>-</w:t>
      </w:r>
      <w:r>
        <w:rPr>
          <w:rFonts w:ascii="Nirmala UI" w:hAnsi="Nirmala UI" w:cs="Nirmala UI"/>
        </w:rPr>
        <w:t>अप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संसाधन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2D922A45" w14:textId="77777777" w:rsidR="00492421" w:rsidRDefault="00492421" w:rsidP="00492421">
      <w:pPr>
        <w:pStyle w:val="NormalWeb"/>
      </w:pPr>
      <w:r>
        <w:rPr>
          <w:rStyle w:val="Strong"/>
        </w:rPr>
        <w:t xml:space="preserve">4. </w:t>
      </w:r>
      <w:proofErr w:type="spellStart"/>
      <w:r>
        <w:rPr>
          <w:rStyle w:val="Strong"/>
          <w:rFonts w:ascii="Nirmala UI" w:hAnsi="Nirmala UI" w:cs="Nirmala UI"/>
        </w:rPr>
        <w:t>मेंटरशिप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कार्यक्रम</w:t>
      </w:r>
      <w:proofErr w:type="spellEnd"/>
      <w:r>
        <w:rPr>
          <w:rStyle w:val="Strong"/>
        </w:rPr>
        <w:t>:</w:t>
      </w:r>
    </w:p>
    <w:p w14:paraId="5B6C6292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विभिन्न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पेशेवरों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प्रत्येक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वर्ष</w:t>
      </w:r>
      <w:proofErr w:type="spellEnd"/>
      <w:r>
        <w:t xml:space="preserve"> 50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जोड़ने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मेंटरशिप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स्थापित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680E5C25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>:</w:t>
      </w:r>
    </w:p>
    <w:p w14:paraId="09F1E0DE" w14:textId="77777777" w:rsidR="00492421" w:rsidRDefault="00492421" w:rsidP="00492421">
      <w:pPr>
        <w:pStyle w:val="NormalWeb"/>
      </w:pPr>
      <w:r>
        <w:lastRenderedPageBreak/>
        <w:t xml:space="preserve">• </w:t>
      </w:r>
      <w:proofErr w:type="spellStart"/>
      <w:r>
        <w:rPr>
          <w:rFonts w:ascii="Nirmala UI" w:hAnsi="Nirmala UI" w:cs="Nirmala UI"/>
        </w:rPr>
        <w:t>विविध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पेशेवर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पृष्ठभूमि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मेंटर्स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भर्ती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1F4C6DEE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करियर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रुचियों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आधार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मेंटर्स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मिलाना</w:t>
      </w:r>
      <w:proofErr w:type="spellEnd"/>
      <w:r>
        <w:rPr>
          <w:rFonts w:ascii="Nirmala UI" w:hAnsi="Nirmala UI" w:cs="Nirmala UI"/>
        </w:rPr>
        <w:t>।</w:t>
      </w:r>
    </w:p>
    <w:p w14:paraId="52220FAA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उत्पादक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इंटरैक्शन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सुनिश्चित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मेंटर</w:t>
      </w:r>
      <w:r>
        <w:t>-</w:t>
      </w:r>
      <w:r>
        <w:rPr>
          <w:rFonts w:ascii="Nirmala UI" w:hAnsi="Nirmala UI" w:cs="Nirmala UI"/>
        </w:rPr>
        <w:t>मेंटे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संबंधों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निगरानी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7FBFBC2E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शैक्षणिक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प्रदर्शन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उद्देश्य</w:t>
      </w:r>
      <w:proofErr w:type="spellEnd"/>
    </w:p>
    <w:p w14:paraId="79A31F3A" w14:textId="77777777" w:rsidR="00492421" w:rsidRDefault="00492421" w:rsidP="00492421">
      <w:pPr>
        <w:pStyle w:val="NormalWeb"/>
      </w:pPr>
      <w:r>
        <w:rPr>
          <w:rStyle w:val="Strong"/>
        </w:rPr>
        <w:t xml:space="preserve">5. </w:t>
      </w:r>
      <w:proofErr w:type="spellStart"/>
      <w:r>
        <w:rPr>
          <w:rStyle w:val="Strong"/>
          <w:rFonts w:ascii="Nirmala UI" w:hAnsi="Nirmala UI" w:cs="Nirmala UI"/>
        </w:rPr>
        <w:t>ट्यूटरिंग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सेवाएँ</w:t>
      </w:r>
      <w:proofErr w:type="spellEnd"/>
      <w:r>
        <w:rPr>
          <w:rStyle w:val="Strong"/>
        </w:rPr>
        <w:t>:</w:t>
      </w:r>
    </w:p>
    <w:p w14:paraId="01F1F148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वार्षिक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गणित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विज्ञान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अंग्रेजी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जैसे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विषयों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मुफ्त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ट्यूटरिंग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सेवाएँ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39C1F85A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>:</w:t>
      </w:r>
    </w:p>
    <w:p w14:paraId="61615A14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ट्यूटरों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स्रोत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विश्वविद्यालयों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स्वयंसेवी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संगठनों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साझेदारी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6EC9A9BF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स्कूल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घंटों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समायोजित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ट्यूटरिंग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शेड्यूल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49820796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प्रगति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ट्रैक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मूल्यांकन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ताकि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ट्यूटरिंग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जरूरतों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अनुसार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तैयार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सकें</w:t>
      </w:r>
      <w:proofErr w:type="spellEnd"/>
      <w:r>
        <w:rPr>
          <w:rFonts w:ascii="Nirmala UI" w:hAnsi="Nirmala UI" w:cs="Nirmala UI"/>
        </w:rPr>
        <w:t>।</w:t>
      </w:r>
    </w:p>
    <w:p w14:paraId="1C69E16F" w14:textId="77777777" w:rsidR="00492421" w:rsidRDefault="00492421" w:rsidP="00492421">
      <w:pPr>
        <w:pStyle w:val="NormalWeb"/>
      </w:pPr>
      <w:r>
        <w:rPr>
          <w:rStyle w:val="Strong"/>
        </w:rPr>
        <w:t xml:space="preserve">6. </w:t>
      </w:r>
      <w:proofErr w:type="spellStart"/>
      <w:r>
        <w:rPr>
          <w:rStyle w:val="Strong"/>
          <w:rFonts w:ascii="Nirmala UI" w:hAnsi="Nirmala UI" w:cs="Nirmala UI"/>
        </w:rPr>
        <w:t>परीक्षा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तैयारी</w:t>
      </w:r>
      <w:proofErr w:type="spellEnd"/>
      <w:r>
        <w:rPr>
          <w:rStyle w:val="Strong"/>
        </w:rPr>
        <w:t>:</w:t>
      </w:r>
    </w:p>
    <w:p w14:paraId="24FA0DEE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वार्षिक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विशेष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कोचिंग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मॉक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टेस्ट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माध्यम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प्रतियोगी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परीक्षाओं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तैयार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27F53C8D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>:</w:t>
      </w:r>
    </w:p>
    <w:p w14:paraId="0620C5F1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भविष्य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करियर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पथों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प्रासंगिक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प्रमुख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प्रतियोगी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परीक्षाओं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पहचान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3256646D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परीक्षा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तैयारी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पाठ्यक्रम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शेड्यूल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37577414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नियमित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मॉक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टेस्ट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आयोजित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फीडबैक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310CEBDF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सामुदायिक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जुड़ाव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उद्देश्य</w:t>
      </w:r>
      <w:proofErr w:type="spellEnd"/>
    </w:p>
    <w:p w14:paraId="57C1A439" w14:textId="77777777" w:rsidR="00492421" w:rsidRDefault="00492421" w:rsidP="00492421">
      <w:pPr>
        <w:pStyle w:val="NormalWeb"/>
      </w:pPr>
      <w:r>
        <w:rPr>
          <w:rStyle w:val="Strong"/>
        </w:rPr>
        <w:t xml:space="preserve">7. </w:t>
      </w:r>
      <w:proofErr w:type="spellStart"/>
      <w:r>
        <w:rPr>
          <w:rStyle w:val="Strong"/>
          <w:rFonts w:ascii="Nirmala UI" w:hAnsi="Nirmala UI" w:cs="Nirmala UI"/>
        </w:rPr>
        <w:t>माता</w:t>
      </w:r>
      <w:r>
        <w:rPr>
          <w:rStyle w:val="Strong"/>
        </w:rPr>
        <w:t>-</w:t>
      </w:r>
      <w:r>
        <w:rPr>
          <w:rStyle w:val="Strong"/>
          <w:rFonts w:ascii="Nirmala UI" w:hAnsi="Nirmala UI" w:cs="Nirmala UI"/>
        </w:rPr>
        <w:t>पिता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की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भागीदारी</w:t>
      </w:r>
      <w:proofErr w:type="spellEnd"/>
      <w:r>
        <w:rPr>
          <w:rStyle w:val="Strong"/>
        </w:rPr>
        <w:t>:</w:t>
      </w:r>
    </w:p>
    <w:p w14:paraId="3AC61339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कार्यशालाओं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सूचनात्मक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माध्यम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शैक्षिक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यात्रा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माता</w:t>
      </w:r>
      <w:r>
        <w:t>-</w:t>
      </w:r>
      <w:r>
        <w:rPr>
          <w:rFonts w:ascii="Nirmala UI" w:hAnsi="Nirmala UI" w:cs="Nirmala UI"/>
        </w:rPr>
        <w:t>पिता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5BDC367D" w14:textId="77777777" w:rsidR="00492421" w:rsidRDefault="00492421" w:rsidP="00492421">
      <w:pPr>
        <w:pStyle w:val="NormalWeb"/>
      </w:pPr>
      <w:r>
        <w:lastRenderedPageBreak/>
        <w:t xml:space="preserve">•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>:</w:t>
      </w:r>
    </w:p>
    <w:p w14:paraId="2A234FE0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माता</w:t>
      </w:r>
      <w:r>
        <w:t>-</w:t>
      </w:r>
      <w:r>
        <w:rPr>
          <w:rFonts w:ascii="Nirmala UI" w:hAnsi="Nirmala UI" w:cs="Nirmala UI"/>
        </w:rPr>
        <w:t>पिता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कैसे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इस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कार्यशालाएँ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आयोजित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27BBFE85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माता</w:t>
      </w:r>
      <w:r>
        <w:t>-</w:t>
      </w:r>
      <w:r>
        <w:rPr>
          <w:rFonts w:ascii="Nirmala UI" w:hAnsi="Nirmala UI" w:cs="Nirmala UI"/>
        </w:rPr>
        <w:t>पिता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घर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पढ़ाई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मदद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संसाधन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गाइड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72200C5B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अनुभव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सलाह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माता</w:t>
      </w:r>
      <w:r>
        <w:t>-</w:t>
      </w:r>
      <w:r>
        <w:rPr>
          <w:rFonts w:ascii="Nirmala UI" w:hAnsi="Nirmala UI" w:cs="Nirmala UI"/>
        </w:rPr>
        <w:t>पिता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नेटवर्क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बनाना</w:t>
      </w:r>
      <w:proofErr w:type="spellEnd"/>
      <w:r>
        <w:rPr>
          <w:rFonts w:ascii="Nirmala UI" w:hAnsi="Nirmala UI" w:cs="Nirmala UI"/>
        </w:rPr>
        <w:t>।</w:t>
      </w:r>
    </w:p>
    <w:p w14:paraId="5286E94E" w14:textId="77777777" w:rsidR="00492421" w:rsidRDefault="00492421" w:rsidP="00492421">
      <w:pPr>
        <w:pStyle w:val="NormalWeb"/>
      </w:pPr>
      <w:r>
        <w:rPr>
          <w:rStyle w:val="Strong"/>
        </w:rPr>
        <w:t xml:space="preserve">8. </w:t>
      </w:r>
      <w:proofErr w:type="spellStart"/>
      <w:r>
        <w:rPr>
          <w:rStyle w:val="Strong"/>
          <w:rFonts w:ascii="Nirmala UI" w:hAnsi="Nirmala UI" w:cs="Nirmala UI"/>
        </w:rPr>
        <w:t>जागरूकता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अभियान</w:t>
      </w:r>
      <w:proofErr w:type="spellEnd"/>
      <w:r>
        <w:rPr>
          <w:rStyle w:val="Strong"/>
        </w:rPr>
        <w:t>:</w:t>
      </w:r>
    </w:p>
    <w:p w14:paraId="1CB1450E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सामुदायिक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सदस्यों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उपलब्ध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संसाधनों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जागरूकता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बढ़ाना</w:t>
      </w:r>
      <w:proofErr w:type="spellEnd"/>
      <w:r>
        <w:rPr>
          <w:rFonts w:ascii="Nirmala UI" w:hAnsi="Nirmala UI" w:cs="Nirmala UI"/>
        </w:rPr>
        <w:t>।</w:t>
      </w:r>
    </w:p>
    <w:p w14:paraId="57B2FD41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>:</w:t>
      </w:r>
    </w:p>
    <w:p w14:paraId="08AA9848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सोशल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मीडिया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अभियान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सामुदायिक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आउटरीच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शुरू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13A0CAB1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सूचनात्मक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ब्रॉशर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जागरूकता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अभियान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आयोजित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1A8C952F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प्रभाव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सफलता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कहानियों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उजागर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स्थानीय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मीडिया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साझेदारी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1E43FE59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संगठनात्मक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विकास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उद्देश्य</w:t>
      </w:r>
      <w:proofErr w:type="spellEnd"/>
    </w:p>
    <w:p w14:paraId="318160BE" w14:textId="77777777" w:rsidR="00492421" w:rsidRDefault="00492421" w:rsidP="00492421">
      <w:pPr>
        <w:pStyle w:val="NormalWeb"/>
      </w:pPr>
      <w:r>
        <w:rPr>
          <w:rStyle w:val="Strong"/>
        </w:rPr>
        <w:t xml:space="preserve">9. </w:t>
      </w:r>
      <w:proofErr w:type="spellStart"/>
      <w:r>
        <w:rPr>
          <w:rStyle w:val="Strong"/>
          <w:rFonts w:ascii="Nirmala UI" w:hAnsi="Nirmala UI" w:cs="Nirmala UI"/>
        </w:rPr>
        <w:t>स्वयंसेवक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भर्ती</w:t>
      </w:r>
      <w:proofErr w:type="spellEnd"/>
      <w:r>
        <w:rPr>
          <w:rStyle w:val="Strong"/>
        </w:rPr>
        <w:t>:</w:t>
      </w:r>
    </w:p>
    <w:p w14:paraId="4B692CA5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विभिन्न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स्वयंसेवकों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भर्ती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प्रशिक्षण</w:t>
      </w:r>
      <w:proofErr w:type="spellEnd"/>
      <w:r>
        <w:rPr>
          <w:rFonts w:ascii="Nirmala UI" w:hAnsi="Nirmala UI" w:cs="Nirmala UI"/>
        </w:rPr>
        <w:t>।</w:t>
      </w:r>
    </w:p>
    <w:p w14:paraId="1CE284B2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>:</w:t>
      </w:r>
    </w:p>
    <w:p w14:paraId="39095078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स्वयंसेवक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भर्ती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रणनीति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आउटरीच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योजना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3560E117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स्वयंसेवकों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आवश्यक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कौशल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लैस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प्रशिक्षण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आयोजित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60A7EC7F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स्वयंसेवकों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ताकत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रुचियों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आधार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विशिष्ट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भूमिकाओं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सौंपना</w:t>
      </w:r>
      <w:proofErr w:type="spellEnd"/>
      <w:r>
        <w:rPr>
          <w:rFonts w:ascii="Nirmala UI" w:hAnsi="Nirmala UI" w:cs="Nirmala UI"/>
        </w:rPr>
        <w:t>।</w:t>
      </w:r>
    </w:p>
    <w:p w14:paraId="2528A65F" w14:textId="77777777" w:rsidR="00492421" w:rsidRDefault="00492421" w:rsidP="00492421">
      <w:pPr>
        <w:pStyle w:val="NormalWeb"/>
      </w:pPr>
      <w:r>
        <w:rPr>
          <w:rStyle w:val="Strong"/>
        </w:rPr>
        <w:t xml:space="preserve">10. </w:t>
      </w:r>
      <w:proofErr w:type="spellStart"/>
      <w:r>
        <w:rPr>
          <w:rStyle w:val="Strong"/>
          <w:rFonts w:ascii="Nirmala UI" w:hAnsi="Nirmala UI" w:cs="Nirmala UI"/>
        </w:rPr>
        <w:t>फंडिंग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और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स्थिरता</w:t>
      </w:r>
      <w:proofErr w:type="spellEnd"/>
      <w:r>
        <w:rPr>
          <w:rStyle w:val="Strong"/>
        </w:rPr>
        <w:t>:</w:t>
      </w:r>
    </w:p>
    <w:p w14:paraId="23834302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अनुदान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कॉर्पोरेट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साझेदारियों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माध्यम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वार्षिक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फंडिंग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सुरक्षित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7DAE7BEA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कदम</w:t>
      </w:r>
      <w:proofErr w:type="spellEnd"/>
      <w:r>
        <w:t>:</w:t>
      </w:r>
    </w:p>
    <w:p w14:paraId="29D4B832" w14:textId="77777777" w:rsidR="00492421" w:rsidRDefault="00492421" w:rsidP="00492421">
      <w:pPr>
        <w:pStyle w:val="NormalWeb"/>
      </w:pPr>
      <w:r>
        <w:lastRenderedPageBreak/>
        <w:t xml:space="preserve">• </w:t>
      </w:r>
      <w:proofErr w:type="spellStart"/>
      <w:r>
        <w:rPr>
          <w:rFonts w:ascii="Nirmala UI" w:hAnsi="Nirmala UI" w:cs="Nirmala UI"/>
        </w:rPr>
        <w:t>संभावित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फंडिंग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स्रोतों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पहचान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प्रस्ताव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तैयार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60AB1720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फंडरेजिंग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अभियान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आयोजित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करना</w:t>
      </w:r>
      <w:proofErr w:type="spellEnd"/>
      <w:r>
        <w:rPr>
          <w:rFonts w:ascii="Nirmala UI" w:hAnsi="Nirmala UI" w:cs="Nirmala UI"/>
        </w:rPr>
        <w:t>।</w:t>
      </w:r>
    </w:p>
    <w:p w14:paraId="1EA312F9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निरंतर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सुरक्षित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कॉर्पोरेट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भागीदारों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दाताओं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संबंध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बनाना</w:t>
      </w:r>
      <w:proofErr w:type="spellEnd"/>
      <w:r>
        <w:rPr>
          <w:rFonts w:ascii="Nirmala UI" w:hAnsi="Nirmala UI" w:cs="Nirmala UI"/>
        </w:rPr>
        <w:t>।</w:t>
      </w:r>
    </w:p>
    <w:p w14:paraId="711BA6F5" w14:textId="77777777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संगठनात्मक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मूल्य</w:t>
      </w:r>
      <w:proofErr w:type="spellEnd"/>
    </w:p>
    <w:p w14:paraId="4CE0F04D" w14:textId="77777777" w:rsidR="00492421" w:rsidRDefault="00492421" w:rsidP="00492421">
      <w:pPr>
        <w:pStyle w:val="NormalWeb"/>
      </w:pPr>
      <w:r>
        <w:rPr>
          <w:rStyle w:val="Strong"/>
        </w:rPr>
        <w:t xml:space="preserve">1. </w:t>
      </w:r>
      <w:proofErr w:type="spellStart"/>
      <w:r>
        <w:rPr>
          <w:rStyle w:val="Strong"/>
          <w:rFonts w:ascii="Nirmala UI" w:hAnsi="Nirmala UI" w:cs="Nirmala UI"/>
        </w:rPr>
        <w:t>सहानुभूति</w:t>
      </w:r>
      <w:proofErr w:type="spellEnd"/>
      <w:r>
        <w:rPr>
          <w:rStyle w:val="Strong"/>
        </w:rPr>
        <w:t>:</w:t>
      </w:r>
    </w:p>
    <w:p w14:paraId="6C6F9801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जिन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परिवारों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उनकी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भावनाओं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समझते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सुनिश्चित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करुणामय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विचारशील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हों</w:t>
      </w:r>
      <w:proofErr w:type="spellEnd"/>
      <w:r>
        <w:rPr>
          <w:rFonts w:ascii="Nirmala UI" w:hAnsi="Nirmala UI" w:cs="Nirmala UI"/>
        </w:rPr>
        <w:t>।</w:t>
      </w:r>
    </w:p>
    <w:p w14:paraId="10275CFF" w14:textId="77777777" w:rsidR="00492421" w:rsidRDefault="00492421" w:rsidP="00492421">
      <w:pPr>
        <w:pStyle w:val="NormalWeb"/>
      </w:pPr>
      <w:r>
        <w:rPr>
          <w:rStyle w:val="Strong"/>
        </w:rPr>
        <w:t xml:space="preserve">2. </w:t>
      </w:r>
      <w:proofErr w:type="spellStart"/>
      <w:r>
        <w:rPr>
          <w:rStyle w:val="Strong"/>
          <w:rFonts w:ascii="Nirmala UI" w:hAnsi="Nirmala UI" w:cs="Nirmala UI"/>
        </w:rPr>
        <w:t>ईमानदारी</w:t>
      </w:r>
      <w:proofErr w:type="spellEnd"/>
      <w:r>
        <w:rPr>
          <w:rStyle w:val="Strong"/>
        </w:rPr>
        <w:t>:</w:t>
      </w:r>
    </w:p>
    <w:p w14:paraId="51275536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कार्यों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ईमानदारी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पारदर्शिता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उच्चतम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मानकों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रखते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6CFCE9C2" w14:textId="77777777" w:rsidR="00492421" w:rsidRDefault="00492421" w:rsidP="00492421">
      <w:pPr>
        <w:pStyle w:val="NormalWeb"/>
      </w:pPr>
      <w:r>
        <w:rPr>
          <w:rStyle w:val="Strong"/>
        </w:rPr>
        <w:t xml:space="preserve">3. </w:t>
      </w:r>
      <w:proofErr w:type="spellStart"/>
      <w:r>
        <w:rPr>
          <w:rStyle w:val="Strong"/>
          <w:rFonts w:ascii="Nirmala UI" w:hAnsi="Nirmala UI" w:cs="Nirmala UI"/>
        </w:rPr>
        <w:t>समानता</w:t>
      </w:r>
      <w:proofErr w:type="spellEnd"/>
      <w:r>
        <w:rPr>
          <w:rStyle w:val="Strong"/>
        </w:rPr>
        <w:t>:</w:t>
      </w:r>
    </w:p>
    <w:p w14:paraId="3DA09BF5" w14:textId="77777777" w:rsidR="00492421" w:rsidRDefault="00492421" w:rsidP="00492421">
      <w:pPr>
        <w:pStyle w:val="NormalWeb"/>
      </w:pPr>
      <w:r>
        <w:t xml:space="preserve">•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छात्रों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उनके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सामाजिक</w:t>
      </w:r>
      <w:r>
        <w:t>-</w:t>
      </w:r>
      <w:r>
        <w:rPr>
          <w:rFonts w:ascii="Nirmala UI" w:hAnsi="Nirmala UI" w:cs="Nirmala UI"/>
        </w:rPr>
        <w:t>आर्थिक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पृष्ठभूमि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परवाह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बिना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अवसर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प्रदान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प्रतिबद्ध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558BCFCF" w14:textId="3646DE66" w:rsidR="00492421" w:rsidRDefault="00492421" w:rsidP="00492421">
      <w:pPr>
        <w:pStyle w:val="NormalWeb"/>
      </w:pPr>
      <w:proofErr w:type="spellStart"/>
      <w:r>
        <w:rPr>
          <w:rStyle w:val="Strong"/>
          <w:rFonts w:ascii="Nirmala UI" w:hAnsi="Nirmala UI" w:cs="Nirmala UI"/>
        </w:rPr>
        <w:t>मंच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फाउंडेशन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द्वारा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कार्यान्वित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rFonts w:ascii="Nirmala UI" w:hAnsi="Nirmala UI" w:cs="Nirmala UI"/>
        </w:rPr>
        <w:t>परियोजनाएँ</w:t>
      </w:r>
      <w:proofErr w:type="spellEnd"/>
      <w:r>
        <w:rPr>
          <w:rStyle w:val="Strong"/>
          <w:rFonts w:ascii="Nirmala UI" w:hAnsi="Nirmala UI" w:cs="Nirmala UI"/>
        </w:rPr>
        <w:t>-</w:t>
      </w:r>
    </w:p>
    <w:p w14:paraId="30F883B8" w14:textId="77777777" w:rsidR="001624E1" w:rsidRPr="001624E1" w:rsidRDefault="001624E1" w:rsidP="001624E1">
      <w:pPr>
        <w:pStyle w:val="Default"/>
        <w:rPr>
          <w:sz w:val="36"/>
          <w:szCs w:val="36"/>
        </w:rPr>
      </w:pPr>
    </w:p>
    <w:sectPr w:rsidR="001624E1" w:rsidRPr="001624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14CB" w14:textId="77777777" w:rsidR="00CF0FB7" w:rsidRDefault="00CF0FB7" w:rsidP="007158B4">
      <w:pPr>
        <w:spacing w:after="0" w:line="240" w:lineRule="auto"/>
      </w:pPr>
      <w:r>
        <w:separator/>
      </w:r>
    </w:p>
  </w:endnote>
  <w:endnote w:type="continuationSeparator" w:id="0">
    <w:p w14:paraId="1FB5B2F6" w14:textId="77777777" w:rsidR="00CF0FB7" w:rsidRDefault="00CF0FB7" w:rsidP="0071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973B" w14:textId="77777777" w:rsidR="001624E1" w:rsidRDefault="00162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C8A3" w14:textId="0B497385" w:rsidR="007158B4" w:rsidRPr="001624E1" w:rsidRDefault="00BD10D5">
    <w:pPr>
      <w:pStyle w:val="Footer"/>
      <w:rPr>
        <w:b/>
        <w:bCs/>
        <w:sz w:val="24"/>
        <w:szCs w:val="24"/>
      </w:rPr>
    </w:pPr>
    <w:r w:rsidRPr="001624E1">
      <w:rPr>
        <w:b/>
        <w:bCs/>
        <w:sz w:val="24"/>
        <w:szCs w:val="24"/>
      </w:rPr>
      <w:t>Reg. No. E- 0013598</w:t>
    </w:r>
    <w:r w:rsidR="001624E1" w:rsidRPr="001624E1">
      <w:rPr>
        <w:b/>
        <w:bCs/>
        <w:sz w:val="24"/>
        <w:szCs w:val="24"/>
      </w:rPr>
      <w:t xml:space="preserve"> </w:t>
    </w:r>
    <w:r w:rsidRPr="001624E1">
      <w:rPr>
        <w:b/>
        <w:bCs/>
        <w:sz w:val="24"/>
        <w:szCs w:val="24"/>
      </w:rPr>
      <w:ptab w:relativeTo="margin" w:alignment="center" w:leader="none"/>
    </w:r>
    <w:hyperlink r:id="rId1" w:history="1">
      <w:r w:rsidRPr="001624E1">
        <w:rPr>
          <w:rStyle w:val="Hyperlink"/>
          <w:b/>
          <w:bCs/>
          <w:sz w:val="24"/>
          <w:szCs w:val="24"/>
        </w:rPr>
        <w:t>www.manchfoundation.in</w:t>
      </w:r>
    </w:hyperlink>
    <w:r w:rsidRPr="001624E1">
      <w:rPr>
        <w:b/>
        <w:bCs/>
        <w:sz w:val="24"/>
        <w:szCs w:val="24"/>
      </w:rPr>
      <w:t xml:space="preserve"> </w:t>
    </w:r>
    <w:r w:rsidRPr="001624E1">
      <w:rPr>
        <w:b/>
        <w:bCs/>
        <w:sz w:val="24"/>
        <w:szCs w:val="24"/>
      </w:rPr>
      <w:ptab w:relativeTo="margin" w:alignment="right" w:leader="none"/>
    </w:r>
    <w:r w:rsidRPr="001624E1">
      <w:rPr>
        <w:b/>
        <w:bCs/>
        <w:sz w:val="24"/>
        <w:szCs w:val="24"/>
      </w:rPr>
      <w:t xml:space="preserve"> manchfoundation1@gmail.com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C270" w14:textId="77777777" w:rsidR="001624E1" w:rsidRDefault="00162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E245" w14:textId="77777777" w:rsidR="00CF0FB7" w:rsidRDefault="00CF0FB7" w:rsidP="007158B4">
      <w:pPr>
        <w:spacing w:after="0" w:line="240" w:lineRule="auto"/>
      </w:pPr>
      <w:r>
        <w:separator/>
      </w:r>
    </w:p>
  </w:footnote>
  <w:footnote w:type="continuationSeparator" w:id="0">
    <w:p w14:paraId="1FD353D2" w14:textId="77777777" w:rsidR="00CF0FB7" w:rsidRDefault="00CF0FB7" w:rsidP="0071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0202" w14:textId="0C4DD61B" w:rsidR="007158B4" w:rsidRDefault="00000000">
    <w:pPr>
      <w:pStyle w:val="Header"/>
    </w:pPr>
    <w:r>
      <w:rPr>
        <w:noProof/>
      </w:rPr>
      <w:pict w14:anchorId="211B8E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576422" o:spid="_x0000_s1032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mage_123650291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86AD" w14:textId="39318DB5" w:rsidR="007158B4" w:rsidRDefault="00000000">
    <w:pPr>
      <w:pStyle w:val="Header"/>
    </w:pPr>
    <w:r>
      <w:rPr>
        <w:noProof/>
      </w:rPr>
      <w:pict w14:anchorId="3D161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576423" o:spid="_x0000_s1033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image_123650291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F6F6" w14:textId="60E29D61" w:rsidR="007158B4" w:rsidRDefault="00000000">
    <w:pPr>
      <w:pStyle w:val="Header"/>
    </w:pPr>
    <w:r>
      <w:rPr>
        <w:noProof/>
      </w:rPr>
      <w:pict w14:anchorId="70BC8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576421" o:spid="_x0000_s1031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mage_123650291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2E4"/>
    <w:multiLevelType w:val="multilevel"/>
    <w:tmpl w:val="8D90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56201"/>
    <w:multiLevelType w:val="multilevel"/>
    <w:tmpl w:val="2AD69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34E38"/>
    <w:multiLevelType w:val="multilevel"/>
    <w:tmpl w:val="24CC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2148D"/>
    <w:multiLevelType w:val="multilevel"/>
    <w:tmpl w:val="25A6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51169A"/>
    <w:multiLevelType w:val="multilevel"/>
    <w:tmpl w:val="A0C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7742F"/>
    <w:multiLevelType w:val="multilevel"/>
    <w:tmpl w:val="06C4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9680B"/>
    <w:multiLevelType w:val="multilevel"/>
    <w:tmpl w:val="5C5A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855DE"/>
    <w:multiLevelType w:val="multilevel"/>
    <w:tmpl w:val="C29C8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D1675F"/>
    <w:multiLevelType w:val="multilevel"/>
    <w:tmpl w:val="F8C8C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508EC"/>
    <w:multiLevelType w:val="multilevel"/>
    <w:tmpl w:val="013C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C0628D"/>
    <w:multiLevelType w:val="multilevel"/>
    <w:tmpl w:val="13CCCE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D3189"/>
    <w:multiLevelType w:val="multilevel"/>
    <w:tmpl w:val="330A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F56C9"/>
    <w:multiLevelType w:val="multilevel"/>
    <w:tmpl w:val="652C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C044C1"/>
    <w:multiLevelType w:val="multilevel"/>
    <w:tmpl w:val="9FA8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785746">
    <w:abstractNumId w:val="4"/>
  </w:num>
  <w:num w:numId="2" w16cid:durableId="436995797">
    <w:abstractNumId w:val="3"/>
  </w:num>
  <w:num w:numId="3" w16cid:durableId="1479107132">
    <w:abstractNumId w:val="6"/>
  </w:num>
  <w:num w:numId="4" w16cid:durableId="1269971440">
    <w:abstractNumId w:val="5"/>
  </w:num>
  <w:num w:numId="5" w16cid:durableId="1652976789">
    <w:abstractNumId w:val="2"/>
  </w:num>
  <w:num w:numId="6" w16cid:durableId="1427464414">
    <w:abstractNumId w:val="13"/>
  </w:num>
  <w:num w:numId="7" w16cid:durableId="1309549703">
    <w:abstractNumId w:val="0"/>
  </w:num>
  <w:num w:numId="8" w16cid:durableId="212620504">
    <w:abstractNumId w:val="8"/>
  </w:num>
  <w:num w:numId="9" w16cid:durableId="958147128">
    <w:abstractNumId w:val="1"/>
  </w:num>
  <w:num w:numId="10" w16cid:durableId="1743718470">
    <w:abstractNumId w:val="7"/>
  </w:num>
  <w:num w:numId="11" w16cid:durableId="471756420">
    <w:abstractNumId w:val="10"/>
  </w:num>
  <w:num w:numId="12" w16cid:durableId="67075942">
    <w:abstractNumId w:val="9"/>
  </w:num>
  <w:num w:numId="13" w16cid:durableId="291138389">
    <w:abstractNumId w:val="11"/>
  </w:num>
  <w:num w:numId="14" w16cid:durableId="1556315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characterSpacingControl w:val="doNotCompress"/>
  <w:hdrShapeDefaults>
    <o:shapedefaults v:ext="edit" spidmax="2050">
      <o:colormru v:ext="edit" colors="#f0e0d0,#f5eadf,#faf5f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BC"/>
    <w:rsid w:val="000619F8"/>
    <w:rsid w:val="000850DD"/>
    <w:rsid w:val="000A52B9"/>
    <w:rsid w:val="000C386D"/>
    <w:rsid w:val="000F39C9"/>
    <w:rsid w:val="001624E1"/>
    <w:rsid w:val="002166C8"/>
    <w:rsid w:val="00223BC5"/>
    <w:rsid w:val="00261D64"/>
    <w:rsid w:val="002B1A3A"/>
    <w:rsid w:val="002E17BA"/>
    <w:rsid w:val="00317FBC"/>
    <w:rsid w:val="003A7AC2"/>
    <w:rsid w:val="004167D3"/>
    <w:rsid w:val="00437C25"/>
    <w:rsid w:val="0047311E"/>
    <w:rsid w:val="004820E4"/>
    <w:rsid w:val="00492421"/>
    <w:rsid w:val="00532E7B"/>
    <w:rsid w:val="00556F29"/>
    <w:rsid w:val="00561DA0"/>
    <w:rsid w:val="00565F17"/>
    <w:rsid w:val="00587D53"/>
    <w:rsid w:val="005C3B7E"/>
    <w:rsid w:val="00672A2A"/>
    <w:rsid w:val="006919FB"/>
    <w:rsid w:val="006A041A"/>
    <w:rsid w:val="006B1C26"/>
    <w:rsid w:val="006C365D"/>
    <w:rsid w:val="007158B4"/>
    <w:rsid w:val="007E0C7F"/>
    <w:rsid w:val="009E7028"/>
    <w:rsid w:val="00A142AE"/>
    <w:rsid w:val="00A332AC"/>
    <w:rsid w:val="00AC0BD5"/>
    <w:rsid w:val="00AC35C5"/>
    <w:rsid w:val="00BD10D5"/>
    <w:rsid w:val="00BD50CA"/>
    <w:rsid w:val="00CF0FB7"/>
    <w:rsid w:val="00D96AC8"/>
    <w:rsid w:val="00DE4629"/>
    <w:rsid w:val="00EC32F6"/>
    <w:rsid w:val="00F931B5"/>
    <w:rsid w:val="00FA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e0d0,#f5eadf,#faf5f0"/>
    </o:shapedefaults>
    <o:shapelayout v:ext="edit">
      <o:idmap v:ext="edit" data="2"/>
    </o:shapelayout>
  </w:shapeDefaults>
  <w:decimalSymbol w:val="."/>
  <w:listSeparator w:val=","/>
  <w14:docId w14:val="47BFC001"/>
  <w15:docId w15:val="{9AD65234-C7BE-498D-80F8-90154544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B4"/>
  </w:style>
  <w:style w:type="paragraph" w:styleId="Footer">
    <w:name w:val="footer"/>
    <w:basedOn w:val="Normal"/>
    <w:link w:val="FooterChar"/>
    <w:uiPriority w:val="99"/>
    <w:unhideWhenUsed/>
    <w:rsid w:val="00715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B4"/>
  </w:style>
  <w:style w:type="paragraph" w:customStyle="1" w:styleId="Default">
    <w:name w:val="Default"/>
    <w:rsid w:val="007158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1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0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C386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386D"/>
    <w:rPr>
      <w:rFonts w:ascii="Times New Roman" w:eastAsia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nchfoundation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chfoundation.in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chfoundation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DE54-07E1-496B-A86B-A9B645EBC6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Baig, Ahmer</dc:creator>
  <cp:keywords/>
  <dc:description/>
  <cp:lastModifiedBy>Ahmer Baig</cp:lastModifiedBy>
  <cp:revision>4</cp:revision>
  <cp:lastPrinted>2024-08-19T08:09:00Z</cp:lastPrinted>
  <dcterms:created xsi:type="dcterms:W3CDTF">2025-04-24T11:50:00Z</dcterms:created>
  <dcterms:modified xsi:type="dcterms:W3CDTF">2025-04-24T11:51:00Z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2024-08-10T15:42:06Z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03c7f08a-0136-4f16-a550-954e77813bdc</vt:lpwstr>
  </property>
  <property fmtid="{D5CDD505-2E9C-101B-9397-08002B2CF9AE}" pid="8" name="MSIP_Label_ea60d57e-af5b-4752-ac57-3e4f28ca11dc_ContentBits">
    <vt:lpwstr>0</vt:lpwstr>
  </property>
</Properties>
</file>