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E2" w:rsidRPr="00882557" w:rsidRDefault="00882557" w:rsidP="00882557">
      <w:pPr>
        <w:pStyle w:val="normal0"/>
        <w:spacing w:after="120"/>
        <w:jc w:val="cente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7456" behindDoc="0" locked="0" layoutInCell="1" allowOverlap="1">
            <wp:simplePos x="0" y="0"/>
            <wp:positionH relativeFrom="column">
              <wp:posOffset>2193925</wp:posOffset>
            </wp:positionH>
            <wp:positionV relativeFrom="paragraph">
              <wp:posOffset>-414655</wp:posOffset>
            </wp:positionV>
            <wp:extent cx="2160905" cy="652780"/>
            <wp:effectExtent l="19050" t="0" r="0" b="0"/>
            <wp:wrapSquare wrapText="bothSides"/>
            <wp:docPr id="6" name="Picture 1" descr="C:\Users\Admin\Downloads\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ettering.png"/>
                    <pic:cNvPicPr>
                      <a:picLocks noChangeAspect="1" noChangeArrowheads="1"/>
                    </pic:cNvPicPr>
                  </pic:nvPicPr>
                  <pic:blipFill>
                    <a:blip r:embed="rId7" cstate="print"/>
                    <a:srcRect/>
                    <a:stretch>
                      <a:fillRect/>
                    </a:stretch>
                  </pic:blipFill>
                  <pic:spPr bwMode="auto">
                    <a:xfrm>
                      <a:off x="0" y="0"/>
                      <a:ext cx="2160905" cy="652780"/>
                    </a:xfrm>
                    <a:prstGeom prst="rect">
                      <a:avLst/>
                    </a:prstGeom>
                    <a:noFill/>
                    <a:ln w="9525">
                      <a:noFill/>
                      <a:miter lim="800000"/>
                      <a:headEnd/>
                      <a:tailEnd/>
                    </a:ln>
                  </pic:spPr>
                </pic:pic>
              </a:graphicData>
            </a:graphic>
          </wp:anchor>
        </w:drawing>
      </w:r>
      <w:r>
        <w:rPr>
          <w:rFonts w:ascii="Comic Sans MS" w:eastAsia="Comic Sans MS" w:hAnsi="Comic Sans MS" w:cs="Comic Sans MS"/>
        </w:rPr>
        <w:br w:type="textWrapping" w:clear="all"/>
      </w:r>
      <w:r w:rsidR="00BB6529">
        <w:rPr>
          <w:rFonts w:ascii="Comic Sans MS" w:eastAsia="Comic Sans MS" w:hAnsi="Comic Sans MS" w:cs="Comic Sans MS"/>
          <w:b/>
          <w:sz w:val="28"/>
          <w:szCs w:val="28"/>
        </w:rPr>
        <w:t>REGISTRATION FORM</w:t>
      </w:r>
    </w:p>
    <w:tbl>
      <w:tblPr>
        <w:tblStyle w:val="a"/>
        <w:tblW w:w="13130" w:type="dxa"/>
        <w:tblBorders>
          <w:top w:val="single" w:sz="4" w:space="0" w:color="000000"/>
          <w:left w:val="single" w:sz="4" w:space="0" w:color="000000"/>
          <w:bottom w:val="single" w:sz="4" w:space="0" w:color="000000"/>
          <w:right w:val="single" w:sz="4" w:space="0" w:color="000000"/>
        </w:tblBorders>
        <w:tblLayout w:type="fixed"/>
        <w:tblLook w:val="0000"/>
      </w:tblPr>
      <w:tblGrid>
        <w:gridCol w:w="827"/>
        <w:gridCol w:w="888"/>
        <w:gridCol w:w="11"/>
        <w:gridCol w:w="180"/>
        <w:gridCol w:w="538"/>
        <w:gridCol w:w="540"/>
        <w:gridCol w:w="1438"/>
        <w:gridCol w:w="178"/>
        <w:gridCol w:w="182"/>
        <w:gridCol w:w="180"/>
        <w:gridCol w:w="703"/>
        <w:gridCol w:w="16"/>
        <w:gridCol w:w="334"/>
        <w:gridCol w:w="716"/>
        <w:gridCol w:w="29"/>
        <w:gridCol w:w="994"/>
        <w:gridCol w:w="1673"/>
        <w:gridCol w:w="1036"/>
        <w:gridCol w:w="2667"/>
      </w:tblGrid>
      <w:tr w:rsidR="00A96FE2" w:rsidTr="00E82932">
        <w:trPr>
          <w:gridAfter w:val="1"/>
          <w:wAfter w:w="2667" w:type="dxa"/>
        </w:trPr>
        <w:tc>
          <w:tcPr>
            <w:tcW w:w="10463" w:type="dxa"/>
            <w:gridSpan w:val="18"/>
            <w:tcBorders>
              <w:top w:val="single" w:sz="4" w:space="0" w:color="000000"/>
              <w:bottom w:val="nil"/>
            </w:tcBorders>
            <w:shd w:val="clear" w:color="auto" w:fill="E0E0E0"/>
          </w:tcPr>
          <w:p w:rsidR="00A96FE2" w:rsidRDefault="00BB6529">
            <w:pPr>
              <w:pStyle w:val="normal0"/>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Child’s Details</w:t>
            </w:r>
          </w:p>
        </w:tc>
      </w:tr>
      <w:tr w:rsidR="00A96FE2" w:rsidTr="00E82932">
        <w:trPr>
          <w:gridAfter w:val="1"/>
          <w:wAfter w:w="2667" w:type="dxa"/>
          <w:trHeight w:val="85"/>
        </w:trPr>
        <w:tc>
          <w:tcPr>
            <w:tcW w:w="10463" w:type="dxa"/>
            <w:gridSpan w:val="18"/>
            <w:tcBorders>
              <w:top w:val="nil"/>
              <w:bottom w:val="nil"/>
            </w:tcBorders>
            <w:shd w:val="clear" w:color="auto" w:fill="E0E0E0"/>
          </w:tcPr>
          <w:p w:rsidR="00DA0362" w:rsidRDefault="00DA0362">
            <w:pPr>
              <w:pStyle w:val="normal0"/>
              <w:spacing w:before="60" w:after="60"/>
              <w:rPr>
                <w:rFonts w:ascii="Comic Sans MS" w:eastAsia="Comic Sans MS" w:hAnsi="Comic Sans MS" w:cs="Comic Sans MS"/>
                <w:b/>
                <w:sz w:val="20"/>
                <w:szCs w:val="20"/>
              </w:rPr>
            </w:pPr>
          </w:p>
        </w:tc>
      </w:tr>
      <w:tr w:rsidR="00A96FE2" w:rsidTr="00E82932">
        <w:trPr>
          <w:gridAfter w:val="1"/>
          <w:wAfter w:w="2667" w:type="dxa"/>
        </w:trPr>
        <w:tc>
          <w:tcPr>
            <w:tcW w:w="1906" w:type="dxa"/>
            <w:gridSpan w:val="4"/>
            <w:tcBorders>
              <w:top w:val="nil"/>
              <w:bottom w:val="nil"/>
            </w:tcBorders>
            <w:shd w:val="clear" w:color="auto" w:fill="E0E0E0"/>
          </w:tcPr>
          <w:p w:rsidR="00A96FE2" w:rsidRDefault="00BB6529">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Full Name</w:t>
            </w:r>
          </w:p>
        </w:tc>
        <w:tc>
          <w:tcPr>
            <w:tcW w:w="2694" w:type="dxa"/>
            <w:gridSpan w:val="4"/>
            <w:tcBorders>
              <w:top w:val="single" w:sz="4" w:space="0" w:color="000000"/>
              <w:bottom w:val="single" w:sz="4" w:space="0" w:color="000000"/>
            </w:tcBorders>
          </w:tcPr>
          <w:p w:rsidR="00A96FE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noProof/>
                <w:sz w:val="20"/>
                <w:szCs w:val="20"/>
              </w:rPr>
              <w:pict>
                <v:rect id="_x0000_s1032" style="position:absolute;margin-left:-5.5pt;margin-top:-.7pt;width:134.5pt;height:21.4pt;z-index:251665408;mso-position-horizontal-relative:text;mso-position-vertical-relative:text"/>
              </w:pict>
            </w:r>
          </w:p>
        </w:tc>
        <w:tc>
          <w:tcPr>
            <w:tcW w:w="362" w:type="dxa"/>
            <w:gridSpan w:val="2"/>
            <w:tcBorders>
              <w:top w:val="nil"/>
              <w:bottom w:val="nil"/>
              <w:right w:val="nil"/>
            </w:tcBorders>
            <w:shd w:val="clear" w:color="auto" w:fill="E0E0E0"/>
          </w:tcPr>
          <w:p w:rsidR="00A96FE2" w:rsidRDefault="00A96FE2">
            <w:pPr>
              <w:pStyle w:val="normal0"/>
              <w:spacing w:before="60" w:after="60"/>
              <w:jc w:val="center"/>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A96FE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b/>
                <w:noProof/>
                <w:sz w:val="20"/>
                <w:szCs w:val="20"/>
              </w:rPr>
              <w:pict>
                <v:rect id="_x0000_s1033" style="position:absolute;margin-left:53.9pt;margin-top:-.7pt;width:134.5pt;height:21.4pt;z-index:251666432;mso-position-horizontal-relative:text;mso-position-vertical-relative:text"/>
              </w:pict>
            </w:r>
            <w:r w:rsidR="00BB6529">
              <w:rPr>
                <w:rFonts w:ascii="Comic Sans MS" w:eastAsia="Comic Sans MS" w:hAnsi="Comic Sans MS" w:cs="Comic Sans MS"/>
                <w:sz w:val="20"/>
                <w:szCs w:val="20"/>
              </w:rPr>
              <w:t>D.O.B</w:t>
            </w:r>
          </w:p>
        </w:tc>
        <w:tc>
          <w:tcPr>
            <w:tcW w:w="994" w:type="dxa"/>
            <w:tcBorders>
              <w:top w:val="single" w:sz="4" w:space="0" w:color="000000"/>
              <w:bottom w:val="single" w:sz="4" w:space="0" w:color="000000"/>
            </w:tcBorders>
          </w:tcPr>
          <w:p w:rsidR="00A96FE2" w:rsidRDefault="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2709" w:type="dxa"/>
            <w:gridSpan w:val="2"/>
            <w:tcBorders>
              <w:top w:val="nil"/>
              <w:bottom w:val="nil"/>
            </w:tcBorders>
            <w:shd w:val="clear" w:color="auto" w:fill="E0E0E0"/>
          </w:tcPr>
          <w:p w:rsidR="00A96FE2" w:rsidRDefault="00A96FE2">
            <w:pPr>
              <w:pStyle w:val="normal0"/>
              <w:spacing w:before="60" w:after="60"/>
              <w:rPr>
                <w:rFonts w:ascii="Comic Sans MS" w:eastAsia="Comic Sans MS" w:hAnsi="Comic Sans MS" w:cs="Comic Sans MS"/>
                <w:sz w:val="20"/>
                <w:szCs w:val="20"/>
              </w:rPr>
            </w:pPr>
          </w:p>
        </w:tc>
      </w:tr>
      <w:tr w:rsidR="00A96FE2" w:rsidTr="00E82932">
        <w:trPr>
          <w:gridAfter w:val="1"/>
          <w:wAfter w:w="2667" w:type="dxa"/>
          <w:trHeight w:val="85"/>
        </w:trPr>
        <w:tc>
          <w:tcPr>
            <w:tcW w:w="10463" w:type="dxa"/>
            <w:gridSpan w:val="18"/>
            <w:tcBorders>
              <w:top w:val="nil"/>
              <w:bottom w:val="nil"/>
              <w:right w:val="single" w:sz="4" w:space="0" w:color="auto"/>
            </w:tcBorders>
            <w:shd w:val="clear" w:color="auto" w:fill="E0E0E0"/>
          </w:tcPr>
          <w:p w:rsidR="00A96FE2" w:rsidRDefault="00A96FE2">
            <w:pPr>
              <w:pStyle w:val="normal0"/>
              <w:spacing w:before="60" w:after="60"/>
              <w:rPr>
                <w:rFonts w:ascii="Comic Sans MS" w:eastAsia="Comic Sans MS" w:hAnsi="Comic Sans MS" w:cs="Comic Sans MS"/>
                <w:b/>
                <w:sz w:val="20"/>
                <w:szCs w:val="20"/>
              </w:rPr>
            </w:pPr>
          </w:p>
        </w:tc>
      </w:tr>
      <w:tr w:rsidR="00E82932" w:rsidTr="00E82932">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Sex</w:t>
            </w:r>
          </w:p>
        </w:tc>
        <w:tc>
          <w:tcPr>
            <w:tcW w:w="2694" w:type="dxa"/>
            <w:gridSpan w:val="4"/>
            <w:tcBorders>
              <w:top w:val="single" w:sz="4" w:space="0" w:color="000000"/>
              <w:bottom w:val="single" w:sz="4" w:space="0" w:color="000000"/>
            </w:tcBorders>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Male</w:t>
            </w:r>
            <w:bookmarkStart w:id="0" w:name="gjdgxs" w:colFirst="0" w:colLast="0"/>
            <w:bookmarkEnd w:id="0"/>
            <w:r>
              <w:rPr>
                <w:rFonts w:ascii="Comic Sans MS" w:eastAsia="Comic Sans MS" w:hAnsi="Comic Sans MS" w:cs="Comic Sans MS"/>
                <w:sz w:val="20"/>
                <w:szCs w:val="20"/>
              </w:rPr>
              <w:t xml:space="preserve"> ☐  Female </w:t>
            </w:r>
            <w:bookmarkStart w:id="1" w:name="30j0zll" w:colFirst="0" w:colLast="0"/>
            <w:bookmarkEnd w:id="1"/>
            <w:r>
              <w:rPr>
                <w:rFonts w:ascii="Comic Sans MS" w:eastAsia="Comic Sans MS" w:hAnsi="Comic Sans MS" w:cs="Comic Sans MS"/>
                <w:sz w:val="20"/>
                <w:szCs w:val="20"/>
              </w:rPr>
              <w:t>☐</w:t>
            </w:r>
          </w:p>
        </w:tc>
        <w:tc>
          <w:tcPr>
            <w:tcW w:w="5863" w:type="dxa"/>
            <w:gridSpan w:val="10"/>
            <w:tcBorders>
              <w:top w:val="nil"/>
              <w:bottom w:val="nil"/>
              <w:right w:val="single" w:sz="4" w:space="0" w:color="auto"/>
            </w:tcBorders>
            <w:shd w:val="clear" w:color="auto" w:fill="E0E0E0"/>
          </w:tcPr>
          <w:p w:rsidR="00E82932" w:rsidRDefault="00E82932" w:rsidP="00732C30">
            <w:pPr>
              <w:pStyle w:val="normal0"/>
              <w:spacing w:before="60" w:after="60"/>
              <w:rPr>
                <w:rFonts w:ascii="Comic Sans MS" w:eastAsia="Comic Sans MS" w:hAnsi="Comic Sans MS" w:cs="Comic Sans MS"/>
                <w:sz w:val="20"/>
                <w:szCs w:val="20"/>
              </w:rPr>
            </w:pPr>
            <w:r w:rsidRPr="00E82932">
              <w:rPr>
                <w:rFonts w:ascii="Comic Sans MS" w:eastAsia="Comic Sans MS" w:hAnsi="Comic Sans MS" w:cs="Comic Sans MS"/>
                <w:noProof/>
                <w:sz w:val="20"/>
                <w:szCs w:val="20"/>
              </w:rPr>
              <w:pict>
                <v:rect id="_x0000_s1031" style="position:absolute;margin-left:102.1pt;margin-top:.4pt;width:157.25pt;height:27.7pt;z-index:251664384;mso-position-horizontal-relative:text;mso-position-vertical-relative:text"/>
              </w:pict>
            </w:r>
            <w:r w:rsidRPr="00E82932">
              <w:rPr>
                <w:rFonts w:ascii="Comic Sans MS" w:eastAsia="Comic Sans MS" w:hAnsi="Comic Sans MS" w:cs="Comic Sans MS"/>
                <w:sz w:val="20"/>
                <w:szCs w:val="20"/>
              </w:rPr>
              <w:t xml:space="preserve">     </w:t>
            </w:r>
            <w:r w:rsidRPr="00DA0362">
              <w:rPr>
                <w:rFonts w:ascii="Comic Sans MS" w:eastAsia="Comic Sans MS" w:hAnsi="Comic Sans MS" w:cs="Comic Sans MS"/>
                <w:sz w:val="20"/>
                <w:szCs w:val="20"/>
                <w:highlight w:val="yellow"/>
              </w:rPr>
              <w:t>Verbal password</w:t>
            </w:r>
            <w:r>
              <w:rPr>
                <w:rFonts w:ascii="Comic Sans MS" w:eastAsia="Comic Sans MS" w:hAnsi="Comic Sans MS" w:cs="Comic Sans MS"/>
                <w:sz w:val="20"/>
                <w:szCs w:val="20"/>
              </w:rPr>
              <w:t xml:space="preserve">               </w:t>
            </w:r>
          </w:p>
        </w:tc>
        <w:tc>
          <w:tcPr>
            <w:tcW w:w="2667" w:type="dxa"/>
            <w:tcBorders>
              <w:left w:val="single" w:sz="4" w:space="0" w:color="auto"/>
            </w:tcBorders>
          </w:tcPr>
          <w:p w:rsidR="00E82932" w:rsidRDefault="00E82932" w:rsidP="00732C30">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1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3759" w:type="dxa"/>
            <w:gridSpan w:val="7"/>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762" w:type="dxa"/>
            <w:gridSpan w:val="6"/>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2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lastRenderedPageBreak/>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Who has legal parental responsibility for the above named child?  Please print all names.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Dietary requirements (allergies, intolerances and religious requirements)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b/>
                <w:sz w:val="20"/>
                <w:szCs w:val="20"/>
              </w:rPr>
              <w:t>Medical Information</w:t>
            </w: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Name of doctor</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Allergies</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Medical conditions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Additional Emergency contact</w:t>
            </w: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rsidP="00DA036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sidRPr="00DA0362">
              <w:rPr>
                <w:rFonts w:ascii="Comic Sans MS" w:eastAsia="Comic Sans MS" w:hAnsi="Comic Sans MS" w:cs="Comic Sans MS"/>
                <w:sz w:val="20"/>
                <w:szCs w:val="20"/>
                <w:highlight w:val="yellow"/>
              </w:rPr>
              <w:t>Verbal password</w:t>
            </w:r>
          </w:p>
        </w:tc>
        <w:tc>
          <w:tcPr>
            <w:tcW w:w="2667" w:type="dxa"/>
            <w:gridSpan w:val="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Name of School Attending:  </w:t>
            </w:r>
          </w:p>
          <w:tbl>
            <w:tblPr>
              <w:tblStyle w:val="a0"/>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Class and Year Group</w:t>
            </w:r>
          </w:p>
          <w:tbl>
            <w:tblPr>
              <w:tblStyle w:val="a1"/>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Start Date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September 2022</w:t>
            </w:r>
            <w:r>
              <w:rPr>
                <w:noProof/>
              </w:rPr>
              <w:drawing>
                <wp:anchor distT="0" distB="0" distL="114300" distR="114300" simplePos="0" relativeHeight="251663360" behindDoc="0" locked="0" layoutInCell="1" allowOverlap="1">
                  <wp:simplePos x="0" y="0"/>
                  <wp:positionH relativeFrom="column">
                    <wp:posOffset>3176</wp:posOffset>
                  </wp:positionH>
                  <wp:positionV relativeFrom="paragraph">
                    <wp:posOffset>9525</wp:posOffset>
                  </wp:positionV>
                  <wp:extent cx="6019800" cy="266700"/>
                  <wp:effectExtent l="19050" t="19050" r="19050" b="1905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019800" cy="266700"/>
                          </a:xfrm>
                          <a:prstGeom prst="rect">
                            <a:avLst/>
                          </a:prstGeom>
                          <a:ln>
                            <a:solidFill>
                              <a:schemeClr val="tx1"/>
                            </a:solidFill>
                          </a:ln>
                        </pic:spPr>
                      </pic:pic>
                    </a:graphicData>
                  </a:graphic>
                </wp:anchor>
              </w:drawing>
            </w: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bl>
            <w:tblPr>
              <w:tblStyle w:val="a2"/>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4"/>
              <w:gridCol w:w="1574"/>
              <w:gridCol w:w="1574"/>
              <w:gridCol w:w="1574"/>
              <w:gridCol w:w="1575"/>
              <w:gridCol w:w="1575"/>
            </w:tblGrid>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Please Tick</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Monday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Tuesday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Wednesday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Thursday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Friday</w:t>
                  </w:r>
                </w:p>
              </w:tc>
            </w:tr>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Breakfast Club </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After-School Club </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Holiday Club ONLY</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Is there any additional information you would like to share with us about your child?</w:t>
            </w:r>
          </w:p>
          <w:p w:rsidR="00E82932" w:rsidRDefault="00E82932">
            <w:pPr>
              <w:pStyle w:val="normal0"/>
              <w:spacing w:before="60" w:after="60"/>
              <w:rPr>
                <w:rFonts w:ascii="Comic Sans MS" w:eastAsia="Comic Sans MS" w:hAnsi="Comic Sans MS" w:cs="Comic Sans MS"/>
                <w:sz w:val="20"/>
                <w:szCs w:val="20"/>
              </w:rPr>
            </w:pPr>
          </w:p>
          <w:tbl>
            <w:tblPr>
              <w:tblStyle w:val="a3"/>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confirm that I/we have disclosed rele</w:t>
            </w:r>
            <w:bookmarkStart w:id="2" w:name="1fob9te" w:colFirst="0" w:colLast="0"/>
            <w:bookmarkEnd w:id="2"/>
            <w:r>
              <w:rPr>
                <w:rFonts w:ascii="Comic Sans MS" w:eastAsia="Comic Sans MS" w:hAnsi="Comic Sans MS" w:cs="Comic Sans MS"/>
                <w:sz w:val="20"/>
                <w:szCs w:val="20"/>
              </w:rPr>
              <w:t>vant details/information to Beanstalks regarding my/our child, and will take full responsibility to inform them of any changes as and when they arise.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have read and understood the Terms and Conditions of Beanstalks, which are found in the registration pack and on the website.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 the signed have legal parental responsibility for the above named child.</w:t>
            </w:r>
          </w:p>
        </w:tc>
      </w:tr>
      <w:tr w:rsidR="00E82932" w:rsidTr="00E82932">
        <w:trPr>
          <w:gridAfter w:val="1"/>
          <w:wAfter w:w="2667" w:type="dxa"/>
          <w:trHeight w:val="85"/>
        </w:trPr>
        <w:tc>
          <w:tcPr>
            <w:tcW w:w="10463" w:type="dxa"/>
            <w:gridSpan w:val="18"/>
            <w:tcBorders>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bl>
    <w:p w:rsidR="00A96FE2" w:rsidRDefault="00A96FE2">
      <w:pPr>
        <w:pStyle w:val="normal0"/>
        <w:jc w:val="center"/>
        <w:rPr>
          <w:rFonts w:ascii="Comic Sans MS" w:eastAsia="Comic Sans MS" w:hAnsi="Comic Sans MS" w:cs="Comic Sans MS"/>
        </w:rPr>
      </w:pPr>
    </w:p>
    <w:p w:rsidR="00DA0362" w:rsidRDefault="00DA0362" w:rsidP="00DA0362">
      <w:pPr>
        <w:pStyle w:val="Title"/>
        <w:jc w:val="left"/>
        <w:rPr>
          <w:rFonts w:ascii="Comic Sans MS" w:eastAsia="Comic Sans MS" w:hAnsi="Comic Sans MS" w:cs="Comic Sans MS"/>
          <w:b w:val="0"/>
          <w:sz w:val="24"/>
          <w:szCs w:val="24"/>
        </w:rPr>
      </w:pPr>
    </w:p>
    <w:p w:rsidR="00A96FE2" w:rsidRDefault="00BB6529" w:rsidP="00DA0362">
      <w:pPr>
        <w:pStyle w:val="Title"/>
        <w:rPr>
          <w:rFonts w:ascii="Comic Sans MS" w:eastAsia="Comic Sans MS" w:hAnsi="Comic Sans MS" w:cs="Comic Sans MS"/>
          <w:sz w:val="24"/>
          <w:szCs w:val="24"/>
        </w:rPr>
      </w:pPr>
      <w:r>
        <w:rPr>
          <w:rFonts w:ascii="Comic Sans MS" w:eastAsia="Comic Sans MS" w:hAnsi="Comic Sans MS" w:cs="Comic Sans MS"/>
          <w:sz w:val="24"/>
          <w:szCs w:val="24"/>
        </w:rPr>
        <w:lastRenderedPageBreak/>
        <w:t>PARENTAL CONSENT FORM</w:t>
      </w:r>
    </w:p>
    <w:p w:rsidR="00DA0362" w:rsidRPr="00DA0362" w:rsidRDefault="00DA0362" w:rsidP="00DA0362">
      <w:pPr>
        <w:pStyle w:val="normal0"/>
        <w:rPr>
          <w:rFonts w:eastAsia="Comic Sans MS"/>
        </w:rPr>
      </w:pPr>
    </w:p>
    <w:tbl>
      <w:tblPr>
        <w:tblStyle w:val="a4"/>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6989"/>
        <w:gridCol w:w="510"/>
        <w:gridCol w:w="1178"/>
      </w:tblGrid>
      <w:tr w:rsidR="00A96FE2" w:rsidTr="00DA0362">
        <w:trPr>
          <w:trHeight w:val="85"/>
        </w:trPr>
        <w:tc>
          <w:tcPr>
            <w:tcW w:w="10605" w:type="dxa"/>
            <w:gridSpan w:val="4"/>
            <w:tcBorders>
              <w:top w:val="single" w:sz="4" w:space="0" w:color="000000"/>
              <w:bottom w:val="nil"/>
            </w:tcBorders>
          </w:tcPr>
          <w:p w:rsidR="00A96FE2" w:rsidRDefault="00A96FE2">
            <w:pPr>
              <w:pStyle w:val="normal0"/>
              <w:spacing w:before="60" w:after="60"/>
              <w:rPr>
                <w:rFonts w:ascii="Comic Sans MS" w:eastAsia="Comic Sans MS" w:hAnsi="Comic Sans MS" w:cs="Comic Sans MS"/>
                <w:b/>
                <w:sz w:val="16"/>
                <w:szCs w:val="16"/>
              </w:rPr>
            </w:pPr>
          </w:p>
        </w:tc>
      </w:tr>
      <w:tr w:rsidR="00A96FE2" w:rsidTr="00DA0362">
        <w:tc>
          <w:tcPr>
            <w:tcW w:w="1928" w:type="dxa"/>
            <w:tcBorders>
              <w:top w:val="nil"/>
              <w:bottom w:val="nil"/>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Child’s name</w:t>
            </w:r>
          </w:p>
        </w:tc>
        <w:tc>
          <w:tcPr>
            <w:tcW w:w="7499" w:type="dxa"/>
            <w:gridSpan w:val="2"/>
            <w:tcBorders>
              <w:top w:val="single" w:sz="4" w:space="0" w:color="000000"/>
              <w:bottom w:val="single" w:sz="4" w:space="0" w:color="000000"/>
            </w:tcBorders>
          </w:tcPr>
          <w:p w:rsidR="00DA0362" w:rsidRDefault="00DA0362">
            <w:pPr>
              <w:pStyle w:val="normal0"/>
              <w:spacing w:before="60" w:after="60"/>
              <w:rPr>
                <w:rFonts w:ascii="Comic Sans MS" w:eastAsia="Comic Sans MS" w:hAnsi="Comic Sans MS" w:cs="Comic Sans MS"/>
                <w:sz w:val="16"/>
                <w:szCs w:val="16"/>
              </w:rPr>
            </w:pPr>
          </w:p>
        </w:tc>
        <w:tc>
          <w:tcPr>
            <w:tcW w:w="1178" w:type="dxa"/>
            <w:tcBorders>
              <w:top w:val="nil"/>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In order for us to provide the best possible care for your child and to comply with your wishes, we require you to complete the form below. Please tick all boxes that apply and then sign at the bottom.</w:t>
            </w: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Child Protection</w:t>
            </w:r>
          </w:p>
          <w:p w:rsidR="00A96FE2" w:rsidRDefault="00BB6529" w:rsidP="00DA0362">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We have a duty to report any child protection or concerns regarding the possible abuse of a child in our care to both Ofsted and the Duty Officer at the Local Social Services Department (</w:t>
            </w:r>
            <w:r w:rsidR="00DA0362">
              <w:rPr>
                <w:rFonts w:ascii="Comic Sans MS" w:eastAsia="Comic Sans MS" w:hAnsi="Comic Sans MS" w:cs="Comic Sans MS"/>
                <w:sz w:val="16"/>
                <w:szCs w:val="16"/>
              </w:rPr>
              <w:t>Trafford – Children’s First Response</w:t>
            </w:r>
            <w:r>
              <w:rPr>
                <w:rFonts w:ascii="Comic Sans MS" w:eastAsia="Comic Sans MS" w:hAnsi="Comic Sans MS" w:cs="Comic Sans MS"/>
                <w:sz w:val="16"/>
                <w:szCs w:val="16"/>
              </w:rPr>
              <w:t>.)</w:t>
            </w:r>
          </w:p>
        </w:tc>
      </w:tr>
      <w:tr w:rsidR="00A96FE2" w:rsidTr="00DA0362">
        <w:trPr>
          <w:trHeight w:val="379"/>
        </w:trPr>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understand that any concerns regarding our child and po</w:t>
            </w:r>
            <w:r>
              <w:rPr>
                <w:rFonts w:ascii="Comic Sans MS" w:eastAsia="Comic Sans MS" w:hAnsi="Comic Sans MS" w:cs="Comic Sans MS"/>
                <w:sz w:val="16"/>
                <w:szCs w:val="16"/>
              </w:rPr>
              <w:t>ssible abuse will be reported</w:t>
            </w:r>
            <w:r w:rsidR="00DA0362">
              <w:rPr>
                <w:rFonts w:ascii="Comic Sans MS" w:eastAsia="Comic Sans MS" w:hAnsi="Comic Sans MS" w:cs="Comic Sans MS"/>
                <w:sz w:val="16"/>
                <w:szCs w:val="16"/>
              </w:rPr>
              <w:t>.</w:t>
            </w:r>
          </w:p>
        </w:tc>
        <w:tc>
          <w:tcPr>
            <w:tcW w:w="510" w:type="dxa"/>
            <w:tcBorders>
              <w:top w:val="single" w:sz="4" w:space="0" w:color="000000"/>
              <w:left w:val="single" w:sz="4" w:space="0" w:color="000000"/>
              <w:bottom w:val="single" w:sz="4" w:space="0" w:color="000000"/>
            </w:tcBorders>
          </w:tcPr>
          <w:p w:rsidR="00A96FE2" w:rsidRDefault="00E82932">
            <w:pPr>
              <w:pStyle w:val="normal0"/>
              <w:spacing w:before="60" w:after="60"/>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Outings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 xml:space="preserve">We take the children on regular outings in the local area in order for them to learn about their community and environment. If we are planning on a trip further </w:t>
            </w:r>
            <w:r w:rsidR="00DA0362">
              <w:rPr>
                <w:rFonts w:ascii="Comic Sans MS" w:eastAsia="Comic Sans MS" w:hAnsi="Comic Sans MS" w:cs="Comic Sans MS"/>
                <w:sz w:val="16"/>
                <w:szCs w:val="16"/>
              </w:rPr>
              <w:t>afield</w:t>
            </w:r>
            <w:r>
              <w:rPr>
                <w:rFonts w:ascii="Comic Sans MS" w:eastAsia="Comic Sans MS" w:hAnsi="Comic Sans MS" w:cs="Comic Sans MS"/>
                <w:sz w:val="16"/>
                <w:szCs w:val="16"/>
              </w:rPr>
              <w:t xml:space="preserve"> then we will inform you and ask for permission. (Pre-School and Holiday Club)</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be taken on regular local outings.</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i/>
                <w:sz w:val="16"/>
                <w:szCs w:val="16"/>
              </w:rPr>
              <w:t xml:space="preserve">Transport </w:t>
            </w:r>
            <w:r>
              <w:rPr>
                <w:rFonts w:ascii="Comic Sans MS" w:eastAsia="Comic Sans MS" w:hAnsi="Comic Sans MS" w:cs="Comic Sans MS"/>
                <w:i/>
                <w:sz w:val="16"/>
                <w:szCs w:val="16"/>
              </w:rPr>
              <w:t xml:space="preserve">- </w:t>
            </w:r>
            <w:r>
              <w:rPr>
                <w:rFonts w:ascii="Comic Sans MS" w:eastAsia="Comic Sans MS" w:hAnsi="Comic Sans MS" w:cs="Comic Sans MS"/>
                <w:sz w:val="16"/>
                <w:szCs w:val="16"/>
              </w:rPr>
              <w:t>Sometimes on outings we use public transport or organise a coach.</w:t>
            </w:r>
          </w:p>
        </w:tc>
      </w:tr>
      <w:tr w:rsidR="00A96FE2" w:rsidTr="00DA0362">
        <w:trPr>
          <w:trHeight w:val="383"/>
        </w:trPr>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go on public transport and in correctly organised private transport organised by the setting.</w:t>
            </w:r>
          </w:p>
        </w:tc>
        <w:tc>
          <w:tcPr>
            <w:tcW w:w="510" w:type="dxa"/>
            <w:tcBorders>
              <w:top w:val="single" w:sz="4" w:space="0" w:color="000000"/>
              <w:left w:val="single" w:sz="4" w:space="0" w:color="000000"/>
              <w:bottom w:val="single" w:sz="4" w:space="0" w:color="000000"/>
            </w:tcBorders>
          </w:tcPr>
          <w:p w:rsidR="00A96FE2" w:rsidRDefault="00A96FE2" w:rsidP="00DA0362">
            <w:pPr>
              <w:pStyle w:val="normal0"/>
              <w:spacing w:before="60" w:after="60"/>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pPr>
              <w:pStyle w:val="Heading1"/>
              <w:rPr>
                <w:rFonts w:ascii="Comic Sans MS" w:eastAsia="Comic Sans MS" w:hAnsi="Comic Sans MS" w:cs="Comic Sans MS"/>
                <w:b/>
                <w:sz w:val="16"/>
                <w:szCs w:val="16"/>
              </w:rPr>
            </w:pPr>
            <w:r>
              <w:rPr>
                <w:rFonts w:ascii="Comic Sans MS" w:eastAsia="Comic Sans MS" w:hAnsi="Comic Sans MS" w:cs="Comic Sans MS"/>
                <w:b/>
                <w:sz w:val="16"/>
                <w:szCs w:val="16"/>
              </w:rPr>
              <w:t xml:space="preserve">Emergency Medical </w:t>
            </w:r>
            <w:r w:rsidR="00DA0362">
              <w:rPr>
                <w:rFonts w:ascii="Comic Sans MS" w:eastAsia="Comic Sans MS" w:hAnsi="Comic Sans MS" w:cs="Comic Sans MS"/>
                <w:b/>
                <w:sz w:val="16"/>
                <w:szCs w:val="16"/>
              </w:rPr>
              <w:t>Treatment</w:t>
            </w:r>
            <w:r w:rsidR="00DA0362">
              <w:rPr>
                <w:rFonts w:ascii="Comic Sans MS" w:eastAsia="Comic Sans MS" w:hAnsi="Comic Sans MS" w:cs="Comic Sans MS"/>
                <w:sz w:val="16"/>
                <w:szCs w:val="16"/>
              </w:rPr>
              <w:t xml:space="preserve"> In</w:t>
            </w:r>
            <w:r>
              <w:rPr>
                <w:rFonts w:ascii="Comic Sans MS" w:eastAsia="Comic Sans MS" w:hAnsi="Comic Sans MS" w:cs="Comic Sans MS"/>
                <w:sz w:val="16"/>
                <w:szCs w:val="16"/>
              </w:rPr>
              <w:t xml:space="preserve"> the event of an emergency we will contact parents as soon as possible, however they may not be contactable or unable to get to the setting quickly enough for the nature of the incident. In these situations we request permission to seek emergency medical</w:t>
            </w:r>
            <w:r>
              <w:rPr>
                <w:rFonts w:ascii="Comic Sans MS" w:eastAsia="Comic Sans MS" w:hAnsi="Comic Sans MS" w:cs="Comic Sans MS"/>
                <w:sz w:val="16"/>
                <w:szCs w:val="16"/>
              </w:rPr>
              <w:t xml:space="preserve"> treatment for your child.</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the setting to seek emergency medical treatment on behalf of my child.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Pr="00DA0362" w:rsidRDefault="00DA0362" w:rsidP="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Information Sharing</w:t>
            </w:r>
          </w:p>
          <w:p w:rsidR="00DA0362" w:rsidRDefault="00DA0362" w:rsidP="00DA0362">
            <w:pPr>
              <w:pStyle w:val="normal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28" style="position:absolute;margin-left:438pt;margin-top:5.65pt;width:26.9pt;height:16.65pt;z-index:251660288"/>
              </w:pict>
            </w:r>
            <w:r>
              <w:rPr>
                <w:rFonts w:ascii="Comic Sans MS" w:eastAsia="Comic Sans MS" w:hAnsi="Comic Sans MS" w:cs="Comic Sans MS"/>
                <w:sz w:val="16"/>
                <w:szCs w:val="16"/>
              </w:rPr>
              <w:t xml:space="preserve">I/we give permission for Beanstalks to liaise with the host school about my/our child to better learning outcomes </w:t>
            </w:r>
          </w:p>
          <w:p w:rsidR="00DA0362" w:rsidRPr="00DA0362" w:rsidRDefault="00DA0362" w:rsidP="00DA0362">
            <w:pPr>
              <w:pStyle w:val="normal0"/>
              <w:rPr>
                <w:rFonts w:eastAsia="Comic Sans MS"/>
              </w:rPr>
            </w:pPr>
            <w:proofErr w:type="gramStart"/>
            <w:r>
              <w:rPr>
                <w:rFonts w:ascii="Comic Sans MS" w:eastAsia="Comic Sans MS" w:hAnsi="Comic Sans MS" w:cs="Comic Sans MS"/>
                <w:sz w:val="16"/>
                <w:szCs w:val="16"/>
              </w:rPr>
              <w:t>and</w:t>
            </w:r>
            <w:proofErr w:type="gramEnd"/>
            <w:r>
              <w:rPr>
                <w:rFonts w:ascii="Comic Sans MS" w:eastAsia="Comic Sans MS" w:hAnsi="Comic Sans MS" w:cs="Comic Sans MS"/>
                <w:sz w:val="16"/>
                <w:szCs w:val="16"/>
              </w:rPr>
              <w:t xml:space="preserve"> support additional needs if necessary.</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Face Painting</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their face painted.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Sun Cream</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sun cream applied to them when appropriate.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i/>
                <w:sz w:val="16"/>
                <w:szCs w:val="16"/>
              </w:rPr>
              <w:t>Large Play Equipment -</w:t>
            </w:r>
            <w:r>
              <w:rPr>
                <w:rFonts w:ascii="Comic Sans MS" w:eastAsia="Comic Sans MS" w:hAnsi="Comic Sans MS" w:cs="Comic Sans MS"/>
                <w:sz w:val="16"/>
                <w:szCs w:val="16"/>
              </w:rPr>
              <w:t>Sometimes we use local parks and visit ball parks and adventure parks to support the children’s developing physical skills.</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play on large play equipment.</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Default="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PG Movies</w:t>
            </w:r>
          </w:p>
          <w:p w:rsidR="00DA0362" w:rsidRPr="00DA0362" w:rsidRDefault="00DA0362" w:rsidP="00DA0362">
            <w:pPr>
              <w:pStyle w:val="normal0"/>
              <w:rPr>
                <w:rFonts w:eastAsia="Comic Sans MS"/>
              </w:rPr>
            </w:pPr>
            <w:r>
              <w:rPr>
                <w:rFonts w:ascii="Comic Sans MS" w:eastAsia="Comic Sans MS" w:hAnsi="Comic Sans MS" w:cs="Comic Sans MS"/>
                <w:noProof/>
                <w:sz w:val="16"/>
                <w:szCs w:val="16"/>
              </w:rPr>
              <w:pict>
                <v:rect id="_x0000_s1026" style="position:absolute;margin-left:441.95pt;margin-top:15.75pt;width:22.95pt;height:16.6pt;z-index:251659264"/>
              </w:pict>
            </w:r>
            <w:r w:rsidRPr="00DA0362">
              <w:rPr>
                <w:rFonts w:ascii="Comic Sans MS" w:eastAsia="Comic Sans MS" w:hAnsi="Comic Sans MS" w:cs="Comic Sans MS"/>
                <w:sz w:val="16"/>
                <w:szCs w:val="16"/>
              </w:rPr>
              <w:t>We sometimes show movies as a treat for the children at the end of term. I/We consent to our child watching a PG movie with an appropriate adult present.</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Photographs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Whilst your child is in Beanstalks we will be taking photographs for a variety of different purposes. Please indicate which of the following you give your consent to.</w:t>
            </w:r>
          </w:p>
        </w:tc>
      </w:tr>
      <w:tr w:rsidR="00A96FE2" w:rsidTr="00DA0362">
        <w:tc>
          <w:tcPr>
            <w:tcW w:w="8917" w:type="dxa"/>
            <w:gridSpan w:val="2"/>
            <w:tcBorders>
              <w:top w:val="nil"/>
              <w:bottom w:val="nil"/>
              <w:right w:val="single" w:sz="4" w:space="0" w:color="000000"/>
            </w:tcBorders>
          </w:tcPr>
          <w:p w:rsidR="00A96FE2" w:rsidRPr="00DA0362" w:rsidRDefault="00BB6529" w:rsidP="00DA0362">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t xml:space="preserve">Child’s </w:t>
            </w:r>
            <w:r w:rsidR="00DA0362" w:rsidRPr="00DA0362">
              <w:rPr>
                <w:rFonts w:ascii="Comic Sans MS" w:eastAsia="Comic Sans MS" w:hAnsi="Comic Sans MS" w:cs="Comic Sans MS"/>
                <w:sz w:val="16"/>
                <w:szCs w:val="16"/>
              </w:rPr>
              <w:t>learning journal</w:t>
            </w:r>
            <w:r w:rsidRPr="00DA0362">
              <w:rPr>
                <w:rFonts w:ascii="Comic Sans MS" w:eastAsia="Comic Sans MS" w:hAnsi="Comic Sans MS" w:cs="Comic Sans MS"/>
                <w:sz w:val="16"/>
                <w:szCs w:val="16"/>
              </w:rPr>
              <w:t xml:space="preserve"> and profile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nil"/>
            </w:tcBorders>
          </w:tcPr>
          <w:p w:rsidR="00DA0362" w:rsidRPr="00DA0362" w:rsidRDefault="00DA0362">
            <w:pPr>
              <w:pStyle w:val="normal0"/>
              <w:spacing w:before="60" w:after="60"/>
              <w:rPr>
                <w:rFonts w:ascii="Comic Sans MS" w:eastAsia="Comic Sans MS" w:hAnsi="Comic Sans MS" w:cs="Comic Sans MS"/>
                <w:sz w:val="16"/>
                <w:szCs w:val="16"/>
              </w:rPr>
            </w:pPr>
          </w:p>
        </w:tc>
      </w:tr>
      <w:tr w:rsidR="00A96FE2" w:rsidTr="00DA0362">
        <w:tc>
          <w:tcPr>
            <w:tcW w:w="8917" w:type="dxa"/>
            <w:gridSpan w:val="2"/>
            <w:tcBorders>
              <w:top w:val="nil"/>
              <w:bottom w:val="nil"/>
              <w:right w:val="single" w:sz="4" w:space="0" w:color="000000"/>
            </w:tcBorders>
          </w:tcPr>
          <w:p w:rsidR="00A96FE2" w:rsidRPr="00DA0362" w:rsidRDefault="00DA0362">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t>Parent encrypted Famly page (for holiday club and wraparound care.)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nil"/>
            </w:tcBorders>
          </w:tcPr>
          <w:p w:rsidR="00A96FE2" w:rsidRPr="00DA0362" w:rsidRDefault="00A96FE2">
            <w:pPr>
              <w:pStyle w:val="normal0"/>
              <w:spacing w:before="60" w:after="60"/>
              <w:rPr>
                <w:rFonts w:ascii="Comic Sans MS" w:eastAsia="Comic Sans MS" w:hAnsi="Comic Sans MS" w:cs="Comic Sans MS"/>
                <w:sz w:val="16"/>
                <w:szCs w:val="16"/>
              </w:rPr>
            </w:pPr>
          </w:p>
        </w:tc>
      </w:tr>
      <w:tr w:rsidR="00A96FE2" w:rsidTr="00DA0362">
        <w:tc>
          <w:tcPr>
            <w:tcW w:w="8917" w:type="dxa"/>
            <w:gridSpan w:val="2"/>
            <w:tcBorders>
              <w:top w:val="nil"/>
              <w:bottom w:val="nil"/>
              <w:right w:val="single" w:sz="4" w:space="0" w:color="000000"/>
            </w:tcBorders>
          </w:tcPr>
          <w:p w:rsidR="00A96FE2" w:rsidRPr="00DA0362" w:rsidRDefault="00BB6529">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t>Club promotional literature</w:t>
            </w:r>
            <w:r w:rsidR="00DA0362" w:rsidRPr="00DA0362">
              <w:rPr>
                <w:rFonts w:ascii="Comic Sans MS" w:eastAsia="Comic Sans MS" w:hAnsi="Comic Sans MS" w:cs="Comic Sans MS"/>
                <w:sz w:val="16"/>
                <w:szCs w:val="16"/>
              </w:rPr>
              <w:t xml:space="preserve"> (including advertising and marketing)</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nil"/>
            </w:tcBorders>
          </w:tcPr>
          <w:p w:rsidR="00A96FE2" w:rsidRPr="00DA0362" w:rsidRDefault="00A96FE2">
            <w:pPr>
              <w:pStyle w:val="normal0"/>
              <w:spacing w:before="60" w:after="60"/>
              <w:rPr>
                <w:rFonts w:ascii="Comic Sans MS" w:eastAsia="Comic Sans MS" w:hAnsi="Comic Sans MS" w:cs="Comic Sans MS"/>
                <w:sz w:val="16"/>
                <w:szCs w:val="16"/>
              </w:rPr>
            </w:pPr>
          </w:p>
        </w:tc>
      </w:tr>
      <w:tr w:rsidR="00A96FE2" w:rsidTr="00DA0362">
        <w:tc>
          <w:tcPr>
            <w:tcW w:w="8917" w:type="dxa"/>
            <w:gridSpan w:val="2"/>
            <w:tcBorders>
              <w:top w:val="nil"/>
              <w:bottom w:val="nil"/>
              <w:right w:val="single" w:sz="4" w:space="0" w:color="000000"/>
            </w:tcBorders>
          </w:tcPr>
          <w:p w:rsidR="00A96FE2" w:rsidRPr="00DA0362" w:rsidRDefault="00BB6529">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t>Club website</w:t>
            </w:r>
            <w:r w:rsidR="00DA0362" w:rsidRPr="00DA0362">
              <w:rPr>
                <w:rFonts w:ascii="Comic Sans MS" w:eastAsia="Comic Sans MS" w:hAnsi="Comic Sans MS" w:cs="Comic Sans MS"/>
                <w:sz w:val="16"/>
                <w:szCs w:val="16"/>
              </w:rPr>
              <w:t xml:space="preserve"> and Facebook page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nil"/>
            </w:tcBorders>
          </w:tcPr>
          <w:p w:rsidR="00A96FE2" w:rsidRPr="00DA0362" w:rsidRDefault="00A96FE2">
            <w:pPr>
              <w:pStyle w:val="normal0"/>
              <w:spacing w:before="60" w:after="60"/>
              <w:rPr>
                <w:rFonts w:ascii="Comic Sans MS" w:eastAsia="Comic Sans MS" w:hAnsi="Comic Sans MS" w:cs="Comic Sans MS"/>
                <w:sz w:val="16"/>
                <w:szCs w:val="16"/>
              </w:rPr>
            </w:pPr>
          </w:p>
        </w:tc>
      </w:tr>
      <w:tr w:rsidR="00A96FE2" w:rsidTr="00DA0362">
        <w:tc>
          <w:tcPr>
            <w:tcW w:w="8917" w:type="dxa"/>
            <w:gridSpan w:val="2"/>
            <w:tcBorders>
              <w:top w:val="nil"/>
              <w:bottom w:val="nil"/>
              <w:right w:val="single" w:sz="4" w:space="0" w:color="000000"/>
            </w:tcBorders>
          </w:tcPr>
          <w:p w:rsidR="00A96FE2" w:rsidRPr="00DA0362" w:rsidRDefault="00DA0362">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t>Club display boards</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nil"/>
            </w:tcBorders>
          </w:tcPr>
          <w:p w:rsidR="00A96FE2" w:rsidRPr="00DA0362" w:rsidRDefault="00A96FE2">
            <w:pPr>
              <w:pStyle w:val="normal0"/>
              <w:spacing w:before="60" w:after="60"/>
              <w:rPr>
                <w:rFonts w:ascii="Comic Sans MS" w:eastAsia="Comic Sans MS" w:hAnsi="Comic Sans MS" w:cs="Comic Sans MS"/>
                <w:b/>
                <w:sz w:val="16"/>
                <w:szCs w:val="16"/>
              </w:rPr>
            </w:pPr>
          </w:p>
        </w:tc>
      </w:tr>
      <w:tr w:rsidR="00A96FE2" w:rsidTr="00DA0362">
        <w:tc>
          <w:tcPr>
            <w:tcW w:w="8917" w:type="dxa"/>
            <w:gridSpan w:val="2"/>
            <w:tcBorders>
              <w:top w:val="nil"/>
              <w:bottom w:val="nil"/>
              <w:right w:val="single" w:sz="4" w:space="0" w:color="000000"/>
            </w:tcBorders>
          </w:tcPr>
          <w:p w:rsidR="00A96FE2" w:rsidRPr="00DA0362" w:rsidRDefault="00BB6529">
            <w:pPr>
              <w:pStyle w:val="normal0"/>
              <w:spacing w:before="60" w:after="60"/>
              <w:rPr>
                <w:rFonts w:ascii="Comic Sans MS" w:eastAsia="Comic Sans MS" w:hAnsi="Comic Sans MS" w:cs="Comic Sans MS"/>
                <w:sz w:val="16"/>
                <w:szCs w:val="16"/>
              </w:rPr>
            </w:pPr>
            <w:r w:rsidRPr="00DA0362">
              <w:rPr>
                <w:rFonts w:ascii="Comic Sans MS" w:eastAsia="Comic Sans MS" w:hAnsi="Comic Sans MS" w:cs="Comic Sans MS"/>
                <w:sz w:val="16"/>
                <w:szCs w:val="16"/>
              </w:rPr>
              <w:lastRenderedPageBreak/>
              <w:t>Press releases</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rPr>
          <w:trHeight w:val="85"/>
        </w:trPr>
        <w:tc>
          <w:tcPr>
            <w:tcW w:w="10605" w:type="dxa"/>
            <w:gridSpan w:val="4"/>
            <w:tcBorders>
              <w:top w:val="nil"/>
              <w:bottom w:val="single" w:sz="4" w:space="0" w:color="000000"/>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rPr>
          <w:trHeight w:val="85"/>
        </w:trPr>
        <w:tc>
          <w:tcPr>
            <w:tcW w:w="10605" w:type="dxa"/>
            <w:gridSpan w:val="4"/>
            <w:tcBorders>
              <w:top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rPr>
          <w:trHeight w:val="892"/>
        </w:trPr>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 xml:space="preserve">Parent/Carer Signature (with legal parental responsibility for the above named child) </w:t>
            </w:r>
          </w:p>
          <w:p w:rsidR="00DA0362" w:rsidRDefault="00DA0362">
            <w:pPr>
              <w:pStyle w:val="normal0"/>
              <w:spacing w:before="60" w:after="6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29" style="position:absolute;margin-left:.45pt;margin-top:9.85pt;width:245.3pt;height:22.95pt;z-index:251661312">
                  <v:textbox>
                    <w:txbxContent>
                      <w:p w:rsidR="00DA0362" w:rsidRDefault="00DA0362"/>
                    </w:txbxContent>
                  </v:textbox>
                </v:rect>
              </w:pict>
            </w:r>
          </w:p>
          <w:p w:rsidR="00A96FE2" w:rsidRDefault="00A96FE2">
            <w:pPr>
              <w:pStyle w:val="normal0"/>
              <w:spacing w:before="60" w:after="60"/>
              <w:rPr>
                <w:rFonts w:ascii="Comic Sans MS" w:eastAsia="Comic Sans MS" w:hAnsi="Comic Sans MS" w:cs="Comic Sans MS"/>
                <w:sz w:val="16"/>
                <w:szCs w:val="16"/>
              </w:rPr>
            </w:pPr>
          </w:p>
          <w:p w:rsidR="00A96FE2" w:rsidRDefault="00A96FE2">
            <w:pPr>
              <w:pStyle w:val="normal0"/>
              <w:spacing w:before="60" w:after="60"/>
              <w:rPr>
                <w:rFonts w:ascii="Comic Sans MS" w:eastAsia="Comic Sans MS" w:hAnsi="Comic Sans MS" w:cs="Comic Sans MS"/>
                <w:sz w:val="16"/>
                <w:szCs w:val="16"/>
              </w:rPr>
            </w:pPr>
          </w:p>
        </w:tc>
      </w:tr>
    </w:tbl>
    <w:p w:rsidR="00A96FE2" w:rsidRDefault="00A96FE2">
      <w:pPr>
        <w:pStyle w:val="normal0"/>
        <w:rPr>
          <w:rFonts w:ascii="Comic Sans MS" w:eastAsia="Comic Sans MS" w:hAnsi="Comic Sans MS" w:cs="Comic Sans MS"/>
          <w:sz w:val="12"/>
          <w:szCs w:val="12"/>
        </w:rPr>
      </w:pPr>
    </w:p>
    <w:p w:rsidR="00A96FE2" w:rsidRDefault="00A96FE2">
      <w:pPr>
        <w:pStyle w:val="normal0"/>
        <w:rPr>
          <w:rFonts w:ascii="Comic Sans MS" w:eastAsia="Comic Sans MS" w:hAnsi="Comic Sans MS" w:cs="Comic Sans MS"/>
          <w:sz w:val="12"/>
          <w:szCs w:val="12"/>
        </w:rPr>
      </w:pPr>
    </w:p>
    <w:p w:rsidR="00A96FE2" w:rsidRDefault="00A96FE2">
      <w:pPr>
        <w:pStyle w:val="normal0"/>
        <w:rPr>
          <w:rFonts w:ascii="Comic Sans MS" w:eastAsia="Comic Sans MS" w:hAnsi="Comic Sans MS" w:cs="Comic Sans MS"/>
        </w:rPr>
      </w:pPr>
    </w:p>
    <w:p w:rsidR="00A96FE2" w:rsidRPr="00DA0362" w:rsidRDefault="00BB6529">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Terms and Conditions</w:t>
      </w:r>
    </w:p>
    <w:p w:rsidR="00A96FE2" w:rsidRPr="00DA0362" w:rsidRDefault="00BB6529">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Issued 2020</w:t>
      </w: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Registration</w:t>
      </w: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Children will only be considered for a place at Beanstalks when a completed registration form is submitted and acknowledged by email from central admissions.</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New breakfast and after school places will only be allocated in April to coincide with school offe</w:t>
      </w:r>
      <w:r w:rsidRPr="00DA0362">
        <w:rPr>
          <w:rFonts w:ascii="Comic Sans MS" w:eastAsia="Comic Sans MS" w:hAnsi="Comic Sans MS" w:cs="Comic Sans MS"/>
          <w:color w:val="000000"/>
          <w:sz w:val="20"/>
          <w:szCs w:val="20"/>
        </w:rPr>
        <w:t>r day, if you currently hold a place at Beanstalks and wish to leave for any circumstance we cannot hold your place and you will be required to reapply the following year.</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When your child’s place is confirmed the days attending will remain the same and can</w:t>
      </w:r>
      <w:r w:rsidRPr="00DA0362">
        <w:rPr>
          <w:rFonts w:ascii="Comic Sans MS" w:eastAsia="Comic Sans MS" w:hAnsi="Comic Sans MS" w:cs="Comic Sans MS"/>
          <w:color w:val="000000"/>
          <w:sz w:val="20"/>
          <w:szCs w:val="20"/>
        </w:rPr>
        <w:t xml:space="preserve"> only be changed with agreement by the admissions coordinator, any changes agreed will be </w:t>
      </w:r>
      <w:proofErr w:type="spellStart"/>
      <w:r w:rsidRPr="00DA0362">
        <w:rPr>
          <w:rFonts w:ascii="Comic Sans MS" w:eastAsia="Comic Sans MS" w:hAnsi="Comic Sans MS" w:cs="Comic Sans MS"/>
          <w:color w:val="000000"/>
          <w:sz w:val="20"/>
          <w:szCs w:val="20"/>
        </w:rPr>
        <w:t>actioned</w:t>
      </w:r>
      <w:proofErr w:type="spellEnd"/>
      <w:r w:rsidRPr="00DA0362">
        <w:rPr>
          <w:rFonts w:ascii="Comic Sans MS" w:eastAsia="Comic Sans MS" w:hAnsi="Comic Sans MS" w:cs="Comic Sans MS"/>
          <w:color w:val="000000"/>
          <w:sz w:val="20"/>
          <w:szCs w:val="20"/>
        </w:rPr>
        <w:t xml:space="preserve"> for the following term.</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Cancellation of places requires one month’s notice in writing and will be reflected in the final invoice. Please be aware that a noti</w:t>
      </w:r>
      <w:r w:rsidRPr="00DA0362">
        <w:rPr>
          <w:rFonts w:ascii="Comic Sans MS" w:eastAsia="Comic Sans MS" w:hAnsi="Comic Sans MS" w:cs="Comic Sans MS"/>
          <w:color w:val="000000"/>
          <w:sz w:val="20"/>
          <w:szCs w:val="20"/>
        </w:rPr>
        <w:t xml:space="preserve">ce period is considered as a term time date and will not include notice over a holiday period. </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All policies subject to change or update without notice. </w:t>
      </w:r>
    </w:p>
    <w:p w:rsidR="00A96FE2" w:rsidRPr="00DA0362" w:rsidRDefault="00BB6529" w:rsidP="00DA0362">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Acceptance of this agreement is implicit when you sign our registration document and/or show acceptanc</w:t>
      </w:r>
      <w:r w:rsidRPr="00DA0362">
        <w:rPr>
          <w:rFonts w:ascii="Comic Sans MS" w:eastAsia="Comic Sans MS" w:hAnsi="Comic Sans MS" w:cs="Comic Sans MS"/>
          <w:color w:val="000000"/>
          <w:sz w:val="20"/>
          <w:szCs w:val="20"/>
        </w:rPr>
        <w:t>e by using the service provided.</w:t>
      </w: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Fees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u w:val="single"/>
        </w:rPr>
      </w:pPr>
      <w:r w:rsidRPr="00DA0362">
        <w:rPr>
          <w:rFonts w:ascii="Comic Sans MS" w:eastAsia="Comic Sans MS" w:hAnsi="Comic Sans MS" w:cs="Comic Sans MS"/>
          <w:color w:val="000000"/>
          <w:sz w:val="20"/>
          <w:szCs w:val="20"/>
        </w:rPr>
        <w:t>Full fees are payable half-</w:t>
      </w:r>
      <w:proofErr w:type="spellStart"/>
      <w:r w:rsidRPr="00DA0362">
        <w:rPr>
          <w:rFonts w:ascii="Comic Sans MS" w:eastAsia="Comic Sans MS" w:hAnsi="Comic Sans MS" w:cs="Comic Sans MS"/>
          <w:color w:val="000000"/>
          <w:sz w:val="20"/>
          <w:szCs w:val="20"/>
        </w:rPr>
        <w:t>termly</w:t>
      </w:r>
      <w:proofErr w:type="spellEnd"/>
      <w:r w:rsidRPr="00DA0362">
        <w:rPr>
          <w:rFonts w:ascii="Comic Sans MS" w:eastAsia="Comic Sans MS" w:hAnsi="Comic Sans MS" w:cs="Comic Sans MS"/>
          <w:color w:val="000000"/>
          <w:sz w:val="20"/>
          <w:szCs w:val="20"/>
        </w:rPr>
        <w:t xml:space="preserve"> in advance and must be settled in full before the first Monday of the term the invoice applies to. Any differing payment plan must have prior agreement in writing with the admissions team.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Overdue invoices will result in B</w:t>
      </w:r>
      <w:r w:rsidRPr="00DA0362">
        <w:rPr>
          <w:rFonts w:ascii="Comic Sans MS" w:eastAsia="Comic Sans MS" w:hAnsi="Comic Sans MS" w:cs="Comic Sans MS"/>
          <w:color w:val="000000"/>
          <w:sz w:val="20"/>
          <w:szCs w:val="20"/>
        </w:rPr>
        <w:t>eanstalks reserving the right to terminate your contract. Such items will be recoverable by action if necessary via a debt collection agency.</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Late fees may apply and will be addressed on an individual basis.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are the joint responsibility of each person</w:t>
      </w:r>
      <w:r w:rsidRPr="00DA0362">
        <w:rPr>
          <w:rFonts w:ascii="Comic Sans MS" w:eastAsia="Comic Sans MS" w:hAnsi="Comic Sans MS" w:cs="Comic Sans MS"/>
          <w:color w:val="000000"/>
          <w:sz w:val="20"/>
          <w:szCs w:val="20"/>
        </w:rPr>
        <w:t xml:space="preserve"> who has signed the registration form.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will not be refunded or waived for absence.</w:t>
      </w:r>
    </w:p>
    <w:p w:rsidR="00A96FE2" w:rsidRPr="00DA0362" w:rsidRDefault="00BB6529">
      <w:pPr>
        <w:pStyle w:val="normal0"/>
        <w:pBdr>
          <w:top w:val="nil"/>
          <w:left w:val="nil"/>
          <w:bottom w:val="nil"/>
          <w:right w:val="nil"/>
          <w:between w:val="nil"/>
        </w:pBdr>
        <w:spacing w:line="259" w:lineRule="auto"/>
        <w:ind w:left="720"/>
        <w:rPr>
          <w:rFonts w:ascii="Comic Sans MS" w:eastAsia="Comic Sans MS" w:hAnsi="Comic Sans MS" w:cs="Comic Sans MS"/>
          <w:color w:val="000000"/>
          <w:sz w:val="20"/>
          <w:szCs w:val="20"/>
        </w:rPr>
      </w:pPr>
      <w:r w:rsidRPr="00DA0362">
        <w:rPr>
          <w:rFonts w:ascii="Comic Sans MS" w:eastAsia="Comic Sans MS" w:hAnsi="Comic Sans MS" w:cs="Comic Sans MS"/>
          <w:color w:val="000000"/>
          <w:sz w:val="20"/>
          <w:szCs w:val="20"/>
        </w:rPr>
        <w:t>This includes sickness/holidays or any other case including unforeseen school closure (we</w:t>
      </w:r>
      <w:r w:rsidR="00A069D9">
        <w:rPr>
          <w:rFonts w:ascii="Comic Sans MS" w:eastAsia="Comic Sans MS" w:hAnsi="Comic Sans MS" w:cs="Comic Sans MS"/>
          <w:color w:val="000000"/>
          <w:sz w:val="20"/>
          <w:szCs w:val="20"/>
        </w:rPr>
        <w:t xml:space="preserve">ather restrictions/Act of God/ </w:t>
      </w:r>
      <w:r w:rsidRPr="00DA0362">
        <w:rPr>
          <w:rFonts w:ascii="Comic Sans MS" w:eastAsia="Comic Sans MS" w:hAnsi="Comic Sans MS" w:cs="Comic Sans MS"/>
          <w:color w:val="000000"/>
          <w:sz w:val="20"/>
          <w:szCs w:val="20"/>
        </w:rPr>
        <w:t>Force Majeure/Government Guidance)</w:t>
      </w:r>
    </w:p>
    <w:p w:rsidR="00A96FE2" w:rsidRPr="00DA0362" w:rsidRDefault="00BB6529" w:rsidP="00DA0362">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r</w:t>
      </w:r>
      <w:r w:rsidRPr="00DA0362">
        <w:rPr>
          <w:rFonts w:ascii="Comic Sans MS" w:eastAsia="Comic Sans MS" w:hAnsi="Comic Sans MS" w:cs="Comic Sans MS"/>
          <w:color w:val="000000"/>
          <w:sz w:val="20"/>
          <w:szCs w:val="20"/>
        </w:rPr>
        <w:t>eserve the right to review fees without consultation.</w:t>
      </w:r>
    </w:p>
    <w:p w:rsidR="00A96FE2" w:rsidRPr="00DA036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color w:val="000000"/>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Parents and Carers</w:t>
      </w:r>
    </w:p>
    <w:p w:rsidR="00A96FE2" w:rsidRPr="00A069D9"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Collection / Drop Offs Parents must sign their child in and out of the club.  For the safety of children and staff we request your children are collected promptly before closing time at 1800. </w:t>
      </w:r>
    </w:p>
    <w:p w:rsidR="00A069D9" w:rsidRPr="00DA0362" w:rsidRDefault="00A069D9">
      <w:pPr>
        <w:pStyle w:val="normal0"/>
        <w:numPr>
          <w:ilvl w:val="0"/>
          <w:numId w:val="1"/>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In cases of consistent lateness to collect your child from our care, we reserve the right to reduce session times and terminate your contract if deemed necessary.</w:t>
      </w:r>
    </w:p>
    <w:p w:rsidR="00A96FE2" w:rsidRPr="00DA0362"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Children will only be released into the care of named contacts </w:t>
      </w:r>
      <w:r w:rsidRPr="00DA0362">
        <w:rPr>
          <w:rFonts w:ascii="Comic Sans MS" w:eastAsia="Comic Sans MS" w:hAnsi="Comic Sans MS" w:cs="Comic Sans MS"/>
          <w:color w:val="000000"/>
          <w:sz w:val="20"/>
          <w:szCs w:val="20"/>
        </w:rPr>
        <w:t xml:space="preserve">on the registration form that have the correct verbal password. </w:t>
      </w:r>
    </w:p>
    <w:p w:rsidR="00A96FE2" w:rsidRPr="00DA0362" w:rsidRDefault="00BB6529">
      <w:pPr>
        <w:pStyle w:val="normal0"/>
        <w:numPr>
          <w:ilvl w:val="0"/>
          <w:numId w:val="1"/>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lastRenderedPageBreak/>
        <w:t xml:space="preserve"> Medicine / Illness Beanstalks will administer prescribed medicines only.  The Medicine book must be completed and signed by the parent / carer. Parents are requested not to send their child </w:t>
      </w:r>
      <w:r w:rsidR="00E3331E">
        <w:rPr>
          <w:rFonts w:ascii="Comic Sans MS" w:eastAsia="Comic Sans MS" w:hAnsi="Comic Sans MS" w:cs="Comic Sans MS"/>
          <w:color w:val="000000"/>
          <w:sz w:val="20"/>
          <w:szCs w:val="20"/>
        </w:rPr>
        <w:t>to B</w:t>
      </w:r>
      <w:r w:rsidRPr="00DA0362">
        <w:rPr>
          <w:rFonts w:ascii="Comic Sans MS" w:eastAsia="Comic Sans MS" w:hAnsi="Comic Sans MS" w:cs="Comic Sans MS"/>
          <w:color w:val="000000"/>
          <w:sz w:val="20"/>
          <w:szCs w:val="20"/>
        </w:rPr>
        <w:t xml:space="preserve">eanstalks if they are suffering from any communicable diseases.  </w:t>
      </w:r>
    </w:p>
    <w:p w:rsidR="00A96FE2" w:rsidRPr="00DA0362" w:rsidRDefault="00A96FE2">
      <w:pPr>
        <w:pStyle w:val="normal0"/>
        <w:ind w:left="360"/>
        <w:jc w:val="center"/>
        <w:rPr>
          <w:rFonts w:ascii="Comic Sans MS" w:eastAsia="Comic Sans MS" w:hAnsi="Comic Sans MS" w:cs="Comic Sans MS"/>
          <w:b/>
          <w:sz w:val="20"/>
          <w:szCs w:val="20"/>
          <w:u w:val="single"/>
        </w:rPr>
      </w:pPr>
    </w:p>
    <w:p w:rsidR="00A96FE2" w:rsidRPr="00DA0362" w:rsidRDefault="00BB6529">
      <w:pPr>
        <w:pStyle w:val="normal0"/>
        <w:ind w:left="360"/>
        <w:rPr>
          <w:rFonts w:ascii="Comic Sans MS" w:eastAsia="Comic Sans MS" w:hAnsi="Comic Sans MS" w:cs="Comic Sans MS"/>
          <w:sz w:val="20"/>
          <w:szCs w:val="20"/>
        </w:rPr>
      </w:pPr>
      <w:r w:rsidRPr="00DA0362">
        <w:rPr>
          <w:rFonts w:ascii="Comic Sans MS" w:eastAsia="Comic Sans MS" w:hAnsi="Comic Sans MS" w:cs="Comic Sans MS"/>
          <w:b/>
          <w:sz w:val="20"/>
          <w:szCs w:val="20"/>
          <w:u w:val="single"/>
        </w:rPr>
        <w:t>Liability</w:t>
      </w:r>
    </w:p>
    <w:p w:rsidR="00A96FE2" w:rsidRPr="00DA0362" w:rsidRDefault="00BB6529">
      <w:pPr>
        <w:pStyle w:val="normal0"/>
        <w:numPr>
          <w:ilvl w:val="0"/>
          <w:numId w:val="2"/>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accept no responsibility for any loss suffered by parents arising directly or indirectly as a result of any temporary closure of the clubs.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proofErr w:type="gramStart"/>
      <w:r w:rsidRPr="00DA0362">
        <w:rPr>
          <w:rFonts w:ascii="Comic Sans MS" w:eastAsia="Comic Sans MS" w:hAnsi="Comic Sans MS" w:cs="Comic Sans MS"/>
          <w:color w:val="000000"/>
          <w:sz w:val="20"/>
          <w:szCs w:val="20"/>
        </w:rPr>
        <w:t>Beanstalks does</w:t>
      </w:r>
      <w:proofErr w:type="gramEnd"/>
      <w:r w:rsidRPr="00DA0362">
        <w:rPr>
          <w:rFonts w:ascii="Comic Sans MS" w:eastAsia="Comic Sans MS" w:hAnsi="Comic Sans MS" w:cs="Comic Sans MS"/>
          <w:color w:val="000000"/>
          <w:sz w:val="20"/>
          <w:szCs w:val="20"/>
        </w:rPr>
        <w:t xml:space="preserve"> not accept any responsibility for children while in their parents care whilst dropping off or collecting children from Beanstalks clubs.</w:t>
      </w:r>
    </w:p>
    <w:p w:rsidR="00A96FE2" w:rsidRPr="00DA0362" w:rsidRDefault="00BB6529">
      <w:pPr>
        <w:pStyle w:val="normal0"/>
        <w:numPr>
          <w:ilvl w:val="0"/>
          <w:numId w:val="4"/>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t>Beanstalks will not be liable for damage or loss to a child’s property or for any loss resulting from a</w:t>
      </w:r>
      <w:r w:rsidRPr="00DA0362">
        <w:rPr>
          <w:rFonts w:ascii="Comic Sans MS" w:eastAsia="Comic Sans MS" w:hAnsi="Comic Sans MS" w:cs="Comic Sans MS"/>
          <w:color w:val="000000"/>
          <w:sz w:val="20"/>
          <w:szCs w:val="20"/>
        </w:rPr>
        <w:t xml:space="preserve"> claim made by a third party.</w:t>
      </w:r>
    </w:p>
    <w:p w:rsidR="00A96FE2" w:rsidRPr="00DA0362" w:rsidRDefault="00A96FE2">
      <w:pPr>
        <w:pStyle w:val="normal0"/>
        <w:rPr>
          <w:rFonts w:ascii="Comic Sans MS" w:eastAsia="Comic Sans MS" w:hAnsi="Comic Sans MS" w:cs="Comic Sans MS"/>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Information Sharing</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Child and Parent Records (Data Protection) Beanstalks will hold information on you and your child, such as contact details, addresses, medical, dietary and special requirements. You have the right to a DSAR (Data Subject Access Request) at any time to view</w:t>
      </w:r>
      <w:r w:rsidRPr="00DA0362">
        <w:rPr>
          <w:rFonts w:ascii="Comic Sans MS" w:eastAsia="Comic Sans MS" w:hAnsi="Comic Sans MS" w:cs="Comic Sans MS"/>
          <w:color w:val="000000"/>
          <w:sz w:val="20"/>
          <w:szCs w:val="20"/>
        </w:rPr>
        <w:t xml:space="preserve"> the records we hold at Beanstalks. You also have the right to terminate your contract with us after your months’ notice is up. At this point you can request that we remove you completely from our records (aside from what we must legally keep.) Your rights</w:t>
      </w:r>
      <w:r w:rsidRPr="00DA0362">
        <w:rPr>
          <w:rFonts w:ascii="Comic Sans MS" w:eastAsia="Comic Sans MS" w:hAnsi="Comic Sans MS" w:cs="Comic Sans MS"/>
          <w:color w:val="000000"/>
          <w:sz w:val="20"/>
          <w:szCs w:val="20"/>
        </w:rPr>
        <w:t xml:space="preserve"> are protected by the EU GDPR (European Union, General Data Protection Regulations.) We also protect your information by ensuring we have encrypted contracts with all platform providers such as Famly</w:t>
      </w:r>
      <w:r w:rsidRPr="00DA0362">
        <w:rPr>
          <w:rFonts w:ascii="Comic Sans MS" w:eastAsia="Comic Sans MS" w:hAnsi="Comic Sans MS" w:cs="Comic Sans MS"/>
          <w:color w:val="000000"/>
          <w:sz w:val="20"/>
          <w:szCs w:val="20"/>
        </w:rPr>
        <w:t xml:space="preserve">. This can be explained upon request. </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Safeg</w:t>
      </w:r>
      <w:r w:rsidRPr="00DA0362">
        <w:rPr>
          <w:rFonts w:ascii="Comic Sans MS" w:eastAsia="Comic Sans MS" w:hAnsi="Comic Sans MS" w:cs="Comic Sans MS"/>
          <w:color w:val="000000"/>
          <w:sz w:val="20"/>
          <w:szCs w:val="20"/>
        </w:rPr>
        <w:t xml:space="preserve">uarding Children </w:t>
      </w:r>
      <w:r w:rsidR="0084106A">
        <w:rPr>
          <w:rFonts w:ascii="Comic Sans MS" w:eastAsia="Comic Sans MS" w:hAnsi="Comic Sans MS" w:cs="Comic Sans MS"/>
          <w:color w:val="000000"/>
          <w:sz w:val="20"/>
          <w:szCs w:val="20"/>
        </w:rPr>
        <w:t>i</w:t>
      </w:r>
      <w:r w:rsidRPr="00DA0362">
        <w:rPr>
          <w:rFonts w:ascii="Comic Sans MS" w:eastAsia="Comic Sans MS" w:hAnsi="Comic Sans MS" w:cs="Comic Sans MS"/>
          <w:color w:val="000000"/>
          <w:sz w:val="20"/>
          <w:szCs w:val="20"/>
        </w:rPr>
        <w:t>n cases of suspected abuse of children, it is our duty and a legal requirement to report our concerns to social services</w:t>
      </w:r>
      <w:r w:rsidR="0084106A">
        <w:rPr>
          <w:rFonts w:ascii="Comic Sans MS" w:eastAsia="Comic Sans MS" w:hAnsi="Comic Sans MS" w:cs="Comic Sans MS"/>
          <w:color w:val="000000"/>
          <w:sz w:val="20"/>
          <w:szCs w:val="20"/>
        </w:rPr>
        <w:t xml:space="preserve"> as soon as possible.</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Sharing Information We work in a multi-agency environment. If we need to seek advice from </w:t>
      </w:r>
      <w:r w:rsidR="0084106A">
        <w:rPr>
          <w:rFonts w:ascii="Comic Sans MS" w:eastAsia="Comic Sans MS" w:hAnsi="Comic Sans MS" w:cs="Comic Sans MS"/>
          <w:color w:val="000000"/>
          <w:sz w:val="20"/>
          <w:szCs w:val="20"/>
        </w:rPr>
        <w:t xml:space="preserve">outside </w:t>
      </w:r>
      <w:r w:rsidRPr="00DA0362">
        <w:rPr>
          <w:rFonts w:ascii="Comic Sans MS" w:eastAsia="Comic Sans MS" w:hAnsi="Comic Sans MS" w:cs="Comic Sans MS"/>
          <w:color w:val="000000"/>
          <w:sz w:val="20"/>
          <w:szCs w:val="20"/>
        </w:rPr>
        <w:t>professionals, or are ask</w:t>
      </w:r>
      <w:r w:rsidRPr="00DA0362">
        <w:rPr>
          <w:rFonts w:ascii="Comic Sans MS" w:eastAsia="Comic Sans MS" w:hAnsi="Comic Sans MS" w:cs="Comic Sans MS"/>
          <w:color w:val="000000"/>
          <w:sz w:val="20"/>
          <w:szCs w:val="20"/>
        </w:rPr>
        <w:t xml:space="preserve">ed to share information about your child, we will contact you directly to seek informed written consent. </w:t>
      </w:r>
    </w:p>
    <w:p w:rsidR="00A96FE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b/>
          <w:color w:val="000000"/>
          <w:u w:val="single"/>
        </w:rPr>
      </w:pPr>
    </w:p>
    <w:p w:rsidR="00A96FE2" w:rsidRDefault="00A96FE2">
      <w:pPr>
        <w:pStyle w:val="normal0"/>
        <w:rPr>
          <w:rFonts w:ascii="Comic Sans MS" w:eastAsia="Comic Sans MS" w:hAnsi="Comic Sans MS" w:cs="Comic Sans MS"/>
        </w:rPr>
      </w:pPr>
    </w:p>
    <w:p w:rsidR="00A96FE2" w:rsidRDefault="00A96FE2">
      <w:pPr>
        <w:pStyle w:val="normal0"/>
        <w:rPr>
          <w:rFonts w:ascii="Comic Sans MS" w:eastAsia="Comic Sans MS" w:hAnsi="Comic Sans MS" w:cs="Comic Sans MS"/>
        </w:rPr>
      </w:pPr>
    </w:p>
    <w:p w:rsidR="00A96FE2" w:rsidRDefault="00A96FE2">
      <w:pPr>
        <w:pStyle w:val="normal0"/>
        <w:rPr>
          <w:rFonts w:ascii="Comic Sans MS" w:eastAsia="Comic Sans MS" w:hAnsi="Comic Sans MS" w:cs="Comic Sans MS"/>
        </w:rPr>
      </w:pPr>
    </w:p>
    <w:sectPr w:rsidR="00A96FE2" w:rsidSect="00DA0362">
      <w:headerReference w:type="default" r:id="rId9"/>
      <w:pgSz w:w="11906" w:h="16838"/>
      <w:pgMar w:top="720" w:right="720" w:bottom="720" w:left="720"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29" w:rsidRDefault="00BB6529" w:rsidP="00A96FE2">
      <w:r>
        <w:separator/>
      </w:r>
    </w:p>
  </w:endnote>
  <w:endnote w:type="continuationSeparator" w:id="0">
    <w:p w:rsidR="00BB6529" w:rsidRDefault="00BB6529" w:rsidP="00A96FE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29" w:rsidRDefault="00BB6529" w:rsidP="00A96FE2">
      <w:r>
        <w:separator/>
      </w:r>
    </w:p>
  </w:footnote>
  <w:footnote w:type="continuationSeparator" w:id="0">
    <w:p w:rsidR="00BB6529" w:rsidRDefault="00BB6529" w:rsidP="00A96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E2" w:rsidRDefault="00DA0362">
    <w:pPr>
      <w:pStyle w:val="normal0"/>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simplePos x="0" y="0"/>
          <wp:positionH relativeFrom="column">
            <wp:posOffset>-347715</wp:posOffset>
          </wp:positionH>
          <wp:positionV relativeFrom="paragraph">
            <wp:posOffset>-319586</wp:posOffset>
          </wp:positionV>
          <wp:extent cx="875253" cy="813916"/>
          <wp:effectExtent l="19050" t="0" r="1047"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5253" cy="813916"/>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6374633</wp:posOffset>
          </wp:positionH>
          <wp:positionV relativeFrom="paragraph">
            <wp:posOffset>-319586</wp:posOffset>
          </wp:positionV>
          <wp:extent cx="563754" cy="592852"/>
          <wp:effectExtent l="19050" t="0" r="7746" b="0"/>
          <wp:wrapNone/>
          <wp:docPr id="3" name="image3.png" descr="Image result for ofsted outstanding"/>
          <wp:cNvGraphicFramePr/>
          <a:graphic xmlns:a="http://schemas.openxmlformats.org/drawingml/2006/main">
            <a:graphicData uri="http://schemas.openxmlformats.org/drawingml/2006/picture">
              <pic:pic xmlns:pic="http://schemas.openxmlformats.org/drawingml/2006/picture">
                <pic:nvPicPr>
                  <pic:cNvPr id="0" name="image3.png" descr="Image result for ofsted outstanding"/>
                  <pic:cNvPicPr preferRelativeResize="0"/>
                </pic:nvPicPr>
                <pic:blipFill>
                  <a:blip r:embed="rId2"/>
                  <a:srcRect/>
                  <a:stretch>
                    <a:fillRect/>
                  </a:stretch>
                </pic:blipFill>
                <pic:spPr>
                  <a:xfrm>
                    <a:off x="0" y="0"/>
                    <a:ext cx="563754" cy="592852"/>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736"/>
    <w:multiLevelType w:val="multilevel"/>
    <w:tmpl w:val="4AF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380931"/>
    <w:multiLevelType w:val="multilevel"/>
    <w:tmpl w:val="9BE2B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5C65D2"/>
    <w:multiLevelType w:val="multilevel"/>
    <w:tmpl w:val="1042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325B38"/>
    <w:multiLevelType w:val="multilevel"/>
    <w:tmpl w:val="8A344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FA56031"/>
    <w:multiLevelType w:val="multilevel"/>
    <w:tmpl w:val="03505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96FE2"/>
    <w:rsid w:val="0084106A"/>
    <w:rsid w:val="00882557"/>
    <w:rsid w:val="00A069D9"/>
    <w:rsid w:val="00A96FE2"/>
    <w:rsid w:val="00BB6529"/>
    <w:rsid w:val="00DA0362"/>
    <w:rsid w:val="00E3331E"/>
    <w:rsid w:val="00E82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96FE2"/>
    <w:pPr>
      <w:keepNext/>
      <w:spacing w:before="60" w:after="60"/>
      <w:outlineLvl w:val="0"/>
    </w:pPr>
    <w:rPr>
      <w:rFonts w:ascii="Arial" w:eastAsia="Arial" w:hAnsi="Arial" w:cs="Arial"/>
      <w:i/>
      <w:sz w:val="20"/>
      <w:szCs w:val="20"/>
    </w:rPr>
  </w:style>
  <w:style w:type="paragraph" w:styleId="Heading2">
    <w:name w:val="heading 2"/>
    <w:basedOn w:val="normal0"/>
    <w:next w:val="normal0"/>
    <w:rsid w:val="00A96FE2"/>
    <w:pPr>
      <w:keepNext/>
      <w:spacing w:before="60" w:after="60"/>
      <w:outlineLvl w:val="1"/>
    </w:pPr>
    <w:rPr>
      <w:rFonts w:ascii="Arial" w:eastAsia="Arial" w:hAnsi="Arial" w:cs="Arial"/>
      <w:b/>
      <w:i/>
      <w:sz w:val="20"/>
      <w:szCs w:val="20"/>
    </w:rPr>
  </w:style>
  <w:style w:type="paragraph" w:styleId="Heading3">
    <w:name w:val="heading 3"/>
    <w:basedOn w:val="normal0"/>
    <w:next w:val="normal0"/>
    <w:rsid w:val="00A96FE2"/>
    <w:pPr>
      <w:keepNext/>
      <w:keepLines/>
      <w:spacing w:before="280" w:after="80"/>
      <w:outlineLvl w:val="2"/>
    </w:pPr>
    <w:rPr>
      <w:b/>
      <w:sz w:val="28"/>
      <w:szCs w:val="28"/>
    </w:rPr>
  </w:style>
  <w:style w:type="paragraph" w:styleId="Heading4">
    <w:name w:val="heading 4"/>
    <w:basedOn w:val="normal0"/>
    <w:next w:val="normal0"/>
    <w:rsid w:val="00A96FE2"/>
    <w:pPr>
      <w:keepNext/>
      <w:keepLines/>
      <w:spacing w:before="240" w:after="40"/>
      <w:outlineLvl w:val="3"/>
    </w:pPr>
    <w:rPr>
      <w:b/>
    </w:rPr>
  </w:style>
  <w:style w:type="paragraph" w:styleId="Heading5">
    <w:name w:val="heading 5"/>
    <w:basedOn w:val="normal0"/>
    <w:next w:val="normal0"/>
    <w:rsid w:val="00A96FE2"/>
    <w:pPr>
      <w:keepNext/>
      <w:keepLines/>
      <w:spacing w:before="220" w:after="40"/>
      <w:outlineLvl w:val="4"/>
    </w:pPr>
    <w:rPr>
      <w:b/>
      <w:sz w:val="22"/>
      <w:szCs w:val="22"/>
    </w:rPr>
  </w:style>
  <w:style w:type="paragraph" w:styleId="Heading6">
    <w:name w:val="heading 6"/>
    <w:basedOn w:val="normal0"/>
    <w:next w:val="normal0"/>
    <w:rsid w:val="00A96F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6FE2"/>
  </w:style>
  <w:style w:type="paragraph" w:styleId="Title">
    <w:name w:val="Title"/>
    <w:basedOn w:val="normal0"/>
    <w:next w:val="normal0"/>
    <w:rsid w:val="00A96FE2"/>
    <w:pPr>
      <w:spacing w:after="120"/>
      <w:jc w:val="center"/>
    </w:pPr>
    <w:rPr>
      <w:rFonts w:ascii="Arial" w:eastAsia="Arial" w:hAnsi="Arial" w:cs="Arial"/>
      <w:b/>
      <w:sz w:val="28"/>
      <w:szCs w:val="28"/>
    </w:rPr>
  </w:style>
  <w:style w:type="paragraph" w:styleId="Subtitle">
    <w:name w:val="Subtitle"/>
    <w:basedOn w:val="normal0"/>
    <w:next w:val="normal0"/>
    <w:rsid w:val="00A96FE2"/>
    <w:pPr>
      <w:keepNext/>
      <w:keepLines/>
      <w:spacing w:before="360" w:after="80"/>
    </w:pPr>
    <w:rPr>
      <w:rFonts w:ascii="Georgia" w:eastAsia="Georgia" w:hAnsi="Georgia" w:cs="Georgia"/>
      <w:i/>
      <w:color w:val="666666"/>
      <w:sz w:val="48"/>
      <w:szCs w:val="48"/>
    </w:rPr>
  </w:style>
  <w:style w:type="table" w:customStyle="1" w:styleId="a">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96FE2"/>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DA0362"/>
    <w:pPr>
      <w:tabs>
        <w:tab w:val="center" w:pos="4513"/>
        <w:tab w:val="right" w:pos="9026"/>
      </w:tabs>
    </w:pPr>
  </w:style>
  <w:style w:type="character" w:customStyle="1" w:styleId="HeaderChar">
    <w:name w:val="Header Char"/>
    <w:basedOn w:val="DefaultParagraphFont"/>
    <w:link w:val="Header"/>
    <w:uiPriority w:val="99"/>
    <w:semiHidden/>
    <w:rsid w:val="00DA0362"/>
  </w:style>
  <w:style w:type="paragraph" w:styleId="Footer">
    <w:name w:val="footer"/>
    <w:basedOn w:val="Normal"/>
    <w:link w:val="FooterChar"/>
    <w:uiPriority w:val="99"/>
    <w:semiHidden/>
    <w:unhideWhenUsed/>
    <w:rsid w:val="00DA0362"/>
    <w:pPr>
      <w:tabs>
        <w:tab w:val="center" w:pos="4513"/>
        <w:tab w:val="right" w:pos="9026"/>
      </w:tabs>
    </w:pPr>
  </w:style>
  <w:style w:type="character" w:customStyle="1" w:styleId="FooterChar">
    <w:name w:val="Footer Char"/>
    <w:basedOn w:val="DefaultParagraphFont"/>
    <w:link w:val="Footer"/>
    <w:uiPriority w:val="99"/>
    <w:semiHidden/>
    <w:rsid w:val="00DA0362"/>
  </w:style>
  <w:style w:type="paragraph" w:styleId="BalloonText">
    <w:name w:val="Balloon Text"/>
    <w:basedOn w:val="Normal"/>
    <w:link w:val="BalloonTextChar"/>
    <w:uiPriority w:val="99"/>
    <w:semiHidden/>
    <w:unhideWhenUsed/>
    <w:rsid w:val="00882557"/>
    <w:rPr>
      <w:rFonts w:ascii="Tahoma" w:hAnsi="Tahoma" w:cs="Tahoma"/>
      <w:sz w:val="16"/>
      <w:szCs w:val="16"/>
    </w:rPr>
  </w:style>
  <w:style w:type="character" w:customStyle="1" w:styleId="BalloonTextChar">
    <w:name w:val="Balloon Text Char"/>
    <w:basedOn w:val="DefaultParagraphFont"/>
    <w:link w:val="BalloonText"/>
    <w:uiPriority w:val="99"/>
    <w:semiHidden/>
    <w:rsid w:val="00882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1326</Words>
  <Characters>7559</Characters>
  <Application>Microsoft Office Word</Application>
  <DocSecurity>0</DocSecurity>
  <Lines>62</Lines>
  <Paragraphs>17</Paragraphs>
  <ScaleCrop>false</ScaleCrop>
  <Company>Microsoft</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2022-06-16T11:17:00Z</cp:lastPrinted>
  <dcterms:created xsi:type="dcterms:W3CDTF">2022-06-16T11:17:00Z</dcterms:created>
  <dcterms:modified xsi:type="dcterms:W3CDTF">2022-06-16T11:59:00Z</dcterms:modified>
</cp:coreProperties>
</file>