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E112" w14:textId="4CC4AC3A" w:rsidR="00801B55" w:rsidRDefault="00801B55" w:rsidP="00801B55">
      <w:pPr>
        <w:ind w:left="360" w:right="360"/>
        <w:jc w:val="center"/>
        <w:rPr>
          <w:sz w:val="22"/>
          <w:szCs w:val="22"/>
        </w:rPr>
      </w:pPr>
      <w:r>
        <w:rPr>
          <w:sz w:val="22"/>
          <w:szCs w:val="22"/>
        </w:rPr>
        <w:t xml:space="preserve">EASTON HOUSING AUTHORITY/PUBLIC HEARING </w:t>
      </w:r>
      <w:r w:rsidRPr="008B16EB">
        <w:rPr>
          <w:sz w:val="22"/>
          <w:szCs w:val="22"/>
        </w:rPr>
        <w:t>8/</w:t>
      </w:r>
      <w:r w:rsidR="003B1208" w:rsidRPr="008B16EB">
        <w:rPr>
          <w:sz w:val="22"/>
          <w:szCs w:val="22"/>
        </w:rPr>
        <w:t>12</w:t>
      </w:r>
      <w:r w:rsidRPr="008B16EB">
        <w:rPr>
          <w:sz w:val="22"/>
          <w:szCs w:val="22"/>
        </w:rPr>
        <w:t>/2025</w:t>
      </w:r>
    </w:p>
    <w:p w14:paraId="1E9F2411" w14:textId="77777777" w:rsidR="00801B55" w:rsidRDefault="00801B55" w:rsidP="00801B55">
      <w:pPr>
        <w:ind w:left="360" w:right="360"/>
        <w:jc w:val="center"/>
        <w:rPr>
          <w:sz w:val="22"/>
          <w:szCs w:val="22"/>
        </w:rPr>
      </w:pPr>
    </w:p>
    <w:p w14:paraId="5A376050" w14:textId="77777777" w:rsidR="00801B55" w:rsidRDefault="00801B55" w:rsidP="00801B55">
      <w:pPr>
        <w:ind w:left="360" w:right="360"/>
        <w:jc w:val="center"/>
        <w:rPr>
          <w:sz w:val="22"/>
          <w:szCs w:val="22"/>
        </w:rPr>
      </w:pPr>
    </w:p>
    <w:p w14:paraId="1976C97D" w14:textId="77777777" w:rsidR="00801B55" w:rsidRDefault="00801B55" w:rsidP="00801B55">
      <w:pPr>
        <w:ind w:left="360" w:right="360"/>
        <w:jc w:val="center"/>
        <w:rPr>
          <w:sz w:val="22"/>
          <w:szCs w:val="22"/>
        </w:rPr>
      </w:pPr>
      <w:r>
        <w:rPr>
          <w:sz w:val="22"/>
          <w:szCs w:val="22"/>
        </w:rPr>
        <w:t>LEGAL NOTICE</w:t>
      </w:r>
    </w:p>
    <w:p w14:paraId="7D1C6D83" w14:textId="77777777" w:rsidR="00801B55" w:rsidRDefault="00801B55" w:rsidP="00801B55">
      <w:pPr>
        <w:ind w:left="360" w:right="360"/>
        <w:jc w:val="center"/>
        <w:rPr>
          <w:sz w:val="22"/>
          <w:szCs w:val="22"/>
        </w:rPr>
      </w:pPr>
      <w:r>
        <w:rPr>
          <w:sz w:val="22"/>
          <w:szCs w:val="22"/>
        </w:rPr>
        <w:t>PUBLIC HEARING NOTICE</w:t>
      </w:r>
    </w:p>
    <w:p w14:paraId="46A24821" w14:textId="77777777" w:rsidR="00801B55" w:rsidRDefault="00801B55" w:rsidP="00801B55">
      <w:pPr>
        <w:ind w:left="360" w:right="360"/>
        <w:jc w:val="center"/>
        <w:rPr>
          <w:sz w:val="22"/>
          <w:szCs w:val="22"/>
        </w:rPr>
      </w:pPr>
    </w:p>
    <w:p w14:paraId="5AB5F879" w14:textId="77777777" w:rsidR="00801B55" w:rsidRDefault="00801B55" w:rsidP="00801B55">
      <w:pPr>
        <w:ind w:left="360" w:right="360"/>
        <w:jc w:val="center"/>
        <w:rPr>
          <w:sz w:val="22"/>
          <w:szCs w:val="22"/>
        </w:rPr>
      </w:pPr>
    </w:p>
    <w:p w14:paraId="120A15AC" w14:textId="6F8C4C55" w:rsidR="00801B55" w:rsidRDefault="00801B55" w:rsidP="00801B55">
      <w:pPr>
        <w:ind w:left="360" w:right="360"/>
        <w:rPr>
          <w:sz w:val="22"/>
          <w:szCs w:val="22"/>
        </w:rPr>
      </w:pPr>
      <w:r>
        <w:rPr>
          <w:sz w:val="22"/>
          <w:szCs w:val="22"/>
        </w:rPr>
        <w:t xml:space="preserve">Please be advised that a Public Hearing of the Easton Housing Authority will be held on </w:t>
      </w:r>
      <w:r w:rsidR="008B16EB" w:rsidRPr="008B16EB">
        <w:rPr>
          <w:sz w:val="22"/>
          <w:szCs w:val="22"/>
        </w:rPr>
        <w:t>Tu</w:t>
      </w:r>
      <w:r w:rsidRPr="008B16EB">
        <w:rPr>
          <w:sz w:val="22"/>
          <w:szCs w:val="22"/>
        </w:rPr>
        <w:t xml:space="preserve">esday, August </w:t>
      </w:r>
      <w:r w:rsidR="008B16EB" w:rsidRPr="008B16EB">
        <w:rPr>
          <w:sz w:val="22"/>
          <w:szCs w:val="22"/>
        </w:rPr>
        <w:t>12</w:t>
      </w:r>
      <w:r w:rsidRPr="008B16EB">
        <w:rPr>
          <w:sz w:val="22"/>
          <w:szCs w:val="22"/>
        </w:rPr>
        <w:t xml:space="preserve">, 2025 at </w:t>
      </w:r>
      <w:r w:rsidR="008B16EB" w:rsidRPr="008B16EB">
        <w:rPr>
          <w:sz w:val="22"/>
          <w:szCs w:val="22"/>
        </w:rPr>
        <w:t>5</w:t>
      </w:r>
      <w:r w:rsidRPr="008B16EB">
        <w:rPr>
          <w:sz w:val="22"/>
          <w:szCs w:val="22"/>
        </w:rPr>
        <w:t>:</w:t>
      </w:r>
      <w:r w:rsidR="008B16EB" w:rsidRPr="008B16EB">
        <w:rPr>
          <w:sz w:val="22"/>
          <w:szCs w:val="22"/>
        </w:rPr>
        <w:t>00</w:t>
      </w:r>
      <w:r w:rsidRPr="008B16EB">
        <w:rPr>
          <w:sz w:val="22"/>
          <w:szCs w:val="22"/>
        </w:rPr>
        <w:t xml:space="preserve"> P.M. </w:t>
      </w:r>
      <w:r w:rsidR="008B16EB">
        <w:rPr>
          <w:sz w:val="22"/>
          <w:szCs w:val="22"/>
        </w:rPr>
        <w:t xml:space="preserve">1 Parker Terrace, North </w:t>
      </w:r>
      <w:r w:rsidR="00B112F1">
        <w:rPr>
          <w:sz w:val="22"/>
          <w:szCs w:val="22"/>
        </w:rPr>
        <w:t>Easton</w:t>
      </w:r>
      <w:r w:rsidR="008B16EB">
        <w:rPr>
          <w:sz w:val="22"/>
          <w:szCs w:val="22"/>
        </w:rPr>
        <w:t>, MA 02356</w:t>
      </w:r>
      <w:r>
        <w:rPr>
          <w:sz w:val="22"/>
          <w:szCs w:val="22"/>
        </w:rPr>
        <w:t xml:space="preserve"> to obtain views of citizens and residents regarding the </w:t>
      </w:r>
      <w:r w:rsidR="00B112F1">
        <w:rPr>
          <w:sz w:val="22"/>
          <w:szCs w:val="22"/>
        </w:rPr>
        <w:t>Easton</w:t>
      </w:r>
      <w:r>
        <w:rPr>
          <w:sz w:val="22"/>
          <w:szCs w:val="22"/>
        </w:rPr>
        <w:t xml:space="preserve"> Housing Authority’s Federal Annual Plan.  Agenda items include:  </w:t>
      </w:r>
      <w:r w:rsidR="009B7A66">
        <w:rPr>
          <w:sz w:val="22"/>
          <w:szCs w:val="22"/>
        </w:rPr>
        <w:t xml:space="preserve">The </w:t>
      </w:r>
      <w:r>
        <w:rPr>
          <w:sz w:val="22"/>
          <w:szCs w:val="22"/>
        </w:rPr>
        <w:t>Federal Annual Plan  Proposed plans will be available 30 days prior to the Public Hearing for inspection.  Comments can be made orally, in writing or by email no later than the close of the Public Hearing.  Comments will be considered in the preparation of the Authority’s final submission of its plans.</w:t>
      </w:r>
    </w:p>
    <w:p w14:paraId="27EE278D" w14:textId="77777777" w:rsidR="00801B55" w:rsidRDefault="00801B55" w:rsidP="00801B55">
      <w:pPr>
        <w:ind w:left="360" w:right="360"/>
        <w:rPr>
          <w:sz w:val="22"/>
          <w:szCs w:val="22"/>
        </w:rPr>
      </w:pPr>
    </w:p>
    <w:p w14:paraId="76700B4F" w14:textId="296C3BA8" w:rsidR="00801B55" w:rsidRDefault="00801B55" w:rsidP="00801B55">
      <w:pPr>
        <w:ind w:left="360" w:right="360"/>
        <w:rPr>
          <w:sz w:val="22"/>
          <w:szCs w:val="22"/>
        </w:rPr>
      </w:pPr>
      <w:r>
        <w:rPr>
          <w:sz w:val="22"/>
          <w:szCs w:val="22"/>
        </w:rPr>
        <w:t xml:space="preserve">The Easton Housing Authority asks that you please attend the public hearing.  You may request copies of the EHA Plans and/or submit comments via email at </w:t>
      </w:r>
      <w:hyperlink r:id="rId7" w:history="1">
        <w:r w:rsidR="00B5781C" w:rsidRPr="002034C4">
          <w:rPr>
            <w:rStyle w:val="Hyperlink"/>
            <w:sz w:val="22"/>
            <w:szCs w:val="22"/>
          </w:rPr>
          <w:t>kanderson@tauntonhousing.com</w:t>
        </w:r>
      </w:hyperlink>
    </w:p>
    <w:p w14:paraId="436ED3A7" w14:textId="77777777" w:rsidR="00801B55" w:rsidRDefault="00801B55" w:rsidP="00801B55">
      <w:pPr>
        <w:ind w:left="360" w:right="360"/>
        <w:rPr>
          <w:sz w:val="22"/>
          <w:szCs w:val="22"/>
        </w:rPr>
      </w:pPr>
    </w:p>
    <w:p w14:paraId="43D97871" w14:textId="77777777" w:rsidR="00970601" w:rsidRDefault="00970601"/>
    <w:sectPr w:rsidR="0097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55"/>
    <w:rsid w:val="00070F1B"/>
    <w:rsid w:val="003B1208"/>
    <w:rsid w:val="00576DBB"/>
    <w:rsid w:val="00691053"/>
    <w:rsid w:val="0074245B"/>
    <w:rsid w:val="007C55A3"/>
    <w:rsid w:val="00801B55"/>
    <w:rsid w:val="008B16EB"/>
    <w:rsid w:val="00970601"/>
    <w:rsid w:val="009B7A66"/>
    <w:rsid w:val="00B112F1"/>
    <w:rsid w:val="00B5781C"/>
    <w:rsid w:val="00F1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A067"/>
  <w15:chartTrackingRefBased/>
  <w15:docId w15:val="{926686BA-694E-4CD5-A335-2C2E7B83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55"/>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01B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1B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1B5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1B5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1B5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1B5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1B5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1B5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1B5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B55"/>
    <w:rPr>
      <w:rFonts w:eastAsiaTheme="majorEastAsia" w:cstheme="majorBidi"/>
      <w:color w:val="272727" w:themeColor="text1" w:themeTint="D8"/>
    </w:rPr>
  </w:style>
  <w:style w:type="paragraph" w:styleId="Title">
    <w:name w:val="Title"/>
    <w:basedOn w:val="Normal"/>
    <w:next w:val="Normal"/>
    <w:link w:val="TitleChar"/>
    <w:uiPriority w:val="10"/>
    <w:qFormat/>
    <w:rsid w:val="00801B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1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B5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1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B55"/>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1B55"/>
    <w:rPr>
      <w:i/>
      <w:iCs/>
      <w:color w:val="404040" w:themeColor="text1" w:themeTint="BF"/>
    </w:rPr>
  </w:style>
  <w:style w:type="paragraph" w:styleId="ListParagraph">
    <w:name w:val="List Paragraph"/>
    <w:basedOn w:val="Normal"/>
    <w:uiPriority w:val="34"/>
    <w:qFormat/>
    <w:rsid w:val="00801B55"/>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01B55"/>
    <w:rPr>
      <w:i/>
      <w:iCs/>
      <w:color w:val="0F4761" w:themeColor="accent1" w:themeShade="BF"/>
    </w:rPr>
  </w:style>
  <w:style w:type="paragraph" w:styleId="IntenseQuote">
    <w:name w:val="Intense Quote"/>
    <w:basedOn w:val="Normal"/>
    <w:next w:val="Normal"/>
    <w:link w:val="IntenseQuoteChar"/>
    <w:uiPriority w:val="30"/>
    <w:qFormat/>
    <w:rsid w:val="00801B5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1B55"/>
    <w:rPr>
      <w:i/>
      <w:iCs/>
      <w:color w:val="0F4761" w:themeColor="accent1" w:themeShade="BF"/>
    </w:rPr>
  </w:style>
  <w:style w:type="character" w:styleId="IntenseReference">
    <w:name w:val="Intense Reference"/>
    <w:basedOn w:val="DefaultParagraphFont"/>
    <w:uiPriority w:val="32"/>
    <w:qFormat/>
    <w:rsid w:val="00801B55"/>
    <w:rPr>
      <w:b/>
      <w:bCs/>
      <w:smallCaps/>
      <w:color w:val="0F4761" w:themeColor="accent1" w:themeShade="BF"/>
      <w:spacing w:val="5"/>
    </w:rPr>
  </w:style>
  <w:style w:type="character" w:styleId="Hyperlink">
    <w:name w:val="Hyperlink"/>
    <w:basedOn w:val="DefaultParagraphFont"/>
    <w:uiPriority w:val="99"/>
    <w:unhideWhenUsed/>
    <w:rsid w:val="00801B55"/>
    <w:rPr>
      <w:color w:val="0000FF"/>
      <w:u w:val="single"/>
    </w:rPr>
  </w:style>
  <w:style w:type="character" w:styleId="UnresolvedMention">
    <w:name w:val="Unresolved Mention"/>
    <w:basedOn w:val="DefaultParagraphFont"/>
    <w:uiPriority w:val="99"/>
    <w:semiHidden/>
    <w:unhideWhenUsed/>
    <w:rsid w:val="00B57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anderson@tauntonhous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FFAC3A4A35D4392B10CAC1ADB5C75" ma:contentTypeVersion="15" ma:contentTypeDescription="Create a new document." ma:contentTypeScope="" ma:versionID="3c9c262fd98a12be3af18699a8c2ad68">
  <xsd:schema xmlns:xsd="http://www.w3.org/2001/XMLSchema" xmlns:xs="http://www.w3.org/2001/XMLSchema" xmlns:p="http://schemas.microsoft.com/office/2006/metadata/properties" xmlns:ns2="5a11aaab-23ed-4b3d-8388-0a74d46b0548" xmlns:ns3="689e12db-4d9e-4a1f-83bb-42deb3563a85" targetNamespace="http://schemas.microsoft.com/office/2006/metadata/properties" ma:root="true" ma:fieldsID="c8f150d38c20e76f89be3fe53e4c6a00" ns2:_="" ns3:_="">
    <xsd:import namespace="5a11aaab-23ed-4b3d-8388-0a74d46b0548"/>
    <xsd:import namespace="689e12db-4d9e-4a1f-83bb-42deb3563a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1aaab-23ed-4b3d-8388-0a74d46b0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bd3336-dd05-4c98-96d1-143497a53b2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e12db-4d9e-4a1f-83bb-42deb3563a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9831c5-604f-402a-bb0a-d90affeeb5b0}" ma:internalName="TaxCatchAll" ma:showField="CatchAllData" ma:web="689e12db-4d9e-4a1f-83bb-42deb3563a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9e12db-4d9e-4a1f-83bb-42deb3563a85" xsi:nil="true"/>
    <lcf76f155ced4ddcb4097134ff3c332f xmlns="5a11aaab-23ed-4b3d-8388-0a74d46b05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2D3299-B49D-4B77-A137-728B0605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1aaab-23ed-4b3d-8388-0a74d46b0548"/>
    <ds:schemaRef ds:uri="689e12db-4d9e-4a1f-83bb-42deb356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E5ACE-4432-499A-86CB-0C409AC7F7F2}">
  <ds:schemaRefs>
    <ds:schemaRef ds:uri="http://schemas.microsoft.com/sharepoint/v3/contenttype/forms"/>
  </ds:schemaRefs>
</ds:datastoreItem>
</file>

<file path=customXml/itemProps3.xml><?xml version="1.0" encoding="utf-8"?>
<ds:datastoreItem xmlns:ds="http://schemas.openxmlformats.org/officeDocument/2006/customXml" ds:itemID="{8A440768-2163-4C79-8634-3E1F8B598A58}">
  <ds:schemaRefs>
    <ds:schemaRef ds:uri="http://schemas.microsoft.com/office/2006/metadata/properties"/>
    <ds:schemaRef ds:uri="http://schemas.microsoft.com/office/infopath/2007/PartnerControls"/>
    <ds:schemaRef ds:uri="689e12db-4d9e-4a1f-83bb-42deb3563a85"/>
    <ds:schemaRef ds:uri="5a11aaab-23ed-4b3d-8388-0a74d46b054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Anderson</dc:creator>
  <cp:keywords/>
  <dc:description/>
  <cp:lastModifiedBy>Kristen Anderson</cp:lastModifiedBy>
  <cp:revision>10</cp:revision>
  <dcterms:created xsi:type="dcterms:W3CDTF">2025-06-23T15:44:00Z</dcterms:created>
  <dcterms:modified xsi:type="dcterms:W3CDTF">2025-06-25T15:49:00Z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0x010100CA7FFAC3A4A35D4392B10CAC1ADB5C75</vt:lpwstr>
  </property>
  <property fmtid="{D5CDD505-2E9C-101B-9397-08002B2CF9AE}" pid="3" name="MediaServiceImageTags">
    <vt:lpwstr/>
  </property>
</Properties>
</file>