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F57C" w14:textId="77777777" w:rsidR="00987CA9" w:rsidRPr="0003705D" w:rsidRDefault="00430006" w:rsidP="00430006">
      <w:pPr>
        <w:jc w:val="center"/>
        <w:rPr>
          <w:rFonts w:ascii="Century Gothic" w:hAnsi="Century Gothic"/>
          <w:sz w:val="24"/>
          <w:szCs w:val="24"/>
        </w:rPr>
      </w:pPr>
      <w:r w:rsidRPr="0003705D">
        <w:rPr>
          <w:noProof/>
          <w:sz w:val="20"/>
          <w:szCs w:val="20"/>
        </w:rPr>
        <w:drawing>
          <wp:inline distT="0" distB="0" distL="0" distR="0" wp14:anchorId="6B202390" wp14:editId="4B01291F">
            <wp:extent cx="3457575" cy="1489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572" cy="15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4089" w14:textId="77777777" w:rsidR="00430006" w:rsidRPr="0003705D" w:rsidRDefault="00430006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Edgewater Condominium Apartments of Deltona, FL Inc</w:t>
      </w:r>
    </w:p>
    <w:p w14:paraId="3892C2F6" w14:textId="32BFF525" w:rsidR="00430006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A Corporation not-for- profit</w:t>
      </w:r>
    </w:p>
    <w:p w14:paraId="092C6563" w14:textId="11E4DEC2" w:rsidR="00D21E0C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 xml:space="preserve">February </w:t>
      </w:r>
      <w:r w:rsidR="00570CD5" w:rsidRPr="0003705D">
        <w:rPr>
          <w:rFonts w:ascii="Century Gothic" w:hAnsi="Century Gothic"/>
          <w:sz w:val="24"/>
          <w:szCs w:val="24"/>
        </w:rPr>
        <w:t>6</w:t>
      </w:r>
      <w:r w:rsidRPr="0003705D">
        <w:rPr>
          <w:rFonts w:ascii="Century Gothic" w:hAnsi="Century Gothic"/>
          <w:sz w:val="24"/>
          <w:szCs w:val="24"/>
        </w:rPr>
        <w:t>, 2019</w:t>
      </w:r>
    </w:p>
    <w:p w14:paraId="14427F83" w14:textId="77777777" w:rsidR="00570CD5" w:rsidRPr="0003705D" w:rsidRDefault="00570CD5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0E075C0" w14:textId="14F9C737" w:rsidR="00D21E0C" w:rsidRPr="0003705D" w:rsidRDefault="00D21E0C" w:rsidP="00430006">
      <w:pPr>
        <w:spacing w:after="0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03705D">
        <w:rPr>
          <w:rFonts w:ascii="Century Gothic" w:hAnsi="Century Gothic"/>
          <w:sz w:val="24"/>
          <w:szCs w:val="24"/>
        </w:rPr>
        <w:t>APPROVED ANNUAL MEETING MINUTES</w:t>
      </w:r>
    </w:p>
    <w:p w14:paraId="048468EB" w14:textId="77777777" w:rsidR="00570CD5" w:rsidRPr="0003705D" w:rsidRDefault="00570CD5" w:rsidP="00430006">
      <w:pPr>
        <w:spacing w:after="0"/>
        <w:jc w:val="center"/>
        <w:rPr>
          <w:rFonts w:ascii="Century Gothic" w:hAnsi="Century Gothic"/>
          <w:sz w:val="32"/>
          <w:szCs w:val="24"/>
        </w:rPr>
      </w:pPr>
    </w:p>
    <w:p w14:paraId="6C0EAAFB" w14:textId="0A14F066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 xml:space="preserve">Board members </w:t>
      </w:r>
      <w:r w:rsidR="00570CD5" w:rsidRPr="0003705D">
        <w:rPr>
          <w:rFonts w:ascii="Century Gothic" w:hAnsi="Century Gothic"/>
          <w:i/>
          <w:iCs/>
          <w:sz w:val="24"/>
          <w:szCs w:val="24"/>
        </w:rPr>
        <w:t>present</w:t>
      </w:r>
      <w:r w:rsidRPr="0003705D">
        <w:rPr>
          <w:rFonts w:ascii="Century Gothic" w:hAnsi="Century Gothic"/>
          <w:i/>
          <w:iCs/>
          <w:sz w:val="24"/>
          <w:szCs w:val="24"/>
        </w:rPr>
        <w:t xml:space="preserve"> Charles Kasmer, Frank Sustr, Bill King, Mike Clark, Willie Calloway</w:t>
      </w:r>
    </w:p>
    <w:p w14:paraId="013F65CD" w14:textId="2A1056AD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>Board quorum? Yes</w:t>
      </w:r>
    </w:p>
    <w:p w14:paraId="4FD9EE48" w14:textId="76972C46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208A7DC1" w14:textId="27089FEF" w:rsidR="00D21E0C" w:rsidRPr="0003705D" w:rsidRDefault="00D21E0C" w:rsidP="00430006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 xml:space="preserve">Members present in person or by proxy: </w:t>
      </w:r>
      <w:r w:rsidR="00570CD5" w:rsidRPr="0003705D">
        <w:rPr>
          <w:rFonts w:ascii="Century Gothic" w:hAnsi="Century Gothic"/>
          <w:i/>
          <w:iCs/>
          <w:sz w:val="24"/>
          <w:szCs w:val="24"/>
        </w:rPr>
        <w:t>65* 157 needed for quorum</w:t>
      </w:r>
    </w:p>
    <w:p w14:paraId="503DBA47" w14:textId="10EC6773" w:rsidR="00430006" w:rsidRPr="0003705D" w:rsidRDefault="00570CD5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  <w:r w:rsidRPr="0003705D">
        <w:rPr>
          <w:rFonts w:ascii="Century Gothic" w:hAnsi="Century Gothic"/>
          <w:i/>
          <w:iCs/>
          <w:sz w:val="24"/>
          <w:szCs w:val="24"/>
        </w:rPr>
        <w:t>Votes cast: 106*</w:t>
      </w:r>
      <w:r w:rsidR="001864FB" w:rsidRPr="0003705D">
        <w:rPr>
          <w:rFonts w:ascii="Century Gothic" w:hAnsi="Century Gothic"/>
          <w:i/>
          <w:iCs/>
          <w:sz w:val="24"/>
          <w:szCs w:val="24"/>
        </w:rPr>
        <w:t>*</w:t>
      </w:r>
    </w:p>
    <w:p w14:paraId="2D7340DC" w14:textId="398C10CA" w:rsidR="00570CD5" w:rsidRPr="0003705D" w:rsidRDefault="00570CD5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5562D8C3" w14:textId="29D82F18" w:rsidR="00570CD5" w:rsidRPr="0003705D" w:rsidRDefault="00570CD5" w:rsidP="00570CD5">
      <w:pPr>
        <w:spacing w:after="0"/>
        <w:rPr>
          <w:rFonts w:ascii="Century Gothic" w:hAnsi="Century Gothic"/>
          <w:i/>
          <w:iCs/>
        </w:rPr>
      </w:pPr>
      <w:r w:rsidRPr="0003705D">
        <w:rPr>
          <w:rFonts w:ascii="Century Gothic" w:hAnsi="Century Gothic"/>
          <w:i/>
          <w:iCs/>
        </w:rPr>
        <w:t xml:space="preserve">*The lack of a quorum </w:t>
      </w:r>
      <w:r w:rsidR="001864FB" w:rsidRPr="0003705D">
        <w:rPr>
          <w:rFonts w:ascii="Century Gothic" w:hAnsi="Century Gothic"/>
          <w:i/>
          <w:iCs/>
        </w:rPr>
        <w:t>of voting interests present or by proxy was not met; therefore, this meeting is an informal annual meeting of the members</w:t>
      </w:r>
    </w:p>
    <w:p w14:paraId="64C0E8EC" w14:textId="4751C53D" w:rsidR="001864FB" w:rsidRPr="0003705D" w:rsidRDefault="001864FB" w:rsidP="001864FB">
      <w:pPr>
        <w:spacing w:after="0"/>
        <w:rPr>
          <w:rFonts w:ascii="Century Gothic" w:hAnsi="Century Gothic"/>
          <w:i/>
          <w:iCs/>
        </w:rPr>
      </w:pPr>
      <w:r w:rsidRPr="0003705D">
        <w:rPr>
          <w:rFonts w:ascii="Century Gothic" w:hAnsi="Century Gothic"/>
          <w:i/>
          <w:iCs/>
        </w:rPr>
        <w:t>**The minimum 20% of eligible voters casting ballots were received, election is therefore valid</w:t>
      </w:r>
    </w:p>
    <w:p w14:paraId="7ACB4FCA" w14:textId="659368DC" w:rsidR="001864FB" w:rsidRPr="0003705D" w:rsidRDefault="001864FB" w:rsidP="00570CD5">
      <w:pPr>
        <w:spacing w:after="0"/>
        <w:rPr>
          <w:rFonts w:ascii="Century Gothic" w:hAnsi="Century Gothic"/>
          <w:i/>
          <w:iCs/>
          <w:sz w:val="24"/>
          <w:szCs w:val="24"/>
        </w:rPr>
      </w:pPr>
    </w:p>
    <w:p w14:paraId="632AA227" w14:textId="14B132A9" w:rsidR="001864FB" w:rsidRPr="0003705D" w:rsidRDefault="001864FB" w:rsidP="00570CD5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Proceedings:</w:t>
      </w:r>
    </w:p>
    <w:p w14:paraId="6CF13597" w14:textId="79460916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Meeting called to order at 6:13pm by President Charles Kasmer.</w:t>
      </w:r>
    </w:p>
    <w:p w14:paraId="4BC20D58" w14:textId="0ED77CBE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verify the posting of the meeting. Mike Clark seconded the motion. Motion passes unanimously.</w:t>
      </w:r>
    </w:p>
    <w:p w14:paraId="7BD9404A" w14:textId="60C32081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requested a brief intermission for food.</w:t>
      </w:r>
    </w:p>
    <w:p w14:paraId="38C2D599" w14:textId="1DE85C31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recess. Willie Calloway seconded the motion. Motion passes unanimously.</w:t>
      </w:r>
    </w:p>
    <w:p w14:paraId="76258F67" w14:textId="3EF4EDE0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called the meeting to order at 6:38pm.</w:t>
      </w:r>
    </w:p>
    <w:p w14:paraId="55567EBE" w14:textId="319CB036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close the election. Bill King seconded the motion. Motion passed unanimously. Election closed at 6:41pm.</w:t>
      </w:r>
    </w:p>
    <w:p w14:paraId="6320D7B7" w14:textId="3971959F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requested a recess at 6:42pm to allow for counting of the ballots. Frank Sustr made a motion to recess. Bill King seconded the motion. Motion passed unanimously.</w:t>
      </w:r>
    </w:p>
    <w:p w14:paraId="5585D199" w14:textId="71ADFD1C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Charles Kasmer called the meeting to order at 7:10pm. Debbe Bastian, LCAM, announced the 2019 Board of Directors as follows:</w:t>
      </w:r>
    </w:p>
    <w:p w14:paraId="3AD41D19" w14:textId="727840AF" w:rsidR="001864FB" w:rsidRPr="0003705D" w:rsidRDefault="001864FB" w:rsidP="001864FB">
      <w:pPr>
        <w:pStyle w:val="ListParagraph"/>
        <w:numPr>
          <w:ilvl w:val="1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Mike Clark, Charles Kasmer, Bill King, Frank Sustr, Maryann Rice</w:t>
      </w:r>
    </w:p>
    <w:p w14:paraId="0A567F2D" w14:textId="5AE2825E" w:rsidR="001864FB" w:rsidRPr="0003705D" w:rsidRDefault="001864FB" w:rsidP="001864F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Frank Sustr made a motion to adjourn the meeting. Mike Clark seconded the motion. Motion passed unanimously</w:t>
      </w:r>
      <w:r w:rsidR="0003705D" w:rsidRPr="0003705D">
        <w:rPr>
          <w:rFonts w:ascii="Century Gothic" w:hAnsi="Century Gothic"/>
          <w:sz w:val="24"/>
          <w:szCs w:val="24"/>
        </w:rPr>
        <w:t>.</w:t>
      </w:r>
    </w:p>
    <w:p w14:paraId="3EB04915" w14:textId="60393D84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</w:p>
    <w:p w14:paraId="0EF9D177" w14:textId="68CCE692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Meeting adjourned at 7:12pm</w:t>
      </w:r>
    </w:p>
    <w:p w14:paraId="686ABE9E" w14:textId="09B081F7" w:rsidR="0003705D" w:rsidRPr="0003705D" w:rsidRDefault="0003705D" w:rsidP="0003705D">
      <w:pPr>
        <w:spacing w:after="0"/>
        <w:rPr>
          <w:rFonts w:ascii="Century Gothic" w:hAnsi="Century Gothic"/>
          <w:sz w:val="24"/>
          <w:szCs w:val="24"/>
        </w:rPr>
      </w:pPr>
      <w:r w:rsidRPr="0003705D">
        <w:rPr>
          <w:rFonts w:ascii="Century Gothic" w:hAnsi="Century Gothic"/>
          <w:sz w:val="24"/>
          <w:szCs w:val="24"/>
        </w:rPr>
        <w:t>Minutes submitted by LCAM, Rachel Amoroso</w:t>
      </w:r>
    </w:p>
    <w:sectPr w:rsidR="0003705D" w:rsidRPr="0003705D" w:rsidSect="00570C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C549A"/>
    <w:multiLevelType w:val="hybridMultilevel"/>
    <w:tmpl w:val="D194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0B11"/>
    <w:multiLevelType w:val="hybridMultilevel"/>
    <w:tmpl w:val="5DD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4FC"/>
    <w:multiLevelType w:val="hybridMultilevel"/>
    <w:tmpl w:val="E150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06"/>
    <w:rsid w:val="0003705D"/>
    <w:rsid w:val="001864FB"/>
    <w:rsid w:val="003E3A42"/>
    <w:rsid w:val="00430006"/>
    <w:rsid w:val="00484519"/>
    <w:rsid w:val="00570CD5"/>
    <w:rsid w:val="005A0767"/>
    <w:rsid w:val="005E4412"/>
    <w:rsid w:val="00772F6D"/>
    <w:rsid w:val="007E44B2"/>
    <w:rsid w:val="008B6D70"/>
    <w:rsid w:val="00951A6A"/>
    <w:rsid w:val="00987CA9"/>
    <w:rsid w:val="00BD4673"/>
    <w:rsid w:val="00CF2E9B"/>
    <w:rsid w:val="00D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081C"/>
  <w15:chartTrackingRefBased/>
  <w15:docId w15:val="{9B917FB7-69C2-4084-A235-35088E4F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Edgewater Manager</dc:creator>
  <cp:keywords/>
  <dc:description/>
  <cp:lastModifiedBy>Rachel Amoroso</cp:lastModifiedBy>
  <cp:revision>8</cp:revision>
  <cp:lastPrinted>2019-12-26T19:31:00Z</cp:lastPrinted>
  <dcterms:created xsi:type="dcterms:W3CDTF">2019-12-11T19:21:00Z</dcterms:created>
  <dcterms:modified xsi:type="dcterms:W3CDTF">2020-02-11T13:54:00Z</dcterms:modified>
</cp:coreProperties>
</file>