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31447D" w:rsidRDefault="003B7273">
      <w:pPr>
        <w:spacing w:after="0" w:line="240" w:lineRule="auto"/>
        <w:rPr>
          <w:b/>
          <w:color w:val="000000"/>
          <w:sz w:val="36"/>
          <w:szCs w:val="36"/>
        </w:rPr>
      </w:pPr>
      <w:r>
        <w:rPr>
          <w:b/>
          <w:color w:val="000000"/>
          <w:sz w:val="36"/>
          <w:szCs w:val="36"/>
        </w:rPr>
        <w:t>PINEY POINT VOLUNTEER FIRE DEPARTMENT (PPVFD), INC. BOARD MEETING MINUTES</w:t>
      </w:r>
    </w:p>
    <w:p w14:paraId="00000002" w14:textId="77777777" w:rsidR="0031447D" w:rsidRDefault="0031447D"/>
    <w:p w14:paraId="00000003" w14:textId="77777777" w:rsidR="0031447D" w:rsidRDefault="003B7273">
      <w:r>
        <w:t>May 6, 2021</w:t>
      </w:r>
      <w:r>
        <w:tab/>
      </w:r>
      <w:r>
        <w:tab/>
      </w:r>
      <w:r>
        <w:tab/>
      </w:r>
      <w:r>
        <w:tab/>
      </w:r>
      <w:r>
        <w:tab/>
      </w:r>
      <w:r>
        <w:tab/>
      </w:r>
      <w:r>
        <w:tab/>
      </w:r>
      <w:r>
        <w:tab/>
      </w:r>
      <w:r>
        <w:tab/>
      </w:r>
      <w:r>
        <w:tab/>
      </w:r>
      <w:r>
        <w:tab/>
      </w:r>
      <w:r>
        <w:tab/>
      </w:r>
      <w:r>
        <w:tab/>
        <w:t>6:30 PM – 8:00 PM</w:t>
      </w:r>
    </w:p>
    <w:tbl>
      <w:tblPr>
        <w:tblStyle w:val="a"/>
        <w:tblW w:w="15210" w:type="dxa"/>
        <w:tblInd w:w="-1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1"/>
        <w:gridCol w:w="2663"/>
        <w:gridCol w:w="1162"/>
        <w:gridCol w:w="10744"/>
      </w:tblGrid>
      <w:tr w:rsidR="0031447D" w14:paraId="2F7818BB" w14:textId="77777777">
        <w:tc>
          <w:tcPr>
            <w:tcW w:w="641" w:type="dxa"/>
          </w:tcPr>
          <w:p w14:paraId="00000004" w14:textId="77777777" w:rsidR="0031447D" w:rsidRDefault="003B7273">
            <w:pPr>
              <w:rPr>
                <w:b/>
              </w:rPr>
            </w:pPr>
            <w:r>
              <w:rPr>
                <w:b/>
              </w:rPr>
              <w:t>Item</w:t>
            </w:r>
          </w:p>
        </w:tc>
        <w:tc>
          <w:tcPr>
            <w:tcW w:w="2663" w:type="dxa"/>
          </w:tcPr>
          <w:p w14:paraId="00000005" w14:textId="77777777" w:rsidR="0031447D" w:rsidRDefault="003B7273">
            <w:pPr>
              <w:rPr>
                <w:b/>
              </w:rPr>
            </w:pPr>
            <w:r>
              <w:rPr>
                <w:b/>
              </w:rPr>
              <w:t>Description</w:t>
            </w:r>
          </w:p>
        </w:tc>
        <w:tc>
          <w:tcPr>
            <w:tcW w:w="1162" w:type="dxa"/>
          </w:tcPr>
          <w:p w14:paraId="00000006" w14:textId="77777777" w:rsidR="0031447D" w:rsidRDefault="003B7273">
            <w:pPr>
              <w:rPr>
                <w:b/>
              </w:rPr>
            </w:pPr>
            <w:r>
              <w:rPr>
                <w:b/>
              </w:rPr>
              <w:t>Lead</w:t>
            </w:r>
          </w:p>
        </w:tc>
        <w:tc>
          <w:tcPr>
            <w:tcW w:w="10744" w:type="dxa"/>
          </w:tcPr>
          <w:p w14:paraId="00000007" w14:textId="77777777" w:rsidR="0031447D" w:rsidRDefault="003B7273">
            <w:pPr>
              <w:jc w:val="center"/>
              <w:rPr>
                <w:b/>
              </w:rPr>
            </w:pPr>
            <w:r>
              <w:rPr>
                <w:b/>
              </w:rPr>
              <w:t>Notes/Comments</w:t>
            </w:r>
          </w:p>
        </w:tc>
      </w:tr>
      <w:tr w:rsidR="0031447D" w14:paraId="2D597DD9" w14:textId="77777777">
        <w:tc>
          <w:tcPr>
            <w:tcW w:w="641" w:type="dxa"/>
          </w:tcPr>
          <w:p w14:paraId="00000008" w14:textId="77777777" w:rsidR="0031447D" w:rsidRDefault="003B7273">
            <w:pPr>
              <w:jc w:val="center"/>
            </w:pPr>
            <w:r>
              <w:t>1</w:t>
            </w:r>
          </w:p>
        </w:tc>
        <w:tc>
          <w:tcPr>
            <w:tcW w:w="2663" w:type="dxa"/>
          </w:tcPr>
          <w:p w14:paraId="00000009" w14:textId="77777777" w:rsidR="0031447D" w:rsidRDefault="003B7273">
            <w:r>
              <w:rPr>
                <w:color w:val="000000"/>
                <w:sz w:val="24"/>
                <w:szCs w:val="24"/>
              </w:rPr>
              <w:t>Call meeting to order</w:t>
            </w:r>
          </w:p>
        </w:tc>
        <w:tc>
          <w:tcPr>
            <w:tcW w:w="1162" w:type="dxa"/>
          </w:tcPr>
          <w:p w14:paraId="0000000A" w14:textId="77777777" w:rsidR="0031447D" w:rsidRDefault="003B7273">
            <w:pPr>
              <w:jc w:val="center"/>
              <w:rPr>
                <w:color w:val="000000"/>
                <w:sz w:val="24"/>
                <w:szCs w:val="24"/>
              </w:rPr>
            </w:pPr>
            <w:r>
              <w:rPr>
                <w:color w:val="000000"/>
                <w:sz w:val="24"/>
                <w:szCs w:val="24"/>
              </w:rPr>
              <w:t>VP</w:t>
            </w:r>
          </w:p>
        </w:tc>
        <w:tc>
          <w:tcPr>
            <w:tcW w:w="10744" w:type="dxa"/>
            <w:vAlign w:val="bottom"/>
          </w:tcPr>
          <w:p w14:paraId="0000000B" w14:textId="2598A471" w:rsidR="0031447D" w:rsidRDefault="003B7273">
            <w:pPr>
              <w:rPr>
                <w:color w:val="000000"/>
                <w:sz w:val="24"/>
                <w:szCs w:val="24"/>
              </w:rPr>
            </w:pPr>
            <w:r>
              <w:rPr>
                <w:sz w:val="24"/>
                <w:szCs w:val="24"/>
              </w:rPr>
              <w:t>7:13</w:t>
            </w:r>
            <w:r>
              <w:rPr>
                <w:color w:val="000000"/>
                <w:sz w:val="24"/>
                <w:szCs w:val="24"/>
              </w:rPr>
              <w:t xml:space="preserve"> Meeting Called </w:t>
            </w:r>
            <w:r>
              <w:rPr>
                <w:sz w:val="24"/>
                <w:szCs w:val="24"/>
              </w:rPr>
              <w:t>to order</w:t>
            </w:r>
            <w:r>
              <w:rPr>
                <w:color w:val="000000"/>
                <w:sz w:val="24"/>
                <w:szCs w:val="24"/>
              </w:rPr>
              <w:t xml:space="preserve"> by </w:t>
            </w:r>
            <w:r>
              <w:rPr>
                <w:sz w:val="24"/>
                <w:szCs w:val="24"/>
              </w:rPr>
              <w:t>Steve Wilson</w:t>
            </w:r>
            <w:r>
              <w:rPr>
                <w:color w:val="000000"/>
                <w:sz w:val="24"/>
                <w:szCs w:val="24"/>
              </w:rPr>
              <w:t xml:space="preserve"> and second by </w:t>
            </w:r>
            <w:r>
              <w:rPr>
                <w:sz w:val="24"/>
                <w:szCs w:val="24"/>
              </w:rPr>
              <w:t>Kathy Burris</w:t>
            </w:r>
          </w:p>
          <w:p w14:paraId="0000000C" w14:textId="77777777" w:rsidR="0031447D" w:rsidRDefault="003B7273">
            <w:pPr>
              <w:rPr>
                <w:color w:val="000000"/>
                <w:sz w:val="24"/>
                <w:szCs w:val="24"/>
              </w:rPr>
            </w:pPr>
            <w:r>
              <w:rPr>
                <w:color w:val="000000"/>
                <w:sz w:val="24"/>
                <w:szCs w:val="24"/>
              </w:rPr>
              <w:t>Members present:</w:t>
            </w:r>
          </w:p>
          <w:p w14:paraId="0000000D" w14:textId="77777777" w:rsidR="0031447D" w:rsidRDefault="003B7273">
            <w:pPr>
              <w:numPr>
                <w:ilvl w:val="0"/>
                <w:numId w:val="1"/>
              </w:numPr>
              <w:pBdr>
                <w:top w:val="nil"/>
                <w:left w:val="nil"/>
                <w:bottom w:val="nil"/>
                <w:right w:val="nil"/>
                <w:between w:val="nil"/>
              </w:pBdr>
              <w:spacing w:line="259" w:lineRule="auto"/>
              <w:rPr>
                <w:color w:val="000000"/>
                <w:sz w:val="24"/>
                <w:szCs w:val="24"/>
              </w:rPr>
            </w:pPr>
            <w:r>
              <w:rPr>
                <w:sz w:val="24"/>
                <w:szCs w:val="24"/>
              </w:rPr>
              <w:t>Steve Wilson President</w:t>
            </w:r>
          </w:p>
          <w:p w14:paraId="0000000E" w14:textId="77777777" w:rsidR="0031447D" w:rsidRDefault="003B7273">
            <w:pPr>
              <w:numPr>
                <w:ilvl w:val="0"/>
                <w:numId w:val="1"/>
              </w:numPr>
              <w:pBdr>
                <w:top w:val="nil"/>
                <w:left w:val="nil"/>
                <w:bottom w:val="nil"/>
                <w:right w:val="nil"/>
                <w:between w:val="nil"/>
              </w:pBdr>
              <w:spacing w:line="259" w:lineRule="auto"/>
              <w:rPr>
                <w:color w:val="000000"/>
                <w:sz w:val="24"/>
                <w:szCs w:val="24"/>
              </w:rPr>
            </w:pPr>
            <w:r>
              <w:rPr>
                <w:color w:val="000000"/>
                <w:sz w:val="24"/>
                <w:szCs w:val="24"/>
              </w:rPr>
              <w:t>Kathy Burris Treasure</w:t>
            </w:r>
          </w:p>
          <w:p w14:paraId="0000000F" w14:textId="77777777" w:rsidR="0031447D" w:rsidRDefault="003B7273">
            <w:pPr>
              <w:numPr>
                <w:ilvl w:val="0"/>
                <w:numId w:val="1"/>
              </w:numPr>
              <w:pBdr>
                <w:top w:val="nil"/>
                <w:left w:val="nil"/>
                <w:bottom w:val="nil"/>
                <w:right w:val="nil"/>
                <w:between w:val="nil"/>
              </w:pBdr>
              <w:spacing w:line="259" w:lineRule="auto"/>
              <w:rPr>
                <w:color w:val="000000"/>
                <w:sz w:val="24"/>
                <w:szCs w:val="24"/>
              </w:rPr>
            </w:pPr>
            <w:r>
              <w:rPr>
                <w:color w:val="000000"/>
                <w:sz w:val="24"/>
                <w:szCs w:val="24"/>
              </w:rPr>
              <w:t>Anita Overbey War Eagle Rep</w:t>
            </w:r>
            <w:r>
              <w:rPr>
                <w:sz w:val="24"/>
                <w:szCs w:val="24"/>
              </w:rPr>
              <w:t>.</w:t>
            </w:r>
          </w:p>
          <w:p w14:paraId="00000010" w14:textId="77777777" w:rsidR="0031447D" w:rsidRDefault="003B7273">
            <w:pPr>
              <w:numPr>
                <w:ilvl w:val="0"/>
                <w:numId w:val="1"/>
              </w:numPr>
              <w:pBdr>
                <w:top w:val="nil"/>
                <w:left w:val="nil"/>
                <w:bottom w:val="nil"/>
                <w:right w:val="nil"/>
                <w:between w:val="nil"/>
              </w:pBdr>
              <w:spacing w:line="259" w:lineRule="auto"/>
              <w:rPr>
                <w:color w:val="000000"/>
                <w:sz w:val="24"/>
                <w:szCs w:val="24"/>
              </w:rPr>
            </w:pPr>
            <w:r>
              <w:rPr>
                <w:color w:val="000000"/>
                <w:sz w:val="24"/>
                <w:szCs w:val="24"/>
              </w:rPr>
              <w:t>L</w:t>
            </w:r>
            <w:r>
              <w:rPr>
                <w:sz w:val="24"/>
                <w:szCs w:val="24"/>
              </w:rPr>
              <w:t>eah Herron Key Road Rep.</w:t>
            </w:r>
          </w:p>
          <w:p w14:paraId="00000011" w14:textId="77777777" w:rsidR="0031447D" w:rsidRDefault="003B7273">
            <w:pPr>
              <w:numPr>
                <w:ilvl w:val="0"/>
                <w:numId w:val="1"/>
              </w:numPr>
              <w:pBdr>
                <w:top w:val="nil"/>
                <w:left w:val="nil"/>
                <w:bottom w:val="nil"/>
                <w:right w:val="nil"/>
                <w:between w:val="nil"/>
              </w:pBdr>
              <w:spacing w:line="259" w:lineRule="auto"/>
              <w:rPr>
                <w:color w:val="000000"/>
                <w:sz w:val="24"/>
                <w:szCs w:val="24"/>
              </w:rPr>
            </w:pPr>
            <w:r>
              <w:rPr>
                <w:sz w:val="24"/>
                <w:szCs w:val="24"/>
              </w:rPr>
              <w:t>Debra Sayers Pine Top Rep.</w:t>
            </w:r>
          </w:p>
          <w:p w14:paraId="00000012" w14:textId="77777777" w:rsidR="0031447D" w:rsidRDefault="003B7273">
            <w:pPr>
              <w:numPr>
                <w:ilvl w:val="0"/>
                <w:numId w:val="1"/>
              </w:numPr>
              <w:pBdr>
                <w:top w:val="nil"/>
                <w:left w:val="nil"/>
                <w:bottom w:val="nil"/>
                <w:right w:val="nil"/>
                <w:between w:val="nil"/>
              </w:pBdr>
              <w:spacing w:line="259" w:lineRule="auto"/>
              <w:rPr>
                <w:color w:val="000000"/>
                <w:sz w:val="24"/>
                <w:szCs w:val="24"/>
              </w:rPr>
            </w:pPr>
            <w:r>
              <w:rPr>
                <w:color w:val="000000"/>
                <w:sz w:val="24"/>
                <w:szCs w:val="24"/>
              </w:rPr>
              <w:t xml:space="preserve">Liz Mitchell </w:t>
            </w:r>
            <w:r>
              <w:rPr>
                <w:sz w:val="24"/>
                <w:szCs w:val="24"/>
              </w:rPr>
              <w:t>Secretary</w:t>
            </w:r>
          </w:p>
          <w:p w14:paraId="00000013" w14:textId="77777777" w:rsidR="0031447D" w:rsidRDefault="003B7273">
            <w:pPr>
              <w:numPr>
                <w:ilvl w:val="0"/>
                <w:numId w:val="1"/>
              </w:numPr>
              <w:pBdr>
                <w:top w:val="nil"/>
                <w:left w:val="nil"/>
                <w:bottom w:val="nil"/>
                <w:right w:val="nil"/>
                <w:between w:val="nil"/>
              </w:pBdr>
              <w:spacing w:line="259" w:lineRule="auto"/>
              <w:rPr>
                <w:color w:val="000000"/>
                <w:sz w:val="24"/>
                <w:szCs w:val="24"/>
              </w:rPr>
            </w:pPr>
            <w:r>
              <w:rPr>
                <w:color w:val="000000"/>
                <w:sz w:val="24"/>
                <w:szCs w:val="24"/>
              </w:rPr>
              <w:t>Blake Ballou Fire Chief</w:t>
            </w:r>
          </w:p>
          <w:p w14:paraId="00000014" w14:textId="77777777" w:rsidR="0031447D" w:rsidRDefault="003B7273">
            <w:pPr>
              <w:numPr>
                <w:ilvl w:val="0"/>
                <w:numId w:val="1"/>
              </w:numPr>
              <w:pBdr>
                <w:top w:val="nil"/>
                <w:left w:val="nil"/>
                <w:bottom w:val="nil"/>
                <w:right w:val="nil"/>
                <w:between w:val="nil"/>
              </w:pBdr>
              <w:spacing w:line="259" w:lineRule="auto"/>
              <w:rPr>
                <w:sz w:val="24"/>
                <w:szCs w:val="24"/>
              </w:rPr>
            </w:pPr>
            <w:r>
              <w:rPr>
                <w:sz w:val="24"/>
                <w:szCs w:val="24"/>
              </w:rPr>
              <w:t>Jim Cantrell Assistant Fire Chief</w:t>
            </w:r>
          </w:p>
          <w:p w14:paraId="00000015" w14:textId="77777777" w:rsidR="0031447D" w:rsidRDefault="003B7273">
            <w:pPr>
              <w:numPr>
                <w:ilvl w:val="0"/>
                <w:numId w:val="1"/>
              </w:numPr>
              <w:pBdr>
                <w:top w:val="nil"/>
                <w:left w:val="nil"/>
                <w:bottom w:val="nil"/>
                <w:right w:val="nil"/>
                <w:between w:val="nil"/>
              </w:pBdr>
              <w:spacing w:line="259" w:lineRule="auto"/>
              <w:rPr>
                <w:sz w:val="24"/>
                <w:szCs w:val="24"/>
              </w:rPr>
            </w:pPr>
            <w:r>
              <w:rPr>
                <w:sz w:val="24"/>
                <w:szCs w:val="24"/>
              </w:rPr>
              <w:t>Dewy Sayers Area Citizen</w:t>
            </w:r>
          </w:p>
          <w:p w14:paraId="00000016" w14:textId="77777777" w:rsidR="0031447D" w:rsidRDefault="003B7273">
            <w:pPr>
              <w:rPr>
                <w:color w:val="000000"/>
                <w:sz w:val="24"/>
                <w:szCs w:val="24"/>
              </w:rPr>
            </w:pPr>
            <w:r>
              <w:rPr>
                <w:color w:val="000000"/>
                <w:sz w:val="24"/>
                <w:szCs w:val="24"/>
              </w:rPr>
              <w:t>Members not present:</w:t>
            </w:r>
          </w:p>
          <w:p w14:paraId="00000017" w14:textId="77777777" w:rsidR="0031447D" w:rsidRDefault="003B7273">
            <w:pPr>
              <w:numPr>
                <w:ilvl w:val="0"/>
                <w:numId w:val="2"/>
              </w:numPr>
              <w:pBdr>
                <w:top w:val="nil"/>
                <w:left w:val="nil"/>
                <w:bottom w:val="nil"/>
                <w:right w:val="nil"/>
                <w:between w:val="nil"/>
              </w:pBdr>
              <w:spacing w:after="160" w:line="259" w:lineRule="auto"/>
              <w:ind w:firstLine="378"/>
              <w:rPr>
                <w:color w:val="000000"/>
                <w:sz w:val="24"/>
                <w:szCs w:val="24"/>
              </w:rPr>
            </w:pPr>
            <w:r>
              <w:rPr>
                <w:sz w:val="24"/>
                <w:szCs w:val="24"/>
              </w:rPr>
              <w:t>Liz Ledbetter Vice President</w:t>
            </w:r>
          </w:p>
        </w:tc>
      </w:tr>
      <w:tr w:rsidR="0031447D" w14:paraId="5D3DC559" w14:textId="77777777">
        <w:tc>
          <w:tcPr>
            <w:tcW w:w="641" w:type="dxa"/>
          </w:tcPr>
          <w:p w14:paraId="00000018" w14:textId="77777777" w:rsidR="0031447D" w:rsidRDefault="003B7273">
            <w:pPr>
              <w:jc w:val="center"/>
              <w:rPr>
                <w:color w:val="000000"/>
                <w:sz w:val="24"/>
                <w:szCs w:val="24"/>
              </w:rPr>
            </w:pPr>
            <w:r>
              <w:rPr>
                <w:color w:val="000000"/>
                <w:sz w:val="24"/>
                <w:szCs w:val="24"/>
              </w:rPr>
              <w:t>2</w:t>
            </w:r>
          </w:p>
        </w:tc>
        <w:tc>
          <w:tcPr>
            <w:tcW w:w="2663" w:type="dxa"/>
          </w:tcPr>
          <w:p w14:paraId="00000019" w14:textId="77777777" w:rsidR="0031447D" w:rsidRDefault="003B7273">
            <w:pPr>
              <w:rPr>
                <w:color w:val="000000"/>
                <w:sz w:val="24"/>
                <w:szCs w:val="24"/>
              </w:rPr>
            </w:pPr>
            <w:r>
              <w:rPr>
                <w:color w:val="000000"/>
                <w:sz w:val="24"/>
                <w:szCs w:val="24"/>
              </w:rPr>
              <w:t>Additions and approval of the agenda</w:t>
            </w:r>
          </w:p>
        </w:tc>
        <w:tc>
          <w:tcPr>
            <w:tcW w:w="1162" w:type="dxa"/>
          </w:tcPr>
          <w:p w14:paraId="0000001A" w14:textId="77777777" w:rsidR="0031447D" w:rsidRDefault="003B7273">
            <w:pPr>
              <w:jc w:val="center"/>
              <w:rPr>
                <w:color w:val="000000"/>
                <w:sz w:val="24"/>
                <w:szCs w:val="24"/>
              </w:rPr>
            </w:pPr>
            <w:r>
              <w:rPr>
                <w:sz w:val="24"/>
                <w:szCs w:val="24"/>
              </w:rPr>
              <w:t>President</w:t>
            </w:r>
          </w:p>
        </w:tc>
        <w:tc>
          <w:tcPr>
            <w:tcW w:w="10744" w:type="dxa"/>
            <w:vAlign w:val="bottom"/>
          </w:tcPr>
          <w:p w14:paraId="0000001B" w14:textId="77777777" w:rsidR="0031447D" w:rsidRDefault="003B7273">
            <w:pPr>
              <w:keepLines/>
              <w:widowControl w:val="0"/>
              <w:pBdr>
                <w:top w:val="nil"/>
                <w:left w:val="nil"/>
                <w:bottom w:val="nil"/>
                <w:right w:val="nil"/>
                <w:between w:val="nil"/>
              </w:pBdr>
              <w:rPr>
                <w:sz w:val="24"/>
                <w:szCs w:val="24"/>
              </w:rPr>
            </w:pPr>
            <w:r>
              <w:rPr>
                <w:sz w:val="24"/>
                <w:szCs w:val="24"/>
              </w:rPr>
              <w:t>Introduce New Board Members</w:t>
            </w:r>
          </w:p>
          <w:p w14:paraId="0000001C" w14:textId="77777777" w:rsidR="0031447D" w:rsidRDefault="003B7273">
            <w:pPr>
              <w:keepLines/>
              <w:widowControl w:val="0"/>
              <w:pBdr>
                <w:top w:val="nil"/>
                <w:left w:val="nil"/>
                <w:bottom w:val="nil"/>
                <w:right w:val="nil"/>
                <w:between w:val="nil"/>
              </w:pBdr>
              <w:rPr>
                <w:sz w:val="24"/>
                <w:szCs w:val="24"/>
              </w:rPr>
            </w:pPr>
            <w:r>
              <w:rPr>
                <w:sz w:val="24"/>
                <w:szCs w:val="24"/>
              </w:rPr>
              <w:t>Set Goals for the Year</w:t>
            </w:r>
          </w:p>
          <w:p w14:paraId="0000001D" w14:textId="77777777" w:rsidR="0031447D" w:rsidRDefault="003B7273">
            <w:pPr>
              <w:keepLines/>
              <w:widowControl w:val="0"/>
              <w:pBdr>
                <w:top w:val="nil"/>
                <w:left w:val="nil"/>
                <w:bottom w:val="nil"/>
                <w:right w:val="nil"/>
                <w:between w:val="nil"/>
              </w:pBdr>
              <w:rPr>
                <w:sz w:val="24"/>
                <w:szCs w:val="24"/>
              </w:rPr>
            </w:pPr>
            <w:r>
              <w:rPr>
                <w:sz w:val="24"/>
                <w:szCs w:val="24"/>
              </w:rPr>
              <w:t>Clarification of Dues</w:t>
            </w:r>
          </w:p>
        </w:tc>
      </w:tr>
      <w:tr w:rsidR="0031447D" w14:paraId="25C8C72B" w14:textId="77777777">
        <w:tc>
          <w:tcPr>
            <w:tcW w:w="641" w:type="dxa"/>
            <w:vAlign w:val="bottom"/>
          </w:tcPr>
          <w:p w14:paraId="0000001E" w14:textId="77777777" w:rsidR="0031447D" w:rsidRDefault="003B7273">
            <w:pPr>
              <w:jc w:val="center"/>
              <w:rPr>
                <w:color w:val="000000"/>
                <w:sz w:val="24"/>
                <w:szCs w:val="24"/>
              </w:rPr>
            </w:pPr>
            <w:r>
              <w:rPr>
                <w:color w:val="000000"/>
                <w:sz w:val="24"/>
                <w:szCs w:val="24"/>
              </w:rPr>
              <w:t>3</w:t>
            </w:r>
          </w:p>
        </w:tc>
        <w:tc>
          <w:tcPr>
            <w:tcW w:w="2663" w:type="dxa"/>
            <w:vAlign w:val="bottom"/>
          </w:tcPr>
          <w:p w14:paraId="0000001F" w14:textId="77777777" w:rsidR="0031447D" w:rsidRDefault="003B7273">
            <w:pPr>
              <w:rPr>
                <w:color w:val="000000"/>
                <w:sz w:val="24"/>
                <w:szCs w:val="24"/>
              </w:rPr>
            </w:pPr>
            <w:r>
              <w:rPr>
                <w:color w:val="000000"/>
                <w:sz w:val="24"/>
                <w:szCs w:val="24"/>
              </w:rPr>
              <w:t xml:space="preserve">Approval of </w:t>
            </w:r>
            <w:r>
              <w:rPr>
                <w:sz w:val="24"/>
                <w:szCs w:val="24"/>
              </w:rPr>
              <w:t>3/4/2021 Minutes</w:t>
            </w:r>
          </w:p>
        </w:tc>
        <w:tc>
          <w:tcPr>
            <w:tcW w:w="1162" w:type="dxa"/>
            <w:vAlign w:val="bottom"/>
          </w:tcPr>
          <w:p w14:paraId="00000020" w14:textId="77777777" w:rsidR="0031447D" w:rsidRDefault="003B7273">
            <w:pPr>
              <w:rPr>
                <w:color w:val="000000"/>
                <w:sz w:val="24"/>
                <w:szCs w:val="24"/>
              </w:rPr>
            </w:pPr>
            <w:r>
              <w:rPr>
                <w:sz w:val="24"/>
                <w:szCs w:val="24"/>
              </w:rPr>
              <w:t xml:space="preserve">Secretary </w:t>
            </w:r>
          </w:p>
        </w:tc>
        <w:tc>
          <w:tcPr>
            <w:tcW w:w="10744" w:type="dxa"/>
            <w:vAlign w:val="bottom"/>
          </w:tcPr>
          <w:p w14:paraId="00000021" w14:textId="77777777" w:rsidR="0031447D" w:rsidRDefault="003B7273">
            <w:pPr>
              <w:rPr>
                <w:b/>
                <w:color w:val="000000"/>
                <w:sz w:val="24"/>
                <w:szCs w:val="24"/>
              </w:rPr>
            </w:pPr>
            <w:r>
              <w:rPr>
                <w:b/>
                <w:color w:val="000000"/>
                <w:sz w:val="24"/>
                <w:szCs w:val="24"/>
              </w:rPr>
              <w:t>Sent in email for review – by Liz M.</w:t>
            </w:r>
          </w:p>
          <w:p w14:paraId="00000022" w14:textId="77777777" w:rsidR="0031447D" w:rsidRDefault="003B7273">
            <w:pPr>
              <w:numPr>
                <w:ilvl w:val="0"/>
                <w:numId w:val="7"/>
              </w:numPr>
              <w:pBdr>
                <w:top w:val="nil"/>
                <w:left w:val="nil"/>
                <w:bottom w:val="nil"/>
                <w:right w:val="nil"/>
                <w:between w:val="nil"/>
              </w:pBdr>
              <w:spacing w:line="259" w:lineRule="auto"/>
              <w:ind w:firstLine="378"/>
              <w:rPr>
                <w:b/>
                <w:color w:val="000000"/>
                <w:sz w:val="24"/>
                <w:szCs w:val="24"/>
              </w:rPr>
            </w:pPr>
            <w:r>
              <w:rPr>
                <w:sz w:val="24"/>
                <w:szCs w:val="24"/>
              </w:rPr>
              <w:t xml:space="preserve">Anita Overbey </w:t>
            </w:r>
            <w:r>
              <w:rPr>
                <w:color w:val="000000"/>
                <w:sz w:val="24"/>
                <w:szCs w:val="24"/>
              </w:rPr>
              <w:t>motion to accept</w:t>
            </w:r>
          </w:p>
          <w:p w14:paraId="00000023" w14:textId="77777777" w:rsidR="0031447D" w:rsidRDefault="003B7273">
            <w:pPr>
              <w:numPr>
                <w:ilvl w:val="0"/>
                <w:numId w:val="7"/>
              </w:numPr>
              <w:pBdr>
                <w:top w:val="nil"/>
                <w:left w:val="nil"/>
                <w:bottom w:val="nil"/>
                <w:right w:val="nil"/>
                <w:between w:val="nil"/>
              </w:pBdr>
              <w:spacing w:line="259" w:lineRule="auto"/>
              <w:ind w:firstLine="378"/>
              <w:rPr>
                <w:b/>
                <w:color w:val="000000"/>
                <w:sz w:val="24"/>
                <w:szCs w:val="24"/>
              </w:rPr>
            </w:pPr>
            <w:r>
              <w:rPr>
                <w:sz w:val="24"/>
                <w:szCs w:val="24"/>
              </w:rPr>
              <w:t>Leah Herron</w:t>
            </w:r>
            <w:r>
              <w:rPr>
                <w:color w:val="000000"/>
                <w:sz w:val="24"/>
                <w:szCs w:val="24"/>
              </w:rPr>
              <w:t xml:space="preserve"> second</w:t>
            </w:r>
          </w:p>
          <w:p w14:paraId="00000024" w14:textId="77777777" w:rsidR="0031447D" w:rsidRDefault="003B7273">
            <w:pPr>
              <w:numPr>
                <w:ilvl w:val="0"/>
                <w:numId w:val="7"/>
              </w:numPr>
              <w:pBdr>
                <w:top w:val="nil"/>
                <w:left w:val="nil"/>
                <w:bottom w:val="nil"/>
                <w:right w:val="nil"/>
                <w:between w:val="nil"/>
              </w:pBdr>
              <w:spacing w:after="160" w:line="259" w:lineRule="auto"/>
              <w:ind w:firstLine="378"/>
              <w:rPr>
                <w:b/>
                <w:color w:val="000000"/>
                <w:sz w:val="24"/>
                <w:szCs w:val="24"/>
              </w:rPr>
            </w:pPr>
            <w:r>
              <w:rPr>
                <w:color w:val="000000"/>
                <w:sz w:val="24"/>
                <w:szCs w:val="24"/>
              </w:rPr>
              <w:t>Unanimous vote to accept</w:t>
            </w:r>
          </w:p>
        </w:tc>
      </w:tr>
      <w:tr w:rsidR="0031447D" w14:paraId="228D7C50" w14:textId="77777777">
        <w:tc>
          <w:tcPr>
            <w:tcW w:w="641" w:type="dxa"/>
          </w:tcPr>
          <w:p w14:paraId="00000025" w14:textId="77777777" w:rsidR="0031447D" w:rsidRDefault="003B7273">
            <w:pPr>
              <w:jc w:val="center"/>
              <w:rPr>
                <w:color w:val="000000"/>
                <w:sz w:val="24"/>
                <w:szCs w:val="24"/>
              </w:rPr>
            </w:pPr>
            <w:r>
              <w:rPr>
                <w:color w:val="000000"/>
                <w:sz w:val="24"/>
                <w:szCs w:val="24"/>
              </w:rPr>
              <w:t>4</w:t>
            </w:r>
          </w:p>
        </w:tc>
        <w:tc>
          <w:tcPr>
            <w:tcW w:w="2663" w:type="dxa"/>
          </w:tcPr>
          <w:p w14:paraId="00000026" w14:textId="77777777" w:rsidR="0031447D" w:rsidRDefault="003B7273">
            <w:pPr>
              <w:rPr>
                <w:color w:val="000000"/>
                <w:sz w:val="24"/>
                <w:szCs w:val="24"/>
              </w:rPr>
            </w:pPr>
            <w:r>
              <w:rPr>
                <w:sz w:val="24"/>
                <w:szCs w:val="24"/>
              </w:rPr>
              <w:t>Treasurer's</w:t>
            </w:r>
            <w:r>
              <w:rPr>
                <w:color w:val="000000"/>
                <w:sz w:val="24"/>
                <w:szCs w:val="24"/>
              </w:rPr>
              <w:t xml:space="preserve"> Report</w:t>
            </w:r>
          </w:p>
        </w:tc>
        <w:tc>
          <w:tcPr>
            <w:tcW w:w="1162" w:type="dxa"/>
          </w:tcPr>
          <w:p w14:paraId="00000027" w14:textId="77777777" w:rsidR="0031447D" w:rsidRDefault="003B7273">
            <w:pPr>
              <w:jc w:val="center"/>
              <w:rPr>
                <w:color w:val="000000"/>
                <w:sz w:val="24"/>
                <w:szCs w:val="24"/>
              </w:rPr>
            </w:pPr>
            <w:r>
              <w:rPr>
                <w:color w:val="000000"/>
                <w:sz w:val="24"/>
                <w:szCs w:val="24"/>
              </w:rPr>
              <w:t>Treasurer</w:t>
            </w:r>
          </w:p>
        </w:tc>
        <w:tc>
          <w:tcPr>
            <w:tcW w:w="10744" w:type="dxa"/>
            <w:vAlign w:val="bottom"/>
          </w:tcPr>
          <w:p w14:paraId="00000028" w14:textId="77777777" w:rsidR="0031447D" w:rsidRDefault="003B7273">
            <w:pPr>
              <w:rPr>
                <w:b/>
                <w:color w:val="000000"/>
                <w:sz w:val="24"/>
                <w:szCs w:val="24"/>
              </w:rPr>
            </w:pPr>
            <w:r>
              <w:rPr>
                <w:b/>
                <w:color w:val="000000"/>
                <w:sz w:val="24"/>
                <w:szCs w:val="24"/>
              </w:rPr>
              <w:t>Approve any expenses that need approval</w:t>
            </w:r>
          </w:p>
          <w:p w14:paraId="00000029" w14:textId="6D144841" w:rsidR="0031447D" w:rsidRDefault="003B7273">
            <w:pPr>
              <w:numPr>
                <w:ilvl w:val="0"/>
                <w:numId w:val="9"/>
              </w:numPr>
              <w:pBdr>
                <w:top w:val="nil"/>
                <w:left w:val="nil"/>
                <w:bottom w:val="nil"/>
                <w:right w:val="nil"/>
                <w:between w:val="nil"/>
              </w:pBdr>
              <w:tabs>
                <w:tab w:val="left" w:pos="869"/>
              </w:tabs>
              <w:spacing w:line="259" w:lineRule="auto"/>
              <w:ind w:firstLine="378"/>
              <w:rPr>
                <w:color w:val="000000"/>
                <w:sz w:val="24"/>
                <w:szCs w:val="24"/>
              </w:rPr>
            </w:pPr>
            <w:r>
              <w:rPr>
                <w:sz w:val="24"/>
                <w:szCs w:val="24"/>
              </w:rPr>
              <w:t>ER Dues $1857.25</w:t>
            </w:r>
          </w:p>
          <w:p w14:paraId="0000002A" w14:textId="77777777" w:rsidR="0031447D" w:rsidRDefault="003B7273">
            <w:pPr>
              <w:numPr>
                <w:ilvl w:val="0"/>
                <w:numId w:val="9"/>
              </w:numPr>
              <w:pBdr>
                <w:top w:val="nil"/>
                <w:left w:val="nil"/>
                <w:bottom w:val="nil"/>
                <w:right w:val="nil"/>
                <w:between w:val="nil"/>
              </w:pBdr>
              <w:tabs>
                <w:tab w:val="left" w:pos="869"/>
              </w:tabs>
              <w:spacing w:line="259" w:lineRule="auto"/>
              <w:ind w:firstLine="378"/>
              <w:rPr>
                <w:color w:val="000000"/>
                <w:sz w:val="24"/>
                <w:szCs w:val="24"/>
              </w:rPr>
            </w:pPr>
            <w:r>
              <w:rPr>
                <w:sz w:val="24"/>
                <w:szCs w:val="24"/>
              </w:rPr>
              <w:t>Weed Killer for $75.00 or Less</w:t>
            </w:r>
          </w:p>
          <w:p w14:paraId="0000002B" w14:textId="77777777" w:rsidR="0031447D" w:rsidRDefault="003B7273">
            <w:pPr>
              <w:numPr>
                <w:ilvl w:val="1"/>
                <w:numId w:val="9"/>
              </w:numPr>
              <w:pBdr>
                <w:top w:val="nil"/>
                <w:left w:val="nil"/>
                <w:bottom w:val="nil"/>
                <w:right w:val="nil"/>
                <w:between w:val="nil"/>
              </w:pBdr>
              <w:tabs>
                <w:tab w:val="left" w:pos="869"/>
              </w:tabs>
              <w:spacing w:line="259" w:lineRule="auto"/>
              <w:ind w:left="1980"/>
              <w:rPr>
                <w:sz w:val="24"/>
                <w:szCs w:val="24"/>
              </w:rPr>
            </w:pPr>
            <w:r>
              <w:rPr>
                <w:sz w:val="24"/>
                <w:szCs w:val="24"/>
              </w:rPr>
              <w:lastRenderedPageBreak/>
              <w:t>Anita Overbey motioned to accept</w:t>
            </w:r>
          </w:p>
          <w:p w14:paraId="0000002C" w14:textId="77777777" w:rsidR="0031447D" w:rsidRDefault="003B7273">
            <w:pPr>
              <w:numPr>
                <w:ilvl w:val="1"/>
                <w:numId w:val="9"/>
              </w:numPr>
              <w:pBdr>
                <w:top w:val="nil"/>
                <w:left w:val="nil"/>
                <w:bottom w:val="nil"/>
                <w:right w:val="nil"/>
                <w:between w:val="nil"/>
              </w:pBdr>
              <w:tabs>
                <w:tab w:val="left" w:pos="869"/>
              </w:tabs>
              <w:spacing w:line="259" w:lineRule="auto"/>
              <w:ind w:left="1980"/>
              <w:rPr>
                <w:sz w:val="24"/>
                <w:szCs w:val="24"/>
              </w:rPr>
            </w:pPr>
            <w:r>
              <w:rPr>
                <w:sz w:val="24"/>
                <w:szCs w:val="24"/>
              </w:rPr>
              <w:t xml:space="preserve">Liz Mitchell second </w:t>
            </w:r>
          </w:p>
          <w:p w14:paraId="0000002D" w14:textId="77777777" w:rsidR="0031447D" w:rsidRDefault="003B7273">
            <w:pPr>
              <w:numPr>
                <w:ilvl w:val="1"/>
                <w:numId w:val="9"/>
              </w:numPr>
              <w:pBdr>
                <w:top w:val="nil"/>
                <w:left w:val="nil"/>
                <w:bottom w:val="nil"/>
                <w:right w:val="nil"/>
                <w:between w:val="nil"/>
              </w:pBdr>
              <w:tabs>
                <w:tab w:val="left" w:pos="869"/>
              </w:tabs>
              <w:spacing w:line="259" w:lineRule="auto"/>
              <w:ind w:left="1980"/>
              <w:rPr>
                <w:sz w:val="24"/>
                <w:szCs w:val="24"/>
              </w:rPr>
            </w:pPr>
            <w:r>
              <w:rPr>
                <w:sz w:val="24"/>
                <w:szCs w:val="24"/>
              </w:rPr>
              <w:t>Vote was Unanimous</w:t>
            </w:r>
          </w:p>
          <w:p w14:paraId="0000002E" w14:textId="77777777" w:rsidR="0031447D" w:rsidRDefault="003B7273">
            <w:pPr>
              <w:numPr>
                <w:ilvl w:val="0"/>
                <w:numId w:val="9"/>
              </w:numPr>
              <w:pBdr>
                <w:top w:val="nil"/>
                <w:left w:val="nil"/>
                <w:bottom w:val="nil"/>
                <w:right w:val="nil"/>
                <w:between w:val="nil"/>
              </w:pBdr>
              <w:tabs>
                <w:tab w:val="left" w:pos="869"/>
              </w:tabs>
              <w:spacing w:line="259" w:lineRule="auto"/>
              <w:ind w:firstLine="378"/>
              <w:rPr>
                <w:sz w:val="24"/>
                <w:szCs w:val="24"/>
              </w:rPr>
            </w:pPr>
            <w:r>
              <w:rPr>
                <w:sz w:val="24"/>
                <w:szCs w:val="24"/>
              </w:rPr>
              <w:t>Reminder any expenditure over $20 dollars needs prior approval.</w:t>
            </w:r>
          </w:p>
          <w:p w14:paraId="0000002F" w14:textId="77777777" w:rsidR="0031447D" w:rsidRDefault="003B7273">
            <w:pPr>
              <w:numPr>
                <w:ilvl w:val="0"/>
                <w:numId w:val="9"/>
              </w:numPr>
              <w:pBdr>
                <w:top w:val="nil"/>
                <w:left w:val="nil"/>
                <w:bottom w:val="nil"/>
                <w:right w:val="nil"/>
                <w:between w:val="nil"/>
              </w:pBdr>
              <w:tabs>
                <w:tab w:val="left" w:pos="869"/>
              </w:tabs>
              <w:spacing w:line="259" w:lineRule="auto"/>
              <w:ind w:firstLine="378"/>
              <w:rPr>
                <w:sz w:val="24"/>
                <w:szCs w:val="24"/>
              </w:rPr>
            </w:pPr>
            <w:r>
              <w:rPr>
                <w:sz w:val="24"/>
                <w:szCs w:val="24"/>
              </w:rPr>
              <w:t>If it is a recurring expenditure (Bills and annual Dues) no approval needed.</w:t>
            </w:r>
          </w:p>
          <w:p w14:paraId="00000030" w14:textId="77777777" w:rsidR="0031447D" w:rsidRDefault="003B7273">
            <w:pPr>
              <w:numPr>
                <w:ilvl w:val="0"/>
                <w:numId w:val="9"/>
              </w:numPr>
              <w:pBdr>
                <w:top w:val="nil"/>
                <w:left w:val="nil"/>
                <w:bottom w:val="nil"/>
                <w:right w:val="nil"/>
                <w:between w:val="nil"/>
              </w:pBdr>
              <w:tabs>
                <w:tab w:val="left" w:pos="869"/>
              </w:tabs>
              <w:spacing w:line="259" w:lineRule="auto"/>
              <w:ind w:firstLine="378"/>
              <w:rPr>
                <w:color w:val="000000"/>
                <w:sz w:val="24"/>
                <w:szCs w:val="24"/>
              </w:rPr>
            </w:pPr>
            <w:r>
              <w:rPr>
                <w:color w:val="000000"/>
                <w:sz w:val="24"/>
                <w:szCs w:val="24"/>
              </w:rPr>
              <w:t>Anita Overbey motion to accept</w:t>
            </w:r>
          </w:p>
          <w:p w14:paraId="00000031" w14:textId="3E24E3DE" w:rsidR="0031447D" w:rsidRDefault="003B7273">
            <w:pPr>
              <w:numPr>
                <w:ilvl w:val="0"/>
                <w:numId w:val="9"/>
              </w:numPr>
              <w:pBdr>
                <w:top w:val="nil"/>
                <w:left w:val="nil"/>
                <w:bottom w:val="nil"/>
                <w:right w:val="nil"/>
                <w:between w:val="nil"/>
              </w:pBdr>
              <w:tabs>
                <w:tab w:val="left" w:pos="869"/>
              </w:tabs>
              <w:spacing w:line="259" w:lineRule="auto"/>
              <w:ind w:firstLine="378"/>
              <w:rPr>
                <w:color w:val="000000"/>
                <w:sz w:val="24"/>
                <w:szCs w:val="24"/>
              </w:rPr>
            </w:pPr>
            <w:r>
              <w:rPr>
                <w:sz w:val="24"/>
                <w:szCs w:val="24"/>
              </w:rPr>
              <w:t xml:space="preserve">Debra Sayers </w:t>
            </w:r>
            <w:r>
              <w:rPr>
                <w:color w:val="000000"/>
                <w:sz w:val="24"/>
                <w:szCs w:val="24"/>
              </w:rPr>
              <w:t>second</w:t>
            </w:r>
          </w:p>
          <w:p w14:paraId="00000032" w14:textId="77777777" w:rsidR="0031447D" w:rsidRDefault="003B7273">
            <w:pPr>
              <w:numPr>
                <w:ilvl w:val="0"/>
                <w:numId w:val="9"/>
              </w:numPr>
              <w:pBdr>
                <w:top w:val="nil"/>
                <w:left w:val="nil"/>
                <w:bottom w:val="nil"/>
                <w:right w:val="nil"/>
                <w:between w:val="nil"/>
              </w:pBdr>
              <w:tabs>
                <w:tab w:val="left" w:pos="869"/>
              </w:tabs>
              <w:spacing w:after="160" w:line="259" w:lineRule="auto"/>
              <w:ind w:firstLine="378"/>
              <w:rPr>
                <w:color w:val="000000"/>
                <w:sz w:val="24"/>
                <w:szCs w:val="24"/>
              </w:rPr>
            </w:pPr>
            <w:r>
              <w:rPr>
                <w:color w:val="000000"/>
                <w:sz w:val="24"/>
                <w:szCs w:val="24"/>
              </w:rPr>
              <w:t>Unanimous vote to accept</w:t>
            </w:r>
          </w:p>
        </w:tc>
      </w:tr>
      <w:tr w:rsidR="0031447D" w14:paraId="28E6CBAD" w14:textId="77777777">
        <w:tc>
          <w:tcPr>
            <w:tcW w:w="641" w:type="dxa"/>
            <w:vAlign w:val="bottom"/>
          </w:tcPr>
          <w:p w14:paraId="00000033" w14:textId="77777777" w:rsidR="0031447D" w:rsidRDefault="003B7273">
            <w:pPr>
              <w:jc w:val="center"/>
              <w:rPr>
                <w:color w:val="000000"/>
                <w:sz w:val="24"/>
                <w:szCs w:val="24"/>
              </w:rPr>
            </w:pPr>
            <w:r>
              <w:rPr>
                <w:color w:val="000000"/>
                <w:sz w:val="24"/>
                <w:szCs w:val="24"/>
              </w:rPr>
              <w:lastRenderedPageBreak/>
              <w:t>5</w:t>
            </w:r>
          </w:p>
        </w:tc>
        <w:tc>
          <w:tcPr>
            <w:tcW w:w="2663" w:type="dxa"/>
            <w:vAlign w:val="bottom"/>
          </w:tcPr>
          <w:p w14:paraId="00000034" w14:textId="77777777" w:rsidR="0031447D" w:rsidRDefault="003B7273">
            <w:pPr>
              <w:rPr>
                <w:color w:val="000000"/>
                <w:sz w:val="24"/>
                <w:szCs w:val="24"/>
              </w:rPr>
            </w:pPr>
            <w:r>
              <w:rPr>
                <w:color w:val="000000"/>
                <w:sz w:val="24"/>
                <w:szCs w:val="24"/>
              </w:rPr>
              <w:t>Chiefs Report</w:t>
            </w:r>
          </w:p>
        </w:tc>
        <w:tc>
          <w:tcPr>
            <w:tcW w:w="1162" w:type="dxa"/>
            <w:vAlign w:val="bottom"/>
          </w:tcPr>
          <w:p w14:paraId="00000035" w14:textId="77777777" w:rsidR="0031447D" w:rsidRDefault="003B7273">
            <w:pPr>
              <w:jc w:val="center"/>
              <w:rPr>
                <w:color w:val="000000"/>
                <w:sz w:val="24"/>
                <w:szCs w:val="24"/>
              </w:rPr>
            </w:pPr>
            <w:r>
              <w:rPr>
                <w:color w:val="000000"/>
                <w:sz w:val="24"/>
                <w:szCs w:val="24"/>
              </w:rPr>
              <w:t>Chief</w:t>
            </w:r>
          </w:p>
        </w:tc>
        <w:tc>
          <w:tcPr>
            <w:tcW w:w="10744" w:type="dxa"/>
            <w:vAlign w:val="bottom"/>
          </w:tcPr>
          <w:p w14:paraId="00000036" w14:textId="77777777" w:rsidR="0031447D" w:rsidRDefault="003B7273">
            <w:pPr>
              <w:rPr>
                <w:color w:val="000000"/>
                <w:sz w:val="24"/>
                <w:szCs w:val="24"/>
              </w:rPr>
            </w:pPr>
            <w:r>
              <w:rPr>
                <w:color w:val="000000"/>
                <w:sz w:val="24"/>
                <w:szCs w:val="24"/>
              </w:rPr>
              <w:t>Review</w:t>
            </w:r>
            <w:r>
              <w:rPr>
                <w:b/>
                <w:color w:val="000000"/>
                <w:sz w:val="24"/>
                <w:szCs w:val="24"/>
              </w:rPr>
              <w:t xml:space="preserve"> </w:t>
            </w:r>
            <w:r>
              <w:rPr>
                <w:color w:val="000000"/>
                <w:sz w:val="24"/>
                <w:szCs w:val="24"/>
              </w:rPr>
              <w:t>any items that need immediate attention</w:t>
            </w:r>
          </w:p>
          <w:p w14:paraId="00000037" w14:textId="77777777" w:rsidR="0031447D" w:rsidRDefault="003B7273">
            <w:pPr>
              <w:numPr>
                <w:ilvl w:val="0"/>
                <w:numId w:val="5"/>
              </w:numPr>
              <w:pBdr>
                <w:top w:val="nil"/>
                <w:left w:val="nil"/>
                <w:bottom w:val="nil"/>
                <w:right w:val="nil"/>
                <w:between w:val="nil"/>
              </w:pBdr>
              <w:spacing w:line="259" w:lineRule="auto"/>
              <w:ind w:left="1440" w:hanging="360"/>
              <w:rPr>
                <w:color w:val="000000"/>
                <w:sz w:val="24"/>
                <w:szCs w:val="24"/>
              </w:rPr>
            </w:pPr>
            <w:r>
              <w:rPr>
                <w:sz w:val="24"/>
                <w:szCs w:val="24"/>
              </w:rPr>
              <w:t xml:space="preserve">Missionary Homes moving into district </w:t>
            </w:r>
          </w:p>
          <w:p w14:paraId="00000038" w14:textId="2037EE2E" w:rsidR="0031447D" w:rsidRDefault="003B7273">
            <w:pPr>
              <w:numPr>
                <w:ilvl w:val="2"/>
                <w:numId w:val="5"/>
              </w:numPr>
              <w:pBdr>
                <w:top w:val="nil"/>
                <w:left w:val="nil"/>
                <w:bottom w:val="nil"/>
                <w:right w:val="nil"/>
                <w:between w:val="nil"/>
              </w:pBdr>
              <w:spacing w:line="259" w:lineRule="auto"/>
              <w:rPr>
                <w:sz w:val="24"/>
                <w:szCs w:val="24"/>
              </w:rPr>
            </w:pPr>
            <w:r>
              <w:rPr>
                <w:sz w:val="24"/>
                <w:szCs w:val="24"/>
              </w:rPr>
              <w:t xml:space="preserve">Check </w:t>
            </w:r>
            <w:r w:rsidR="00D22F29">
              <w:rPr>
                <w:sz w:val="24"/>
                <w:szCs w:val="24"/>
              </w:rPr>
              <w:t>Bylaws</w:t>
            </w:r>
            <w:r>
              <w:rPr>
                <w:sz w:val="24"/>
                <w:szCs w:val="24"/>
              </w:rPr>
              <w:t xml:space="preserve"> for Dues for </w:t>
            </w:r>
            <w:r w:rsidR="00D22F29">
              <w:rPr>
                <w:sz w:val="24"/>
                <w:szCs w:val="24"/>
              </w:rPr>
              <w:t>Nonprofits</w:t>
            </w:r>
          </w:p>
          <w:p w14:paraId="00000039" w14:textId="77777777" w:rsidR="0031447D" w:rsidRDefault="003B7273">
            <w:pPr>
              <w:numPr>
                <w:ilvl w:val="0"/>
                <w:numId w:val="5"/>
              </w:numPr>
              <w:pBdr>
                <w:top w:val="nil"/>
                <w:left w:val="nil"/>
                <w:bottom w:val="nil"/>
                <w:right w:val="nil"/>
                <w:between w:val="nil"/>
              </w:pBdr>
              <w:spacing w:line="259" w:lineRule="auto"/>
              <w:rPr>
                <w:b/>
                <w:color w:val="000000"/>
                <w:sz w:val="24"/>
                <w:szCs w:val="24"/>
              </w:rPr>
            </w:pPr>
            <w:r>
              <w:rPr>
                <w:sz w:val="24"/>
                <w:szCs w:val="24"/>
              </w:rPr>
              <w:t>James Templin for mowing War Eagle Only</w:t>
            </w:r>
          </w:p>
          <w:p w14:paraId="0000003A" w14:textId="06B1E774" w:rsidR="0031447D" w:rsidRDefault="003B7273">
            <w:pPr>
              <w:numPr>
                <w:ilvl w:val="0"/>
                <w:numId w:val="5"/>
              </w:numPr>
              <w:pBdr>
                <w:top w:val="nil"/>
                <w:left w:val="nil"/>
                <w:bottom w:val="nil"/>
                <w:right w:val="nil"/>
                <w:between w:val="nil"/>
              </w:pBdr>
              <w:spacing w:line="259" w:lineRule="auto"/>
              <w:ind w:left="1440" w:hanging="360"/>
              <w:rPr>
                <w:b/>
                <w:color w:val="000000"/>
                <w:sz w:val="24"/>
                <w:szCs w:val="24"/>
              </w:rPr>
            </w:pPr>
            <w:r>
              <w:rPr>
                <w:sz w:val="24"/>
                <w:szCs w:val="24"/>
              </w:rPr>
              <w:t xml:space="preserve">For summer events that require </w:t>
            </w:r>
            <w:r w:rsidR="00D22F29">
              <w:rPr>
                <w:sz w:val="24"/>
                <w:szCs w:val="24"/>
              </w:rPr>
              <w:t>Firefighters</w:t>
            </w:r>
            <w:r>
              <w:rPr>
                <w:sz w:val="24"/>
                <w:szCs w:val="24"/>
              </w:rPr>
              <w:t xml:space="preserve"> to work a minimal hourly rate of $14 will be charged</w:t>
            </w:r>
          </w:p>
          <w:p w14:paraId="0000003B" w14:textId="5CE85066" w:rsidR="0031447D" w:rsidRDefault="003B7273">
            <w:pPr>
              <w:numPr>
                <w:ilvl w:val="0"/>
                <w:numId w:val="5"/>
              </w:numPr>
              <w:pBdr>
                <w:top w:val="nil"/>
                <w:left w:val="nil"/>
                <w:bottom w:val="nil"/>
                <w:right w:val="nil"/>
                <w:between w:val="nil"/>
              </w:pBdr>
              <w:spacing w:line="259" w:lineRule="auto"/>
              <w:rPr>
                <w:sz w:val="24"/>
                <w:szCs w:val="24"/>
              </w:rPr>
            </w:pPr>
            <w:r>
              <w:rPr>
                <w:sz w:val="24"/>
                <w:szCs w:val="24"/>
              </w:rPr>
              <w:t xml:space="preserve">Compensation for </w:t>
            </w:r>
            <w:r w:rsidR="00D22F29">
              <w:rPr>
                <w:sz w:val="24"/>
                <w:szCs w:val="24"/>
              </w:rPr>
              <w:t>Firefighters</w:t>
            </w:r>
            <w:r>
              <w:rPr>
                <w:sz w:val="24"/>
                <w:szCs w:val="24"/>
              </w:rPr>
              <w:t xml:space="preserve"> that answer calls</w:t>
            </w:r>
          </w:p>
          <w:p w14:paraId="0000003C" w14:textId="77777777" w:rsidR="0031447D" w:rsidRDefault="003B7273">
            <w:pPr>
              <w:numPr>
                <w:ilvl w:val="2"/>
                <w:numId w:val="5"/>
              </w:numPr>
              <w:pBdr>
                <w:top w:val="nil"/>
                <w:left w:val="nil"/>
                <w:bottom w:val="nil"/>
                <w:right w:val="nil"/>
                <w:between w:val="nil"/>
              </w:pBdr>
              <w:spacing w:line="259" w:lineRule="auto"/>
              <w:rPr>
                <w:sz w:val="24"/>
                <w:szCs w:val="24"/>
              </w:rPr>
            </w:pPr>
            <w:r>
              <w:rPr>
                <w:sz w:val="24"/>
                <w:szCs w:val="24"/>
              </w:rPr>
              <w:t>Chief will remove himself from compensation</w:t>
            </w:r>
          </w:p>
          <w:p w14:paraId="0000003D" w14:textId="77777777" w:rsidR="0031447D" w:rsidRDefault="003B7273">
            <w:pPr>
              <w:numPr>
                <w:ilvl w:val="2"/>
                <w:numId w:val="5"/>
              </w:numPr>
              <w:pBdr>
                <w:top w:val="nil"/>
                <w:left w:val="nil"/>
                <w:bottom w:val="nil"/>
                <w:right w:val="nil"/>
                <w:between w:val="nil"/>
              </w:pBdr>
              <w:spacing w:line="259" w:lineRule="auto"/>
              <w:rPr>
                <w:sz w:val="24"/>
                <w:szCs w:val="24"/>
              </w:rPr>
            </w:pPr>
            <w:r>
              <w:rPr>
                <w:sz w:val="24"/>
                <w:szCs w:val="24"/>
              </w:rPr>
              <w:t>Jim will present at next meeting compensation plan</w:t>
            </w:r>
          </w:p>
          <w:p w14:paraId="0000003E" w14:textId="77777777" w:rsidR="0031447D" w:rsidRDefault="003B7273">
            <w:pPr>
              <w:numPr>
                <w:ilvl w:val="0"/>
                <w:numId w:val="5"/>
              </w:numPr>
              <w:pBdr>
                <w:top w:val="nil"/>
                <w:left w:val="nil"/>
                <w:bottom w:val="nil"/>
                <w:right w:val="nil"/>
                <w:between w:val="nil"/>
              </w:pBdr>
              <w:tabs>
                <w:tab w:val="left" w:pos="1638"/>
              </w:tabs>
              <w:spacing w:line="259" w:lineRule="auto"/>
              <w:rPr>
                <w:b/>
                <w:color w:val="000000"/>
                <w:sz w:val="24"/>
                <w:szCs w:val="24"/>
              </w:rPr>
            </w:pPr>
            <w:r>
              <w:rPr>
                <w:sz w:val="24"/>
                <w:szCs w:val="24"/>
              </w:rPr>
              <w:t>Addressed unanswered calls</w:t>
            </w:r>
          </w:p>
          <w:p w14:paraId="0000003F" w14:textId="77777777" w:rsidR="0031447D" w:rsidRDefault="003B7273">
            <w:pPr>
              <w:numPr>
                <w:ilvl w:val="2"/>
                <w:numId w:val="5"/>
              </w:numPr>
              <w:pBdr>
                <w:top w:val="nil"/>
                <w:left w:val="nil"/>
                <w:bottom w:val="nil"/>
                <w:right w:val="nil"/>
                <w:between w:val="nil"/>
              </w:pBdr>
              <w:tabs>
                <w:tab w:val="left" w:pos="1638"/>
              </w:tabs>
              <w:spacing w:line="259" w:lineRule="auto"/>
              <w:rPr>
                <w:sz w:val="24"/>
                <w:szCs w:val="24"/>
              </w:rPr>
            </w:pPr>
            <w:r>
              <w:rPr>
                <w:sz w:val="24"/>
                <w:szCs w:val="24"/>
              </w:rPr>
              <w:t>Plan on having coverage during peak times in Summer Months</w:t>
            </w:r>
          </w:p>
          <w:p w14:paraId="00000040" w14:textId="77777777" w:rsidR="0031447D" w:rsidRDefault="003B7273">
            <w:pPr>
              <w:numPr>
                <w:ilvl w:val="0"/>
                <w:numId w:val="5"/>
              </w:numPr>
              <w:pBdr>
                <w:top w:val="nil"/>
                <w:left w:val="nil"/>
                <w:bottom w:val="nil"/>
                <w:right w:val="nil"/>
                <w:between w:val="nil"/>
              </w:pBdr>
              <w:spacing w:line="259" w:lineRule="auto"/>
              <w:rPr>
                <w:b/>
                <w:color w:val="000000"/>
                <w:sz w:val="24"/>
                <w:szCs w:val="24"/>
              </w:rPr>
            </w:pPr>
            <w:r>
              <w:rPr>
                <w:sz w:val="24"/>
                <w:szCs w:val="24"/>
              </w:rPr>
              <w:t>New Firefighters</w:t>
            </w:r>
          </w:p>
          <w:p w14:paraId="00000041" w14:textId="77777777" w:rsidR="0031447D" w:rsidRDefault="003B7273">
            <w:pPr>
              <w:numPr>
                <w:ilvl w:val="2"/>
                <w:numId w:val="5"/>
              </w:numPr>
              <w:pBdr>
                <w:top w:val="nil"/>
                <w:left w:val="nil"/>
                <w:bottom w:val="nil"/>
                <w:right w:val="nil"/>
                <w:between w:val="nil"/>
              </w:pBdr>
              <w:spacing w:line="259" w:lineRule="auto"/>
              <w:rPr>
                <w:sz w:val="24"/>
                <w:szCs w:val="24"/>
              </w:rPr>
            </w:pPr>
            <w:r>
              <w:rPr>
                <w:sz w:val="24"/>
                <w:szCs w:val="24"/>
              </w:rPr>
              <w:t>Paramedic at Station 5</w:t>
            </w:r>
          </w:p>
          <w:p w14:paraId="00000042" w14:textId="77777777" w:rsidR="0031447D" w:rsidRDefault="003B7273">
            <w:pPr>
              <w:numPr>
                <w:ilvl w:val="2"/>
                <w:numId w:val="5"/>
              </w:numPr>
              <w:pBdr>
                <w:top w:val="nil"/>
                <w:left w:val="nil"/>
                <w:bottom w:val="nil"/>
                <w:right w:val="nil"/>
                <w:between w:val="nil"/>
              </w:pBdr>
              <w:spacing w:line="259" w:lineRule="auto"/>
              <w:rPr>
                <w:sz w:val="24"/>
                <w:szCs w:val="24"/>
              </w:rPr>
            </w:pPr>
            <w:r>
              <w:rPr>
                <w:sz w:val="24"/>
                <w:szCs w:val="24"/>
              </w:rPr>
              <w:t>EMT on call Sat/Sun</w:t>
            </w:r>
          </w:p>
          <w:p w14:paraId="00000043" w14:textId="77777777" w:rsidR="0031447D" w:rsidRDefault="003B7273">
            <w:pPr>
              <w:numPr>
                <w:ilvl w:val="0"/>
                <w:numId w:val="5"/>
              </w:numPr>
              <w:pBdr>
                <w:top w:val="nil"/>
                <w:left w:val="nil"/>
                <w:bottom w:val="nil"/>
                <w:right w:val="nil"/>
                <w:between w:val="nil"/>
              </w:pBdr>
              <w:spacing w:line="259" w:lineRule="auto"/>
              <w:rPr>
                <w:b/>
                <w:color w:val="000000"/>
                <w:sz w:val="24"/>
                <w:szCs w:val="24"/>
              </w:rPr>
            </w:pPr>
            <w:r>
              <w:rPr>
                <w:sz w:val="24"/>
                <w:szCs w:val="24"/>
              </w:rPr>
              <w:t>Would like to have an Appreciation Dinner in house only</w:t>
            </w:r>
          </w:p>
          <w:p w14:paraId="00000044" w14:textId="77777777" w:rsidR="0031447D" w:rsidRDefault="003B7273">
            <w:pPr>
              <w:numPr>
                <w:ilvl w:val="0"/>
                <w:numId w:val="5"/>
              </w:numPr>
              <w:pBdr>
                <w:top w:val="nil"/>
                <w:left w:val="nil"/>
                <w:bottom w:val="nil"/>
                <w:right w:val="nil"/>
                <w:between w:val="nil"/>
              </w:pBdr>
              <w:spacing w:line="259" w:lineRule="auto"/>
              <w:rPr>
                <w:sz w:val="24"/>
                <w:szCs w:val="24"/>
              </w:rPr>
            </w:pPr>
            <w:r>
              <w:rPr>
                <w:sz w:val="24"/>
                <w:szCs w:val="24"/>
              </w:rPr>
              <w:t>Trucks up and running</w:t>
            </w:r>
          </w:p>
          <w:p w14:paraId="00000045" w14:textId="77777777" w:rsidR="0031447D" w:rsidRDefault="003B7273">
            <w:pPr>
              <w:numPr>
                <w:ilvl w:val="2"/>
                <w:numId w:val="5"/>
              </w:numPr>
              <w:pBdr>
                <w:top w:val="nil"/>
                <w:left w:val="nil"/>
                <w:bottom w:val="nil"/>
                <w:right w:val="nil"/>
                <w:between w:val="nil"/>
              </w:pBdr>
              <w:spacing w:line="259" w:lineRule="auto"/>
              <w:rPr>
                <w:sz w:val="24"/>
                <w:szCs w:val="24"/>
              </w:rPr>
            </w:pPr>
            <w:r>
              <w:rPr>
                <w:sz w:val="24"/>
                <w:szCs w:val="24"/>
              </w:rPr>
              <w:t>Table for next meeting</w:t>
            </w:r>
          </w:p>
          <w:p w14:paraId="00000046" w14:textId="77777777" w:rsidR="0031447D" w:rsidRDefault="003B7273">
            <w:pPr>
              <w:numPr>
                <w:ilvl w:val="0"/>
                <w:numId w:val="5"/>
              </w:numPr>
              <w:pBdr>
                <w:top w:val="nil"/>
                <w:left w:val="nil"/>
                <w:bottom w:val="nil"/>
                <w:right w:val="nil"/>
                <w:between w:val="nil"/>
              </w:pBdr>
              <w:spacing w:line="259" w:lineRule="auto"/>
              <w:rPr>
                <w:b/>
                <w:color w:val="000000"/>
                <w:sz w:val="24"/>
                <w:szCs w:val="24"/>
              </w:rPr>
            </w:pPr>
            <w:r>
              <w:rPr>
                <w:sz w:val="24"/>
                <w:szCs w:val="24"/>
              </w:rPr>
              <w:t>Equipment needs</w:t>
            </w:r>
          </w:p>
          <w:p w14:paraId="00000047" w14:textId="77777777" w:rsidR="0031447D" w:rsidRDefault="003B7273">
            <w:pPr>
              <w:numPr>
                <w:ilvl w:val="2"/>
                <w:numId w:val="5"/>
              </w:numPr>
              <w:pBdr>
                <w:top w:val="nil"/>
                <w:left w:val="nil"/>
                <w:bottom w:val="nil"/>
                <w:right w:val="nil"/>
                <w:between w:val="nil"/>
              </w:pBdr>
              <w:spacing w:line="259" w:lineRule="auto"/>
              <w:rPr>
                <w:sz w:val="24"/>
                <w:szCs w:val="24"/>
              </w:rPr>
            </w:pPr>
            <w:r>
              <w:rPr>
                <w:sz w:val="24"/>
                <w:szCs w:val="24"/>
              </w:rPr>
              <w:t>Water Rescue</w:t>
            </w:r>
          </w:p>
          <w:p w14:paraId="00000048" w14:textId="77777777" w:rsidR="0031447D" w:rsidRDefault="003B7273">
            <w:pPr>
              <w:numPr>
                <w:ilvl w:val="2"/>
                <w:numId w:val="5"/>
              </w:numPr>
              <w:pBdr>
                <w:top w:val="nil"/>
                <w:left w:val="nil"/>
                <w:bottom w:val="nil"/>
                <w:right w:val="nil"/>
                <w:between w:val="nil"/>
              </w:pBdr>
              <w:spacing w:line="259" w:lineRule="auto"/>
              <w:rPr>
                <w:sz w:val="24"/>
                <w:szCs w:val="24"/>
              </w:rPr>
            </w:pPr>
            <w:r>
              <w:rPr>
                <w:sz w:val="24"/>
                <w:szCs w:val="24"/>
              </w:rPr>
              <w:t>Saws</w:t>
            </w:r>
          </w:p>
          <w:p w14:paraId="00000049" w14:textId="77777777" w:rsidR="0031447D" w:rsidRDefault="003B7273">
            <w:pPr>
              <w:numPr>
                <w:ilvl w:val="2"/>
                <w:numId w:val="5"/>
              </w:numPr>
              <w:pBdr>
                <w:top w:val="nil"/>
                <w:left w:val="nil"/>
                <w:bottom w:val="nil"/>
                <w:right w:val="nil"/>
                <w:between w:val="nil"/>
              </w:pBdr>
              <w:spacing w:line="259" w:lineRule="auto"/>
              <w:rPr>
                <w:sz w:val="24"/>
                <w:szCs w:val="24"/>
              </w:rPr>
            </w:pPr>
            <w:r>
              <w:rPr>
                <w:sz w:val="24"/>
                <w:szCs w:val="24"/>
              </w:rPr>
              <w:t>Backpack Blowers</w:t>
            </w:r>
          </w:p>
          <w:p w14:paraId="0000004A" w14:textId="77777777" w:rsidR="0031447D" w:rsidRDefault="003B7273">
            <w:pPr>
              <w:numPr>
                <w:ilvl w:val="2"/>
                <w:numId w:val="3"/>
              </w:numPr>
              <w:pBdr>
                <w:top w:val="nil"/>
                <w:left w:val="nil"/>
                <w:bottom w:val="nil"/>
                <w:right w:val="nil"/>
                <w:between w:val="nil"/>
              </w:pBdr>
              <w:spacing w:line="259" w:lineRule="auto"/>
              <w:ind w:left="1440" w:hanging="270"/>
              <w:rPr>
                <w:sz w:val="24"/>
                <w:szCs w:val="24"/>
              </w:rPr>
            </w:pPr>
            <w:r>
              <w:rPr>
                <w:sz w:val="24"/>
                <w:szCs w:val="24"/>
              </w:rPr>
              <w:lastRenderedPageBreak/>
              <w:t xml:space="preserve">October Fire Show RSVP </w:t>
            </w:r>
          </w:p>
          <w:p w14:paraId="0000004B" w14:textId="77777777" w:rsidR="0031447D" w:rsidRDefault="003B7273">
            <w:pPr>
              <w:numPr>
                <w:ilvl w:val="3"/>
                <w:numId w:val="5"/>
              </w:numPr>
              <w:pBdr>
                <w:top w:val="nil"/>
                <w:left w:val="nil"/>
                <w:bottom w:val="nil"/>
                <w:right w:val="nil"/>
                <w:between w:val="nil"/>
              </w:pBdr>
              <w:spacing w:line="259" w:lineRule="auto"/>
              <w:ind w:left="2250"/>
              <w:rPr>
                <w:sz w:val="24"/>
                <w:szCs w:val="24"/>
              </w:rPr>
            </w:pPr>
            <w:r>
              <w:rPr>
                <w:sz w:val="24"/>
                <w:szCs w:val="24"/>
              </w:rPr>
              <w:t>Anita Overbey Motioned to accept</w:t>
            </w:r>
          </w:p>
          <w:p w14:paraId="0000004D" w14:textId="303A454D" w:rsidR="0031447D" w:rsidRDefault="003B7273" w:rsidP="00D22F29">
            <w:pPr>
              <w:numPr>
                <w:ilvl w:val="3"/>
                <w:numId w:val="5"/>
              </w:numPr>
              <w:pBdr>
                <w:top w:val="nil"/>
                <w:left w:val="nil"/>
                <w:bottom w:val="nil"/>
                <w:right w:val="nil"/>
                <w:between w:val="nil"/>
              </w:pBdr>
              <w:spacing w:line="259" w:lineRule="auto"/>
              <w:ind w:left="2250"/>
              <w:rPr>
                <w:sz w:val="24"/>
                <w:szCs w:val="24"/>
              </w:rPr>
            </w:pPr>
            <w:r>
              <w:rPr>
                <w:sz w:val="24"/>
                <w:szCs w:val="24"/>
              </w:rPr>
              <w:t>Leah Herron Seconded</w:t>
            </w:r>
          </w:p>
        </w:tc>
      </w:tr>
      <w:tr w:rsidR="0031447D" w14:paraId="392071AE" w14:textId="77777777">
        <w:tc>
          <w:tcPr>
            <w:tcW w:w="641" w:type="dxa"/>
            <w:vAlign w:val="bottom"/>
          </w:tcPr>
          <w:p w14:paraId="0000004E" w14:textId="77777777" w:rsidR="0031447D" w:rsidRDefault="003B7273">
            <w:pPr>
              <w:jc w:val="center"/>
              <w:rPr>
                <w:color w:val="000000"/>
                <w:sz w:val="24"/>
                <w:szCs w:val="24"/>
              </w:rPr>
            </w:pPr>
            <w:r>
              <w:rPr>
                <w:color w:val="000000"/>
                <w:sz w:val="24"/>
                <w:szCs w:val="24"/>
              </w:rPr>
              <w:lastRenderedPageBreak/>
              <w:t>6</w:t>
            </w:r>
          </w:p>
        </w:tc>
        <w:tc>
          <w:tcPr>
            <w:tcW w:w="2663" w:type="dxa"/>
            <w:vAlign w:val="bottom"/>
          </w:tcPr>
          <w:p w14:paraId="0000004F" w14:textId="77777777" w:rsidR="0031447D" w:rsidRDefault="003B7273">
            <w:pPr>
              <w:rPr>
                <w:color w:val="000000"/>
                <w:sz w:val="24"/>
                <w:szCs w:val="24"/>
              </w:rPr>
            </w:pPr>
            <w:r>
              <w:rPr>
                <w:color w:val="000000"/>
                <w:sz w:val="24"/>
                <w:szCs w:val="24"/>
              </w:rPr>
              <w:t>Updates</w:t>
            </w:r>
          </w:p>
        </w:tc>
        <w:tc>
          <w:tcPr>
            <w:tcW w:w="1162" w:type="dxa"/>
            <w:vAlign w:val="bottom"/>
          </w:tcPr>
          <w:p w14:paraId="00000050" w14:textId="77777777" w:rsidR="0031447D" w:rsidRDefault="003B7273">
            <w:pPr>
              <w:jc w:val="center"/>
              <w:rPr>
                <w:color w:val="000000"/>
                <w:sz w:val="24"/>
                <w:szCs w:val="24"/>
              </w:rPr>
            </w:pPr>
            <w:r>
              <w:rPr>
                <w:color w:val="000000"/>
                <w:sz w:val="24"/>
                <w:szCs w:val="24"/>
              </w:rPr>
              <w:t>Board</w:t>
            </w:r>
          </w:p>
        </w:tc>
        <w:tc>
          <w:tcPr>
            <w:tcW w:w="10744" w:type="dxa"/>
            <w:vAlign w:val="bottom"/>
          </w:tcPr>
          <w:p w14:paraId="00000051" w14:textId="77777777" w:rsidR="0031447D" w:rsidRDefault="0031447D">
            <w:pPr>
              <w:rPr>
                <w:color w:val="000000"/>
                <w:sz w:val="24"/>
                <w:szCs w:val="24"/>
              </w:rPr>
            </w:pPr>
          </w:p>
        </w:tc>
      </w:tr>
      <w:tr w:rsidR="0031447D" w14:paraId="2CB60524" w14:textId="77777777">
        <w:trPr>
          <w:trHeight w:val="585"/>
        </w:trPr>
        <w:tc>
          <w:tcPr>
            <w:tcW w:w="641" w:type="dxa"/>
            <w:vAlign w:val="bottom"/>
          </w:tcPr>
          <w:p w14:paraId="00000052" w14:textId="77777777" w:rsidR="0031447D" w:rsidRDefault="0031447D">
            <w:pPr>
              <w:jc w:val="center"/>
              <w:rPr>
                <w:color w:val="000000"/>
                <w:sz w:val="24"/>
                <w:szCs w:val="24"/>
              </w:rPr>
            </w:pPr>
          </w:p>
        </w:tc>
        <w:tc>
          <w:tcPr>
            <w:tcW w:w="2663" w:type="dxa"/>
          </w:tcPr>
          <w:p w14:paraId="00000053" w14:textId="77777777" w:rsidR="0031447D" w:rsidRDefault="003B7273">
            <w:pPr>
              <w:rPr>
                <w:sz w:val="24"/>
                <w:szCs w:val="24"/>
              </w:rPr>
            </w:pPr>
            <w:r>
              <w:rPr>
                <w:sz w:val="24"/>
                <w:szCs w:val="24"/>
              </w:rPr>
              <w:t>Voting Result</w:t>
            </w:r>
          </w:p>
          <w:p w14:paraId="00000054" w14:textId="77777777" w:rsidR="0031447D" w:rsidRDefault="0031447D">
            <w:pPr>
              <w:rPr>
                <w:sz w:val="24"/>
                <w:szCs w:val="24"/>
              </w:rPr>
            </w:pPr>
          </w:p>
        </w:tc>
        <w:tc>
          <w:tcPr>
            <w:tcW w:w="1162" w:type="dxa"/>
            <w:vAlign w:val="bottom"/>
          </w:tcPr>
          <w:p w14:paraId="00000055" w14:textId="77777777" w:rsidR="0031447D" w:rsidRDefault="003B7273">
            <w:pPr>
              <w:jc w:val="center"/>
              <w:rPr>
                <w:color w:val="000000"/>
                <w:sz w:val="24"/>
                <w:szCs w:val="24"/>
              </w:rPr>
            </w:pPr>
            <w:r>
              <w:rPr>
                <w:sz w:val="24"/>
                <w:szCs w:val="24"/>
              </w:rPr>
              <w:t>Secretary</w:t>
            </w:r>
          </w:p>
          <w:p w14:paraId="00000056" w14:textId="77777777" w:rsidR="0031447D" w:rsidRDefault="0031447D">
            <w:pPr>
              <w:jc w:val="center"/>
              <w:rPr>
                <w:color w:val="000000"/>
                <w:sz w:val="24"/>
                <w:szCs w:val="24"/>
              </w:rPr>
            </w:pPr>
          </w:p>
        </w:tc>
        <w:tc>
          <w:tcPr>
            <w:tcW w:w="10744" w:type="dxa"/>
            <w:vAlign w:val="bottom"/>
          </w:tcPr>
          <w:p w14:paraId="00000057" w14:textId="77777777" w:rsidR="0031447D" w:rsidRDefault="003B7273">
            <w:pPr>
              <w:numPr>
                <w:ilvl w:val="0"/>
                <w:numId w:val="14"/>
              </w:numPr>
              <w:pBdr>
                <w:top w:val="nil"/>
                <w:left w:val="nil"/>
                <w:bottom w:val="nil"/>
                <w:right w:val="nil"/>
                <w:between w:val="nil"/>
              </w:pBdr>
              <w:spacing w:line="259" w:lineRule="auto"/>
              <w:rPr>
                <w:sz w:val="24"/>
                <w:szCs w:val="24"/>
              </w:rPr>
            </w:pPr>
            <w:r>
              <w:rPr>
                <w:sz w:val="24"/>
                <w:szCs w:val="24"/>
              </w:rPr>
              <w:t>Kathy Denton, Anita Overbey, and Liz Mitchell meet on April 26, 2021</w:t>
            </w:r>
          </w:p>
          <w:p w14:paraId="00000058" w14:textId="77777777" w:rsidR="0031447D" w:rsidRDefault="003B7273">
            <w:pPr>
              <w:numPr>
                <w:ilvl w:val="1"/>
                <w:numId w:val="14"/>
              </w:numPr>
              <w:pBdr>
                <w:top w:val="nil"/>
                <w:left w:val="nil"/>
                <w:bottom w:val="nil"/>
                <w:right w:val="nil"/>
                <w:between w:val="nil"/>
              </w:pBdr>
              <w:spacing w:line="259" w:lineRule="auto"/>
              <w:rPr>
                <w:sz w:val="24"/>
                <w:szCs w:val="24"/>
              </w:rPr>
            </w:pPr>
            <w:r>
              <w:rPr>
                <w:sz w:val="24"/>
                <w:szCs w:val="24"/>
              </w:rPr>
              <w:t>President, Treasure, Secretary positions 43 votes unanimous</w:t>
            </w:r>
          </w:p>
          <w:p w14:paraId="00000059" w14:textId="77777777" w:rsidR="0031447D" w:rsidRDefault="003B7273">
            <w:pPr>
              <w:numPr>
                <w:ilvl w:val="1"/>
                <w:numId w:val="14"/>
              </w:numPr>
              <w:pBdr>
                <w:top w:val="nil"/>
                <w:left w:val="nil"/>
                <w:bottom w:val="nil"/>
                <w:right w:val="nil"/>
                <w:between w:val="nil"/>
              </w:pBdr>
              <w:spacing w:line="259" w:lineRule="auto"/>
              <w:rPr>
                <w:sz w:val="24"/>
                <w:szCs w:val="24"/>
              </w:rPr>
            </w:pPr>
            <w:r>
              <w:rPr>
                <w:sz w:val="24"/>
                <w:szCs w:val="24"/>
              </w:rPr>
              <w:t>Key Road Leah Herron 8 votes</w:t>
            </w:r>
          </w:p>
          <w:p w14:paraId="0000005A" w14:textId="77777777" w:rsidR="0031447D" w:rsidRDefault="003B7273">
            <w:pPr>
              <w:numPr>
                <w:ilvl w:val="1"/>
                <w:numId w:val="14"/>
              </w:numPr>
              <w:pBdr>
                <w:top w:val="nil"/>
                <w:left w:val="nil"/>
                <w:bottom w:val="nil"/>
                <w:right w:val="nil"/>
                <w:between w:val="nil"/>
              </w:pBdr>
              <w:spacing w:line="259" w:lineRule="auto"/>
              <w:rPr>
                <w:sz w:val="24"/>
                <w:szCs w:val="24"/>
              </w:rPr>
            </w:pPr>
            <w:r>
              <w:rPr>
                <w:sz w:val="24"/>
                <w:szCs w:val="24"/>
              </w:rPr>
              <w:t>Pine Top Debra Sayers 9 votes</w:t>
            </w:r>
          </w:p>
          <w:p w14:paraId="0000005B" w14:textId="77777777" w:rsidR="0031447D" w:rsidRDefault="003B7273">
            <w:pPr>
              <w:numPr>
                <w:ilvl w:val="1"/>
                <w:numId w:val="14"/>
              </w:numPr>
              <w:pBdr>
                <w:top w:val="nil"/>
                <w:left w:val="nil"/>
                <w:bottom w:val="nil"/>
                <w:right w:val="nil"/>
                <w:between w:val="nil"/>
              </w:pBdr>
              <w:spacing w:line="259" w:lineRule="auto"/>
              <w:rPr>
                <w:sz w:val="24"/>
                <w:szCs w:val="24"/>
              </w:rPr>
            </w:pPr>
            <w:r>
              <w:rPr>
                <w:sz w:val="24"/>
                <w:szCs w:val="24"/>
              </w:rPr>
              <w:t xml:space="preserve">Approved </w:t>
            </w:r>
            <w:proofErr w:type="spellStart"/>
            <w:r>
              <w:rPr>
                <w:sz w:val="24"/>
                <w:szCs w:val="24"/>
              </w:rPr>
              <w:t>ByLaws</w:t>
            </w:r>
            <w:proofErr w:type="spellEnd"/>
            <w:r>
              <w:rPr>
                <w:sz w:val="24"/>
                <w:szCs w:val="24"/>
              </w:rPr>
              <w:t xml:space="preserve"> with 32 votes</w:t>
            </w:r>
          </w:p>
          <w:p w14:paraId="0000005C" w14:textId="77777777" w:rsidR="0031447D" w:rsidRDefault="003B7273">
            <w:pPr>
              <w:numPr>
                <w:ilvl w:val="1"/>
                <w:numId w:val="14"/>
              </w:numPr>
              <w:pBdr>
                <w:top w:val="nil"/>
                <w:left w:val="nil"/>
                <w:bottom w:val="nil"/>
                <w:right w:val="nil"/>
                <w:between w:val="nil"/>
              </w:pBdr>
              <w:spacing w:line="259" w:lineRule="auto"/>
              <w:rPr>
                <w:sz w:val="24"/>
                <w:szCs w:val="24"/>
              </w:rPr>
            </w:pPr>
            <w:r>
              <w:rPr>
                <w:sz w:val="24"/>
                <w:szCs w:val="24"/>
              </w:rPr>
              <w:t>Approved AGM Minutes 31 Votes</w:t>
            </w:r>
          </w:p>
          <w:p w14:paraId="0000005D" w14:textId="77777777" w:rsidR="0031447D" w:rsidRDefault="003B7273">
            <w:pPr>
              <w:numPr>
                <w:ilvl w:val="1"/>
                <w:numId w:val="14"/>
              </w:numPr>
              <w:pBdr>
                <w:top w:val="nil"/>
                <w:left w:val="nil"/>
                <w:bottom w:val="nil"/>
                <w:right w:val="nil"/>
                <w:between w:val="nil"/>
              </w:pBdr>
              <w:spacing w:after="160" w:line="259" w:lineRule="auto"/>
              <w:rPr>
                <w:sz w:val="24"/>
                <w:szCs w:val="24"/>
              </w:rPr>
            </w:pPr>
            <w:r>
              <w:rPr>
                <w:sz w:val="24"/>
                <w:szCs w:val="24"/>
              </w:rPr>
              <w:t>Approved Treasure Minutes 31 Votes</w:t>
            </w:r>
          </w:p>
        </w:tc>
      </w:tr>
      <w:tr w:rsidR="0031447D" w14:paraId="5DF00341" w14:textId="77777777">
        <w:trPr>
          <w:trHeight w:val="322"/>
        </w:trPr>
        <w:tc>
          <w:tcPr>
            <w:tcW w:w="641" w:type="dxa"/>
          </w:tcPr>
          <w:p w14:paraId="0000005E" w14:textId="77777777" w:rsidR="0031447D" w:rsidRDefault="003B7273">
            <w:pPr>
              <w:jc w:val="center"/>
              <w:rPr>
                <w:color w:val="000000"/>
                <w:sz w:val="24"/>
                <w:szCs w:val="24"/>
              </w:rPr>
            </w:pPr>
            <w:r>
              <w:rPr>
                <w:color w:val="000000"/>
                <w:sz w:val="24"/>
                <w:szCs w:val="24"/>
              </w:rPr>
              <w:t>7</w:t>
            </w:r>
          </w:p>
        </w:tc>
        <w:tc>
          <w:tcPr>
            <w:tcW w:w="2663" w:type="dxa"/>
          </w:tcPr>
          <w:p w14:paraId="0000005F" w14:textId="77777777" w:rsidR="0031447D" w:rsidRDefault="003B7273">
            <w:pPr>
              <w:rPr>
                <w:color w:val="000000"/>
                <w:sz w:val="24"/>
                <w:szCs w:val="24"/>
              </w:rPr>
            </w:pPr>
            <w:r>
              <w:rPr>
                <w:color w:val="000000"/>
                <w:sz w:val="24"/>
                <w:szCs w:val="24"/>
              </w:rPr>
              <w:t>New Business</w:t>
            </w:r>
          </w:p>
        </w:tc>
        <w:tc>
          <w:tcPr>
            <w:tcW w:w="1162" w:type="dxa"/>
            <w:vAlign w:val="bottom"/>
          </w:tcPr>
          <w:p w14:paraId="00000060" w14:textId="77777777" w:rsidR="0031447D" w:rsidRDefault="003B7273">
            <w:pPr>
              <w:jc w:val="center"/>
              <w:rPr>
                <w:color w:val="000000"/>
                <w:sz w:val="24"/>
                <w:szCs w:val="24"/>
              </w:rPr>
            </w:pPr>
            <w:r>
              <w:rPr>
                <w:color w:val="000000"/>
                <w:sz w:val="24"/>
                <w:szCs w:val="24"/>
              </w:rPr>
              <w:t>Open</w:t>
            </w:r>
          </w:p>
        </w:tc>
        <w:tc>
          <w:tcPr>
            <w:tcW w:w="10744" w:type="dxa"/>
            <w:vAlign w:val="bottom"/>
          </w:tcPr>
          <w:p w14:paraId="00000061" w14:textId="77777777" w:rsidR="0031447D" w:rsidRDefault="0031447D">
            <w:pPr>
              <w:rPr>
                <w:color w:val="000000"/>
                <w:sz w:val="24"/>
                <w:szCs w:val="24"/>
              </w:rPr>
            </w:pPr>
          </w:p>
        </w:tc>
      </w:tr>
      <w:tr w:rsidR="0031447D" w14:paraId="5BB9B1E6" w14:textId="77777777">
        <w:tc>
          <w:tcPr>
            <w:tcW w:w="641" w:type="dxa"/>
            <w:vAlign w:val="bottom"/>
          </w:tcPr>
          <w:p w14:paraId="00000062" w14:textId="77777777" w:rsidR="0031447D" w:rsidRDefault="0031447D">
            <w:pPr>
              <w:jc w:val="center"/>
              <w:rPr>
                <w:color w:val="000000"/>
                <w:sz w:val="24"/>
                <w:szCs w:val="24"/>
              </w:rPr>
            </w:pPr>
          </w:p>
        </w:tc>
        <w:tc>
          <w:tcPr>
            <w:tcW w:w="2663" w:type="dxa"/>
          </w:tcPr>
          <w:p w14:paraId="00000063" w14:textId="77777777" w:rsidR="0031447D" w:rsidRDefault="003B7273">
            <w:r>
              <w:t>Building Committee</w:t>
            </w:r>
          </w:p>
        </w:tc>
        <w:tc>
          <w:tcPr>
            <w:tcW w:w="1162" w:type="dxa"/>
            <w:vAlign w:val="bottom"/>
          </w:tcPr>
          <w:p w14:paraId="00000064" w14:textId="77777777" w:rsidR="0031447D" w:rsidRDefault="003B7273">
            <w:r>
              <w:t>Chief</w:t>
            </w:r>
          </w:p>
        </w:tc>
        <w:tc>
          <w:tcPr>
            <w:tcW w:w="10744" w:type="dxa"/>
            <w:vAlign w:val="bottom"/>
          </w:tcPr>
          <w:p w14:paraId="00000065" w14:textId="77777777" w:rsidR="0031447D" w:rsidRDefault="003B7273">
            <w:pPr>
              <w:numPr>
                <w:ilvl w:val="0"/>
                <w:numId w:val="18"/>
              </w:numPr>
            </w:pPr>
            <w:r>
              <w:t>Gentleman fixing Blake’s deck offered to clear ground for new building for free</w:t>
            </w:r>
          </w:p>
          <w:p w14:paraId="00000066" w14:textId="6F963F4B" w:rsidR="0031447D" w:rsidRDefault="003B7273">
            <w:pPr>
              <w:numPr>
                <w:ilvl w:val="1"/>
                <w:numId w:val="18"/>
              </w:numPr>
            </w:pPr>
            <w:r>
              <w:t xml:space="preserve">He would like all lumber from </w:t>
            </w:r>
            <w:r w:rsidR="00D22F29">
              <w:t>original</w:t>
            </w:r>
            <w:r>
              <w:t xml:space="preserve"> building for the fee</w:t>
            </w:r>
          </w:p>
          <w:p w14:paraId="00000067" w14:textId="77777777" w:rsidR="0031447D" w:rsidRDefault="003B7273">
            <w:pPr>
              <w:numPr>
                <w:ilvl w:val="1"/>
                <w:numId w:val="18"/>
              </w:numPr>
            </w:pPr>
            <w:r>
              <w:t>Break ground in September</w:t>
            </w:r>
          </w:p>
          <w:p w14:paraId="00000068" w14:textId="77777777" w:rsidR="0031447D" w:rsidRDefault="003B7273">
            <w:pPr>
              <w:numPr>
                <w:ilvl w:val="1"/>
                <w:numId w:val="18"/>
              </w:numPr>
            </w:pPr>
            <w:r>
              <w:t>Dirt work by October</w:t>
            </w:r>
          </w:p>
          <w:p w14:paraId="00000069" w14:textId="77777777" w:rsidR="0031447D" w:rsidRDefault="003B7273">
            <w:pPr>
              <w:numPr>
                <w:ilvl w:val="1"/>
                <w:numId w:val="18"/>
              </w:numPr>
            </w:pPr>
            <w:r>
              <w:t>Roll off $700</w:t>
            </w:r>
          </w:p>
          <w:p w14:paraId="0000006A" w14:textId="2B70FB1F" w:rsidR="0031447D" w:rsidRDefault="00D22F29">
            <w:pPr>
              <w:numPr>
                <w:ilvl w:val="1"/>
                <w:numId w:val="18"/>
              </w:numPr>
              <w:ind w:left="720"/>
            </w:pPr>
            <w:r>
              <w:t>Fire Wise</w:t>
            </w:r>
            <w:r w:rsidR="003B7273">
              <w:t xml:space="preserve"> </w:t>
            </w:r>
          </w:p>
        </w:tc>
      </w:tr>
      <w:tr w:rsidR="0031447D" w14:paraId="7DEAA3DC" w14:textId="77777777">
        <w:tc>
          <w:tcPr>
            <w:tcW w:w="641" w:type="dxa"/>
            <w:vAlign w:val="bottom"/>
          </w:tcPr>
          <w:p w14:paraId="0000006B" w14:textId="77777777" w:rsidR="0031447D" w:rsidRDefault="0031447D">
            <w:pPr>
              <w:jc w:val="center"/>
              <w:rPr>
                <w:color w:val="000000"/>
                <w:sz w:val="24"/>
                <w:szCs w:val="24"/>
              </w:rPr>
            </w:pPr>
          </w:p>
        </w:tc>
        <w:tc>
          <w:tcPr>
            <w:tcW w:w="2663" w:type="dxa"/>
          </w:tcPr>
          <w:p w14:paraId="0000006C" w14:textId="77777777" w:rsidR="0031447D" w:rsidRDefault="003B7273">
            <w:pPr>
              <w:rPr>
                <w:color w:val="000000"/>
                <w:sz w:val="24"/>
                <w:szCs w:val="24"/>
              </w:rPr>
            </w:pPr>
            <w:r>
              <w:rPr>
                <w:sz w:val="24"/>
                <w:szCs w:val="24"/>
              </w:rPr>
              <w:t>Email set up for board members</w:t>
            </w:r>
          </w:p>
        </w:tc>
        <w:tc>
          <w:tcPr>
            <w:tcW w:w="1162" w:type="dxa"/>
            <w:vAlign w:val="bottom"/>
          </w:tcPr>
          <w:p w14:paraId="0000006D" w14:textId="77777777" w:rsidR="0031447D" w:rsidRDefault="003B7273">
            <w:pPr>
              <w:jc w:val="center"/>
            </w:pPr>
            <w:r>
              <w:rPr>
                <w:sz w:val="24"/>
                <w:szCs w:val="24"/>
              </w:rPr>
              <w:t>Secretary</w:t>
            </w:r>
          </w:p>
        </w:tc>
        <w:tc>
          <w:tcPr>
            <w:tcW w:w="10744" w:type="dxa"/>
            <w:vAlign w:val="bottom"/>
          </w:tcPr>
          <w:p w14:paraId="0000006E" w14:textId="77777777" w:rsidR="0031447D" w:rsidRDefault="003B7273">
            <w:pPr>
              <w:numPr>
                <w:ilvl w:val="0"/>
                <w:numId w:val="11"/>
              </w:numPr>
              <w:pBdr>
                <w:top w:val="nil"/>
                <w:left w:val="nil"/>
                <w:bottom w:val="nil"/>
                <w:right w:val="nil"/>
                <w:between w:val="nil"/>
              </w:pBdr>
              <w:spacing w:line="259" w:lineRule="auto"/>
              <w:rPr>
                <w:color w:val="000000"/>
                <w:sz w:val="24"/>
                <w:szCs w:val="24"/>
              </w:rPr>
            </w:pPr>
            <w:r>
              <w:rPr>
                <w:sz w:val="24"/>
                <w:szCs w:val="24"/>
              </w:rPr>
              <w:t>Gmail set for board members</w:t>
            </w:r>
          </w:p>
          <w:p w14:paraId="0000006F" w14:textId="77777777" w:rsidR="0031447D" w:rsidRDefault="0031447D">
            <w:pPr>
              <w:pBdr>
                <w:top w:val="nil"/>
                <w:left w:val="nil"/>
                <w:bottom w:val="nil"/>
                <w:right w:val="nil"/>
                <w:between w:val="nil"/>
              </w:pBdr>
              <w:spacing w:after="160" w:line="259" w:lineRule="auto"/>
              <w:ind w:left="720"/>
              <w:rPr>
                <w:color w:val="000000"/>
                <w:sz w:val="24"/>
                <w:szCs w:val="24"/>
              </w:rPr>
            </w:pPr>
          </w:p>
        </w:tc>
      </w:tr>
      <w:tr w:rsidR="0031447D" w14:paraId="2D9D30ED" w14:textId="77777777">
        <w:tc>
          <w:tcPr>
            <w:tcW w:w="641" w:type="dxa"/>
            <w:vAlign w:val="bottom"/>
          </w:tcPr>
          <w:p w14:paraId="00000070" w14:textId="77777777" w:rsidR="0031447D" w:rsidRDefault="003B7273">
            <w:pPr>
              <w:jc w:val="center"/>
              <w:rPr>
                <w:color w:val="000000"/>
                <w:sz w:val="24"/>
                <w:szCs w:val="24"/>
              </w:rPr>
            </w:pPr>
            <w:r>
              <w:rPr>
                <w:color w:val="000000"/>
                <w:sz w:val="24"/>
                <w:szCs w:val="24"/>
              </w:rPr>
              <w:t>8</w:t>
            </w:r>
          </w:p>
        </w:tc>
        <w:tc>
          <w:tcPr>
            <w:tcW w:w="2663" w:type="dxa"/>
          </w:tcPr>
          <w:p w14:paraId="00000071" w14:textId="77777777" w:rsidR="0031447D" w:rsidRDefault="003B7273">
            <w:pPr>
              <w:rPr>
                <w:color w:val="000000"/>
                <w:sz w:val="24"/>
                <w:szCs w:val="24"/>
              </w:rPr>
            </w:pPr>
            <w:r>
              <w:rPr>
                <w:color w:val="000000"/>
                <w:sz w:val="24"/>
                <w:szCs w:val="24"/>
              </w:rPr>
              <w:t>Next Meeting</w:t>
            </w:r>
          </w:p>
        </w:tc>
        <w:tc>
          <w:tcPr>
            <w:tcW w:w="1162" w:type="dxa"/>
            <w:vAlign w:val="bottom"/>
          </w:tcPr>
          <w:p w14:paraId="00000072" w14:textId="77777777" w:rsidR="0031447D" w:rsidRDefault="0031447D">
            <w:pPr>
              <w:jc w:val="center"/>
              <w:rPr>
                <w:color w:val="000000"/>
                <w:sz w:val="24"/>
                <w:szCs w:val="24"/>
              </w:rPr>
            </w:pPr>
          </w:p>
        </w:tc>
        <w:tc>
          <w:tcPr>
            <w:tcW w:w="10744" w:type="dxa"/>
            <w:vAlign w:val="bottom"/>
          </w:tcPr>
          <w:p w14:paraId="00000073" w14:textId="768E9BB8" w:rsidR="0031447D" w:rsidRDefault="00D22F29">
            <w:pPr>
              <w:rPr>
                <w:color w:val="000000"/>
                <w:sz w:val="24"/>
                <w:szCs w:val="24"/>
              </w:rPr>
            </w:pPr>
            <w:r>
              <w:rPr>
                <w:color w:val="000000"/>
                <w:sz w:val="24"/>
                <w:szCs w:val="24"/>
              </w:rPr>
              <w:t xml:space="preserve">June </w:t>
            </w:r>
            <w:r w:rsidR="003B7273">
              <w:rPr>
                <w:color w:val="000000"/>
                <w:sz w:val="24"/>
                <w:szCs w:val="24"/>
              </w:rPr>
              <w:t xml:space="preserve"> </w:t>
            </w:r>
            <w:r>
              <w:rPr>
                <w:color w:val="000000"/>
                <w:sz w:val="24"/>
                <w:szCs w:val="24"/>
              </w:rPr>
              <w:t>3</w:t>
            </w:r>
            <w:r w:rsidR="003B7273">
              <w:rPr>
                <w:color w:val="000000"/>
                <w:sz w:val="24"/>
                <w:szCs w:val="24"/>
              </w:rPr>
              <w:t>, 2021 @ Station 2</w:t>
            </w:r>
          </w:p>
        </w:tc>
      </w:tr>
      <w:tr w:rsidR="0031447D" w14:paraId="026AAD46" w14:textId="77777777">
        <w:tc>
          <w:tcPr>
            <w:tcW w:w="641" w:type="dxa"/>
            <w:vAlign w:val="bottom"/>
          </w:tcPr>
          <w:p w14:paraId="00000074" w14:textId="77777777" w:rsidR="0031447D" w:rsidRDefault="003B7273">
            <w:pPr>
              <w:jc w:val="center"/>
              <w:rPr>
                <w:color w:val="000000"/>
                <w:sz w:val="24"/>
                <w:szCs w:val="24"/>
              </w:rPr>
            </w:pPr>
            <w:r>
              <w:rPr>
                <w:color w:val="000000"/>
                <w:sz w:val="24"/>
                <w:szCs w:val="24"/>
              </w:rPr>
              <w:t>9</w:t>
            </w:r>
          </w:p>
        </w:tc>
        <w:tc>
          <w:tcPr>
            <w:tcW w:w="2663" w:type="dxa"/>
          </w:tcPr>
          <w:p w14:paraId="00000075" w14:textId="77777777" w:rsidR="0031447D" w:rsidRDefault="003B7273">
            <w:pPr>
              <w:rPr>
                <w:color w:val="000000"/>
                <w:sz w:val="24"/>
                <w:szCs w:val="24"/>
              </w:rPr>
            </w:pPr>
            <w:r>
              <w:rPr>
                <w:color w:val="000000"/>
                <w:sz w:val="24"/>
                <w:szCs w:val="24"/>
              </w:rPr>
              <w:t>Adjournment</w:t>
            </w:r>
          </w:p>
        </w:tc>
        <w:tc>
          <w:tcPr>
            <w:tcW w:w="1162" w:type="dxa"/>
            <w:vAlign w:val="bottom"/>
          </w:tcPr>
          <w:p w14:paraId="00000076" w14:textId="77777777" w:rsidR="0031447D" w:rsidRDefault="0031447D">
            <w:pPr>
              <w:jc w:val="center"/>
              <w:rPr>
                <w:color w:val="000000"/>
                <w:sz w:val="24"/>
                <w:szCs w:val="24"/>
              </w:rPr>
            </w:pPr>
          </w:p>
        </w:tc>
        <w:tc>
          <w:tcPr>
            <w:tcW w:w="10744" w:type="dxa"/>
            <w:vAlign w:val="bottom"/>
          </w:tcPr>
          <w:p w14:paraId="00000077" w14:textId="77777777" w:rsidR="0031447D" w:rsidRDefault="003B7273">
            <w:pPr>
              <w:rPr>
                <w:color w:val="000000"/>
                <w:sz w:val="24"/>
                <w:szCs w:val="24"/>
              </w:rPr>
            </w:pPr>
            <w:r>
              <w:rPr>
                <w:color w:val="000000"/>
                <w:sz w:val="24"/>
                <w:szCs w:val="24"/>
              </w:rPr>
              <w:t>7:54 Meeting adjourned</w:t>
            </w:r>
          </w:p>
          <w:p w14:paraId="00000078" w14:textId="77777777" w:rsidR="0031447D" w:rsidRDefault="003B7273">
            <w:pPr>
              <w:numPr>
                <w:ilvl w:val="0"/>
                <w:numId w:val="12"/>
              </w:numPr>
              <w:pBdr>
                <w:top w:val="nil"/>
                <w:left w:val="nil"/>
                <w:bottom w:val="nil"/>
                <w:right w:val="nil"/>
                <w:between w:val="nil"/>
              </w:pBdr>
              <w:spacing w:line="259" w:lineRule="auto"/>
              <w:rPr>
                <w:color w:val="000000"/>
                <w:sz w:val="24"/>
                <w:szCs w:val="24"/>
              </w:rPr>
            </w:pPr>
            <w:r>
              <w:rPr>
                <w:color w:val="000000"/>
                <w:sz w:val="24"/>
                <w:szCs w:val="24"/>
              </w:rPr>
              <w:t>Liz Mitchell motioned</w:t>
            </w:r>
          </w:p>
          <w:p w14:paraId="00000079" w14:textId="77777777" w:rsidR="0031447D" w:rsidRDefault="003B7273">
            <w:pPr>
              <w:numPr>
                <w:ilvl w:val="0"/>
                <w:numId w:val="12"/>
              </w:numPr>
              <w:pBdr>
                <w:top w:val="nil"/>
                <w:left w:val="nil"/>
                <w:bottom w:val="nil"/>
                <w:right w:val="nil"/>
                <w:between w:val="nil"/>
              </w:pBdr>
              <w:spacing w:after="160" w:line="259" w:lineRule="auto"/>
              <w:rPr>
                <w:color w:val="000000"/>
                <w:sz w:val="24"/>
                <w:szCs w:val="24"/>
              </w:rPr>
            </w:pPr>
            <w:r>
              <w:rPr>
                <w:color w:val="000000"/>
                <w:sz w:val="24"/>
                <w:szCs w:val="24"/>
              </w:rPr>
              <w:t>Steve Wilson second</w:t>
            </w:r>
          </w:p>
        </w:tc>
      </w:tr>
    </w:tbl>
    <w:p w14:paraId="0000007A" w14:textId="77777777" w:rsidR="0031447D" w:rsidRDefault="0031447D">
      <w:pPr>
        <w:sectPr w:rsidR="0031447D">
          <w:pgSz w:w="15840" w:h="12240" w:orient="landscape"/>
          <w:pgMar w:top="1440" w:right="1440" w:bottom="1440" w:left="1440" w:header="720" w:footer="720" w:gutter="0"/>
          <w:pgNumType w:start="1"/>
          <w:cols w:space="720"/>
        </w:sectPr>
      </w:pPr>
    </w:p>
    <w:p w14:paraId="5EACD2A0" w14:textId="77777777" w:rsidR="00FD01E5" w:rsidRDefault="00FD01E5">
      <w:pPr>
        <w:rPr>
          <w:rFonts w:ascii="Comic Sans MS" w:hAnsi="Comic Sans MS"/>
          <w:b/>
          <w:bCs/>
          <w:sz w:val="28"/>
          <w:szCs w:val="28"/>
        </w:rPr>
      </w:pPr>
      <w:r w:rsidRPr="00301643">
        <w:rPr>
          <w:rFonts w:ascii="Comic Sans MS" w:hAnsi="Comic Sans MS"/>
          <w:b/>
          <w:bCs/>
          <w:sz w:val="28"/>
          <w:szCs w:val="28"/>
        </w:rPr>
        <w:lastRenderedPageBreak/>
        <w:t xml:space="preserve">TREASURER REPORT </w:t>
      </w:r>
      <w:r>
        <w:rPr>
          <w:rFonts w:ascii="Comic Sans MS" w:hAnsi="Comic Sans MS"/>
          <w:b/>
          <w:bCs/>
          <w:sz w:val="28"/>
          <w:szCs w:val="28"/>
        </w:rPr>
        <w:t>5/5/2021</w:t>
      </w:r>
    </w:p>
    <w:p w14:paraId="27193066" w14:textId="77777777" w:rsidR="00FD01E5" w:rsidRDefault="00FD01E5">
      <w:pPr>
        <w:rPr>
          <w:rFonts w:ascii="Comic Sans MS" w:hAnsi="Comic Sans MS"/>
          <w:b/>
          <w:bCs/>
          <w:sz w:val="28"/>
          <w:szCs w:val="28"/>
        </w:rPr>
      </w:pPr>
    </w:p>
    <w:p w14:paraId="0C627E97" w14:textId="77777777" w:rsidR="00FD01E5" w:rsidRPr="00301643" w:rsidRDefault="00FD01E5">
      <w:pPr>
        <w:rPr>
          <w:rFonts w:ascii="Comic Sans MS" w:hAnsi="Comic Sans MS"/>
          <w:b/>
          <w:bCs/>
          <w:sz w:val="28"/>
          <w:szCs w:val="28"/>
        </w:rPr>
      </w:pPr>
    </w:p>
    <w:p w14:paraId="399F2FE9" w14:textId="77777777" w:rsidR="00FD01E5" w:rsidRPr="00137286" w:rsidRDefault="00FD01E5">
      <w:pPr>
        <w:rPr>
          <w:rFonts w:ascii="Comic Sans MS" w:hAnsi="Comic Sans MS"/>
          <w:sz w:val="28"/>
          <w:szCs w:val="28"/>
        </w:rPr>
      </w:pPr>
      <w:r w:rsidRPr="00137286">
        <w:rPr>
          <w:rFonts w:ascii="Comic Sans MS" w:hAnsi="Comic Sans MS"/>
          <w:sz w:val="28"/>
          <w:szCs w:val="28"/>
        </w:rPr>
        <w:t>SEE ATTACHED P&amp;</w:t>
      </w:r>
      <w:r>
        <w:rPr>
          <w:rFonts w:ascii="Comic Sans MS" w:hAnsi="Comic Sans MS"/>
          <w:sz w:val="28"/>
          <w:szCs w:val="28"/>
        </w:rPr>
        <w:t xml:space="preserve"> </w:t>
      </w:r>
      <w:r w:rsidRPr="00137286">
        <w:rPr>
          <w:rFonts w:ascii="Comic Sans MS" w:hAnsi="Comic Sans MS"/>
          <w:sz w:val="28"/>
          <w:szCs w:val="28"/>
        </w:rPr>
        <w:t>L</w:t>
      </w:r>
    </w:p>
    <w:p w14:paraId="2AFDDB4E" w14:textId="77777777" w:rsidR="00FD01E5" w:rsidRDefault="00FD01E5">
      <w:pPr>
        <w:rPr>
          <w:rFonts w:ascii="Comic Sans MS" w:hAnsi="Comic Sans MS"/>
          <w:sz w:val="28"/>
          <w:szCs w:val="28"/>
        </w:rPr>
      </w:pPr>
    </w:p>
    <w:p w14:paraId="67D31B1F" w14:textId="77777777" w:rsidR="00FD01E5" w:rsidRDefault="00FD01E5">
      <w:pPr>
        <w:rPr>
          <w:rFonts w:ascii="Comic Sans MS" w:hAnsi="Comic Sans MS"/>
          <w:sz w:val="28"/>
          <w:szCs w:val="28"/>
        </w:rPr>
      </w:pPr>
      <w:r>
        <w:rPr>
          <w:rFonts w:ascii="Comic Sans MS" w:hAnsi="Comic Sans MS"/>
          <w:sz w:val="28"/>
          <w:szCs w:val="28"/>
        </w:rPr>
        <w:t>CHECKING ACCOUNT BALANCE 79569.97</w:t>
      </w:r>
    </w:p>
    <w:p w14:paraId="28C461A9" w14:textId="77777777" w:rsidR="00FD01E5" w:rsidRDefault="00FD01E5">
      <w:pPr>
        <w:rPr>
          <w:rFonts w:ascii="Comic Sans MS" w:hAnsi="Comic Sans MS"/>
          <w:sz w:val="28"/>
          <w:szCs w:val="28"/>
        </w:rPr>
      </w:pPr>
      <w:r>
        <w:rPr>
          <w:rFonts w:ascii="Comic Sans MS" w:hAnsi="Comic Sans MS"/>
          <w:sz w:val="28"/>
          <w:szCs w:val="28"/>
        </w:rPr>
        <w:t>SAVINGS ACCOUNT BALANCE 713.58</w:t>
      </w:r>
    </w:p>
    <w:p w14:paraId="10E34B5E" w14:textId="77777777" w:rsidR="00FD01E5" w:rsidRDefault="00FD01E5">
      <w:pPr>
        <w:rPr>
          <w:rFonts w:ascii="Comic Sans MS" w:hAnsi="Comic Sans MS"/>
          <w:sz w:val="28"/>
          <w:szCs w:val="28"/>
        </w:rPr>
      </w:pPr>
      <w:r>
        <w:rPr>
          <w:rFonts w:ascii="Comic Sans MS" w:hAnsi="Comic Sans MS"/>
          <w:sz w:val="28"/>
          <w:szCs w:val="28"/>
        </w:rPr>
        <w:t>MONEY MARKET ACCOUNT 51205.49</w:t>
      </w:r>
    </w:p>
    <w:p w14:paraId="7ACF06BF" w14:textId="77777777" w:rsidR="00FD01E5" w:rsidRDefault="00FD01E5">
      <w:pPr>
        <w:rPr>
          <w:rFonts w:ascii="Comic Sans MS" w:hAnsi="Comic Sans MS"/>
          <w:sz w:val="28"/>
          <w:szCs w:val="28"/>
        </w:rPr>
      </w:pPr>
    </w:p>
    <w:p w14:paraId="7342D707" w14:textId="77777777" w:rsidR="00FD01E5" w:rsidRDefault="00FD01E5">
      <w:pPr>
        <w:rPr>
          <w:rFonts w:ascii="Comic Sans MS" w:hAnsi="Comic Sans MS"/>
          <w:sz w:val="28"/>
          <w:szCs w:val="28"/>
        </w:rPr>
      </w:pPr>
    </w:p>
    <w:p w14:paraId="66401B4E" w14:textId="77777777" w:rsidR="00FD01E5" w:rsidRDefault="00FD01E5">
      <w:pPr>
        <w:rPr>
          <w:rFonts w:ascii="Comic Sans MS" w:hAnsi="Comic Sans MS"/>
          <w:sz w:val="28"/>
          <w:szCs w:val="28"/>
        </w:rPr>
      </w:pPr>
    </w:p>
    <w:p w14:paraId="4464719A" w14:textId="77777777" w:rsidR="00FD01E5" w:rsidRDefault="00FD01E5">
      <w:pPr>
        <w:rPr>
          <w:rFonts w:ascii="Comic Sans MS" w:hAnsi="Comic Sans MS"/>
          <w:sz w:val="28"/>
          <w:szCs w:val="28"/>
        </w:rPr>
      </w:pPr>
      <w:r>
        <w:rPr>
          <w:rFonts w:ascii="Comic Sans MS" w:hAnsi="Comic Sans MS"/>
          <w:sz w:val="28"/>
          <w:szCs w:val="28"/>
        </w:rPr>
        <w:t>EMERGENCY REPORTING IS DUE THIS MONTH 1857.25</w:t>
      </w:r>
    </w:p>
    <w:p w14:paraId="5C66FADC" w14:textId="29F639CF" w:rsidR="00FD01E5" w:rsidRDefault="00FD01E5">
      <w:pPr>
        <w:rPr>
          <w:rFonts w:ascii="Comic Sans MS" w:hAnsi="Comic Sans MS"/>
          <w:sz w:val="28"/>
          <w:szCs w:val="28"/>
        </w:rPr>
      </w:pPr>
    </w:p>
    <w:p w14:paraId="66148EB7" w14:textId="3DB3FE7D" w:rsidR="00FD01E5" w:rsidRDefault="00FD01E5">
      <w:pPr>
        <w:rPr>
          <w:rFonts w:ascii="Comic Sans MS" w:hAnsi="Comic Sans MS"/>
          <w:sz w:val="28"/>
          <w:szCs w:val="28"/>
        </w:rPr>
      </w:pPr>
    </w:p>
    <w:p w14:paraId="3D36CC7D" w14:textId="7A4FB165" w:rsidR="00FD01E5" w:rsidRDefault="00FD01E5">
      <w:pPr>
        <w:rPr>
          <w:rFonts w:ascii="Comic Sans MS" w:hAnsi="Comic Sans MS"/>
          <w:sz w:val="28"/>
          <w:szCs w:val="28"/>
        </w:rPr>
      </w:pPr>
    </w:p>
    <w:p w14:paraId="5E5575A9" w14:textId="0F8FCBE9" w:rsidR="00FD01E5" w:rsidRDefault="00FD01E5">
      <w:pPr>
        <w:rPr>
          <w:rFonts w:ascii="Comic Sans MS" w:hAnsi="Comic Sans MS"/>
          <w:sz w:val="28"/>
          <w:szCs w:val="28"/>
        </w:rPr>
      </w:pPr>
    </w:p>
    <w:p w14:paraId="1A8E5242" w14:textId="60F672AF" w:rsidR="00FD01E5" w:rsidRDefault="00FD01E5">
      <w:pPr>
        <w:rPr>
          <w:rFonts w:ascii="Comic Sans MS" w:hAnsi="Comic Sans MS"/>
          <w:sz w:val="28"/>
          <w:szCs w:val="28"/>
        </w:rPr>
      </w:pPr>
    </w:p>
    <w:p w14:paraId="699A9311" w14:textId="6A08D7CD" w:rsidR="00FD01E5" w:rsidRDefault="00FD01E5">
      <w:pPr>
        <w:rPr>
          <w:rFonts w:ascii="Comic Sans MS" w:hAnsi="Comic Sans MS"/>
          <w:sz w:val="28"/>
          <w:szCs w:val="28"/>
        </w:rPr>
      </w:pPr>
    </w:p>
    <w:p w14:paraId="704BD180" w14:textId="27B10946" w:rsidR="00FD01E5" w:rsidRDefault="00FD01E5">
      <w:pPr>
        <w:rPr>
          <w:rFonts w:ascii="Comic Sans MS" w:hAnsi="Comic Sans MS"/>
          <w:sz w:val="28"/>
          <w:szCs w:val="28"/>
        </w:rPr>
      </w:pPr>
    </w:p>
    <w:p w14:paraId="4DBD79F3" w14:textId="78FC4FF7" w:rsidR="00FD01E5" w:rsidRDefault="00FD01E5">
      <w:pPr>
        <w:rPr>
          <w:rFonts w:ascii="Comic Sans MS" w:hAnsi="Comic Sans MS"/>
          <w:sz w:val="28"/>
          <w:szCs w:val="28"/>
        </w:rPr>
      </w:pPr>
    </w:p>
    <w:p w14:paraId="0294BE21" w14:textId="77777777" w:rsidR="00FD01E5" w:rsidRDefault="00FD01E5">
      <w:pPr>
        <w:rPr>
          <w:rFonts w:ascii="Comic Sans MS" w:hAnsi="Comic Sans MS"/>
          <w:sz w:val="28"/>
          <w:szCs w:val="28"/>
        </w:rPr>
      </w:pPr>
    </w:p>
    <w:p w14:paraId="75B2A28F" w14:textId="77777777" w:rsidR="00FD01E5" w:rsidRDefault="00FD01E5">
      <w:pPr>
        <w:rPr>
          <w:rFonts w:ascii="Comic Sans MS" w:hAnsi="Comic Sans MS"/>
          <w:sz w:val="28"/>
          <w:szCs w:val="28"/>
        </w:rPr>
      </w:pPr>
    </w:p>
    <w:p w14:paraId="0694C5AF" w14:textId="77777777" w:rsidR="00FD01E5" w:rsidRDefault="00FD01E5">
      <w:pPr>
        <w:tabs>
          <w:tab w:val="center" w:pos="5397"/>
        </w:tabs>
        <w:spacing w:after="64"/>
      </w:pPr>
      <w:r>
        <w:rPr>
          <w:rFonts w:ascii="Arial" w:eastAsia="Arial" w:hAnsi="Arial" w:cs="Arial"/>
          <w:sz w:val="16"/>
        </w:rPr>
        <w:lastRenderedPageBreak/>
        <w:t>8:07</w:t>
      </w:r>
      <w:r>
        <w:rPr>
          <w:rFonts w:ascii="Arial" w:eastAsia="Arial" w:hAnsi="Arial" w:cs="Arial"/>
          <w:sz w:val="24"/>
          <w:vertAlign w:val="subscript"/>
        </w:rPr>
        <w:t xml:space="preserve"> PM</w:t>
      </w:r>
      <w:r>
        <w:rPr>
          <w:rFonts w:ascii="Arial" w:eastAsia="Arial" w:hAnsi="Arial" w:cs="Arial"/>
          <w:sz w:val="24"/>
          <w:vertAlign w:val="subscript"/>
        </w:rPr>
        <w:tab/>
      </w:r>
      <w:r>
        <w:rPr>
          <w:rFonts w:ascii="Arial" w:eastAsia="Arial" w:hAnsi="Arial" w:cs="Arial"/>
          <w:sz w:val="24"/>
        </w:rPr>
        <w:t>Piney Point Volunteer Fire Department</w:t>
      </w:r>
    </w:p>
    <w:p w14:paraId="14709176" w14:textId="77777777" w:rsidR="00FD01E5" w:rsidRDefault="00FD01E5">
      <w:pPr>
        <w:tabs>
          <w:tab w:val="center" w:pos="5397"/>
        </w:tabs>
        <w:spacing w:after="0"/>
      </w:pPr>
      <w:r>
        <w:rPr>
          <w:rFonts w:ascii="Arial" w:eastAsia="Arial" w:hAnsi="Arial" w:cs="Arial"/>
          <w:sz w:val="16"/>
        </w:rPr>
        <w:t>05</w:t>
      </w:r>
      <w:r>
        <w:rPr>
          <w:rFonts w:ascii="Arial" w:eastAsia="Arial" w:hAnsi="Arial" w:cs="Arial"/>
          <w:sz w:val="25"/>
          <w:vertAlign w:val="subscript"/>
        </w:rPr>
        <w:t>/03/21</w:t>
      </w:r>
      <w:r>
        <w:rPr>
          <w:rFonts w:ascii="Arial" w:eastAsia="Arial" w:hAnsi="Arial" w:cs="Arial"/>
          <w:sz w:val="25"/>
          <w:vertAlign w:val="subscript"/>
        </w:rPr>
        <w:tab/>
      </w:r>
      <w:r>
        <w:rPr>
          <w:rFonts w:ascii="Arial" w:eastAsia="Arial" w:hAnsi="Arial" w:cs="Arial"/>
          <w:sz w:val="28"/>
        </w:rPr>
        <w:t>Profit &amp; Loss</w:t>
      </w:r>
    </w:p>
    <w:p w14:paraId="3D8908E6" w14:textId="77777777" w:rsidR="00FD01E5" w:rsidRDefault="00FD01E5">
      <w:pPr>
        <w:tabs>
          <w:tab w:val="center" w:pos="5398"/>
        </w:tabs>
        <w:spacing w:after="0" w:line="265" w:lineRule="auto"/>
        <w:ind w:left="-15"/>
      </w:pPr>
      <w:r>
        <w:rPr>
          <w:rFonts w:ascii="Arial" w:eastAsia="Arial" w:hAnsi="Arial" w:cs="Arial"/>
          <w:sz w:val="16"/>
        </w:rPr>
        <w:t>Cash Basis</w:t>
      </w:r>
      <w:r>
        <w:rPr>
          <w:rFonts w:ascii="Arial" w:eastAsia="Arial" w:hAnsi="Arial" w:cs="Arial"/>
          <w:sz w:val="16"/>
        </w:rPr>
        <w:tab/>
      </w:r>
      <w:r>
        <w:rPr>
          <w:rFonts w:ascii="Arial" w:eastAsia="Arial" w:hAnsi="Arial" w:cs="Arial"/>
          <w:sz w:val="20"/>
        </w:rPr>
        <w:t>April 2021</w:t>
      </w:r>
    </w:p>
    <w:p w14:paraId="4D273FC3" w14:textId="77777777" w:rsidR="00FD01E5" w:rsidRDefault="00FD01E5">
      <w:pPr>
        <w:spacing w:after="116"/>
        <w:ind w:right="-2"/>
      </w:pPr>
      <w:r>
        <w:rPr>
          <w:noProof/>
        </w:rPr>
        <mc:AlternateContent>
          <mc:Choice Requires="wpg">
            <w:drawing>
              <wp:inline distT="0" distB="0" distL="0" distR="0" wp14:anchorId="3A58B70B" wp14:editId="7872E2C8">
                <wp:extent cx="6858000" cy="294005"/>
                <wp:effectExtent l="0" t="0" r="0" b="0"/>
                <wp:docPr id="14" name="Group 14"/>
                <wp:cNvGraphicFramePr/>
                <a:graphic xmlns:a="http://schemas.openxmlformats.org/drawingml/2006/main">
                  <a:graphicData uri="http://schemas.microsoft.com/office/word/2010/wordprocessingGroup">
                    <wpg:wgp>
                      <wpg:cNvGrpSpPr/>
                      <wpg:grpSpPr>
                        <a:xfrm>
                          <a:off x="0" y="0"/>
                          <a:ext cx="6858000" cy="294005"/>
                          <a:chOff x="0" y="0"/>
                          <a:chExt cx="6858000" cy="294005"/>
                        </a:xfrm>
                      </wpg:grpSpPr>
                      <wps:wsp>
                        <wps:cNvPr id="15" name="Shape 6"/>
                        <wps:cNvSpPr/>
                        <wps:spPr>
                          <a:xfrm>
                            <a:off x="0" y="0"/>
                            <a:ext cx="6858000" cy="0"/>
                          </a:xfrm>
                          <a:custGeom>
                            <a:avLst/>
                            <a:gdLst/>
                            <a:ahLst/>
                            <a:cxnLst/>
                            <a:rect l="0" t="0" r="0" b="0"/>
                            <a:pathLst>
                              <a:path w="6858000">
                                <a:moveTo>
                                  <a:pt x="0" y="0"/>
                                </a:moveTo>
                                <a:lnTo>
                                  <a:pt x="6858000" y="0"/>
                                </a:lnTo>
                              </a:path>
                            </a:pathLst>
                          </a:custGeom>
                          <a:ln w="25908" cap="rnd">
                            <a:round/>
                          </a:ln>
                        </wps:spPr>
                        <wps:style>
                          <a:lnRef idx="1">
                            <a:srgbClr val="000000"/>
                          </a:lnRef>
                          <a:fillRef idx="0">
                            <a:srgbClr val="000000">
                              <a:alpha val="0"/>
                            </a:srgbClr>
                          </a:fillRef>
                          <a:effectRef idx="0">
                            <a:scrgbClr r="0" g="0" b="0"/>
                          </a:effectRef>
                          <a:fontRef idx="none"/>
                        </wps:style>
                        <wps:bodyPr/>
                      </wps:wsp>
                      <wps:wsp>
                        <wps:cNvPr id="16" name="Shape 7"/>
                        <wps:cNvSpPr/>
                        <wps:spPr>
                          <a:xfrm>
                            <a:off x="4090035" y="294005"/>
                            <a:ext cx="798830" cy="0"/>
                          </a:xfrm>
                          <a:custGeom>
                            <a:avLst/>
                            <a:gdLst/>
                            <a:ahLst/>
                            <a:cxnLst/>
                            <a:rect l="0" t="0" r="0" b="0"/>
                            <a:pathLst>
                              <a:path w="798830">
                                <a:moveTo>
                                  <a:pt x="0" y="0"/>
                                </a:moveTo>
                                <a:lnTo>
                                  <a:pt x="798830" y="0"/>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17" name="Rectangle 17"/>
                        <wps:cNvSpPr/>
                        <wps:spPr>
                          <a:xfrm>
                            <a:off x="4332605" y="169008"/>
                            <a:ext cx="415587" cy="127406"/>
                          </a:xfrm>
                          <a:prstGeom prst="rect">
                            <a:avLst/>
                          </a:prstGeom>
                          <a:ln>
                            <a:noFill/>
                          </a:ln>
                        </wps:spPr>
                        <wps:txbx>
                          <w:txbxContent>
                            <w:p w14:paraId="6EF2CEEF" w14:textId="77777777" w:rsidR="00FD01E5" w:rsidRDefault="00FD01E5">
                              <w:r>
                                <w:rPr>
                                  <w:rFonts w:ascii="Arial" w:eastAsia="Arial" w:hAnsi="Arial" w:cs="Arial"/>
                                  <w:sz w:val="16"/>
                                </w:rPr>
                                <w:t>Apr 21</w:t>
                              </w:r>
                            </w:p>
                          </w:txbxContent>
                        </wps:txbx>
                        <wps:bodyPr horzOverflow="overflow" vert="horz" lIns="0" tIns="0" rIns="0" bIns="0" rtlCol="0">
                          <a:noAutofit/>
                        </wps:bodyPr>
                      </wps:wsp>
                    </wpg:wgp>
                  </a:graphicData>
                </a:graphic>
              </wp:inline>
            </w:drawing>
          </mc:Choice>
          <mc:Fallback>
            <w:pict>
              <v:group w14:anchorId="3A58B70B" id="Group 14" o:spid="_x0000_s1026" style="width:540pt;height:23.15pt;mso-position-horizontal-relative:char;mso-position-vertical-relative:line" coordsize="68580,2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">
                <v:shape id="Shape 6" o:spid="_x0000_s1027" style="position:absolute;width:68580;height:0;visibility:visible;mso-wrap-style:square;v-text-anchor:top" coordsize="685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" path="m,l6858000,e" filled="f" strokeweight="2.04pt">
                  <v:stroke endcap="round"/>
                  <v:path arrowok="t" textboxrect="0,0,6858000,0"/>
                </v:shape>
                <v:shape id="Shape 7" o:spid="_x0000_s1028" style="position:absolute;left:40900;top:2940;width:7988;height:0;visibility:visible;mso-wrap-style:square;v-text-anchor:top" coordsize="7988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" path="m,l798830,e" filled="f" strokeweight=".1323mm">
                  <v:stroke endcap="round"/>
                  <v:path arrowok="t" textboxrect="0,0,798830,0"/>
                </v:shape>
                <v:rect id="Rectangle 17" o:spid="_x0000_s1029" style="position:absolute;left:43326;top:1690;width:4155;height:1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6EF2CEEF" w14:textId="77777777" w:rsidR="00FD01E5" w:rsidRDefault="00FD01E5">
                        <w:r>
                          <w:rPr>
                            <w:rFonts w:ascii="Arial" w:eastAsia="Arial" w:hAnsi="Arial" w:cs="Arial"/>
                            <w:sz w:val="16"/>
                          </w:rPr>
                          <w:t>Apr 21</w:t>
                        </w:r>
                      </w:p>
                    </w:txbxContent>
                  </v:textbox>
                </v:rect>
                <w10:anchorlock/>
              </v:group>
            </w:pict>
          </mc:Fallback>
        </mc:AlternateContent>
      </w:r>
    </w:p>
    <w:tbl>
      <w:tblPr>
        <w:tblStyle w:val="TableGrid0"/>
        <w:tblW w:w="4462" w:type="dxa"/>
        <w:tblInd w:w="3237" w:type="dxa"/>
        <w:tblLook w:val="04A0" w:firstRow="1" w:lastRow="0" w:firstColumn="1" w:lastColumn="0" w:noHBand="0" w:noVBand="1"/>
      </w:tblPr>
      <w:tblGrid>
        <w:gridCol w:w="3586"/>
        <w:gridCol w:w="876"/>
      </w:tblGrid>
      <w:tr w:rsidR="00FD01E5" w14:paraId="1F5DE3F6" w14:textId="77777777">
        <w:trPr>
          <w:trHeight w:val="169"/>
        </w:trPr>
        <w:tc>
          <w:tcPr>
            <w:tcW w:w="3586" w:type="dxa"/>
            <w:tcBorders>
              <w:top w:val="nil"/>
              <w:left w:val="nil"/>
              <w:bottom w:val="nil"/>
              <w:right w:val="nil"/>
            </w:tcBorders>
          </w:tcPr>
          <w:p w14:paraId="75C5FE5E" w14:textId="77777777" w:rsidR="00FD01E5" w:rsidRDefault="00FD01E5">
            <w:r>
              <w:rPr>
                <w:rFonts w:ascii="Arial" w:eastAsia="Arial" w:hAnsi="Arial" w:cs="Arial"/>
                <w:sz w:val="16"/>
              </w:rPr>
              <w:t>Income</w:t>
            </w:r>
          </w:p>
        </w:tc>
        <w:tc>
          <w:tcPr>
            <w:tcW w:w="876" w:type="dxa"/>
            <w:tcBorders>
              <w:top w:val="nil"/>
              <w:left w:val="nil"/>
              <w:bottom w:val="nil"/>
              <w:right w:val="nil"/>
            </w:tcBorders>
          </w:tcPr>
          <w:p w14:paraId="47BC56E1" w14:textId="77777777" w:rsidR="00FD01E5" w:rsidRDefault="00FD01E5"/>
        </w:tc>
      </w:tr>
      <w:tr w:rsidR="00FD01E5" w14:paraId="453F20B8" w14:textId="77777777">
        <w:trPr>
          <w:trHeight w:val="263"/>
        </w:trPr>
        <w:tc>
          <w:tcPr>
            <w:tcW w:w="3586" w:type="dxa"/>
            <w:tcBorders>
              <w:top w:val="nil"/>
              <w:left w:val="nil"/>
              <w:bottom w:val="nil"/>
              <w:right w:val="nil"/>
            </w:tcBorders>
          </w:tcPr>
          <w:p w14:paraId="6FFF0F42" w14:textId="77777777" w:rsidR="00FD01E5" w:rsidRDefault="00FD01E5">
            <w:pPr>
              <w:ind w:left="134"/>
            </w:pPr>
            <w:r>
              <w:rPr>
                <w:rFonts w:ascii="Arial" w:eastAsia="Arial" w:hAnsi="Arial" w:cs="Arial"/>
                <w:sz w:val="16"/>
              </w:rPr>
              <w:t>Donations</w:t>
            </w:r>
          </w:p>
        </w:tc>
        <w:tc>
          <w:tcPr>
            <w:tcW w:w="876" w:type="dxa"/>
            <w:tcBorders>
              <w:top w:val="nil"/>
              <w:left w:val="nil"/>
              <w:bottom w:val="nil"/>
              <w:right w:val="nil"/>
            </w:tcBorders>
          </w:tcPr>
          <w:p w14:paraId="26F94E57" w14:textId="77777777" w:rsidR="00FD01E5" w:rsidRDefault="00FD01E5">
            <w:pPr>
              <w:ind w:right="1"/>
              <w:jc w:val="right"/>
            </w:pPr>
            <w:r>
              <w:rPr>
                <w:rFonts w:ascii="Arial" w:eastAsia="Arial" w:hAnsi="Arial" w:cs="Arial"/>
                <w:sz w:val="16"/>
              </w:rPr>
              <w:t>60.00</w:t>
            </w:r>
          </w:p>
        </w:tc>
      </w:tr>
      <w:tr w:rsidR="00FD01E5" w14:paraId="24F97300" w14:textId="77777777">
        <w:trPr>
          <w:trHeight w:val="351"/>
        </w:trPr>
        <w:tc>
          <w:tcPr>
            <w:tcW w:w="3586" w:type="dxa"/>
            <w:tcBorders>
              <w:top w:val="nil"/>
              <w:left w:val="nil"/>
              <w:bottom w:val="nil"/>
              <w:right w:val="nil"/>
            </w:tcBorders>
          </w:tcPr>
          <w:p w14:paraId="21D706C4" w14:textId="77777777" w:rsidR="00FD01E5" w:rsidRDefault="00FD01E5">
            <w:pPr>
              <w:ind w:left="134"/>
            </w:pPr>
            <w:r>
              <w:rPr>
                <w:rFonts w:ascii="Arial" w:eastAsia="Arial" w:hAnsi="Arial" w:cs="Arial"/>
                <w:sz w:val="16"/>
              </w:rPr>
              <w:t>Fire Dues</w:t>
            </w:r>
          </w:p>
        </w:tc>
        <w:tc>
          <w:tcPr>
            <w:tcW w:w="876" w:type="dxa"/>
            <w:tcBorders>
              <w:top w:val="nil"/>
              <w:left w:val="nil"/>
              <w:bottom w:val="nil"/>
              <w:right w:val="nil"/>
            </w:tcBorders>
          </w:tcPr>
          <w:p w14:paraId="512B5176" w14:textId="77777777" w:rsidR="00FD01E5" w:rsidRDefault="00FD01E5">
            <w:pPr>
              <w:jc w:val="right"/>
            </w:pPr>
            <w:r>
              <w:rPr>
                <w:rFonts w:ascii="Arial" w:eastAsia="Arial" w:hAnsi="Arial" w:cs="Arial"/>
                <w:sz w:val="16"/>
              </w:rPr>
              <w:t>320.00</w:t>
            </w:r>
          </w:p>
          <w:p w14:paraId="05E107EB" w14:textId="77777777" w:rsidR="00FD01E5" w:rsidRDefault="00FD01E5">
            <w:pPr>
              <w:ind w:left="-382"/>
            </w:pPr>
            <w:r>
              <w:rPr>
                <w:noProof/>
              </w:rPr>
              <mc:AlternateContent>
                <mc:Choice Requires="wpg">
                  <w:drawing>
                    <wp:inline distT="0" distB="0" distL="0" distR="0" wp14:anchorId="6A72FEED" wp14:editId="58AAB611">
                      <wp:extent cx="798830" cy="4763"/>
                      <wp:effectExtent l="0" t="0" r="0" b="0"/>
                      <wp:docPr id="1241" name="Group 1241"/>
                      <wp:cNvGraphicFramePr/>
                      <a:graphic xmlns:a="http://schemas.openxmlformats.org/drawingml/2006/main">
                        <a:graphicData uri="http://schemas.microsoft.com/office/word/2010/wordprocessingGroup">
                          <wpg:wgp>
                            <wpg:cNvGrpSpPr/>
                            <wpg:grpSpPr>
                              <a:xfrm>
                                <a:off x="0" y="0"/>
                                <a:ext cx="798830" cy="4763"/>
                                <a:chOff x="0" y="0"/>
                                <a:chExt cx="798830" cy="4763"/>
                              </a:xfrm>
                            </wpg:grpSpPr>
                            <wps:wsp>
                              <wps:cNvPr id="13" name="Shape 13"/>
                              <wps:cNvSpPr/>
                              <wps:spPr>
                                <a:xfrm>
                                  <a:off x="0" y="0"/>
                                  <a:ext cx="798830" cy="0"/>
                                </a:xfrm>
                                <a:custGeom>
                                  <a:avLst/>
                                  <a:gdLst/>
                                  <a:ahLst/>
                                  <a:cxnLst/>
                                  <a:rect l="0" t="0" r="0" b="0"/>
                                  <a:pathLst>
                                    <a:path w="798830">
                                      <a:moveTo>
                                        <a:pt x="0" y="0"/>
                                      </a:moveTo>
                                      <a:lnTo>
                                        <a:pt x="798830" y="0"/>
                                      </a:lnTo>
                                    </a:path>
                                  </a:pathLst>
                                </a:custGeom>
                                <a:ln w="4763"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FC1EFFD" id="Group 1241" o:spid="_x0000_s1026" style="width:62.9pt;height:.4pt;mso-position-horizontal-relative:char;mso-position-vertical-relative:line" coordsize="7988,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">
                      <v:shape id="Shape 13" o:spid="_x0000_s1027" style="position:absolute;width:7988;height:0;visibility:visible;mso-wrap-style:square;v-text-anchor:top" coordsize="7988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" path="m,l798830,e" filled="f" strokeweight=".1323mm">
                        <v:stroke endcap="round"/>
                        <v:path arrowok="t" textboxrect="0,0,798830,0"/>
                      </v:shape>
                      <w10:anchorlock/>
                    </v:group>
                  </w:pict>
                </mc:Fallback>
              </mc:AlternateContent>
            </w:r>
          </w:p>
        </w:tc>
      </w:tr>
      <w:tr w:rsidR="00FD01E5" w14:paraId="3227DBD6" w14:textId="77777777">
        <w:trPr>
          <w:trHeight w:val="576"/>
        </w:trPr>
        <w:tc>
          <w:tcPr>
            <w:tcW w:w="3586" w:type="dxa"/>
            <w:tcBorders>
              <w:top w:val="nil"/>
              <w:left w:val="nil"/>
              <w:bottom w:val="nil"/>
              <w:right w:val="nil"/>
            </w:tcBorders>
          </w:tcPr>
          <w:p w14:paraId="10BD9C6C" w14:textId="77777777" w:rsidR="00FD01E5" w:rsidRDefault="00FD01E5">
            <w:pPr>
              <w:spacing w:after="135"/>
            </w:pPr>
            <w:r>
              <w:rPr>
                <w:rFonts w:ascii="Arial" w:eastAsia="Arial" w:hAnsi="Arial" w:cs="Arial"/>
                <w:sz w:val="16"/>
              </w:rPr>
              <w:t>Total Income</w:t>
            </w:r>
          </w:p>
          <w:p w14:paraId="55269168" w14:textId="77777777" w:rsidR="00FD01E5" w:rsidRDefault="00FD01E5">
            <w:r>
              <w:rPr>
                <w:rFonts w:ascii="Arial" w:eastAsia="Arial" w:hAnsi="Arial" w:cs="Arial"/>
                <w:sz w:val="16"/>
              </w:rPr>
              <w:t>Expense</w:t>
            </w:r>
          </w:p>
        </w:tc>
        <w:tc>
          <w:tcPr>
            <w:tcW w:w="876" w:type="dxa"/>
            <w:tcBorders>
              <w:top w:val="nil"/>
              <w:left w:val="nil"/>
              <w:bottom w:val="nil"/>
              <w:right w:val="nil"/>
            </w:tcBorders>
          </w:tcPr>
          <w:p w14:paraId="43A52922" w14:textId="77777777" w:rsidR="00FD01E5" w:rsidRDefault="00FD01E5">
            <w:pPr>
              <w:jc w:val="right"/>
            </w:pPr>
            <w:r>
              <w:rPr>
                <w:rFonts w:ascii="Arial" w:eastAsia="Arial" w:hAnsi="Arial" w:cs="Arial"/>
                <w:sz w:val="16"/>
              </w:rPr>
              <w:t>380.00</w:t>
            </w:r>
          </w:p>
        </w:tc>
      </w:tr>
      <w:tr w:rsidR="00FD01E5" w14:paraId="66F12420" w14:textId="77777777">
        <w:trPr>
          <w:trHeight w:val="192"/>
        </w:trPr>
        <w:tc>
          <w:tcPr>
            <w:tcW w:w="3586" w:type="dxa"/>
            <w:tcBorders>
              <w:top w:val="nil"/>
              <w:left w:val="nil"/>
              <w:bottom w:val="nil"/>
              <w:right w:val="nil"/>
            </w:tcBorders>
          </w:tcPr>
          <w:p w14:paraId="3E297C74" w14:textId="77777777" w:rsidR="00FD01E5" w:rsidRDefault="00FD01E5">
            <w:pPr>
              <w:ind w:left="134"/>
            </w:pPr>
            <w:r>
              <w:rPr>
                <w:rFonts w:ascii="Arial" w:eastAsia="Arial" w:hAnsi="Arial" w:cs="Arial"/>
                <w:sz w:val="16"/>
              </w:rPr>
              <w:t>Active 911</w:t>
            </w:r>
          </w:p>
        </w:tc>
        <w:tc>
          <w:tcPr>
            <w:tcW w:w="876" w:type="dxa"/>
            <w:tcBorders>
              <w:top w:val="nil"/>
              <w:left w:val="nil"/>
              <w:bottom w:val="nil"/>
              <w:right w:val="nil"/>
            </w:tcBorders>
          </w:tcPr>
          <w:p w14:paraId="58985491" w14:textId="77777777" w:rsidR="00FD01E5" w:rsidRDefault="00FD01E5">
            <w:pPr>
              <w:jc w:val="right"/>
            </w:pPr>
            <w:r>
              <w:rPr>
                <w:rFonts w:ascii="Arial" w:eastAsia="Arial" w:hAnsi="Arial" w:cs="Arial"/>
                <w:sz w:val="16"/>
              </w:rPr>
              <w:t>221.00</w:t>
            </w:r>
          </w:p>
        </w:tc>
      </w:tr>
      <w:tr w:rsidR="00FD01E5" w14:paraId="61E8D4A8" w14:textId="77777777">
        <w:trPr>
          <w:trHeight w:val="384"/>
        </w:trPr>
        <w:tc>
          <w:tcPr>
            <w:tcW w:w="3586" w:type="dxa"/>
            <w:tcBorders>
              <w:top w:val="nil"/>
              <w:left w:val="nil"/>
              <w:bottom w:val="nil"/>
              <w:right w:val="nil"/>
            </w:tcBorders>
          </w:tcPr>
          <w:p w14:paraId="4C03DD94" w14:textId="77777777" w:rsidR="00FD01E5" w:rsidRDefault="00FD01E5">
            <w:pPr>
              <w:ind w:left="134"/>
            </w:pPr>
            <w:r>
              <w:rPr>
                <w:rFonts w:ascii="Arial" w:eastAsia="Arial" w:hAnsi="Arial" w:cs="Arial"/>
                <w:sz w:val="16"/>
              </w:rPr>
              <w:t>Computers/Software</w:t>
            </w:r>
          </w:p>
          <w:p w14:paraId="4B585D91" w14:textId="77777777" w:rsidR="00FD01E5" w:rsidRDefault="00FD01E5">
            <w:pPr>
              <w:ind w:left="134"/>
            </w:pPr>
            <w:r>
              <w:rPr>
                <w:rFonts w:ascii="Arial" w:eastAsia="Arial" w:hAnsi="Arial" w:cs="Arial"/>
                <w:sz w:val="16"/>
              </w:rPr>
              <w:t>Electricity</w:t>
            </w:r>
          </w:p>
        </w:tc>
        <w:tc>
          <w:tcPr>
            <w:tcW w:w="876" w:type="dxa"/>
            <w:tcBorders>
              <w:top w:val="nil"/>
              <w:left w:val="nil"/>
              <w:bottom w:val="nil"/>
              <w:right w:val="nil"/>
            </w:tcBorders>
          </w:tcPr>
          <w:p w14:paraId="180A659C" w14:textId="77777777" w:rsidR="00FD01E5" w:rsidRDefault="00FD01E5">
            <w:pPr>
              <w:ind w:right="1"/>
              <w:jc w:val="right"/>
            </w:pPr>
            <w:r>
              <w:rPr>
                <w:rFonts w:ascii="Arial" w:eastAsia="Arial" w:hAnsi="Arial" w:cs="Arial"/>
                <w:sz w:val="16"/>
              </w:rPr>
              <w:t>83.88</w:t>
            </w:r>
          </w:p>
        </w:tc>
      </w:tr>
      <w:tr w:rsidR="00FD01E5" w14:paraId="0AC59F52" w14:textId="77777777">
        <w:trPr>
          <w:trHeight w:val="192"/>
        </w:trPr>
        <w:tc>
          <w:tcPr>
            <w:tcW w:w="3586" w:type="dxa"/>
            <w:tcBorders>
              <w:top w:val="nil"/>
              <w:left w:val="nil"/>
              <w:bottom w:val="nil"/>
              <w:right w:val="nil"/>
            </w:tcBorders>
          </w:tcPr>
          <w:p w14:paraId="3C3319B5" w14:textId="77777777" w:rsidR="00FD01E5" w:rsidRDefault="00FD01E5">
            <w:pPr>
              <w:ind w:left="271"/>
            </w:pPr>
            <w:r>
              <w:rPr>
                <w:rFonts w:ascii="Arial" w:eastAsia="Arial" w:hAnsi="Arial" w:cs="Arial"/>
                <w:sz w:val="16"/>
              </w:rPr>
              <w:t>Old Fox Hunter's Property</w:t>
            </w:r>
          </w:p>
        </w:tc>
        <w:tc>
          <w:tcPr>
            <w:tcW w:w="876" w:type="dxa"/>
            <w:tcBorders>
              <w:top w:val="nil"/>
              <w:left w:val="nil"/>
              <w:bottom w:val="nil"/>
              <w:right w:val="nil"/>
            </w:tcBorders>
          </w:tcPr>
          <w:p w14:paraId="0F6E0515" w14:textId="77777777" w:rsidR="00FD01E5" w:rsidRDefault="00FD01E5">
            <w:pPr>
              <w:ind w:left="187"/>
            </w:pPr>
            <w:r>
              <w:rPr>
                <w:rFonts w:ascii="Arial" w:eastAsia="Arial" w:hAnsi="Arial" w:cs="Arial"/>
                <w:sz w:val="16"/>
              </w:rPr>
              <w:t>16.15</w:t>
            </w:r>
          </w:p>
        </w:tc>
      </w:tr>
      <w:tr w:rsidR="00FD01E5" w14:paraId="164288EF" w14:textId="77777777">
        <w:trPr>
          <w:trHeight w:val="192"/>
        </w:trPr>
        <w:tc>
          <w:tcPr>
            <w:tcW w:w="3586" w:type="dxa"/>
            <w:tcBorders>
              <w:top w:val="nil"/>
              <w:left w:val="nil"/>
              <w:bottom w:val="nil"/>
              <w:right w:val="nil"/>
            </w:tcBorders>
          </w:tcPr>
          <w:p w14:paraId="5A7DB21A" w14:textId="77777777" w:rsidR="00FD01E5" w:rsidRDefault="00FD01E5">
            <w:pPr>
              <w:ind w:left="271"/>
            </w:pPr>
            <w:r>
              <w:rPr>
                <w:rFonts w:ascii="Arial" w:eastAsia="Arial" w:hAnsi="Arial" w:cs="Arial"/>
                <w:sz w:val="16"/>
              </w:rPr>
              <w:t>Station 1</w:t>
            </w:r>
          </w:p>
        </w:tc>
        <w:tc>
          <w:tcPr>
            <w:tcW w:w="876" w:type="dxa"/>
            <w:tcBorders>
              <w:top w:val="nil"/>
              <w:left w:val="nil"/>
              <w:bottom w:val="nil"/>
              <w:right w:val="nil"/>
            </w:tcBorders>
          </w:tcPr>
          <w:p w14:paraId="23267AD2" w14:textId="77777777" w:rsidR="00FD01E5" w:rsidRDefault="00FD01E5">
            <w:pPr>
              <w:ind w:left="98"/>
            </w:pPr>
            <w:r>
              <w:rPr>
                <w:rFonts w:ascii="Arial" w:eastAsia="Arial" w:hAnsi="Arial" w:cs="Arial"/>
                <w:sz w:val="16"/>
              </w:rPr>
              <w:t>140.85</w:t>
            </w:r>
          </w:p>
        </w:tc>
      </w:tr>
      <w:tr w:rsidR="00FD01E5" w14:paraId="7BB17EA3" w14:textId="77777777">
        <w:trPr>
          <w:trHeight w:val="192"/>
        </w:trPr>
        <w:tc>
          <w:tcPr>
            <w:tcW w:w="3586" w:type="dxa"/>
            <w:tcBorders>
              <w:top w:val="nil"/>
              <w:left w:val="nil"/>
              <w:bottom w:val="nil"/>
              <w:right w:val="nil"/>
            </w:tcBorders>
          </w:tcPr>
          <w:p w14:paraId="118BE69C" w14:textId="77777777" w:rsidR="00FD01E5" w:rsidRDefault="00FD01E5">
            <w:pPr>
              <w:ind w:left="271"/>
            </w:pPr>
            <w:r>
              <w:rPr>
                <w:rFonts w:ascii="Arial" w:eastAsia="Arial" w:hAnsi="Arial" w:cs="Arial"/>
                <w:sz w:val="16"/>
              </w:rPr>
              <w:t>Station 3</w:t>
            </w:r>
          </w:p>
        </w:tc>
        <w:tc>
          <w:tcPr>
            <w:tcW w:w="876" w:type="dxa"/>
            <w:tcBorders>
              <w:top w:val="nil"/>
              <w:left w:val="nil"/>
              <w:bottom w:val="nil"/>
              <w:right w:val="nil"/>
            </w:tcBorders>
          </w:tcPr>
          <w:p w14:paraId="3F1AA179" w14:textId="77777777" w:rsidR="00FD01E5" w:rsidRDefault="00FD01E5">
            <w:pPr>
              <w:ind w:left="187"/>
            </w:pPr>
            <w:r>
              <w:rPr>
                <w:rFonts w:ascii="Arial" w:eastAsia="Arial" w:hAnsi="Arial" w:cs="Arial"/>
                <w:sz w:val="16"/>
              </w:rPr>
              <w:t>24.43</w:t>
            </w:r>
          </w:p>
        </w:tc>
      </w:tr>
      <w:tr w:rsidR="00FD01E5" w14:paraId="2853A007" w14:textId="77777777">
        <w:trPr>
          <w:trHeight w:val="280"/>
        </w:trPr>
        <w:tc>
          <w:tcPr>
            <w:tcW w:w="3586" w:type="dxa"/>
            <w:tcBorders>
              <w:top w:val="nil"/>
              <w:left w:val="nil"/>
              <w:bottom w:val="nil"/>
              <w:right w:val="nil"/>
            </w:tcBorders>
          </w:tcPr>
          <w:p w14:paraId="635431B1" w14:textId="77777777" w:rsidR="00FD01E5" w:rsidRDefault="00FD01E5">
            <w:pPr>
              <w:ind w:left="271"/>
            </w:pPr>
            <w:r>
              <w:rPr>
                <w:rFonts w:ascii="Arial" w:eastAsia="Arial" w:hAnsi="Arial" w:cs="Arial"/>
                <w:sz w:val="16"/>
              </w:rPr>
              <w:t>Station 5</w:t>
            </w:r>
          </w:p>
        </w:tc>
        <w:tc>
          <w:tcPr>
            <w:tcW w:w="876" w:type="dxa"/>
            <w:tcBorders>
              <w:top w:val="nil"/>
              <w:left w:val="nil"/>
              <w:bottom w:val="nil"/>
              <w:right w:val="nil"/>
            </w:tcBorders>
          </w:tcPr>
          <w:p w14:paraId="30034485" w14:textId="77777777" w:rsidR="00FD01E5" w:rsidRDefault="00FD01E5">
            <w:pPr>
              <w:ind w:left="187"/>
            </w:pPr>
            <w:r>
              <w:rPr>
                <w:rFonts w:ascii="Arial" w:eastAsia="Arial" w:hAnsi="Arial" w:cs="Arial"/>
                <w:sz w:val="16"/>
              </w:rPr>
              <w:t>18.51</w:t>
            </w:r>
          </w:p>
          <w:p w14:paraId="08686767" w14:textId="77777777" w:rsidR="00FD01E5" w:rsidRDefault="00FD01E5">
            <w:pPr>
              <w:ind w:left="-382"/>
            </w:pPr>
            <w:r>
              <w:rPr>
                <w:noProof/>
              </w:rPr>
              <mc:AlternateContent>
                <mc:Choice Requires="wpg">
                  <w:drawing>
                    <wp:inline distT="0" distB="0" distL="0" distR="0" wp14:anchorId="2817A090" wp14:editId="2D778DDA">
                      <wp:extent cx="615950" cy="4763"/>
                      <wp:effectExtent l="0" t="0" r="0" b="0"/>
                      <wp:docPr id="1350" name="Group 1350"/>
                      <wp:cNvGraphicFramePr/>
                      <a:graphic xmlns:a="http://schemas.openxmlformats.org/drawingml/2006/main">
                        <a:graphicData uri="http://schemas.microsoft.com/office/word/2010/wordprocessingGroup">
                          <wpg:wgp>
                            <wpg:cNvGrpSpPr/>
                            <wpg:grpSpPr>
                              <a:xfrm>
                                <a:off x="0" y="0"/>
                                <a:ext cx="615950" cy="4763"/>
                                <a:chOff x="0" y="0"/>
                                <a:chExt cx="615950" cy="4763"/>
                              </a:xfrm>
                            </wpg:grpSpPr>
                            <wps:wsp>
                              <wps:cNvPr id="30" name="Shape 30"/>
                              <wps:cNvSpPr/>
                              <wps:spPr>
                                <a:xfrm>
                                  <a:off x="0" y="0"/>
                                  <a:ext cx="615950" cy="0"/>
                                </a:xfrm>
                                <a:custGeom>
                                  <a:avLst/>
                                  <a:gdLst/>
                                  <a:ahLst/>
                                  <a:cxnLst/>
                                  <a:rect l="0" t="0" r="0" b="0"/>
                                  <a:pathLst>
                                    <a:path w="615950">
                                      <a:moveTo>
                                        <a:pt x="0" y="0"/>
                                      </a:moveTo>
                                      <a:lnTo>
                                        <a:pt x="615950" y="0"/>
                                      </a:lnTo>
                                    </a:path>
                                  </a:pathLst>
                                </a:custGeom>
                                <a:ln w="4763"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B425328" id="Group 1350" o:spid="_x0000_s1026" style="width:48.5pt;height:.4pt;mso-position-horizontal-relative:char;mso-position-vertical-relative:line" coordsize="6159,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">
                      <v:shape id="Shape 30" o:spid="_x0000_s1027" style="position:absolute;width:6159;height:0;visibility:visible;mso-wrap-style:square;v-text-anchor:top" coordsize="6159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" path="m,l615950,e" filled="f" strokeweight=".1323mm">
                        <v:stroke endcap="round"/>
                        <v:path arrowok="t" textboxrect="0,0,615950,0"/>
                      </v:shape>
                      <w10:anchorlock/>
                    </v:group>
                  </w:pict>
                </mc:Fallback>
              </mc:AlternateContent>
            </w:r>
          </w:p>
        </w:tc>
      </w:tr>
      <w:tr w:rsidR="00FD01E5" w14:paraId="15CDE0F4" w14:textId="77777777">
        <w:trPr>
          <w:trHeight w:val="577"/>
        </w:trPr>
        <w:tc>
          <w:tcPr>
            <w:tcW w:w="3586" w:type="dxa"/>
            <w:tcBorders>
              <w:top w:val="nil"/>
              <w:left w:val="nil"/>
              <w:bottom w:val="nil"/>
              <w:right w:val="nil"/>
            </w:tcBorders>
          </w:tcPr>
          <w:p w14:paraId="2B2EFC91" w14:textId="77777777" w:rsidR="00FD01E5" w:rsidRDefault="00FD01E5">
            <w:pPr>
              <w:spacing w:after="135"/>
              <w:ind w:left="134"/>
            </w:pPr>
            <w:r>
              <w:rPr>
                <w:rFonts w:ascii="Arial" w:eastAsia="Arial" w:hAnsi="Arial" w:cs="Arial"/>
                <w:sz w:val="16"/>
              </w:rPr>
              <w:t>Total Electricity</w:t>
            </w:r>
          </w:p>
          <w:p w14:paraId="449C2037" w14:textId="77777777" w:rsidR="00FD01E5" w:rsidRDefault="00FD01E5">
            <w:pPr>
              <w:ind w:left="134"/>
            </w:pPr>
            <w:r>
              <w:rPr>
                <w:rFonts w:ascii="Arial" w:eastAsia="Arial" w:hAnsi="Arial" w:cs="Arial"/>
                <w:sz w:val="16"/>
              </w:rPr>
              <w:t>Insurance</w:t>
            </w:r>
          </w:p>
        </w:tc>
        <w:tc>
          <w:tcPr>
            <w:tcW w:w="876" w:type="dxa"/>
            <w:tcBorders>
              <w:top w:val="nil"/>
              <w:left w:val="nil"/>
              <w:bottom w:val="nil"/>
              <w:right w:val="nil"/>
            </w:tcBorders>
          </w:tcPr>
          <w:p w14:paraId="348CBA25" w14:textId="77777777" w:rsidR="00FD01E5" w:rsidRDefault="00FD01E5">
            <w:pPr>
              <w:jc w:val="right"/>
            </w:pPr>
            <w:r>
              <w:rPr>
                <w:rFonts w:ascii="Arial" w:eastAsia="Arial" w:hAnsi="Arial" w:cs="Arial"/>
                <w:sz w:val="16"/>
              </w:rPr>
              <w:t>199.94</w:t>
            </w:r>
          </w:p>
        </w:tc>
      </w:tr>
      <w:tr w:rsidR="00FD01E5" w14:paraId="61BE7484" w14:textId="77777777">
        <w:trPr>
          <w:trHeight w:val="282"/>
        </w:trPr>
        <w:tc>
          <w:tcPr>
            <w:tcW w:w="3586" w:type="dxa"/>
            <w:tcBorders>
              <w:top w:val="nil"/>
              <w:left w:val="nil"/>
              <w:bottom w:val="nil"/>
              <w:right w:val="nil"/>
            </w:tcBorders>
          </w:tcPr>
          <w:p w14:paraId="163BBD5F" w14:textId="77777777" w:rsidR="00FD01E5" w:rsidRDefault="00FD01E5">
            <w:pPr>
              <w:ind w:left="271"/>
            </w:pPr>
            <w:r>
              <w:rPr>
                <w:rFonts w:ascii="Arial" w:eastAsia="Arial" w:hAnsi="Arial" w:cs="Arial"/>
                <w:sz w:val="16"/>
              </w:rPr>
              <w:t>Vehicles</w:t>
            </w:r>
          </w:p>
        </w:tc>
        <w:tc>
          <w:tcPr>
            <w:tcW w:w="876" w:type="dxa"/>
            <w:tcBorders>
              <w:top w:val="nil"/>
              <w:left w:val="nil"/>
              <w:bottom w:val="nil"/>
              <w:right w:val="nil"/>
            </w:tcBorders>
          </w:tcPr>
          <w:p w14:paraId="0CDC98FE" w14:textId="77777777" w:rsidR="00FD01E5" w:rsidRDefault="00FD01E5">
            <w:pPr>
              <w:ind w:left="98"/>
            </w:pPr>
            <w:r>
              <w:rPr>
                <w:rFonts w:ascii="Arial" w:eastAsia="Arial" w:hAnsi="Arial" w:cs="Arial"/>
                <w:sz w:val="16"/>
              </w:rPr>
              <w:t>143.00</w:t>
            </w:r>
          </w:p>
          <w:p w14:paraId="05E5F396" w14:textId="77777777" w:rsidR="00FD01E5" w:rsidRDefault="00FD01E5">
            <w:pPr>
              <w:ind w:left="-382"/>
            </w:pPr>
            <w:r>
              <w:rPr>
                <w:noProof/>
              </w:rPr>
              <mc:AlternateContent>
                <mc:Choice Requires="wpg">
                  <w:drawing>
                    <wp:inline distT="0" distB="0" distL="0" distR="0" wp14:anchorId="5E89C05B" wp14:editId="65A54CEE">
                      <wp:extent cx="615950" cy="4763"/>
                      <wp:effectExtent l="0" t="0" r="0" b="0"/>
                      <wp:docPr id="1384" name="Group 1384"/>
                      <wp:cNvGraphicFramePr/>
                      <a:graphic xmlns:a="http://schemas.openxmlformats.org/drawingml/2006/main">
                        <a:graphicData uri="http://schemas.microsoft.com/office/word/2010/wordprocessingGroup">
                          <wpg:wgp>
                            <wpg:cNvGrpSpPr/>
                            <wpg:grpSpPr>
                              <a:xfrm>
                                <a:off x="0" y="0"/>
                                <a:ext cx="615950" cy="4763"/>
                                <a:chOff x="0" y="0"/>
                                <a:chExt cx="615950" cy="4763"/>
                              </a:xfrm>
                            </wpg:grpSpPr>
                            <wps:wsp>
                              <wps:cNvPr id="36" name="Shape 36"/>
                              <wps:cNvSpPr/>
                              <wps:spPr>
                                <a:xfrm>
                                  <a:off x="0" y="0"/>
                                  <a:ext cx="615950" cy="0"/>
                                </a:xfrm>
                                <a:custGeom>
                                  <a:avLst/>
                                  <a:gdLst/>
                                  <a:ahLst/>
                                  <a:cxnLst/>
                                  <a:rect l="0" t="0" r="0" b="0"/>
                                  <a:pathLst>
                                    <a:path w="615950">
                                      <a:moveTo>
                                        <a:pt x="0" y="0"/>
                                      </a:moveTo>
                                      <a:lnTo>
                                        <a:pt x="615950" y="0"/>
                                      </a:lnTo>
                                    </a:path>
                                  </a:pathLst>
                                </a:custGeom>
                                <a:ln w="4763"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8D6F77C" id="Group 1384" o:spid="_x0000_s1026" style="width:48.5pt;height:.4pt;mso-position-horizontal-relative:char;mso-position-vertical-relative:line" coordsize="6159,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">
                      <v:shape id="Shape 36" o:spid="_x0000_s1027" style="position:absolute;width:6159;height:0;visibility:visible;mso-wrap-style:square;v-text-anchor:top" coordsize="6159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" path="m,l615950,e" filled="f" strokeweight=".1323mm">
                        <v:stroke endcap="round"/>
                        <v:path arrowok="t" textboxrect="0,0,615950,0"/>
                      </v:shape>
                      <w10:anchorlock/>
                    </v:group>
                  </w:pict>
                </mc:Fallback>
              </mc:AlternateContent>
            </w:r>
          </w:p>
        </w:tc>
      </w:tr>
      <w:tr w:rsidR="00FD01E5" w14:paraId="7EE56339" w14:textId="77777777">
        <w:trPr>
          <w:trHeight w:val="313"/>
        </w:trPr>
        <w:tc>
          <w:tcPr>
            <w:tcW w:w="3586" w:type="dxa"/>
            <w:tcBorders>
              <w:top w:val="nil"/>
              <w:left w:val="nil"/>
              <w:bottom w:val="nil"/>
              <w:right w:val="nil"/>
            </w:tcBorders>
          </w:tcPr>
          <w:p w14:paraId="6288E08A" w14:textId="77777777" w:rsidR="00FD01E5" w:rsidRDefault="00FD01E5">
            <w:pPr>
              <w:ind w:left="134"/>
            </w:pPr>
            <w:r>
              <w:rPr>
                <w:rFonts w:ascii="Arial" w:eastAsia="Arial" w:hAnsi="Arial" w:cs="Arial"/>
                <w:sz w:val="16"/>
              </w:rPr>
              <w:t>Total Insurance</w:t>
            </w:r>
          </w:p>
        </w:tc>
        <w:tc>
          <w:tcPr>
            <w:tcW w:w="876" w:type="dxa"/>
            <w:tcBorders>
              <w:top w:val="nil"/>
              <w:left w:val="nil"/>
              <w:bottom w:val="nil"/>
              <w:right w:val="nil"/>
            </w:tcBorders>
          </w:tcPr>
          <w:p w14:paraId="381B0040" w14:textId="77777777" w:rsidR="00FD01E5" w:rsidRDefault="00FD01E5">
            <w:pPr>
              <w:jc w:val="right"/>
            </w:pPr>
            <w:r>
              <w:rPr>
                <w:rFonts w:ascii="Arial" w:eastAsia="Arial" w:hAnsi="Arial" w:cs="Arial"/>
                <w:sz w:val="16"/>
              </w:rPr>
              <w:t>143.00</w:t>
            </w:r>
          </w:p>
        </w:tc>
      </w:tr>
      <w:tr w:rsidR="00FD01E5" w14:paraId="78D45368" w14:textId="77777777">
        <w:trPr>
          <w:trHeight w:val="262"/>
        </w:trPr>
        <w:tc>
          <w:tcPr>
            <w:tcW w:w="3586" w:type="dxa"/>
            <w:tcBorders>
              <w:top w:val="nil"/>
              <w:left w:val="nil"/>
              <w:bottom w:val="nil"/>
              <w:right w:val="nil"/>
            </w:tcBorders>
          </w:tcPr>
          <w:p w14:paraId="411C88F4" w14:textId="77777777" w:rsidR="00FD01E5" w:rsidRDefault="00FD01E5">
            <w:pPr>
              <w:ind w:left="134"/>
            </w:pPr>
            <w:r>
              <w:rPr>
                <w:rFonts w:ascii="Arial" w:eastAsia="Arial" w:hAnsi="Arial" w:cs="Arial"/>
                <w:sz w:val="16"/>
              </w:rPr>
              <w:t>Postage, Shipping, Mailing</w:t>
            </w:r>
          </w:p>
        </w:tc>
        <w:tc>
          <w:tcPr>
            <w:tcW w:w="876" w:type="dxa"/>
            <w:tcBorders>
              <w:top w:val="nil"/>
              <w:left w:val="nil"/>
              <w:bottom w:val="nil"/>
              <w:right w:val="nil"/>
            </w:tcBorders>
          </w:tcPr>
          <w:p w14:paraId="7EBECD3B" w14:textId="77777777" w:rsidR="00FD01E5" w:rsidRDefault="00FD01E5">
            <w:pPr>
              <w:ind w:right="1"/>
              <w:jc w:val="right"/>
            </w:pPr>
            <w:r>
              <w:rPr>
                <w:rFonts w:ascii="Arial" w:eastAsia="Arial" w:hAnsi="Arial" w:cs="Arial"/>
                <w:sz w:val="16"/>
              </w:rPr>
              <w:t>96.79</w:t>
            </w:r>
          </w:p>
        </w:tc>
      </w:tr>
      <w:tr w:rsidR="00FD01E5" w14:paraId="25B59E29" w14:textId="77777777">
        <w:trPr>
          <w:trHeight w:val="192"/>
        </w:trPr>
        <w:tc>
          <w:tcPr>
            <w:tcW w:w="3586" w:type="dxa"/>
            <w:tcBorders>
              <w:top w:val="nil"/>
              <w:left w:val="nil"/>
              <w:bottom w:val="nil"/>
              <w:right w:val="nil"/>
            </w:tcBorders>
          </w:tcPr>
          <w:p w14:paraId="0490AA1B" w14:textId="77777777" w:rsidR="00FD01E5" w:rsidRDefault="00FD01E5">
            <w:pPr>
              <w:ind w:left="134"/>
            </w:pPr>
            <w:r>
              <w:rPr>
                <w:rFonts w:ascii="Arial" w:eastAsia="Arial" w:hAnsi="Arial" w:cs="Arial"/>
                <w:sz w:val="16"/>
              </w:rPr>
              <w:t>Printing Copies</w:t>
            </w:r>
          </w:p>
        </w:tc>
        <w:tc>
          <w:tcPr>
            <w:tcW w:w="876" w:type="dxa"/>
            <w:tcBorders>
              <w:top w:val="nil"/>
              <w:left w:val="nil"/>
              <w:bottom w:val="nil"/>
              <w:right w:val="nil"/>
            </w:tcBorders>
          </w:tcPr>
          <w:p w14:paraId="3CDA81E2" w14:textId="77777777" w:rsidR="00FD01E5" w:rsidRDefault="00FD01E5">
            <w:pPr>
              <w:jc w:val="right"/>
            </w:pPr>
            <w:r>
              <w:rPr>
                <w:rFonts w:ascii="Arial" w:eastAsia="Arial" w:hAnsi="Arial" w:cs="Arial"/>
                <w:sz w:val="16"/>
              </w:rPr>
              <w:t>133.14</w:t>
            </w:r>
          </w:p>
        </w:tc>
      </w:tr>
      <w:tr w:rsidR="00FD01E5" w14:paraId="566758D6" w14:textId="77777777">
        <w:trPr>
          <w:trHeight w:val="384"/>
        </w:trPr>
        <w:tc>
          <w:tcPr>
            <w:tcW w:w="3586" w:type="dxa"/>
            <w:tcBorders>
              <w:top w:val="nil"/>
              <w:left w:val="nil"/>
              <w:bottom w:val="nil"/>
              <w:right w:val="nil"/>
            </w:tcBorders>
          </w:tcPr>
          <w:p w14:paraId="43814351" w14:textId="77777777" w:rsidR="00FD01E5" w:rsidRDefault="00FD01E5">
            <w:pPr>
              <w:ind w:left="134"/>
            </w:pPr>
            <w:r>
              <w:rPr>
                <w:rFonts w:ascii="Arial" w:eastAsia="Arial" w:hAnsi="Arial" w:cs="Arial"/>
                <w:sz w:val="16"/>
              </w:rPr>
              <w:t>Retirement Fund</w:t>
            </w:r>
          </w:p>
          <w:p w14:paraId="51004BA6" w14:textId="77777777" w:rsidR="00FD01E5" w:rsidRDefault="00FD01E5">
            <w:pPr>
              <w:ind w:left="134"/>
            </w:pPr>
            <w:r>
              <w:rPr>
                <w:rFonts w:ascii="Arial" w:eastAsia="Arial" w:hAnsi="Arial" w:cs="Arial"/>
                <w:sz w:val="16"/>
              </w:rPr>
              <w:t>Supplies</w:t>
            </w:r>
          </w:p>
        </w:tc>
        <w:tc>
          <w:tcPr>
            <w:tcW w:w="876" w:type="dxa"/>
            <w:tcBorders>
              <w:top w:val="nil"/>
              <w:left w:val="nil"/>
              <w:bottom w:val="nil"/>
              <w:right w:val="nil"/>
            </w:tcBorders>
          </w:tcPr>
          <w:p w14:paraId="1362F540" w14:textId="77777777" w:rsidR="00FD01E5" w:rsidRDefault="00FD01E5">
            <w:pPr>
              <w:jc w:val="right"/>
            </w:pPr>
            <w:r>
              <w:rPr>
                <w:rFonts w:ascii="Arial" w:eastAsia="Arial" w:hAnsi="Arial" w:cs="Arial"/>
                <w:sz w:val="16"/>
              </w:rPr>
              <w:t>118.00</w:t>
            </w:r>
          </w:p>
        </w:tc>
      </w:tr>
      <w:tr w:rsidR="00FD01E5" w14:paraId="1CD3D9B8" w14:textId="77777777">
        <w:trPr>
          <w:trHeight w:val="192"/>
        </w:trPr>
        <w:tc>
          <w:tcPr>
            <w:tcW w:w="3586" w:type="dxa"/>
            <w:tcBorders>
              <w:top w:val="nil"/>
              <w:left w:val="nil"/>
              <w:bottom w:val="nil"/>
              <w:right w:val="nil"/>
            </w:tcBorders>
          </w:tcPr>
          <w:p w14:paraId="55C7F99C" w14:textId="77777777" w:rsidR="00FD01E5" w:rsidRDefault="00FD01E5">
            <w:pPr>
              <w:ind w:left="271"/>
            </w:pPr>
            <w:r>
              <w:rPr>
                <w:rFonts w:ascii="Arial" w:eastAsia="Arial" w:hAnsi="Arial" w:cs="Arial"/>
                <w:sz w:val="16"/>
              </w:rPr>
              <w:t>Fire Fighting</w:t>
            </w:r>
          </w:p>
        </w:tc>
        <w:tc>
          <w:tcPr>
            <w:tcW w:w="876" w:type="dxa"/>
            <w:tcBorders>
              <w:top w:val="nil"/>
              <w:left w:val="nil"/>
              <w:bottom w:val="nil"/>
              <w:right w:val="nil"/>
            </w:tcBorders>
          </w:tcPr>
          <w:p w14:paraId="73BFB6C7" w14:textId="77777777" w:rsidR="00FD01E5" w:rsidRDefault="00FD01E5">
            <w:pPr>
              <w:ind w:left="187"/>
            </w:pPr>
            <w:r>
              <w:rPr>
                <w:rFonts w:ascii="Arial" w:eastAsia="Arial" w:hAnsi="Arial" w:cs="Arial"/>
                <w:sz w:val="16"/>
              </w:rPr>
              <w:t>82.09</w:t>
            </w:r>
          </w:p>
        </w:tc>
      </w:tr>
      <w:tr w:rsidR="00FD01E5" w14:paraId="4ACB4F69" w14:textId="77777777">
        <w:trPr>
          <w:trHeight w:val="281"/>
        </w:trPr>
        <w:tc>
          <w:tcPr>
            <w:tcW w:w="3586" w:type="dxa"/>
            <w:tcBorders>
              <w:top w:val="nil"/>
              <w:left w:val="nil"/>
              <w:bottom w:val="nil"/>
              <w:right w:val="nil"/>
            </w:tcBorders>
          </w:tcPr>
          <w:p w14:paraId="06543134" w14:textId="77777777" w:rsidR="00FD01E5" w:rsidRDefault="00FD01E5">
            <w:pPr>
              <w:ind w:left="271"/>
            </w:pPr>
            <w:r>
              <w:rPr>
                <w:rFonts w:ascii="Arial" w:eastAsia="Arial" w:hAnsi="Arial" w:cs="Arial"/>
                <w:sz w:val="16"/>
              </w:rPr>
              <w:t>Office</w:t>
            </w:r>
          </w:p>
        </w:tc>
        <w:tc>
          <w:tcPr>
            <w:tcW w:w="876" w:type="dxa"/>
            <w:tcBorders>
              <w:top w:val="nil"/>
              <w:left w:val="nil"/>
              <w:bottom w:val="nil"/>
              <w:right w:val="nil"/>
            </w:tcBorders>
          </w:tcPr>
          <w:p w14:paraId="66F044B2" w14:textId="77777777" w:rsidR="00FD01E5" w:rsidRDefault="00FD01E5">
            <w:pPr>
              <w:ind w:left="187"/>
            </w:pPr>
            <w:r>
              <w:rPr>
                <w:rFonts w:ascii="Arial" w:eastAsia="Arial" w:hAnsi="Arial" w:cs="Arial"/>
                <w:sz w:val="16"/>
              </w:rPr>
              <w:t>44.00</w:t>
            </w:r>
          </w:p>
          <w:p w14:paraId="2A885255" w14:textId="77777777" w:rsidR="00FD01E5" w:rsidRDefault="00FD01E5">
            <w:pPr>
              <w:ind w:left="-382"/>
            </w:pPr>
            <w:r>
              <w:rPr>
                <w:noProof/>
              </w:rPr>
              <mc:AlternateContent>
                <mc:Choice Requires="wpg">
                  <w:drawing>
                    <wp:inline distT="0" distB="0" distL="0" distR="0" wp14:anchorId="1185398E" wp14:editId="3EFDB010">
                      <wp:extent cx="615950" cy="4763"/>
                      <wp:effectExtent l="0" t="0" r="0" b="0"/>
                      <wp:docPr id="1472" name="Group 1472"/>
                      <wp:cNvGraphicFramePr/>
                      <a:graphic xmlns:a="http://schemas.openxmlformats.org/drawingml/2006/main">
                        <a:graphicData uri="http://schemas.microsoft.com/office/word/2010/wordprocessingGroup">
                          <wpg:wgp>
                            <wpg:cNvGrpSpPr/>
                            <wpg:grpSpPr>
                              <a:xfrm>
                                <a:off x="0" y="0"/>
                                <a:ext cx="615950" cy="4763"/>
                                <a:chOff x="0" y="0"/>
                                <a:chExt cx="615950" cy="4763"/>
                              </a:xfrm>
                            </wpg:grpSpPr>
                            <wps:wsp>
                              <wps:cNvPr id="50" name="Shape 50"/>
                              <wps:cNvSpPr/>
                              <wps:spPr>
                                <a:xfrm>
                                  <a:off x="0" y="0"/>
                                  <a:ext cx="615950" cy="0"/>
                                </a:xfrm>
                                <a:custGeom>
                                  <a:avLst/>
                                  <a:gdLst/>
                                  <a:ahLst/>
                                  <a:cxnLst/>
                                  <a:rect l="0" t="0" r="0" b="0"/>
                                  <a:pathLst>
                                    <a:path w="615950">
                                      <a:moveTo>
                                        <a:pt x="0" y="0"/>
                                      </a:moveTo>
                                      <a:lnTo>
                                        <a:pt x="615950" y="0"/>
                                      </a:lnTo>
                                    </a:path>
                                  </a:pathLst>
                                </a:custGeom>
                                <a:ln w="4763"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CA6C308" id="Group 1472" o:spid="_x0000_s1026" style="width:48.5pt;height:.4pt;mso-position-horizontal-relative:char;mso-position-vertical-relative:line" coordsize="6159,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">
                      <v:shape id="Shape 50" o:spid="_x0000_s1027" style="position:absolute;width:6159;height:0;visibility:visible;mso-wrap-style:square;v-text-anchor:top" coordsize="6159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" path="m,l615950,e" filled="f" strokeweight=".1323mm">
                        <v:stroke endcap="round"/>
                        <v:path arrowok="t" textboxrect="0,0,615950,0"/>
                      </v:shape>
                      <w10:anchorlock/>
                    </v:group>
                  </w:pict>
                </mc:Fallback>
              </mc:AlternateContent>
            </w:r>
          </w:p>
        </w:tc>
      </w:tr>
      <w:tr w:rsidR="00FD01E5" w14:paraId="0D818082" w14:textId="77777777">
        <w:trPr>
          <w:trHeight w:val="313"/>
        </w:trPr>
        <w:tc>
          <w:tcPr>
            <w:tcW w:w="3586" w:type="dxa"/>
            <w:tcBorders>
              <w:top w:val="nil"/>
              <w:left w:val="nil"/>
              <w:bottom w:val="nil"/>
              <w:right w:val="nil"/>
            </w:tcBorders>
          </w:tcPr>
          <w:p w14:paraId="74B24263" w14:textId="77777777" w:rsidR="00FD01E5" w:rsidRDefault="00FD01E5">
            <w:pPr>
              <w:ind w:left="134"/>
            </w:pPr>
            <w:r>
              <w:rPr>
                <w:rFonts w:ascii="Arial" w:eastAsia="Arial" w:hAnsi="Arial" w:cs="Arial"/>
                <w:sz w:val="16"/>
              </w:rPr>
              <w:t>Total Supplies</w:t>
            </w:r>
          </w:p>
        </w:tc>
        <w:tc>
          <w:tcPr>
            <w:tcW w:w="876" w:type="dxa"/>
            <w:tcBorders>
              <w:top w:val="nil"/>
              <w:left w:val="nil"/>
              <w:bottom w:val="nil"/>
              <w:right w:val="nil"/>
            </w:tcBorders>
          </w:tcPr>
          <w:p w14:paraId="75A9C899" w14:textId="77777777" w:rsidR="00FD01E5" w:rsidRDefault="00FD01E5">
            <w:pPr>
              <w:jc w:val="right"/>
            </w:pPr>
            <w:r>
              <w:rPr>
                <w:rFonts w:ascii="Arial" w:eastAsia="Arial" w:hAnsi="Arial" w:cs="Arial"/>
                <w:sz w:val="16"/>
              </w:rPr>
              <w:t>126.09</w:t>
            </w:r>
          </w:p>
        </w:tc>
      </w:tr>
      <w:tr w:rsidR="00FD01E5" w14:paraId="68E0DA47" w14:textId="77777777">
        <w:trPr>
          <w:trHeight w:val="454"/>
        </w:trPr>
        <w:tc>
          <w:tcPr>
            <w:tcW w:w="3586" w:type="dxa"/>
            <w:tcBorders>
              <w:top w:val="nil"/>
              <w:left w:val="nil"/>
              <w:bottom w:val="nil"/>
              <w:right w:val="nil"/>
            </w:tcBorders>
          </w:tcPr>
          <w:p w14:paraId="3C2BB67F" w14:textId="77777777" w:rsidR="00FD01E5" w:rsidRDefault="00FD01E5">
            <w:pPr>
              <w:ind w:left="134"/>
            </w:pPr>
            <w:r>
              <w:rPr>
                <w:rFonts w:ascii="Arial" w:eastAsia="Arial" w:hAnsi="Arial" w:cs="Arial"/>
                <w:sz w:val="16"/>
              </w:rPr>
              <w:t>Telephone</w:t>
            </w:r>
          </w:p>
          <w:p w14:paraId="7404F39C" w14:textId="77777777" w:rsidR="00FD01E5" w:rsidRDefault="00FD01E5">
            <w:pPr>
              <w:ind w:left="134"/>
            </w:pPr>
            <w:r>
              <w:rPr>
                <w:rFonts w:ascii="Arial" w:eastAsia="Arial" w:hAnsi="Arial" w:cs="Arial"/>
                <w:sz w:val="16"/>
              </w:rPr>
              <w:t>Truck Maintenance &amp; Supplies</w:t>
            </w:r>
          </w:p>
        </w:tc>
        <w:tc>
          <w:tcPr>
            <w:tcW w:w="876" w:type="dxa"/>
            <w:tcBorders>
              <w:top w:val="nil"/>
              <w:left w:val="nil"/>
              <w:bottom w:val="nil"/>
              <w:right w:val="nil"/>
            </w:tcBorders>
          </w:tcPr>
          <w:p w14:paraId="7D02A0D4" w14:textId="77777777" w:rsidR="00FD01E5" w:rsidRDefault="00FD01E5">
            <w:pPr>
              <w:ind w:right="1"/>
              <w:jc w:val="right"/>
            </w:pPr>
            <w:r>
              <w:rPr>
                <w:rFonts w:ascii="Arial" w:eastAsia="Arial" w:hAnsi="Arial" w:cs="Arial"/>
                <w:sz w:val="16"/>
              </w:rPr>
              <w:t>51.19</w:t>
            </w:r>
          </w:p>
        </w:tc>
      </w:tr>
      <w:tr w:rsidR="00FD01E5" w14:paraId="7ABA75D1" w14:textId="77777777">
        <w:trPr>
          <w:trHeight w:val="281"/>
        </w:trPr>
        <w:tc>
          <w:tcPr>
            <w:tcW w:w="3586" w:type="dxa"/>
            <w:tcBorders>
              <w:top w:val="nil"/>
              <w:left w:val="nil"/>
              <w:bottom w:val="nil"/>
              <w:right w:val="nil"/>
            </w:tcBorders>
          </w:tcPr>
          <w:p w14:paraId="1522B9FA" w14:textId="77777777" w:rsidR="00FD01E5" w:rsidRDefault="00FD01E5">
            <w:pPr>
              <w:ind w:left="271"/>
            </w:pPr>
            <w:r>
              <w:rPr>
                <w:rFonts w:ascii="Arial" w:eastAsia="Arial" w:hAnsi="Arial" w:cs="Arial"/>
                <w:sz w:val="16"/>
              </w:rPr>
              <w:t>Truck 1422</w:t>
            </w:r>
          </w:p>
        </w:tc>
        <w:tc>
          <w:tcPr>
            <w:tcW w:w="876" w:type="dxa"/>
            <w:tcBorders>
              <w:top w:val="nil"/>
              <w:left w:val="nil"/>
              <w:bottom w:val="nil"/>
              <w:right w:val="nil"/>
            </w:tcBorders>
          </w:tcPr>
          <w:p w14:paraId="704559AC" w14:textId="77777777" w:rsidR="00FD01E5" w:rsidRDefault="00FD01E5">
            <w:pPr>
              <w:ind w:left="98"/>
            </w:pPr>
            <w:r>
              <w:rPr>
                <w:rFonts w:ascii="Arial" w:eastAsia="Arial" w:hAnsi="Arial" w:cs="Arial"/>
                <w:sz w:val="16"/>
              </w:rPr>
              <w:t>231.90</w:t>
            </w:r>
          </w:p>
          <w:p w14:paraId="2F8E21FB" w14:textId="77777777" w:rsidR="00FD01E5" w:rsidRDefault="00FD01E5">
            <w:pPr>
              <w:ind w:left="-382"/>
            </w:pPr>
            <w:r>
              <w:rPr>
                <w:noProof/>
              </w:rPr>
              <mc:AlternateContent>
                <mc:Choice Requires="wpg">
                  <w:drawing>
                    <wp:inline distT="0" distB="0" distL="0" distR="0" wp14:anchorId="2558277C" wp14:editId="41EF9970">
                      <wp:extent cx="615950" cy="4763"/>
                      <wp:effectExtent l="0" t="0" r="0" b="0"/>
                      <wp:docPr id="1520" name="Group 1520"/>
                      <wp:cNvGraphicFramePr/>
                      <a:graphic xmlns:a="http://schemas.openxmlformats.org/drawingml/2006/main">
                        <a:graphicData uri="http://schemas.microsoft.com/office/word/2010/wordprocessingGroup">
                          <wpg:wgp>
                            <wpg:cNvGrpSpPr/>
                            <wpg:grpSpPr>
                              <a:xfrm>
                                <a:off x="0" y="0"/>
                                <a:ext cx="615950" cy="4763"/>
                                <a:chOff x="0" y="0"/>
                                <a:chExt cx="615950" cy="4763"/>
                              </a:xfrm>
                            </wpg:grpSpPr>
                            <wps:wsp>
                              <wps:cNvPr id="58" name="Shape 58"/>
                              <wps:cNvSpPr/>
                              <wps:spPr>
                                <a:xfrm>
                                  <a:off x="0" y="0"/>
                                  <a:ext cx="615950" cy="0"/>
                                </a:xfrm>
                                <a:custGeom>
                                  <a:avLst/>
                                  <a:gdLst/>
                                  <a:ahLst/>
                                  <a:cxnLst/>
                                  <a:rect l="0" t="0" r="0" b="0"/>
                                  <a:pathLst>
                                    <a:path w="615950">
                                      <a:moveTo>
                                        <a:pt x="0" y="0"/>
                                      </a:moveTo>
                                      <a:lnTo>
                                        <a:pt x="615950" y="0"/>
                                      </a:lnTo>
                                    </a:path>
                                  </a:pathLst>
                                </a:custGeom>
                                <a:ln w="4763"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3734AA0" id="Group 1520" o:spid="_x0000_s1026" style="width:48.5pt;height:.4pt;mso-position-horizontal-relative:char;mso-position-vertical-relative:line" coordsize="6159,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">
                      <v:shape id="Shape 58" o:spid="_x0000_s1027" style="position:absolute;width:6159;height:0;visibility:visible;mso-wrap-style:square;v-text-anchor:top" coordsize="6159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" path="m,l615950,e" filled="f" strokeweight=".1323mm">
                        <v:stroke endcap="round"/>
                        <v:path arrowok="t" textboxrect="0,0,615950,0"/>
                      </v:shape>
                      <w10:anchorlock/>
                    </v:group>
                  </w:pict>
                </mc:Fallback>
              </mc:AlternateContent>
            </w:r>
          </w:p>
        </w:tc>
      </w:tr>
      <w:tr w:rsidR="00FD01E5" w14:paraId="1E957454" w14:textId="77777777">
        <w:trPr>
          <w:trHeight w:val="315"/>
        </w:trPr>
        <w:tc>
          <w:tcPr>
            <w:tcW w:w="3586" w:type="dxa"/>
            <w:tcBorders>
              <w:top w:val="nil"/>
              <w:left w:val="nil"/>
              <w:bottom w:val="nil"/>
              <w:right w:val="nil"/>
            </w:tcBorders>
          </w:tcPr>
          <w:p w14:paraId="5E46D8BF" w14:textId="77777777" w:rsidR="00FD01E5" w:rsidRDefault="00FD01E5">
            <w:pPr>
              <w:ind w:left="134"/>
            </w:pPr>
            <w:r>
              <w:rPr>
                <w:rFonts w:ascii="Arial" w:eastAsia="Arial" w:hAnsi="Arial" w:cs="Arial"/>
                <w:sz w:val="16"/>
              </w:rPr>
              <w:t>Total Truck Maintenance &amp; Supplies</w:t>
            </w:r>
          </w:p>
        </w:tc>
        <w:tc>
          <w:tcPr>
            <w:tcW w:w="876" w:type="dxa"/>
            <w:tcBorders>
              <w:top w:val="nil"/>
              <w:left w:val="nil"/>
              <w:bottom w:val="nil"/>
              <w:right w:val="nil"/>
            </w:tcBorders>
          </w:tcPr>
          <w:p w14:paraId="5EF6011C" w14:textId="77777777" w:rsidR="00FD01E5" w:rsidRDefault="00FD01E5">
            <w:pPr>
              <w:jc w:val="right"/>
            </w:pPr>
            <w:r>
              <w:rPr>
                <w:rFonts w:ascii="Arial" w:eastAsia="Arial" w:hAnsi="Arial" w:cs="Arial"/>
                <w:sz w:val="16"/>
              </w:rPr>
              <w:t>231.90</w:t>
            </w:r>
          </w:p>
        </w:tc>
      </w:tr>
      <w:tr w:rsidR="00FD01E5" w14:paraId="4C9EEF47" w14:textId="77777777">
        <w:trPr>
          <w:trHeight w:val="245"/>
        </w:trPr>
        <w:tc>
          <w:tcPr>
            <w:tcW w:w="3586" w:type="dxa"/>
            <w:tcBorders>
              <w:top w:val="nil"/>
              <w:left w:val="nil"/>
              <w:bottom w:val="nil"/>
              <w:right w:val="nil"/>
            </w:tcBorders>
          </w:tcPr>
          <w:p w14:paraId="669C763B" w14:textId="77777777" w:rsidR="00FD01E5" w:rsidRDefault="00FD01E5">
            <w:pPr>
              <w:ind w:left="134"/>
            </w:pPr>
            <w:r>
              <w:rPr>
                <w:rFonts w:ascii="Arial" w:eastAsia="Arial" w:hAnsi="Arial" w:cs="Arial"/>
                <w:sz w:val="16"/>
              </w:rPr>
              <w:t>Water</w:t>
            </w:r>
          </w:p>
        </w:tc>
        <w:tc>
          <w:tcPr>
            <w:tcW w:w="876" w:type="dxa"/>
            <w:tcBorders>
              <w:top w:val="nil"/>
              <w:left w:val="nil"/>
              <w:bottom w:val="nil"/>
              <w:right w:val="nil"/>
            </w:tcBorders>
          </w:tcPr>
          <w:p w14:paraId="1B70ACB9" w14:textId="77777777" w:rsidR="00FD01E5" w:rsidRDefault="00FD01E5">
            <w:pPr>
              <w:ind w:right="1"/>
              <w:jc w:val="right"/>
            </w:pPr>
            <w:r>
              <w:rPr>
                <w:rFonts w:ascii="Arial" w:eastAsia="Arial" w:hAnsi="Arial" w:cs="Arial"/>
                <w:sz w:val="16"/>
              </w:rPr>
              <w:t>33.09</w:t>
            </w:r>
          </w:p>
        </w:tc>
      </w:tr>
    </w:tbl>
    <w:p w14:paraId="084E47DE" w14:textId="77777777" w:rsidR="00FD01E5" w:rsidRDefault="00FD01E5">
      <w:pPr>
        <w:spacing w:after="130" w:line="265" w:lineRule="auto"/>
        <w:ind w:left="3247" w:right="3099" w:hanging="10"/>
      </w:pPr>
      <w:r>
        <w:rPr>
          <w:noProof/>
        </w:rPr>
        <w:lastRenderedPageBreak/>
        <mc:AlternateContent>
          <mc:Choice Requires="wpg">
            <w:drawing>
              <wp:anchor distT="0" distB="0" distL="114300" distR="114300" simplePos="0" relativeHeight="251659264" behindDoc="0" locked="0" layoutInCell="1" allowOverlap="1" wp14:anchorId="1FDE2BEA" wp14:editId="29477BC3">
                <wp:simplePos x="0" y="0"/>
                <wp:positionH relativeFrom="column">
                  <wp:posOffset>4090035</wp:posOffset>
                </wp:positionH>
                <wp:positionV relativeFrom="paragraph">
                  <wp:posOffset>-90267</wp:posOffset>
                </wp:positionV>
                <wp:extent cx="798830" cy="452120"/>
                <wp:effectExtent l="0" t="0" r="0" b="0"/>
                <wp:wrapSquare wrapText="bothSides"/>
                <wp:docPr id="741" name="Group 741"/>
                <wp:cNvGraphicFramePr/>
                <a:graphic xmlns:a="http://schemas.openxmlformats.org/drawingml/2006/main">
                  <a:graphicData uri="http://schemas.microsoft.com/office/word/2010/wordprocessingGroup">
                    <wpg:wgp>
                      <wpg:cNvGrpSpPr/>
                      <wpg:grpSpPr>
                        <a:xfrm>
                          <a:off x="0" y="0"/>
                          <a:ext cx="798830" cy="452120"/>
                          <a:chOff x="0" y="0"/>
                          <a:chExt cx="798830" cy="452120"/>
                        </a:xfrm>
                      </wpg:grpSpPr>
                      <wps:wsp>
                        <wps:cNvPr id="64" name="Shape 64"/>
                        <wps:cNvSpPr/>
                        <wps:spPr>
                          <a:xfrm>
                            <a:off x="0" y="0"/>
                            <a:ext cx="798830" cy="0"/>
                          </a:xfrm>
                          <a:custGeom>
                            <a:avLst/>
                            <a:gdLst/>
                            <a:ahLst/>
                            <a:cxnLst/>
                            <a:rect l="0" t="0" r="0" b="0"/>
                            <a:pathLst>
                              <a:path w="798830">
                                <a:moveTo>
                                  <a:pt x="0" y="0"/>
                                </a:moveTo>
                                <a:lnTo>
                                  <a:pt x="798830" y="0"/>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67" name="Shape 67"/>
                        <wps:cNvSpPr/>
                        <wps:spPr>
                          <a:xfrm>
                            <a:off x="0" y="210185"/>
                            <a:ext cx="798830" cy="0"/>
                          </a:xfrm>
                          <a:custGeom>
                            <a:avLst/>
                            <a:gdLst/>
                            <a:ahLst/>
                            <a:cxnLst/>
                            <a:rect l="0" t="0" r="0" b="0"/>
                            <a:pathLst>
                              <a:path w="798830">
                                <a:moveTo>
                                  <a:pt x="0" y="0"/>
                                </a:moveTo>
                                <a:lnTo>
                                  <a:pt x="798830" y="0"/>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68" name="Rectangle 68"/>
                        <wps:cNvSpPr/>
                        <wps:spPr>
                          <a:xfrm>
                            <a:off x="402590" y="87093"/>
                            <a:ext cx="526600" cy="127406"/>
                          </a:xfrm>
                          <a:prstGeom prst="rect">
                            <a:avLst/>
                          </a:prstGeom>
                          <a:ln>
                            <a:noFill/>
                          </a:ln>
                        </wps:spPr>
                        <wps:txbx>
                          <w:txbxContent>
                            <w:p w14:paraId="73F995A4" w14:textId="77777777" w:rsidR="00FD01E5" w:rsidRDefault="00FD01E5">
                              <w:r>
                                <w:rPr>
                                  <w:rFonts w:ascii="Arial" w:eastAsia="Arial" w:hAnsi="Arial" w:cs="Arial"/>
                                  <w:sz w:val="16"/>
                                </w:rPr>
                                <w:t>1,438.02</w:t>
                              </w:r>
                            </w:p>
                          </w:txbxContent>
                        </wps:txbx>
                        <wps:bodyPr horzOverflow="overflow" vert="horz" lIns="0" tIns="0" rIns="0" bIns="0" rtlCol="0">
                          <a:noAutofit/>
                        </wps:bodyPr>
                      </wps:wsp>
                      <wps:wsp>
                        <wps:cNvPr id="70" name="Shape 70"/>
                        <wps:cNvSpPr/>
                        <wps:spPr>
                          <a:xfrm>
                            <a:off x="0" y="426720"/>
                            <a:ext cx="798830" cy="0"/>
                          </a:xfrm>
                          <a:custGeom>
                            <a:avLst/>
                            <a:gdLst/>
                            <a:ahLst/>
                            <a:cxnLst/>
                            <a:rect l="0" t="0" r="0" b="0"/>
                            <a:pathLst>
                              <a:path w="798830">
                                <a:moveTo>
                                  <a:pt x="0" y="0"/>
                                </a:moveTo>
                                <a:lnTo>
                                  <a:pt x="798830" y="0"/>
                                </a:lnTo>
                              </a:path>
                            </a:pathLst>
                          </a:custGeom>
                          <a:ln w="12192" cap="rnd">
                            <a:round/>
                          </a:ln>
                        </wps:spPr>
                        <wps:style>
                          <a:lnRef idx="1">
                            <a:srgbClr val="000000"/>
                          </a:lnRef>
                          <a:fillRef idx="0">
                            <a:srgbClr val="000000">
                              <a:alpha val="0"/>
                            </a:srgbClr>
                          </a:fillRef>
                          <a:effectRef idx="0">
                            <a:scrgbClr r="0" g="0" b="0"/>
                          </a:effectRef>
                          <a:fontRef idx="none"/>
                        </wps:style>
                        <wps:bodyPr/>
                      </wps:wsp>
                      <wps:wsp>
                        <wps:cNvPr id="71" name="Shape 71"/>
                        <wps:cNvSpPr/>
                        <wps:spPr>
                          <a:xfrm>
                            <a:off x="0" y="452120"/>
                            <a:ext cx="798830" cy="0"/>
                          </a:xfrm>
                          <a:custGeom>
                            <a:avLst/>
                            <a:gdLst/>
                            <a:ahLst/>
                            <a:cxnLst/>
                            <a:rect l="0" t="0" r="0" b="0"/>
                            <a:pathLst>
                              <a:path w="798830">
                                <a:moveTo>
                                  <a:pt x="0" y="0"/>
                                </a:moveTo>
                                <a:lnTo>
                                  <a:pt x="798830" y="0"/>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72" name="Rectangle 72"/>
                        <wps:cNvSpPr/>
                        <wps:spPr>
                          <a:xfrm>
                            <a:off x="368935" y="301723"/>
                            <a:ext cx="570788" cy="127406"/>
                          </a:xfrm>
                          <a:prstGeom prst="rect">
                            <a:avLst/>
                          </a:prstGeom>
                          <a:ln>
                            <a:noFill/>
                          </a:ln>
                        </wps:spPr>
                        <wps:txbx>
                          <w:txbxContent>
                            <w:p w14:paraId="48EEA74B" w14:textId="77777777" w:rsidR="00FD01E5" w:rsidRDefault="00FD01E5">
                              <w:r>
                                <w:rPr>
                                  <w:rFonts w:ascii="Arial" w:eastAsia="Arial" w:hAnsi="Arial" w:cs="Arial"/>
                                  <w:sz w:val="16"/>
                                </w:rPr>
                                <w:t>-1,058.02</w:t>
                              </w:r>
                            </w:p>
                          </w:txbxContent>
                        </wps:txbx>
                        <wps:bodyPr horzOverflow="overflow" vert="horz" lIns="0" tIns="0" rIns="0" bIns="0" rtlCol="0">
                          <a:noAutofit/>
                        </wps:bodyPr>
                      </wps:wsp>
                    </wpg:wgp>
                  </a:graphicData>
                </a:graphic>
              </wp:anchor>
            </w:drawing>
          </mc:Choice>
          <mc:Fallback>
            <w:pict>
              <v:group w14:anchorId="1FDE2BEA" id="Group 741" o:spid="_x0000_s1030" style="position:absolute;left:0;text-align:left;margin-left:322.05pt;margin-top:-7.1pt;width:62.9pt;height:35.6pt;z-index:251659264;mso-position-horizontal-relative:text;mso-position-vertical-relative:text" coordsize="7988,4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">
                <v:shape id="Shape 64" o:spid="_x0000_s1031" style="position:absolute;width:7988;height:0;visibility:visible;mso-wrap-style:square;v-text-anchor:top" coordsize="7988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" path="m,l798830,e" filled="f" strokeweight=".1323mm">
                  <v:stroke endcap="round"/>
                  <v:path arrowok="t" textboxrect="0,0,798830,0"/>
                </v:shape>
                <v:shape id="Shape 67" o:spid="_x0000_s1032" style="position:absolute;top:2101;width:7988;height:0;visibility:visible;mso-wrap-style:square;v-text-anchor:top" coordsize="7988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" path="m,l798830,e" filled="f" strokeweight=".1323mm">
                  <v:stroke endcap="round"/>
                  <v:path arrowok="t" textboxrect="0,0,798830,0"/>
                </v:shape>
                <v:rect id="Rectangle 68" o:spid="_x0000_s1033" style="position:absolute;left:4025;top:870;width:5266;height:1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" filled="f" stroked="f">
                  <v:textbox inset="0,0,0,0">
                    <w:txbxContent>
                      <w:p w14:paraId="73F995A4" w14:textId="77777777" w:rsidR="00FD01E5" w:rsidRDefault="00FD01E5">
                        <w:r>
                          <w:rPr>
                            <w:rFonts w:ascii="Arial" w:eastAsia="Arial" w:hAnsi="Arial" w:cs="Arial"/>
                            <w:sz w:val="16"/>
                          </w:rPr>
                          <w:t>1,438.02</w:t>
                        </w:r>
                      </w:p>
                    </w:txbxContent>
                  </v:textbox>
                </v:rect>
                <v:shape id="Shape 70" o:spid="_x0000_s1034" style="position:absolute;top:4267;width:7988;height:0;visibility:visible;mso-wrap-style:square;v-text-anchor:top" coordsize="7988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" path="m,l798830,e" filled="f" strokeweight=".96pt">
                  <v:stroke endcap="round"/>
                  <v:path arrowok="t" textboxrect="0,0,798830,0"/>
                </v:shape>
                <v:shape id="Shape 71" o:spid="_x0000_s1035" style="position:absolute;top:4521;width:7988;height:0;visibility:visible;mso-wrap-style:square;v-text-anchor:top" coordsize="7988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" path="m,l798830,e" filled="f" strokeweight=".1323mm">
                  <v:stroke endcap="round"/>
                  <v:path arrowok="t" textboxrect="0,0,798830,0"/>
                </v:shape>
                <v:rect id="Rectangle 72" o:spid="_x0000_s1036" style="position:absolute;left:3689;top:3017;width:5708;height:1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" filled="f" stroked="f">
                  <v:textbox inset="0,0,0,0">
                    <w:txbxContent>
                      <w:p w14:paraId="48EEA74B" w14:textId="77777777" w:rsidR="00FD01E5" w:rsidRDefault="00FD01E5">
                        <w:r>
                          <w:rPr>
                            <w:rFonts w:ascii="Arial" w:eastAsia="Arial" w:hAnsi="Arial" w:cs="Arial"/>
                            <w:sz w:val="16"/>
                          </w:rPr>
                          <w:t>-1,058.02</w:t>
                        </w:r>
                      </w:p>
                    </w:txbxContent>
                  </v:textbox>
                </v:rect>
                <w10:wrap type="square"/>
              </v:group>
            </w:pict>
          </mc:Fallback>
        </mc:AlternateContent>
      </w:r>
      <w:r>
        <w:rPr>
          <w:rFonts w:ascii="Arial" w:eastAsia="Arial" w:hAnsi="Arial" w:cs="Arial"/>
          <w:sz w:val="16"/>
        </w:rPr>
        <w:t>Total Expense</w:t>
      </w:r>
    </w:p>
    <w:p w14:paraId="3E27D7A8" w14:textId="77777777" w:rsidR="00FD01E5" w:rsidRDefault="00FD01E5">
      <w:pPr>
        <w:spacing w:after="5154" w:line="265" w:lineRule="auto"/>
        <w:ind w:left="3110" w:right="3099" w:hanging="10"/>
      </w:pPr>
      <w:r>
        <w:rPr>
          <w:rFonts w:ascii="Arial" w:eastAsia="Arial" w:hAnsi="Arial" w:cs="Arial"/>
          <w:sz w:val="16"/>
        </w:rPr>
        <w:t>Net Income</w:t>
      </w:r>
    </w:p>
    <w:p w14:paraId="198910DD" w14:textId="77777777" w:rsidR="00FD01E5" w:rsidRDefault="00FD01E5">
      <w:pPr>
        <w:spacing w:after="0"/>
        <w:jc w:val="right"/>
      </w:pPr>
      <w:r>
        <w:rPr>
          <w:rFonts w:ascii="Arial" w:eastAsia="Arial" w:hAnsi="Arial" w:cs="Arial"/>
          <w:sz w:val="16"/>
        </w:rPr>
        <w:t>Page 1</w:t>
      </w:r>
    </w:p>
    <w:p w14:paraId="61134394" w14:textId="77777777" w:rsidR="00FD01E5" w:rsidRDefault="00FD01E5">
      <w:pPr>
        <w:rPr>
          <w:rFonts w:ascii="Comic Sans MS" w:hAnsi="Comic Sans MS"/>
          <w:sz w:val="28"/>
          <w:szCs w:val="28"/>
        </w:rPr>
      </w:pPr>
    </w:p>
    <w:p w14:paraId="3B1479E1" w14:textId="77777777" w:rsidR="00FD01E5" w:rsidRDefault="00FD01E5">
      <w:pPr>
        <w:rPr>
          <w:rFonts w:ascii="Comic Sans MS" w:hAnsi="Comic Sans MS"/>
          <w:sz w:val="28"/>
          <w:szCs w:val="28"/>
        </w:rPr>
      </w:pPr>
    </w:p>
    <w:p w14:paraId="1B9482E9" w14:textId="77777777" w:rsidR="00FD01E5" w:rsidRPr="00301643" w:rsidRDefault="00FD01E5">
      <w:pPr>
        <w:rPr>
          <w:rFonts w:ascii="Comic Sans MS" w:hAnsi="Comic Sans MS"/>
          <w:sz w:val="28"/>
          <w:szCs w:val="28"/>
        </w:rPr>
      </w:pPr>
    </w:p>
    <w:p w14:paraId="00000083" w14:textId="6914C600" w:rsidR="0031447D" w:rsidRDefault="0031447D">
      <w:pPr>
        <w:sectPr w:rsidR="0031447D">
          <w:pgSz w:w="12240" w:h="15840"/>
          <w:pgMar w:top="1440" w:right="1440" w:bottom="1440" w:left="1440" w:header="720" w:footer="720" w:gutter="0"/>
          <w:cols w:space="720"/>
        </w:sectPr>
      </w:pPr>
    </w:p>
    <w:p w14:paraId="7CD147DD" w14:textId="77777777" w:rsidR="00FD01E5" w:rsidRDefault="00FD01E5" w:rsidP="00AA4E43"/>
    <w:p w14:paraId="03BED496" w14:textId="77777777" w:rsidR="00FD01E5" w:rsidRPr="002714BB" w:rsidRDefault="00FD01E5" w:rsidP="00AA4E43">
      <w:pPr>
        <w:rPr>
          <w:b/>
          <w:bCs/>
          <w:sz w:val="24"/>
          <w:szCs w:val="24"/>
        </w:rPr>
      </w:pPr>
      <w:bookmarkStart w:id="0" w:name="_Hlk52459130"/>
      <w:r w:rsidRPr="002714BB">
        <w:rPr>
          <w:b/>
          <w:bCs/>
          <w:sz w:val="24"/>
          <w:szCs w:val="24"/>
        </w:rPr>
        <w:t>Chief Report</w:t>
      </w:r>
    </w:p>
    <w:p w14:paraId="4AEE362A" w14:textId="77777777" w:rsidR="00FD01E5" w:rsidRDefault="00FD01E5" w:rsidP="00AA4E43">
      <w:r>
        <w:t xml:space="preserve">We are at the lowest COVID numbers since last June for the state, and with the availability of the vaccine to all, we have started to conduct formal in person trainings again. I will briefly touch on future goal considerations for: dedicated standbys, firefighter compensation, and increased coverage. </w:t>
      </w:r>
    </w:p>
    <w:p w14:paraId="2FA0C186" w14:textId="77777777" w:rsidR="00FD01E5" w:rsidRDefault="00FD01E5" w:rsidP="00D57A3A">
      <w:pPr>
        <w:ind w:left="720"/>
      </w:pPr>
      <w:r>
        <w:t xml:space="preserve">Need to startup Building Committee soon. Prices continue to increase. Potential options on clearing land and dirt work as well as tree removal. </w:t>
      </w:r>
    </w:p>
    <w:p w14:paraId="452D0A78" w14:textId="77777777" w:rsidR="00FD01E5" w:rsidRDefault="00FD01E5" w:rsidP="00D57A3A">
      <w:pPr>
        <w:ind w:left="720"/>
      </w:pPr>
      <w:r>
        <w:t>Station 5:  burst water leak was repaired.  There is sheet rock damage from the water leak in the bathroom wall.</w:t>
      </w:r>
    </w:p>
    <w:p w14:paraId="6BF780CC" w14:textId="77777777" w:rsidR="00FD01E5" w:rsidRDefault="00FD01E5" w:rsidP="001A4CD6">
      <w:pPr>
        <w:ind w:left="720"/>
      </w:pPr>
      <w:r>
        <w:t>Station 4:  AC/Heater wall unit has been installed.</w:t>
      </w:r>
    </w:p>
    <w:p w14:paraId="1114FED5" w14:textId="77777777" w:rsidR="00FD01E5" w:rsidRPr="00B73830" w:rsidRDefault="00FD01E5" w:rsidP="00B73830">
      <w:pPr>
        <w:ind w:left="720"/>
      </w:pPr>
    </w:p>
    <w:p w14:paraId="6D80FA6E" w14:textId="77777777" w:rsidR="00FD01E5" w:rsidRPr="009D126D" w:rsidRDefault="00FD01E5" w:rsidP="0048005F">
      <w:pPr>
        <w:rPr>
          <w:b/>
          <w:bCs/>
          <w:sz w:val="24"/>
          <w:szCs w:val="24"/>
        </w:rPr>
      </w:pPr>
      <w:r>
        <w:rPr>
          <w:b/>
          <w:bCs/>
          <w:sz w:val="24"/>
          <w:szCs w:val="24"/>
        </w:rPr>
        <w:t>Specialized Training</w:t>
      </w:r>
      <w:r w:rsidRPr="009D126D">
        <w:rPr>
          <w:b/>
          <w:bCs/>
          <w:sz w:val="24"/>
          <w:szCs w:val="24"/>
        </w:rPr>
        <w:t xml:space="preserve"> Updates</w:t>
      </w:r>
    </w:p>
    <w:p w14:paraId="081451FD" w14:textId="77777777" w:rsidR="00FD01E5" w:rsidRDefault="00FD01E5" w:rsidP="00D57A3A">
      <w:pPr>
        <w:spacing w:after="0"/>
        <w:ind w:firstLine="720"/>
      </w:pPr>
      <w:r>
        <w:t>Will be requesting a Intro/PPE class from AFA soon.   We have 3 FF’s that need these classes.</w:t>
      </w:r>
    </w:p>
    <w:p w14:paraId="0E9A0C7D" w14:textId="77777777" w:rsidR="00FD01E5" w:rsidRPr="00D57A3A" w:rsidRDefault="00FD01E5" w:rsidP="00D57A3A">
      <w:pPr>
        <w:spacing w:after="0"/>
        <w:ind w:firstLine="720"/>
      </w:pPr>
      <w:r>
        <w:t xml:space="preserve">Currently focusing on tactical considerations for incident command and EMS standards. </w:t>
      </w:r>
    </w:p>
    <w:p w14:paraId="46DDC604" w14:textId="77777777" w:rsidR="00FD01E5" w:rsidRDefault="00FD01E5" w:rsidP="0048005F">
      <w:pPr>
        <w:spacing w:after="0"/>
      </w:pPr>
    </w:p>
    <w:p w14:paraId="4502608B" w14:textId="77777777" w:rsidR="00FD01E5" w:rsidRPr="0055397F" w:rsidRDefault="00FD01E5" w:rsidP="0048005F">
      <w:pPr>
        <w:spacing w:after="0"/>
        <w:rPr>
          <w:b/>
          <w:bCs/>
          <w:sz w:val="24"/>
          <w:szCs w:val="24"/>
        </w:rPr>
      </w:pPr>
      <w:r w:rsidRPr="0055397F">
        <w:rPr>
          <w:b/>
          <w:bCs/>
          <w:sz w:val="24"/>
          <w:szCs w:val="24"/>
        </w:rPr>
        <w:t>Personnel Changes</w:t>
      </w:r>
    </w:p>
    <w:p w14:paraId="073E8D37" w14:textId="77777777" w:rsidR="00FD01E5" w:rsidRDefault="00FD01E5" w:rsidP="001F5E0E">
      <w:pPr>
        <w:spacing w:after="0"/>
      </w:pPr>
    </w:p>
    <w:p w14:paraId="05BC2CDC" w14:textId="77777777" w:rsidR="00FD01E5" w:rsidRDefault="00FD01E5" w:rsidP="00165233">
      <w:pPr>
        <w:spacing w:after="0"/>
      </w:pPr>
      <w:r>
        <w:t xml:space="preserve">New prospect Jill </w:t>
      </w:r>
      <w:proofErr w:type="spellStart"/>
      <w:r>
        <w:t>Messersams</w:t>
      </w:r>
      <w:proofErr w:type="spellEnd"/>
      <w:r>
        <w:t xml:space="preserve"> (paramedic) has stated she will be joining soon when she moves to the area. No application has been processed yet due to her being out of state. </w:t>
      </w:r>
    </w:p>
    <w:p w14:paraId="1F11980A" w14:textId="77777777" w:rsidR="00FD01E5" w:rsidRDefault="00FD01E5" w:rsidP="00B73830">
      <w:pPr>
        <w:spacing w:after="0"/>
        <w:ind w:firstLine="720"/>
      </w:pPr>
    </w:p>
    <w:p w14:paraId="0102803E" w14:textId="77777777" w:rsidR="00FD01E5" w:rsidRDefault="00FD01E5"/>
    <w:p w14:paraId="57FE7E5F" w14:textId="77777777" w:rsidR="00FD01E5" w:rsidRDefault="00FD01E5"/>
    <w:p w14:paraId="5942F706" w14:textId="77777777" w:rsidR="00FD01E5" w:rsidRDefault="00FD01E5"/>
    <w:p w14:paraId="790B97CA" w14:textId="77777777" w:rsidR="00FD01E5" w:rsidRDefault="00FD01E5"/>
    <w:p w14:paraId="4CCB0ED4" w14:textId="77777777" w:rsidR="00FD01E5" w:rsidRDefault="00FD01E5"/>
    <w:p w14:paraId="2504AAF7" w14:textId="77777777" w:rsidR="00FD01E5" w:rsidRDefault="00FD01E5"/>
    <w:p w14:paraId="3F1F984D" w14:textId="77777777" w:rsidR="00FD01E5" w:rsidRDefault="00FD01E5"/>
    <w:p w14:paraId="3A22A242" w14:textId="77777777" w:rsidR="00FD01E5" w:rsidRDefault="00FD01E5"/>
    <w:p w14:paraId="5DB7811C" w14:textId="77777777" w:rsidR="00FD01E5" w:rsidRDefault="00FD01E5"/>
    <w:p w14:paraId="63E105C8" w14:textId="77777777" w:rsidR="00FD01E5" w:rsidRDefault="00FD01E5"/>
    <w:p w14:paraId="4AA7B81A" w14:textId="77777777" w:rsidR="00FD01E5" w:rsidRDefault="00FD01E5"/>
    <w:p w14:paraId="1F4E8D3F" w14:textId="77777777" w:rsidR="00FD01E5" w:rsidRDefault="00FD01E5"/>
    <w:p w14:paraId="238D6E86" w14:textId="77777777" w:rsidR="00FD01E5" w:rsidRDefault="00FD01E5"/>
    <w:p w14:paraId="03D5CCD8" w14:textId="77777777" w:rsidR="00FD01E5" w:rsidRDefault="00FD01E5"/>
    <w:p w14:paraId="3C203CDB" w14:textId="77777777" w:rsidR="00FD01E5" w:rsidRDefault="00FD01E5"/>
    <w:p w14:paraId="3BCB74DA" w14:textId="77777777" w:rsidR="00FD01E5" w:rsidRDefault="00FD01E5"/>
    <w:p w14:paraId="074E9A21" w14:textId="77777777" w:rsidR="00FD01E5" w:rsidRDefault="00FD01E5" w:rsidP="0048005F">
      <w:pPr>
        <w:rPr>
          <w:b/>
          <w:bCs/>
          <w:sz w:val="24"/>
          <w:szCs w:val="24"/>
        </w:rPr>
      </w:pPr>
    </w:p>
    <w:p w14:paraId="6D7B89AD" w14:textId="77777777" w:rsidR="00FD01E5" w:rsidRPr="00A34020" w:rsidRDefault="00FD01E5" w:rsidP="0048005F">
      <w:pPr>
        <w:rPr>
          <w:sz w:val="24"/>
          <w:szCs w:val="24"/>
        </w:rPr>
      </w:pPr>
      <w:r>
        <w:rPr>
          <w:b/>
          <w:bCs/>
          <w:sz w:val="24"/>
          <w:szCs w:val="24"/>
        </w:rPr>
        <w:t>April</w:t>
      </w:r>
      <w:r w:rsidRPr="00A34020">
        <w:rPr>
          <w:b/>
          <w:bCs/>
          <w:sz w:val="24"/>
          <w:szCs w:val="24"/>
        </w:rPr>
        <w:t xml:space="preserve"> Incident Count:</w:t>
      </w:r>
      <w:r w:rsidRPr="00A34020">
        <w:rPr>
          <w:sz w:val="24"/>
          <w:szCs w:val="24"/>
        </w:rPr>
        <w:t xml:space="preserve">  </w:t>
      </w:r>
      <w:r>
        <w:rPr>
          <w:b/>
          <w:bCs/>
          <w:sz w:val="24"/>
          <w:szCs w:val="24"/>
        </w:rPr>
        <w:t>18</w:t>
      </w:r>
      <w:r w:rsidRPr="00A34020">
        <w:rPr>
          <w:b/>
          <w:bCs/>
          <w:sz w:val="24"/>
          <w:szCs w:val="24"/>
        </w:rPr>
        <w:t xml:space="preserve"> </w:t>
      </w:r>
      <w:r>
        <w:rPr>
          <w:b/>
          <w:bCs/>
          <w:sz w:val="24"/>
          <w:szCs w:val="24"/>
        </w:rPr>
        <w:tab/>
      </w:r>
      <w:r w:rsidRPr="00A34020">
        <w:rPr>
          <w:b/>
          <w:bCs/>
          <w:sz w:val="24"/>
          <w:szCs w:val="24"/>
        </w:rPr>
        <w:tab/>
      </w:r>
      <w:r w:rsidRPr="00A34020">
        <w:rPr>
          <w:b/>
          <w:bCs/>
          <w:sz w:val="24"/>
          <w:szCs w:val="24"/>
        </w:rPr>
        <w:tab/>
      </w:r>
      <w:r w:rsidRPr="00A34020">
        <w:rPr>
          <w:b/>
          <w:bCs/>
          <w:sz w:val="24"/>
          <w:szCs w:val="24"/>
        </w:rPr>
        <w:tab/>
      </w:r>
      <w:r w:rsidRPr="00A34020">
        <w:rPr>
          <w:b/>
          <w:bCs/>
          <w:sz w:val="24"/>
          <w:szCs w:val="24"/>
        </w:rPr>
        <w:tab/>
        <w:t>Report #384</w:t>
      </w:r>
    </w:p>
    <w:p w14:paraId="375D99B3" w14:textId="77777777" w:rsidR="00FD01E5" w:rsidRDefault="00FD01E5">
      <w:r>
        <w:rPr>
          <w:noProof/>
        </w:rPr>
        <w:drawing>
          <wp:inline distT="0" distB="0" distL="0" distR="0" wp14:anchorId="252DB031" wp14:editId="64CD0803">
            <wp:extent cx="5943600" cy="2945130"/>
            <wp:effectExtent l="0" t="0" r="0" b="7620"/>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8"/>
                    <a:stretch>
                      <a:fillRect/>
                    </a:stretch>
                  </pic:blipFill>
                  <pic:spPr>
                    <a:xfrm>
                      <a:off x="0" y="0"/>
                      <a:ext cx="5943600" cy="2945130"/>
                    </a:xfrm>
                    <a:prstGeom prst="rect">
                      <a:avLst/>
                    </a:prstGeom>
                  </pic:spPr>
                </pic:pic>
              </a:graphicData>
            </a:graphic>
          </wp:inline>
        </w:drawing>
      </w:r>
    </w:p>
    <w:p w14:paraId="1CDE3894" w14:textId="77777777" w:rsidR="00FD01E5" w:rsidRDefault="00FD01E5" w:rsidP="00D5658B">
      <w:pPr>
        <w:ind w:left="-450"/>
        <w:rPr>
          <w:b/>
          <w:bCs/>
          <w:sz w:val="24"/>
          <w:szCs w:val="24"/>
        </w:rPr>
      </w:pPr>
    </w:p>
    <w:p w14:paraId="142D435C" w14:textId="77777777" w:rsidR="00FD01E5" w:rsidRDefault="00FD01E5" w:rsidP="00D5658B">
      <w:pPr>
        <w:ind w:left="-450"/>
        <w:rPr>
          <w:b/>
          <w:bCs/>
          <w:sz w:val="24"/>
          <w:szCs w:val="24"/>
        </w:rPr>
      </w:pPr>
    </w:p>
    <w:p w14:paraId="277DDFBD" w14:textId="77777777" w:rsidR="00FD01E5" w:rsidRDefault="00FD01E5" w:rsidP="00D5658B">
      <w:pPr>
        <w:ind w:left="-450"/>
        <w:rPr>
          <w:b/>
          <w:bCs/>
          <w:sz w:val="24"/>
          <w:szCs w:val="24"/>
        </w:rPr>
      </w:pPr>
    </w:p>
    <w:p w14:paraId="22FD1BCC" w14:textId="77777777" w:rsidR="00FD01E5" w:rsidRDefault="00FD01E5" w:rsidP="00D5658B">
      <w:pPr>
        <w:ind w:left="-450"/>
      </w:pPr>
      <w:r w:rsidRPr="0048005F">
        <w:rPr>
          <w:b/>
          <w:bCs/>
          <w:sz w:val="24"/>
          <w:szCs w:val="24"/>
        </w:rPr>
        <w:lastRenderedPageBreak/>
        <w:t xml:space="preserve">Incident Count YTD: </w:t>
      </w:r>
      <w:r>
        <w:rPr>
          <w:b/>
          <w:bCs/>
          <w:sz w:val="24"/>
          <w:szCs w:val="24"/>
        </w:rPr>
        <w:t>62</w:t>
      </w:r>
      <w:r w:rsidRPr="0048005F">
        <w:rPr>
          <w:b/>
          <w:bCs/>
          <w:sz w:val="24"/>
          <w:szCs w:val="24"/>
        </w:rPr>
        <w:t xml:space="preserve"> </w:t>
      </w:r>
      <w:r>
        <w:rPr>
          <w:b/>
          <w:bCs/>
          <w:sz w:val="24"/>
          <w:szCs w:val="24"/>
        </w:rPr>
        <w:tab/>
      </w:r>
      <w:r>
        <w:rPr>
          <w:b/>
          <w:bCs/>
          <w:sz w:val="24"/>
          <w:szCs w:val="24"/>
        </w:rPr>
        <w:tab/>
      </w:r>
      <w:r>
        <w:rPr>
          <w:b/>
          <w:bCs/>
          <w:sz w:val="24"/>
          <w:szCs w:val="24"/>
        </w:rPr>
        <w:tab/>
      </w:r>
      <w:r>
        <w:rPr>
          <w:b/>
          <w:bCs/>
          <w:sz w:val="24"/>
          <w:szCs w:val="24"/>
        </w:rPr>
        <w:tab/>
      </w:r>
      <w:r>
        <w:rPr>
          <w:b/>
          <w:bCs/>
          <w:sz w:val="24"/>
          <w:szCs w:val="24"/>
        </w:rPr>
        <w:tab/>
        <w:t>Report #553</w:t>
      </w:r>
      <w:r>
        <w:rPr>
          <w:noProof/>
        </w:rPr>
        <w:drawing>
          <wp:inline distT="0" distB="0" distL="0" distR="0" wp14:anchorId="28B94E7B" wp14:editId="68049408">
            <wp:extent cx="6562283" cy="2552700"/>
            <wp:effectExtent l="0" t="0" r="0" b="0"/>
            <wp:docPr id="5" name="Picture 5"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able&#10;&#10;Description automatically generated"/>
                    <pic:cNvPicPr/>
                  </pic:nvPicPr>
                  <pic:blipFill>
                    <a:blip r:embed="rId9"/>
                    <a:stretch>
                      <a:fillRect/>
                    </a:stretch>
                  </pic:blipFill>
                  <pic:spPr>
                    <a:xfrm>
                      <a:off x="0" y="0"/>
                      <a:ext cx="6568383" cy="2555073"/>
                    </a:xfrm>
                    <a:prstGeom prst="rect">
                      <a:avLst/>
                    </a:prstGeom>
                  </pic:spPr>
                </pic:pic>
              </a:graphicData>
            </a:graphic>
          </wp:inline>
        </w:drawing>
      </w:r>
    </w:p>
    <w:p w14:paraId="6320152F" w14:textId="77777777" w:rsidR="00FD01E5" w:rsidRDefault="00FD01E5">
      <w:pPr>
        <w:rPr>
          <w:b/>
          <w:bCs/>
          <w:sz w:val="24"/>
          <w:szCs w:val="24"/>
        </w:rPr>
      </w:pPr>
    </w:p>
    <w:p w14:paraId="60D98F21" w14:textId="77777777" w:rsidR="00FD01E5" w:rsidRDefault="00FD01E5">
      <w:pPr>
        <w:rPr>
          <w:b/>
          <w:bCs/>
          <w:sz w:val="24"/>
          <w:szCs w:val="24"/>
        </w:rPr>
      </w:pPr>
    </w:p>
    <w:p w14:paraId="1554C3C7" w14:textId="77777777" w:rsidR="00FD01E5" w:rsidRDefault="00FD01E5">
      <w:pPr>
        <w:rPr>
          <w:b/>
          <w:bCs/>
          <w:sz w:val="24"/>
          <w:szCs w:val="24"/>
        </w:rPr>
      </w:pPr>
    </w:p>
    <w:p w14:paraId="6FE75426" w14:textId="77777777" w:rsidR="00FD01E5" w:rsidRDefault="00FD01E5">
      <w:pPr>
        <w:rPr>
          <w:b/>
          <w:bCs/>
          <w:sz w:val="24"/>
          <w:szCs w:val="24"/>
        </w:rPr>
      </w:pPr>
    </w:p>
    <w:p w14:paraId="1894321D" w14:textId="77777777" w:rsidR="00FD01E5" w:rsidRDefault="00FD01E5">
      <w:pPr>
        <w:rPr>
          <w:b/>
          <w:bCs/>
          <w:sz w:val="24"/>
          <w:szCs w:val="24"/>
        </w:rPr>
      </w:pPr>
      <w:r>
        <w:rPr>
          <w:b/>
          <w:bCs/>
          <w:sz w:val="24"/>
          <w:szCs w:val="24"/>
        </w:rPr>
        <w:t xml:space="preserve">Response &amp; </w:t>
      </w:r>
      <w:r w:rsidRPr="001F5E0E">
        <w:rPr>
          <w:b/>
          <w:bCs/>
          <w:sz w:val="24"/>
          <w:szCs w:val="24"/>
        </w:rPr>
        <w:t>Training</w:t>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t>Report #1672</w:t>
      </w:r>
    </w:p>
    <w:p w14:paraId="08534334" w14:textId="77777777" w:rsidR="00FD01E5" w:rsidRPr="001F5E0E" w:rsidRDefault="00FD01E5" w:rsidP="001F5E0E">
      <w:pPr>
        <w:ind w:left="720"/>
        <w:rPr>
          <w:sz w:val="24"/>
          <w:szCs w:val="24"/>
        </w:rPr>
      </w:pPr>
      <w:r w:rsidRPr="001F5E0E">
        <w:rPr>
          <w:sz w:val="24"/>
          <w:szCs w:val="24"/>
        </w:rPr>
        <w:t xml:space="preserve">Training Points </w:t>
      </w:r>
      <w:r>
        <w:rPr>
          <w:sz w:val="24"/>
          <w:szCs w:val="24"/>
        </w:rPr>
        <w:t>are</w:t>
      </w:r>
      <w:r w:rsidRPr="001F5E0E">
        <w:rPr>
          <w:sz w:val="24"/>
          <w:szCs w:val="24"/>
        </w:rPr>
        <w:t xml:space="preserve"> also for specialized training that occurred throughout the year:  Hazmat, Instructor, Etc.</w:t>
      </w:r>
    </w:p>
    <w:p w14:paraId="7D45CBFF" w14:textId="77777777" w:rsidR="00FD01E5" w:rsidRDefault="00FD01E5" w:rsidP="00677E2F">
      <w:pPr>
        <w:ind w:left="-1170"/>
        <w:rPr>
          <w:noProof/>
        </w:rPr>
      </w:pPr>
      <w:r>
        <w:rPr>
          <w:noProof/>
        </w:rPr>
        <w:lastRenderedPageBreak/>
        <w:drawing>
          <wp:inline distT="0" distB="0" distL="0" distR="0" wp14:anchorId="12AFDE76" wp14:editId="7FF60963">
            <wp:extent cx="7296150" cy="4365218"/>
            <wp:effectExtent l="0" t="0" r="0" b="0"/>
            <wp:docPr id="2" name="Picture 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able&#10;&#10;Description automatically generated"/>
                    <pic:cNvPicPr/>
                  </pic:nvPicPr>
                  <pic:blipFill>
                    <a:blip r:embed="rId10"/>
                    <a:stretch>
                      <a:fillRect/>
                    </a:stretch>
                  </pic:blipFill>
                  <pic:spPr>
                    <a:xfrm>
                      <a:off x="0" y="0"/>
                      <a:ext cx="7308810" cy="4372792"/>
                    </a:xfrm>
                    <a:prstGeom prst="rect">
                      <a:avLst/>
                    </a:prstGeom>
                  </pic:spPr>
                </pic:pic>
              </a:graphicData>
            </a:graphic>
          </wp:inline>
        </w:drawing>
      </w:r>
    </w:p>
    <w:p w14:paraId="79AFF8FC" w14:textId="77777777" w:rsidR="00FD01E5" w:rsidRDefault="00FD01E5">
      <w:pPr>
        <w:rPr>
          <w:b/>
          <w:bCs/>
          <w:sz w:val="24"/>
          <w:szCs w:val="24"/>
        </w:rPr>
      </w:pPr>
    </w:p>
    <w:p w14:paraId="6EEFC56B" w14:textId="77777777" w:rsidR="00FD01E5" w:rsidRDefault="00FD01E5">
      <w:pPr>
        <w:rPr>
          <w:b/>
          <w:bCs/>
          <w:sz w:val="24"/>
          <w:szCs w:val="24"/>
        </w:rPr>
      </w:pPr>
    </w:p>
    <w:p w14:paraId="7F758D08" w14:textId="77777777" w:rsidR="00FD01E5" w:rsidRDefault="00FD01E5">
      <w:pPr>
        <w:rPr>
          <w:b/>
          <w:bCs/>
          <w:sz w:val="24"/>
          <w:szCs w:val="24"/>
        </w:rPr>
      </w:pPr>
    </w:p>
    <w:p w14:paraId="5BB07327" w14:textId="77777777" w:rsidR="00FD01E5" w:rsidRDefault="00FD01E5">
      <w:pPr>
        <w:rPr>
          <w:b/>
          <w:bCs/>
          <w:sz w:val="24"/>
          <w:szCs w:val="24"/>
        </w:rPr>
      </w:pPr>
    </w:p>
    <w:p w14:paraId="1B3E73C4" w14:textId="77777777" w:rsidR="00FD01E5" w:rsidRDefault="00FD01E5">
      <w:pPr>
        <w:rPr>
          <w:b/>
          <w:bCs/>
          <w:sz w:val="24"/>
          <w:szCs w:val="24"/>
        </w:rPr>
      </w:pPr>
    </w:p>
    <w:p w14:paraId="45EBDC74" w14:textId="77777777" w:rsidR="00FD01E5" w:rsidRDefault="00FD01E5">
      <w:pPr>
        <w:rPr>
          <w:b/>
          <w:bCs/>
          <w:sz w:val="24"/>
          <w:szCs w:val="24"/>
        </w:rPr>
      </w:pPr>
    </w:p>
    <w:p w14:paraId="0475151A" w14:textId="77777777" w:rsidR="00FD01E5" w:rsidRDefault="00FD01E5">
      <w:pPr>
        <w:rPr>
          <w:b/>
          <w:bCs/>
          <w:sz w:val="24"/>
          <w:szCs w:val="24"/>
        </w:rPr>
      </w:pPr>
    </w:p>
    <w:p w14:paraId="1AB73A73" w14:textId="77777777" w:rsidR="00FD01E5" w:rsidRDefault="00FD01E5">
      <w:pPr>
        <w:rPr>
          <w:b/>
          <w:bCs/>
          <w:sz w:val="24"/>
          <w:szCs w:val="24"/>
        </w:rPr>
      </w:pPr>
    </w:p>
    <w:p w14:paraId="024A0381" w14:textId="77777777" w:rsidR="00FD01E5" w:rsidRDefault="00FD01E5">
      <w:pPr>
        <w:rPr>
          <w:b/>
          <w:bCs/>
          <w:sz w:val="24"/>
          <w:szCs w:val="24"/>
        </w:rPr>
      </w:pPr>
    </w:p>
    <w:p w14:paraId="6C752867" w14:textId="77777777" w:rsidR="00FD01E5" w:rsidRDefault="00FD01E5">
      <w:pPr>
        <w:rPr>
          <w:b/>
          <w:bCs/>
          <w:sz w:val="24"/>
          <w:szCs w:val="24"/>
        </w:rPr>
      </w:pPr>
    </w:p>
    <w:p w14:paraId="659BEEA1" w14:textId="77777777" w:rsidR="00FD01E5" w:rsidRDefault="00FD01E5">
      <w:pPr>
        <w:rPr>
          <w:b/>
          <w:bCs/>
          <w:sz w:val="24"/>
          <w:szCs w:val="24"/>
        </w:rPr>
      </w:pPr>
      <w:r>
        <w:rPr>
          <w:b/>
          <w:bCs/>
          <w:sz w:val="24"/>
          <w:szCs w:val="24"/>
        </w:rPr>
        <w:t>Incidents and Training hours YTD</w:t>
      </w:r>
      <w:r>
        <w:rPr>
          <w:b/>
          <w:bCs/>
          <w:sz w:val="24"/>
          <w:szCs w:val="24"/>
        </w:rPr>
        <w:tab/>
      </w:r>
      <w:r>
        <w:rPr>
          <w:b/>
          <w:bCs/>
          <w:sz w:val="24"/>
          <w:szCs w:val="24"/>
        </w:rPr>
        <w:tab/>
        <w:t>Report #1413</w:t>
      </w:r>
    </w:p>
    <w:p w14:paraId="2A1E86F5" w14:textId="77777777" w:rsidR="00FD01E5" w:rsidRDefault="00FD01E5" w:rsidP="00AE6666">
      <w:pPr>
        <w:ind w:left="-1080"/>
      </w:pPr>
      <w:r>
        <w:rPr>
          <w:noProof/>
        </w:rPr>
        <w:lastRenderedPageBreak/>
        <w:drawing>
          <wp:inline distT="0" distB="0" distL="0" distR="0" wp14:anchorId="1CD327D5" wp14:editId="6BABDC6F">
            <wp:extent cx="6991350" cy="4182112"/>
            <wp:effectExtent l="0" t="0" r="0" b="8890"/>
            <wp:docPr id="7" name="Picture 7"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able&#10;&#10;Description automatically generated"/>
                    <pic:cNvPicPr/>
                  </pic:nvPicPr>
                  <pic:blipFill>
                    <a:blip r:embed="rId11"/>
                    <a:stretch>
                      <a:fillRect/>
                    </a:stretch>
                  </pic:blipFill>
                  <pic:spPr>
                    <a:xfrm>
                      <a:off x="0" y="0"/>
                      <a:ext cx="7005048" cy="4190306"/>
                    </a:xfrm>
                    <a:prstGeom prst="rect">
                      <a:avLst/>
                    </a:prstGeom>
                  </pic:spPr>
                </pic:pic>
              </a:graphicData>
            </a:graphic>
          </wp:inline>
        </w:drawing>
      </w:r>
    </w:p>
    <w:p w14:paraId="702C3121" w14:textId="77777777" w:rsidR="00FD01E5" w:rsidRDefault="00FD01E5"/>
    <w:p w14:paraId="6A65ADCE" w14:textId="77777777" w:rsidR="00FD01E5" w:rsidRDefault="00FD01E5"/>
    <w:p w14:paraId="59C9AA8D" w14:textId="77777777" w:rsidR="00FD01E5" w:rsidRDefault="00FD01E5"/>
    <w:p w14:paraId="28A0C096" w14:textId="77777777" w:rsidR="00FD01E5" w:rsidRDefault="00FD01E5"/>
    <w:p w14:paraId="3A08FA68" w14:textId="77777777" w:rsidR="00FD01E5" w:rsidRDefault="00FD01E5"/>
    <w:p w14:paraId="057B3F4D" w14:textId="77777777" w:rsidR="00FD01E5" w:rsidRDefault="00FD01E5"/>
    <w:p w14:paraId="64382671" w14:textId="77777777" w:rsidR="00FD01E5" w:rsidRDefault="00FD01E5"/>
    <w:p w14:paraId="5927A31A" w14:textId="77777777" w:rsidR="00FD01E5" w:rsidRDefault="00FD01E5"/>
    <w:p w14:paraId="60A9056B" w14:textId="77777777" w:rsidR="00FD01E5" w:rsidRDefault="00FD01E5"/>
    <w:p w14:paraId="4F41C611" w14:textId="77777777" w:rsidR="00FD01E5" w:rsidRDefault="00FD01E5"/>
    <w:p w14:paraId="29585F1B" w14:textId="77777777" w:rsidR="00FD01E5" w:rsidRDefault="00FD01E5"/>
    <w:p w14:paraId="3E455BFC" w14:textId="77777777" w:rsidR="00FD01E5" w:rsidRDefault="00FD01E5"/>
    <w:p w14:paraId="05E6AFD6" w14:textId="77777777" w:rsidR="00FD01E5" w:rsidRPr="009D126D" w:rsidRDefault="00FD01E5">
      <w:pPr>
        <w:rPr>
          <w:b/>
          <w:bCs/>
          <w:sz w:val="24"/>
          <w:szCs w:val="24"/>
        </w:rPr>
      </w:pPr>
      <w:r w:rsidRPr="009D126D">
        <w:rPr>
          <w:b/>
          <w:bCs/>
          <w:sz w:val="24"/>
          <w:szCs w:val="24"/>
        </w:rPr>
        <w:t>Station Updates</w:t>
      </w:r>
    </w:p>
    <w:p w14:paraId="7DF45DAF" w14:textId="77777777" w:rsidR="00FD01E5" w:rsidRPr="00B52DF4" w:rsidRDefault="00FD01E5" w:rsidP="00FD01E5">
      <w:pPr>
        <w:pStyle w:val="ListParagraph"/>
        <w:numPr>
          <w:ilvl w:val="0"/>
          <w:numId w:val="19"/>
        </w:numPr>
        <w:spacing w:after="0"/>
        <w:ind w:left="360"/>
        <w:rPr>
          <w:b/>
          <w:bCs/>
        </w:rPr>
      </w:pPr>
      <w:r w:rsidRPr="00B52DF4">
        <w:rPr>
          <w:b/>
          <w:bCs/>
        </w:rPr>
        <w:lastRenderedPageBreak/>
        <w:t>Station 1, Piney Rd</w:t>
      </w:r>
      <w:r w:rsidRPr="00B52DF4">
        <w:rPr>
          <w:b/>
          <w:bCs/>
        </w:rPr>
        <w:tab/>
      </w:r>
      <w:r w:rsidRPr="00B52DF4">
        <w:rPr>
          <w:b/>
          <w:bCs/>
        </w:rPr>
        <w:tab/>
        <w:t>10594 Piney Road</w:t>
      </w:r>
      <w:r w:rsidRPr="00B52DF4">
        <w:rPr>
          <w:b/>
          <w:bCs/>
        </w:rPr>
        <w:tab/>
      </w:r>
    </w:p>
    <w:p w14:paraId="22BB0494" w14:textId="77777777" w:rsidR="00FD01E5" w:rsidRPr="00A34020" w:rsidRDefault="00FD01E5" w:rsidP="00FD01E5">
      <w:pPr>
        <w:pStyle w:val="ListParagraph"/>
        <w:numPr>
          <w:ilvl w:val="0"/>
          <w:numId w:val="21"/>
        </w:numPr>
        <w:spacing w:after="0"/>
        <w:rPr>
          <w:u w:val="single"/>
        </w:rPr>
      </w:pPr>
      <w:r w:rsidRPr="00A34020">
        <w:rPr>
          <w:u w:val="single"/>
        </w:rPr>
        <w:t>No New Updates</w:t>
      </w:r>
    </w:p>
    <w:p w14:paraId="7BAB5AEF" w14:textId="77777777" w:rsidR="00FD01E5" w:rsidRDefault="00FD01E5" w:rsidP="00FD01E5">
      <w:pPr>
        <w:pStyle w:val="ListParagraph"/>
        <w:numPr>
          <w:ilvl w:val="1"/>
          <w:numId w:val="21"/>
        </w:numPr>
        <w:spacing w:after="0"/>
      </w:pPr>
      <w:r w:rsidRPr="00F37529">
        <w:t>Needs new facia boards put in place</w:t>
      </w:r>
      <w:r>
        <w:t>.  (need to get estimate of cost)</w:t>
      </w:r>
    </w:p>
    <w:p w14:paraId="77CC735D" w14:textId="77777777" w:rsidR="00FD01E5" w:rsidRPr="00F37529" w:rsidRDefault="00FD01E5" w:rsidP="00FD01E5">
      <w:pPr>
        <w:pStyle w:val="ListParagraph"/>
        <w:numPr>
          <w:ilvl w:val="1"/>
          <w:numId w:val="21"/>
        </w:numPr>
        <w:spacing w:after="0"/>
      </w:pPr>
      <w:r>
        <w:t>Cleaned inside of station, needs more work with weather compliance</w:t>
      </w:r>
    </w:p>
    <w:p w14:paraId="7972B064" w14:textId="77777777" w:rsidR="00FD01E5" w:rsidRDefault="00FD01E5" w:rsidP="00FD01E5">
      <w:pPr>
        <w:pStyle w:val="ListParagraph"/>
        <w:numPr>
          <w:ilvl w:val="0"/>
          <w:numId w:val="21"/>
        </w:numPr>
        <w:spacing w:after="0"/>
      </w:pPr>
      <w:r>
        <w:t>Current trucks stationed in 2 bays:</w:t>
      </w:r>
    </w:p>
    <w:p w14:paraId="3FE5E50A" w14:textId="77777777" w:rsidR="00FD01E5" w:rsidRDefault="00FD01E5" w:rsidP="00FD01E5">
      <w:pPr>
        <w:pStyle w:val="ListParagraph"/>
        <w:numPr>
          <w:ilvl w:val="1"/>
          <w:numId w:val="21"/>
        </w:numPr>
        <w:spacing w:after="0"/>
      </w:pPr>
      <w:r>
        <w:t xml:space="preserve">1414 –added new accessory lighting, etc. </w:t>
      </w:r>
    </w:p>
    <w:p w14:paraId="71907C15" w14:textId="77777777" w:rsidR="00FD01E5" w:rsidRDefault="00FD01E5" w:rsidP="00FD01E5">
      <w:pPr>
        <w:pStyle w:val="ListParagraph"/>
        <w:numPr>
          <w:ilvl w:val="1"/>
          <w:numId w:val="21"/>
        </w:numPr>
        <w:spacing w:after="0"/>
      </w:pPr>
      <w:r>
        <w:t xml:space="preserve">1422 – truck is out of service, failed pump test.  Due to engine overheating while idle and hydraulic leak.   </w:t>
      </w:r>
    </w:p>
    <w:p w14:paraId="4EF52E75" w14:textId="77777777" w:rsidR="00FD01E5" w:rsidRDefault="00FD01E5" w:rsidP="009D126D">
      <w:pPr>
        <w:spacing w:after="0"/>
        <w:ind w:left="-360" w:firstLine="720"/>
      </w:pPr>
    </w:p>
    <w:p w14:paraId="2F043006" w14:textId="77777777" w:rsidR="00FD01E5" w:rsidRPr="00B52DF4" w:rsidRDefault="00FD01E5" w:rsidP="00FD01E5">
      <w:pPr>
        <w:pStyle w:val="ListParagraph"/>
        <w:numPr>
          <w:ilvl w:val="0"/>
          <w:numId w:val="19"/>
        </w:numPr>
        <w:spacing w:after="0"/>
        <w:ind w:left="360"/>
        <w:rPr>
          <w:b/>
          <w:bCs/>
        </w:rPr>
      </w:pPr>
      <w:r w:rsidRPr="00B52DF4">
        <w:rPr>
          <w:b/>
          <w:bCs/>
        </w:rPr>
        <w:t xml:space="preserve">Station 2, Lookout </w:t>
      </w:r>
      <w:r w:rsidRPr="00B52DF4">
        <w:rPr>
          <w:b/>
          <w:bCs/>
        </w:rPr>
        <w:tab/>
      </w:r>
      <w:r w:rsidRPr="00B52DF4">
        <w:rPr>
          <w:b/>
          <w:bCs/>
        </w:rPr>
        <w:tab/>
        <w:t>22050 E. Hwy 12</w:t>
      </w:r>
    </w:p>
    <w:p w14:paraId="4EB310C6" w14:textId="77777777" w:rsidR="00FD01E5" w:rsidRPr="00A34020" w:rsidRDefault="00FD01E5" w:rsidP="00FD01E5">
      <w:pPr>
        <w:pStyle w:val="ListParagraph"/>
        <w:numPr>
          <w:ilvl w:val="0"/>
          <w:numId w:val="26"/>
        </w:numPr>
        <w:spacing w:after="0"/>
        <w:rPr>
          <w:u w:val="single"/>
        </w:rPr>
      </w:pPr>
      <w:r w:rsidRPr="00A34020">
        <w:rPr>
          <w:u w:val="single"/>
        </w:rPr>
        <w:t>No New Updates</w:t>
      </w:r>
    </w:p>
    <w:p w14:paraId="4697576B" w14:textId="77777777" w:rsidR="00FD01E5" w:rsidRDefault="00FD01E5" w:rsidP="00FD01E5">
      <w:pPr>
        <w:pStyle w:val="ListParagraph"/>
        <w:numPr>
          <w:ilvl w:val="0"/>
          <w:numId w:val="22"/>
        </w:numPr>
        <w:spacing w:after="0"/>
      </w:pPr>
      <w:r>
        <w:t>Current trucks stationed in bays:</w:t>
      </w:r>
    </w:p>
    <w:p w14:paraId="37017565" w14:textId="77777777" w:rsidR="00FD01E5" w:rsidRDefault="00FD01E5" w:rsidP="00FD01E5">
      <w:pPr>
        <w:pStyle w:val="ListParagraph"/>
        <w:numPr>
          <w:ilvl w:val="1"/>
          <w:numId w:val="22"/>
        </w:numPr>
        <w:spacing w:after="0"/>
      </w:pPr>
      <w:r>
        <w:t xml:space="preserve">1411 – no issues </w:t>
      </w:r>
    </w:p>
    <w:p w14:paraId="4E016F25" w14:textId="77777777" w:rsidR="00FD01E5" w:rsidRDefault="00FD01E5" w:rsidP="00FD01E5">
      <w:pPr>
        <w:pStyle w:val="ListParagraph"/>
        <w:numPr>
          <w:ilvl w:val="1"/>
          <w:numId w:val="22"/>
        </w:numPr>
        <w:spacing w:after="0"/>
      </w:pPr>
      <w:r>
        <w:t>1423 – no issues</w:t>
      </w:r>
    </w:p>
    <w:p w14:paraId="2811B4E9" w14:textId="77777777" w:rsidR="00FD01E5" w:rsidRDefault="00FD01E5" w:rsidP="00FD01E5">
      <w:pPr>
        <w:pStyle w:val="ListParagraph"/>
        <w:numPr>
          <w:ilvl w:val="1"/>
          <w:numId w:val="22"/>
        </w:numPr>
      </w:pPr>
      <w:r>
        <w:t>1441 – out of service due to mechanical</w:t>
      </w:r>
    </w:p>
    <w:p w14:paraId="4A5619A6" w14:textId="77777777" w:rsidR="00FD01E5" w:rsidRDefault="00FD01E5" w:rsidP="00FD01E5">
      <w:pPr>
        <w:pStyle w:val="ListParagraph"/>
        <w:numPr>
          <w:ilvl w:val="1"/>
          <w:numId w:val="22"/>
        </w:numPr>
      </w:pPr>
      <w:r>
        <w:t xml:space="preserve">1415 – no issues, needs moved to station 5.  </w:t>
      </w:r>
    </w:p>
    <w:p w14:paraId="6422C853" w14:textId="77777777" w:rsidR="00FD01E5" w:rsidRDefault="00FD01E5" w:rsidP="00FD01E5">
      <w:pPr>
        <w:pStyle w:val="ListParagraph"/>
        <w:numPr>
          <w:ilvl w:val="1"/>
          <w:numId w:val="22"/>
        </w:numPr>
      </w:pPr>
      <w:r>
        <w:t>1442- no issues</w:t>
      </w:r>
    </w:p>
    <w:p w14:paraId="256BFBE2" w14:textId="77777777" w:rsidR="00FD01E5" w:rsidRDefault="00FD01E5" w:rsidP="00A36C03">
      <w:pPr>
        <w:pStyle w:val="ListParagraph"/>
        <w:spacing w:after="0"/>
        <w:ind w:left="360"/>
      </w:pPr>
    </w:p>
    <w:p w14:paraId="3AAADDE0" w14:textId="77777777" w:rsidR="00FD01E5" w:rsidRPr="00B52DF4" w:rsidRDefault="00FD01E5" w:rsidP="00FD01E5">
      <w:pPr>
        <w:pStyle w:val="ListParagraph"/>
        <w:numPr>
          <w:ilvl w:val="0"/>
          <w:numId w:val="19"/>
        </w:numPr>
        <w:spacing w:after="0"/>
        <w:ind w:left="360"/>
        <w:rPr>
          <w:b/>
          <w:bCs/>
        </w:rPr>
      </w:pPr>
      <w:r w:rsidRPr="00B52DF4">
        <w:rPr>
          <w:b/>
          <w:bCs/>
        </w:rPr>
        <w:t>Station 3, War Eagle</w:t>
      </w:r>
      <w:r w:rsidRPr="00B52DF4">
        <w:rPr>
          <w:b/>
          <w:bCs/>
        </w:rPr>
        <w:tab/>
        <w:t>11200 High Sky Inn Rd</w:t>
      </w:r>
    </w:p>
    <w:p w14:paraId="480EACDF" w14:textId="77777777" w:rsidR="00FD01E5" w:rsidRPr="00A34020" w:rsidRDefault="00FD01E5" w:rsidP="00FD01E5">
      <w:pPr>
        <w:pStyle w:val="ListParagraph"/>
        <w:numPr>
          <w:ilvl w:val="0"/>
          <w:numId w:val="22"/>
        </w:numPr>
        <w:spacing w:after="0"/>
        <w:rPr>
          <w:u w:val="single"/>
        </w:rPr>
      </w:pPr>
      <w:r w:rsidRPr="00A34020">
        <w:rPr>
          <w:u w:val="single"/>
        </w:rPr>
        <w:t>No New Updates</w:t>
      </w:r>
    </w:p>
    <w:p w14:paraId="760AC053" w14:textId="77777777" w:rsidR="00FD01E5" w:rsidRDefault="00FD01E5" w:rsidP="00FD01E5">
      <w:pPr>
        <w:pStyle w:val="ListParagraph"/>
        <w:numPr>
          <w:ilvl w:val="0"/>
          <w:numId w:val="23"/>
        </w:numPr>
        <w:spacing w:after="0"/>
      </w:pPr>
      <w:r>
        <w:t>Current Trucks stationed in bay</w:t>
      </w:r>
    </w:p>
    <w:p w14:paraId="15811DC6" w14:textId="77777777" w:rsidR="00FD01E5" w:rsidRPr="00452B92" w:rsidRDefault="00FD01E5" w:rsidP="00FD01E5">
      <w:pPr>
        <w:pStyle w:val="ListParagraph"/>
        <w:numPr>
          <w:ilvl w:val="1"/>
          <w:numId w:val="23"/>
        </w:numPr>
        <w:spacing w:after="0"/>
        <w:rPr>
          <w:u w:val="single"/>
        </w:rPr>
      </w:pPr>
      <w:r w:rsidRPr="00452B92">
        <w:rPr>
          <w:u w:val="single"/>
        </w:rPr>
        <w:t>1417 – air brakes are locked up and won’t build up air pressure</w:t>
      </w:r>
    </w:p>
    <w:p w14:paraId="156004E2" w14:textId="77777777" w:rsidR="00FD01E5" w:rsidRPr="009D126D" w:rsidRDefault="00FD01E5" w:rsidP="007D0F38">
      <w:pPr>
        <w:spacing w:after="0"/>
        <w:ind w:left="360"/>
      </w:pPr>
    </w:p>
    <w:p w14:paraId="1FA7FE50" w14:textId="77777777" w:rsidR="00FD01E5" w:rsidRPr="00B52DF4" w:rsidRDefault="00FD01E5" w:rsidP="00FD01E5">
      <w:pPr>
        <w:pStyle w:val="ListParagraph"/>
        <w:numPr>
          <w:ilvl w:val="0"/>
          <w:numId w:val="19"/>
        </w:numPr>
        <w:spacing w:after="0"/>
        <w:ind w:left="360"/>
        <w:rPr>
          <w:b/>
          <w:bCs/>
        </w:rPr>
      </w:pPr>
      <w:r w:rsidRPr="00B52DF4">
        <w:rPr>
          <w:b/>
          <w:bCs/>
        </w:rPr>
        <w:t>Station 4, Camp War Eagle</w:t>
      </w:r>
      <w:r w:rsidRPr="00B52DF4">
        <w:rPr>
          <w:b/>
          <w:bCs/>
        </w:rPr>
        <w:tab/>
        <w:t>13552 The Pines Road</w:t>
      </w:r>
    </w:p>
    <w:p w14:paraId="0AD3FCFC" w14:textId="77777777" w:rsidR="00FD01E5" w:rsidRPr="00A34020" w:rsidRDefault="00FD01E5" w:rsidP="00FD01E5">
      <w:pPr>
        <w:pStyle w:val="ListParagraph"/>
        <w:numPr>
          <w:ilvl w:val="0"/>
          <w:numId w:val="20"/>
        </w:numPr>
        <w:spacing w:after="0"/>
        <w:rPr>
          <w:u w:val="single"/>
        </w:rPr>
      </w:pPr>
      <w:r w:rsidRPr="00A34020">
        <w:rPr>
          <w:u w:val="single"/>
        </w:rPr>
        <w:t>No New Updates</w:t>
      </w:r>
    </w:p>
    <w:p w14:paraId="019D12B0" w14:textId="77777777" w:rsidR="00FD01E5" w:rsidRPr="00A34020" w:rsidRDefault="00FD01E5" w:rsidP="00FD01E5">
      <w:pPr>
        <w:pStyle w:val="ListParagraph"/>
        <w:numPr>
          <w:ilvl w:val="1"/>
          <w:numId w:val="20"/>
        </w:numPr>
        <w:spacing w:after="0"/>
      </w:pPr>
      <w:r w:rsidRPr="00A34020">
        <w:t xml:space="preserve">Need to install the AC unit on the wall, its sitting in the bay. </w:t>
      </w:r>
    </w:p>
    <w:p w14:paraId="01E293D4" w14:textId="77777777" w:rsidR="00FD01E5" w:rsidRDefault="00FD01E5" w:rsidP="00FD01E5">
      <w:pPr>
        <w:pStyle w:val="ListParagraph"/>
        <w:numPr>
          <w:ilvl w:val="1"/>
          <w:numId w:val="20"/>
        </w:numPr>
        <w:spacing w:after="0"/>
      </w:pPr>
      <w:r>
        <w:t>Need list of supplies together to do wiring to get the AC unit.  We can do that ourselves without any issue.</w:t>
      </w:r>
    </w:p>
    <w:p w14:paraId="6C4DCDBB" w14:textId="77777777" w:rsidR="00FD01E5" w:rsidRDefault="00FD01E5" w:rsidP="00FD01E5">
      <w:pPr>
        <w:pStyle w:val="ListParagraph"/>
        <w:numPr>
          <w:ilvl w:val="0"/>
          <w:numId w:val="20"/>
        </w:numPr>
        <w:spacing w:after="0"/>
      </w:pPr>
      <w:r>
        <w:t>Current trucks in bay</w:t>
      </w:r>
    </w:p>
    <w:p w14:paraId="7FDA8097" w14:textId="77777777" w:rsidR="00FD01E5" w:rsidRDefault="00FD01E5" w:rsidP="00FD01E5">
      <w:pPr>
        <w:pStyle w:val="ListParagraph"/>
        <w:numPr>
          <w:ilvl w:val="1"/>
          <w:numId w:val="20"/>
        </w:numPr>
        <w:spacing w:after="0"/>
      </w:pPr>
      <w:r>
        <w:t>1421 – no issues, compartments need organized and new mounts put in place for equipment required to make it an Engine</w:t>
      </w:r>
    </w:p>
    <w:p w14:paraId="7C8429E5" w14:textId="77777777" w:rsidR="00FD01E5" w:rsidRDefault="00FD01E5" w:rsidP="00FD01E5">
      <w:pPr>
        <w:pStyle w:val="ListParagraph"/>
        <w:numPr>
          <w:ilvl w:val="1"/>
          <w:numId w:val="20"/>
        </w:numPr>
        <w:spacing w:after="0"/>
      </w:pPr>
      <w:r>
        <w:t xml:space="preserve">1444 – no issues, Ian has this as a response vehicle from his home on Pullum Place. </w:t>
      </w:r>
    </w:p>
    <w:p w14:paraId="75483EEF" w14:textId="77777777" w:rsidR="00FD01E5" w:rsidRDefault="00FD01E5" w:rsidP="00FD01E5">
      <w:pPr>
        <w:pStyle w:val="ListParagraph"/>
        <w:numPr>
          <w:ilvl w:val="1"/>
          <w:numId w:val="20"/>
        </w:numPr>
        <w:spacing w:after="0"/>
      </w:pPr>
      <w:r>
        <w:t xml:space="preserve">New truck from Hickory Creek Fire. Testing before mounting pump. </w:t>
      </w:r>
    </w:p>
    <w:p w14:paraId="6FA343B1" w14:textId="77777777" w:rsidR="00FD01E5" w:rsidRPr="009D126D" w:rsidRDefault="00FD01E5" w:rsidP="009D126D">
      <w:pPr>
        <w:spacing w:after="0"/>
      </w:pPr>
    </w:p>
    <w:p w14:paraId="6568DAA7" w14:textId="77777777" w:rsidR="00FD01E5" w:rsidRPr="00B52DF4" w:rsidRDefault="00FD01E5" w:rsidP="00FD01E5">
      <w:pPr>
        <w:pStyle w:val="ListParagraph"/>
        <w:numPr>
          <w:ilvl w:val="0"/>
          <w:numId w:val="19"/>
        </w:numPr>
        <w:spacing w:after="0"/>
        <w:ind w:left="360"/>
        <w:rPr>
          <w:b/>
          <w:bCs/>
        </w:rPr>
      </w:pPr>
      <w:r w:rsidRPr="00B52DF4">
        <w:rPr>
          <w:b/>
          <w:bCs/>
        </w:rPr>
        <w:t>Station 5, Pinetop</w:t>
      </w:r>
      <w:r w:rsidRPr="00B52DF4">
        <w:rPr>
          <w:b/>
          <w:bCs/>
        </w:rPr>
        <w:tab/>
      </w:r>
      <w:r w:rsidRPr="00B52DF4">
        <w:rPr>
          <w:b/>
          <w:bCs/>
        </w:rPr>
        <w:tab/>
        <w:t>22725 N. Pine Top Rd</w:t>
      </w:r>
    </w:p>
    <w:p w14:paraId="02993487" w14:textId="77777777" w:rsidR="00FD01E5" w:rsidRPr="00A34020" w:rsidRDefault="00FD01E5" w:rsidP="00FD01E5">
      <w:pPr>
        <w:pStyle w:val="ListParagraph"/>
        <w:numPr>
          <w:ilvl w:val="0"/>
          <w:numId w:val="19"/>
        </w:numPr>
        <w:spacing w:after="0"/>
        <w:rPr>
          <w:u w:val="single"/>
        </w:rPr>
      </w:pPr>
      <w:r w:rsidRPr="00A34020">
        <w:rPr>
          <w:u w:val="single"/>
        </w:rPr>
        <w:t>No New Updates</w:t>
      </w:r>
    </w:p>
    <w:p w14:paraId="4A80DC2F" w14:textId="77777777" w:rsidR="00FD01E5" w:rsidRDefault="00FD01E5" w:rsidP="00FD01E5">
      <w:pPr>
        <w:pStyle w:val="ListParagraph"/>
        <w:numPr>
          <w:ilvl w:val="0"/>
          <w:numId w:val="24"/>
        </w:numPr>
      </w:pPr>
      <w:r>
        <w:t>Current trucks in bay</w:t>
      </w:r>
    </w:p>
    <w:p w14:paraId="4C8BD94F" w14:textId="77777777" w:rsidR="00FD01E5" w:rsidRDefault="00FD01E5" w:rsidP="00FD01E5">
      <w:pPr>
        <w:pStyle w:val="ListParagraph"/>
        <w:numPr>
          <w:ilvl w:val="1"/>
          <w:numId w:val="24"/>
        </w:numPr>
      </w:pPr>
      <w:r>
        <w:t>1413 – air brakes are locked up and will not build up air pressure</w:t>
      </w:r>
    </w:p>
    <w:p w14:paraId="2C1C7B33" w14:textId="77777777" w:rsidR="00FD01E5" w:rsidRDefault="00FD01E5" w:rsidP="00FD01E5">
      <w:pPr>
        <w:pStyle w:val="ListParagraph"/>
        <w:numPr>
          <w:ilvl w:val="1"/>
          <w:numId w:val="24"/>
        </w:numPr>
      </w:pPr>
      <w:r>
        <w:t xml:space="preserve">Trailer with Golf Cart needs moved to make room for 1415 from Station 2. Potentially turn trailer into forestry </w:t>
      </w:r>
    </w:p>
    <w:p w14:paraId="5BAF22A6" w14:textId="77777777" w:rsidR="00FD01E5" w:rsidRDefault="00FD01E5" w:rsidP="00A34020">
      <w:pPr>
        <w:pStyle w:val="ListParagraph"/>
        <w:ind w:left="2160"/>
      </w:pPr>
    </w:p>
    <w:p w14:paraId="68D13350" w14:textId="77777777" w:rsidR="00FD01E5" w:rsidRDefault="00FD01E5" w:rsidP="00A34020">
      <w:pPr>
        <w:pStyle w:val="ListParagraph"/>
        <w:ind w:left="2160"/>
      </w:pPr>
    </w:p>
    <w:p w14:paraId="3CAA6B50" w14:textId="77777777" w:rsidR="00FD01E5" w:rsidRDefault="00FD01E5" w:rsidP="00A34020">
      <w:pPr>
        <w:pStyle w:val="ListParagraph"/>
        <w:ind w:left="2160"/>
      </w:pPr>
    </w:p>
    <w:p w14:paraId="70E3C170" w14:textId="77777777" w:rsidR="00FD01E5" w:rsidRDefault="00FD01E5" w:rsidP="00A34020">
      <w:pPr>
        <w:pStyle w:val="ListParagraph"/>
        <w:ind w:left="2160"/>
      </w:pPr>
    </w:p>
    <w:p w14:paraId="6C80DCAC" w14:textId="77777777" w:rsidR="00FD01E5" w:rsidRDefault="00FD01E5" w:rsidP="00A34020">
      <w:pPr>
        <w:pStyle w:val="ListParagraph"/>
        <w:ind w:left="2160"/>
      </w:pPr>
    </w:p>
    <w:p w14:paraId="269E9D69" w14:textId="77777777" w:rsidR="00FD01E5" w:rsidRDefault="00FD01E5" w:rsidP="00A34020">
      <w:pPr>
        <w:pStyle w:val="ListParagraph"/>
        <w:ind w:left="2160"/>
      </w:pPr>
    </w:p>
    <w:p w14:paraId="2E09806A" w14:textId="77777777" w:rsidR="00FD01E5" w:rsidRPr="00B52DF4" w:rsidRDefault="00FD01E5" w:rsidP="00FD01E5">
      <w:pPr>
        <w:pStyle w:val="ListParagraph"/>
        <w:numPr>
          <w:ilvl w:val="0"/>
          <w:numId w:val="19"/>
        </w:numPr>
        <w:spacing w:after="0"/>
        <w:ind w:left="360"/>
        <w:rPr>
          <w:b/>
          <w:bCs/>
        </w:rPr>
      </w:pPr>
      <w:r w:rsidRPr="00B52DF4">
        <w:rPr>
          <w:b/>
          <w:bCs/>
        </w:rPr>
        <w:t>Future Station 1</w:t>
      </w:r>
      <w:r w:rsidRPr="00B52DF4">
        <w:rPr>
          <w:b/>
          <w:bCs/>
        </w:rPr>
        <w:tab/>
      </w:r>
      <w:r w:rsidRPr="00B52DF4">
        <w:rPr>
          <w:b/>
          <w:bCs/>
        </w:rPr>
        <w:tab/>
        <w:t>10400 Piney Road</w:t>
      </w:r>
    </w:p>
    <w:p w14:paraId="3D902FFC" w14:textId="77777777" w:rsidR="00FD01E5" w:rsidRDefault="00FD01E5" w:rsidP="009D126D">
      <w:pPr>
        <w:spacing w:after="0"/>
        <w:ind w:left="-360" w:firstLine="720"/>
      </w:pPr>
      <w:r w:rsidRPr="009D126D">
        <w:t>Building Committee Formed – May 2020 Board Meeting</w:t>
      </w:r>
    </w:p>
    <w:p w14:paraId="5F8DA957" w14:textId="77777777" w:rsidR="00FD01E5" w:rsidRDefault="00FD01E5" w:rsidP="00FD01E5">
      <w:pPr>
        <w:pStyle w:val="ListParagraph"/>
        <w:numPr>
          <w:ilvl w:val="0"/>
          <w:numId w:val="19"/>
        </w:numPr>
        <w:spacing w:after="0"/>
        <w:rPr>
          <w:u w:val="single"/>
        </w:rPr>
      </w:pPr>
      <w:r>
        <w:rPr>
          <w:u w:val="single"/>
        </w:rPr>
        <w:t xml:space="preserve">Committee </w:t>
      </w:r>
      <w:r w:rsidRPr="00A34020">
        <w:rPr>
          <w:u w:val="single"/>
        </w:rPr>
        <w:t xml:space="preserve">on Hold until </w:t>
      </w:r>
      <w:proofErr w:type="spellStart"/>
      <w:r>
        <w:rPr>
          <w:u w:val="single"/>
        </w:rPr>
        <w:t>mid</w:t>
      </w:r>
      <w:r w:rsidRPr="00A34020">
        <w:rPr>
          <w:u w:val="single"/>
        </w:rPr>
        <w:t xml:space="preserve"> year</w:t>
      </w:r>
      <w:proofErr w:type="spellEnd"/>
    </w:p>
    <w:p w14:paraId="58A663CB" w14:textId="77777777" w:rsidR="00FD01E5" w:rsidRDefault="00FD01E5" w:rsidP="00FD01E5">
      <w:pPr>
        <w:pStyle w:val="ListParagraph"/>
        <w:numPr>
          <w:ilvl w:val="0"/>
          <w:numId w:val="19"/>
        </w:numPr>
        <w:spacing w:after="0"/>
        <w:rPr>
          <w:u w:val="single"/>
        </w:rPr>
      </w:pPr>
      <w:r>
        <w:rPr>
          <w:u w:val="single"/>
        </w:rPr>
        <w:t xml:space="preserve">Need to start thinking about building changes at station 2 </w:t>
      </w:r>
    </w:p>
    <w:p w14:paraId="024F3FE3" w14:textId="77777777" w:rsidR="00FD01E5" w:rsidRPr="00A34020" w:rsidRDefault="00FD01E5" w:rsidP="00FD01E5">
      <w:pPr>
        <w:pStyle w:val="ListParagraph"/>
        <w:numPr>
          <w:ilvl w:val="0"/>
          <w:numId w:val="19"/>
        </w:numPr>
        <w:spacing w:after="0"/>
        <w:rPr>
          <w:u w:val="single"/>
        </w:rPr>
      </w:pPr>
      <w:r>
        <w:rPr>
          <w:u w:val="single"/>
        </w:rPr>
        <w:t>Need to begin discussions on Future Station 1</w:t>
      </w:r>
    </w:p>
    <w:p w14:paraId="3552927A" w14:textId="77777777" w:rsidR="00FD01E5" w:rsidRDefault="00FD01E5" w:rsidP="00FD01E5">
      <w:pPr>
        <w:pStyle w:val="ListParagraph"/>
        <w:numPr>
          <w:ilvl w:val="0"/>
          <w:numId w:val="25"/>
        </w:numPr>
        <w:spacing w:after="0"/>
      </w:pPr>
      <w:r>
        <w:t>Will need to get new quotes.</w:t>
      </w:r>
    </w:p>
    <w:p w14:paraId="3BCA0FD7" w14:textId="77777777" w:rsidR="00FD01E5" w:rsidRDefault="00FD01E5" w:rsidP="00FD01E5">
      <w:pPr>
        <w:pStyle w:val="ListParagraph"/>
        <w:numPr>
          <w:ilvl w:val="0"/>
          <w:numId w:val="25"/>
        </w:numPr>
        <w:spacing w:after="0"/>
      </w:pPr>
      <w:r>
        <w:t>Multiple building quotes have been requested and submitted for review</w:t>
      </w:r>
      <w:bookmarkEnd w:id="0"/>
    </w:p>
    <w:p w14:paraId="51CE7A74" w14:textId="77777777" w:rsidR="00FD01E5" w:rsidRDefault="00FD01E5" w:rsidP="001A4CD6">
      <w:pPr>
        <w:spacing w:after="0"/>
      </w:pPr>
    </w:p>
    <w:p w14:paraId="793C9BB0" w14:textId="77777777" w:rsidR="00FD01E5" w:rsidRDefault="00FD01E5" w:rsidP="001A4CD6">
      <w:pPr>
        <w:spacing w:after="0"/>
      </w:pPr>
      <w:r>
        <w:t xml:space="preserve">Public interactions. It is my recommendation that we continue to limit the exposures of Fire Department hosted events with our immediate community until more states are on the downward Covid trend that the state of Arkansas is. I feel we can safely assume we will have limited interactions that WE host until later in the fall. We will continue to provide support for events in our area, but I feel we should limit what we host. I would like to welcome the new board members and it is my hope we can continue on the path to progression, and continue to grow as a Fire Department in line with the standards of all NWA Fire Departments. </w:t>
      </w:r>
    </w:p>
    <w:p w14:paraId="00000167" w14:textId="77777777" w:rsidR="0031447D" w:rsidRDefault="0031447D" w:rsidP="00FD01E5">
      <w:pPr>
        <w:pBdr>
          <w:top w:val="nil"/>
          <w:left w:val="nil"/>
          <w:bottom w:val="nil"/>
          <w:right w:val="nil"/>
          <w:between w:val="nil"/>
        </w:pBdr>
        <w:tabs>
          <w:tab w:val="center" w:pos="4680"/>
          <w:tab w:val="right" w:pos="9360"/>
        </w:tabs>
        <w:spacing w:after="0" w:line="240" w:lineRule="auto"/>
        <w:jc w:val="center"/>
      </w:pPr>
    </w:p>
    <w:sectPr w:rsidR="0031447D" w:rsidSect="005248F7">
      <w:headerReference w:type="default" r:id="rId12"/>
      <w:footerReference w:type="default" r:id="rId1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5A5DB4" w14:textId="77777777" w:rsidR="006D4EA8" w:rsidRDefault="006D4EA8" w:rsidP="00FD01E5">
      <w:pPr>
        <w:spacing w:after="0" w:line="240" w:lineRule="auto"/>
      </w:pPr>
      <w:r>
        <w:separator/>
      </w:r>
    </w:p>
  </w:endnote>
  <w:endnote w:type="continuationSeparator" w:id="0">
    <w:p w14:paraId="45DCE559" w14:textId="77777777" w:rsidR="006D4EA8" w:rsidRDefault="006D4EA8" w:rsidP="00FD01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261A08" w14:textId="77777777" w:rsidR="0096300B" w:rsidRDefault="003B7273">
    <w:pPr>
      <w:pStyle w:val="Footer"/>
    </w:pPr>
    <w:r>
      <w:t>Dated:  May 1,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872F08" w14:textId="77777777" w:rsidR="006D4EA8" w:rsidRDefault="006D4EA8" w:rsidP="00FD01E5">
      <w:pPr>
        <w:spacing w:after="0" w:line="240" w:lineRule="auto"/>
      </w:pPr>
      <w:r>
        <w:separator/>
      </w:r>
    </w:p>
  </w:footnote>
  <w:footnote w:type="continuationSeparator" w:id="0">
    <w:p w14:paraId="5566C299" w14:textId="77777777" w:rsidR="006D4EA8" w:rsidRDefault="006D4EA8" w:rsidP="00FD01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348829" w14:textId="77777777" w:rsidR="00AA4E43" w:rsidRDefault="003B7273" w:rsidP="00AA4E43">
    <w:pPr>
      <w:pStyle w:val="Header"/>
      <w:jc w:val="center"/>
    </w:pPr>
    <w:r>
      <w:t>Piney Point Chiefs Report</w:t>
    </w:r>
  </w:p>
  <w:p w14:paraId="69584DDB" w14:textId="77777777" w:rsidR="00AA4E43" w:rsidRDefault="003B7273" w:rsidP="00AA4E43">
    <w:pPr>
      <w:pStyle w:val="Header"/>
      <w:jc w:val="center"/>
    </w:pPr>
    <w:r>
      <w:t>Chief Blake Ballou</w:t>
    </w:r>
  </w:p>
  <w:p w14:paraId="7BAFB6E7" w14:textId="77777777" w:rsidR="0093066B" w:rsidRDefault="003B7273" w:rsidP="00D5658B">
    <w:pPr>
      <w:pStyle w:val="Header"/>
      <w:jc w:val="center"/>
    </w:pPr>
    <w:r>
      <w:t>April Updates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F2184"/>
    <w:multiLevelType w:val="hybridMultilevel"/>
    <w:tmpl w:val="389C071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857C9B"/>
    <w:multiLevelType w:val="multilevel"/>
    <w:tmpl w:val="1C7870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CE568CF"/>
    <w:multiLevelType w:val="multilevel"/>
    <w:tmpl w:val="3E1E898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15:restartNumberingAfterBreak="0">
    <w:nsid w:val="0F794C2B"/>
    <w:multiLevelType w:val="multilevel"/>
    <w:tmpl w:val="7F241EA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 w15:restartNumberingAfterBreak="0">
    <w:nsid w:val="10024C37"/>
    <w:multiLevelType w:val="hybridMultilevel"/>
    <w:tmpl w:val="33AA61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813581B"/>
    <w:multiLevelType w:val="multilevel"/>
    <w:tmpl w:val="9E7A31F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15:restartNumberingAfterBreak="0">
    <w:nsid w:val="1B431272"/>
    <w:multiLevelType w:val="multilevel"/>
    <w:tmpl w:val="B1B4CE0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 w15:restartNumberingAfterBreak="0">
    <w:nsid w:val="1E6F3765"/>
    <w:multiLevelType w:val="multilevel"/>
    <w:tmpl w:val="B0D8F4A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 w15:restartNumberingAfterBreak="0">
    <w:nsid w:val="1ED74304"/>
    <w:multiLevelType w:val="hybridMultilevel"/>
    <w:tmpl w:val="619272B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9F543FD"/>
    <w:multiLevelType w:val="hybridMultilevel"/>
    <w:tmpl w:val="24B469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DD0308B"/>
    <w:multiLevelType w:val="multilevel"/>
    <w:tmpl w:val="E272E08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1" w15:restartNumberingAfterBreak="0">
    <w:nsid w:val="35B064D2"/>
    <w:multiLevelType w:val="multilevel"/>
    <w:tmpl w:val="4E92B2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763003D"/>
    <w:multiLevelType w:val="hybridMultilevel"/>
    <w:tmpl w:val="B21A19B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EE76E7F"/>
    <w:multiLevelType w:val="multilevel"/>
    <w:tmpl w:val="BEA8E7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F4C0A64"/>
    <w:multiLevelType w:val="multilevel"/>
    <w:tmpl w:val="9CAC05E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5" w15:restartNumberingAfterBreak="0">
    <w:nsid w:val="53E1239F"/>
    <w:multiLevelType w:val="multilevel"/>
    <w:tmpl w:val="6C0A143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6" w15:restartNumberingAfterBreak="0">
    <w:nsid w:val="5DE90C16"/>
    <w:multiLevelType w:val="multilevel"/>
    <w:tmpl w:val="CB7018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63421539"/>
    <w:multiLevelType w:val="multilevel"/>
    <w:tmpl w:val="D8002238"/>
    <w:lvl w:ilvl="0">
      <w:start w:val="1"/>
      <w:numFmt w:val="bullet"/>
      <w:lvlText w:val="●"/>
      <w:lvlJc w:val="left"/>
      <w:pPr>
        <w:ind w:left="720" w:firstLine="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64D21605"/>
    <w:multiLevelType w:val="multilevel"/>
    <w:tmpl w:val="C56EAE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6A231522"/>
    <w:multiLevelType w:val="hybridMultilevel"/>
    <w:tmpl w:val="F33865D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B9B6A4D"/>
    <w:multiLevelType w:val="hybridMultilevel"/>
    <w:tmpl w:val="9348D38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2992C86"/>
    <w:multiLevelType w:val="multilevel"/>
    <w:tmpl w:val="9350EE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75E0549B"/>
    <w:multiLevelType w:val="hybridMultilevel"/>
    <w:tmpl w:val="2814EC8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7AC6695"/>
    <w:multiLevelType w:val="multilevel"/>
    <w:tmpl w:val="53A8A7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7991038E"/>
    <w:multiLevelType w:val="multilevel"/>
    <w:tmpl w:val="13B2DB58"/>
    <w:lvl w:ilvl="0">
      <w:start w:val="1"/>
      <w:numFmt w:val="bullet"/>
      <w:lvlText w:val="●"/>
      <w:lvlJc w:val="left"/>
      <w:pPr>
        <w:ind w:left="720" w:firstLine="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7C092BE5"/>
    <w:multiLevelType w:val="multilevel"/>
    <w:tmpl w:val="603EB51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3"/>
  </w:num>
  <w:num w:numId="2">
    <w:abstractNumId w:val="16"/>
  </w:num>
  <w:num w:numId="3">
    <w:abstractNumId w:val="17"/>
  </w:num>
  <w:num w:numId="4">
    <w:abstractNumId w:val="6"/>
  </w:num>
  <w:num w:numId="5">
    <w:abstractNumId w:val="24"/>
  </w:num>
  <w:num w:numId="6">
    <w:abstractNumId w:val="10"/>
  </w:num>
  <w:num w:numId="7">
    <w:abstractNumId w:val="1"/>
  </w:num>
  <w:num w:numId="8">
    <w:abstractNumId w:val="15"/>
  </w:num>
  <w:num w:numId="9">
    <w:abstractNumId w:val="23"/>
  </w:num>
  <w:num w:numId="10">
    <w:abstractNumId w:val="25"/>
  </w:num>
  <w:num w:numId="11">
    <w:abstractNumId w:val="18"/>
  </w:num>
  <w:num w:numId="12">
    <w:abstractNumId w:val="13"/>
  </w:num>
  <w:num w:numId="13">
    <w:abstractNumId w:val="2"/>
  </w:num>
  <w:num w:numId="14">
    <w:abstractNumId w:val="11"/>
  </w:num>
  <w:num w:numId="15">
    <w:abstractNumId w:val="5"/>
  </w:num>
  <w:num w:numId="16">
    <w:abstractNumId w:val="7"/>
  </w:num>
  <w:num w:numId="17">
    <w:abstractNumId w:val="14"/>
  </w:num>
  <w:num w:numId="18">
    <w:abstractNumId w:val="21"/>
  </w:num>
  <w:num w:numId="19">
    <w:abstractNumId w:val="19"/>
  </w:num>
  <w:num w:numId="20">
    <w:abstractNumId w:val="12"/>
  </w:num>
  <w:num w:numId="21">
    <w:abstractNumId w:val="0"/>
  </w:num>
  <w:num w:numId="22">
    <w:abstractNumId w:val="9"/>
  </w:num>
  <w:num w:numId="23">
    <w:abstractNumId w:val="20"/>
  </w:num>
  <w:num w:numId="24">
    <w:abstractNumId w:val="22"/>
  </w:num>
  <w:num w:numId="25">
    <w:abstractNumId w:val="4"/>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47D"/>
    <w:rsid w:val="0031447D"/>
    <w:rsid w:val="003B7273"/>
    <w:rsid w:val="006D4EA8"/>
    <w:rsid w:val="00832F52"/>
    <w:rsid w:val="00CB2E81"/>
    <w:rsid w:val="00D22F29"/>
    <w:rsid w:val="00FD01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3B3D1"/>
  <w15:docId w15:val="{6E1A8103-C97A-4D00-97D1-2945BC504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38EA"/>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Date">
    <w:name w:val="Date"/>
    <w:basedOn w:val="Normal"/>
    <w:next w:val="Normal"/>
    <w:link w:val="DateChar"/>
    <w:uiPriority w:val="99"/>
    <w:semiHidden/>
    <w:unhideWhenUsed/>
    <w:rsid w:val="00F338EA"/>
  </w:style>
  <w:style w:type="character" w:customStyle="1" w:styleId="DateChar">
    <w:name w:val="Date Char"/>
    <w:basedOn w:val="DefaultParagraphFont"/>
    <w:link w:val="Date"/>
    <w:uiPriority w:val="99"/>
    <w:semiHidden/>
    <w:rsid w:val="00F338EA"/>
  </w:style>
  <w:style w:type="table" w:styleId="TableGrid">
    <w:name w:val="Table Grid"/>
    <w:basedOn w:val="TableNormal"/>
    <w:uiPriority w:val="39"/>
    <w:rsid w:val="00F338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338EA"/>
    <w:pPr>
      <w:ind w:left="720"/>
      <w:contextualSpacing/>
    </w:pPr>
  </w:style>
  <w:style w:type="paragraph" w:styleId="Header">
    <w:name w:val="header"/>
    <w:basedOn w:val="Normal"/>
    <w:link w:val="HeaderChar"/>
    <w:uiPriority w:val="99"/>
    <w:unhideWhenUsed/>
    <w:rsid w:val="008B1D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1D3B"/>
  </w:style>
  <w:style w:type="paragraph" w:styleId="Footer">
    <w:name w:val="footer"/>
    <w:basedOn w:val="Normal"/>
    <w:link w:val="FooterChar"/>
    <w:uiPriority w:val="99"/>
    <w:unhideWhenUsed/>
    <w:rsid w:val="008B1D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1D3B"/>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TableGrid0">
    <w:name w:val="TableGrid"/>
    <w:rsid w:val="00FD01E5"/>
    <w:pPr>
      <w:spacing w:after="0" w:line="240" w:lineRule="auto"/>
    </w:pPr>
    <w:rPr>
      <w:rFonts w:asciiTheme="minorHAnsi" w:eastAsiaTheme="minorEastAsia" w:hAnsiTheme="minorHAnsi" w:cstheme="minorBidi"/>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z7yRubn8KbP/7q3aEj124wwNE6g==">AMUW2mVMT3lCrLLjPwNIIb7kL74QBfUxcPI+DhKEctIJIqc40oE3VMGb6G0Vqx9Jyp1sCYpqKW8SHnxhTE6XincDEvgvIP88NV445+Fy8aRylxqteaMPS+LRFiggId+LxJEgG6ZwRMHv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1138</Words>
  <Characters>6493</Characters>
  <Application>Microsoft Office Word</Application>
  <DocSecurity>0</DocSecurity>
  <Lines>54</Lines>
  <Paragraphs>15</Paragraphs>
  <ScaleCrop>false</ScaleCrop>
  <Company/>
  <LinksUpToDate>false</LinksUpToDate>
  <CharactersWithSpaces>7616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Denton, Kathy</dc:creator>
  <cp:lastModifiedBy>lizbethamitchell@gmail.com</cp:lastModifiedBy>
  <cp:revision>3</cp:revision>
  <dcterms:created xsi:type="dcterms:W3CDTF">2021-06-09T01:56:00Z</dcterms:created>
  <dcterms:modified xsi:type="dcterms:W3CDTF">2021-06-09T01:59:00Z</dcterms:modified>
</cp:coreProperties>
</file>