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D5B2" w14:textId="12D37781" w:rsidR="00F338EA" w:rsidRPr="00C8723D" w:rsidRDefault="00F338EA" w:rsidP="00F338EA">
      <w:pPr>
        <w:spacing w:after="0" w:line="240" w:lineRule="auto"/>
        <w:rPr>
          <w:rFonts w:ascii="Calibri" w:eastAsia="Times New Roman" w:hAnsi="Calibri" w:cs="Calibri"/>
          <w:b/>
          <w:bCs/>
          <w:color w:val="000000"/>
          <w:sz w:val="36"/>
          <w:szCs w:val="36"/>
        </w:rPr>
      </w:pPr>
      <w:r w:rsidRPr="00C8723D">
        <w:rPr>
          <w:rFonts w:ascii="Calibri" w:eastAsia="Times New Roman" w:hAnsi="Calibri" w:cs="Calibri"/>
          <w:b/>
          <w:bCs/>
          <w:color w:val="000000"/>
          <w:sz w:val="36"/>
          <w:szCs w:val="36"/>
        </w:rPr>
        <w:t>PINEY POINT VOLUNTEER FIRE DEPARTMENT (PPVFD), INC. BOARD MEETING</w:t>
      </w:r>
      <w:r w:rsidR="00B41F47">
        <w:rPr>
          <w:rFonts w:ascii="Calibri" w:eastAsia="Times New Roman" w:hAnsi="Calibri" w:cs="Calibri"/>
          <w:b/>
          <w:bCs/>
          <w:color w:val="000000"/>
          <w:sz w:val="36"/>
          <w:szCs w:val="36"/>
        </w:rPr>
        <w:t xml:space="preserve"> AGENDA</w:t>
      </w:r>
    </w:p>
    <w:p w14:paraId="14D8F598" w14:textId="77777777" w:rsidR="00C26144" w:rsidRDefault="00C26144"/>
    <w:p w14:paraId="1101519B" w14:textId="3594A33A" w:rsidR="00F338EA" w:rsidRDefault="00E14DEC" w:rsidP="00FE0FC3">
      <w:r>
        <w:t>November 4</w:t>
      </w:r>
      <w:r w:rsidR="00867037">
        <w:t>,</w:t>
      </w:r>
      <w:r w:rsidR="00B41F47">
        <w:t xml:space="preserve"> 2021</w:t>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F94F5A">
        <w:t>7:00</w:t>
      </w:r>
      <w:r w:rsidR="007F160A">
        <w:t xml:space="preserve"> PM – </w:t>
      </w:r>
      <w:r w:rsidR="00F94F5A">
        <w:t>9</w:t>
      </w:r>
      <w:r w:rsidR="007F160A">
        <w:t>:00 PM</w:t>
      </w:r>
    </w:p>
    <w:tbl>
      <w:tblPr>
        <w:tblStyle w:val="TableGrid"/>
        <w:tblW w:w="15210" w:type="dxa"/>
        <w:tblInd w:w="-1085" w:type="dxa"/>
        <w:tblLook w:val="04A0" w:firstRow="1" w:lastRow="0" w:firstColumn="1" w:lastColumn="0" w:noHBand="0" w:noVBand="1"/>
      </w:tblPr>
      <w:tblGrid>
        <w:gridCol w:w="641"/>
        <w:gridCol w:w="2663"/>
        <w:gridCol w:w="1162"/>
        <w:gridCol w:w="10744"/>
      </w:tblGrid>
      <w:tr w:rsidR="00F338EA" w14:paraId="7675616B" w14:textId="77777777" w:rsidTr="00A73FBC">
        <w:tc>
          <w:tcPr>
            <w:tcW w:w="641" w:type="dxa"/>
          </w:tcPr>
          <w:p w14:paraId="7AA46F3D" w14:textId="77777777" w:rsidR="00F338EA" w:rsidRPr="00F338EA" w:rsidRDefault="00F338EA">
            <w:pPr>
              <w:rPr>
                <w:b/>
                <w:bCs/>
              </w:rPr>
            </w:pPr>
            <w:r w:rsidRPr="00F338EA">
              <w:rPr>
                <w:b/>
                <w:bCs/>
              </w:rPr>
              <w:t>Item</w:t>
            </w:r>
          </w:p>
        </w:tc>
        <w:tc>
          <w:tcPr>
            <w:tcW w:w="2663" w:type="dxa"/>
          </w:tcPr>
          <w:p w14:paraId="114C5F63" w14:textId="77777777" w:rsidR="00F338EA" w:rsidRPr="00F338EA" w:rsidRDefault="00F338EA">
            <w:pPr>
              <w:rPr>
                <w:b/>
                <w:bCs/>
              </w:rPr>
            </w:pPr>
            <w:r w:rsidRPr="00F338EA">
              <w:rPr>
                <w:b/>
                <w:bCs/>
              </w:rPr>
              <w:t>Description</w:t>
            </w:r>
          </w:p>
        </w:tc>
        <w:tc>
          <w:tcPr>
            <w:tcW w:w="1162" w:type="dxa"/>
          </w:tcPr>
          <w:p w14:paraId="39F425EB" w14:textId="77777777" w:rsidR="00F338EA" w:rsidRPr="00F338EA" w:rsidRDefault="00F338EA">
            <w:pPr>
              <w:rPr>
                <w:b/>
                <w:bCs/>
              </w:rPr>
            </w:pPr>
            <w:r w:rsidRPr="00F338EA">
              <w:rPr>
                <w:b/>
                <w:bCs/>
              </w:rPr>
              <w:t>Lead</w:t>
            </w:r>
          </w:p>
        </w:tc>
        <w:tc>
          <w:tcPr>
            <w:tcW w:w="10744" w:type="dxa"/>
          </w:tcPr>
          <w:p w14:paraId="665F70C0" w14:textId="77777777" w:rsidR="00F338EA" w:rsidRPr="00F338EA" w:rsidRDefault="00F338EA" w:rsidP="00F338EA">
            <w:pPr>
              <w:jc w:val="center"/>
              <w:rPr>
                <w:b/>
                <w:bCs/>
              </w:rPr>
            </w:pPr>
            <w:r w:rsidRPr="00F338EA">
              <w:rPr>
                <w:b/>
                <w:bCs/>
              </w:rPr>
              <w:t>Notes/Comments</w:t>
            </w:r>
          </w:p>
        </w:tc>
      </w:tr>
      <w:tr w:rsidR="00F338EA" w14:paraId="2D035C72" w14:textId="77777777" w:rsidTr="0001416A">
        <w:tc>
          <w:tcPr>
            <w:tcW w:w="641" w:type="dxa"/>
          </w:tcPr>
          <w:p w14:paraId="102746C0" w14:textId="77777777" w:rsidR="00F338EA" w:rsidRDefault="00F338EA" w:rsidP="0001416A">
            <w:pPr>
              <w:jc w:val="center"/>
            </w:pPr>
            <w:r>
              <w:t>1</w:t>
            </w:r>
          </w:p>
        </w:tc>
        <w:tc>
          <w:tcPr>
            <w:tcW w:w="2663" w:type="dxa"/>
          </w:tcPr>
          <w:p w14:paraId="4DD1F769" w14:textId="77777777" w:rsidR="00F338EA" w:rsidRDefault="00F338EA" w:rsidP="0001416A">
            <w:pPr>
              <w:jc w:val="center"/>
            </w:pPr>
            <w:r w:rsidRPr="00C8723D">
              <w:rPr>
                <w:rFonts w:ascii="Calibri" w:eastAsia="Times New Roman" w:hAnsi="Calibri" w:cs="Calibri"/>
                <w:color w:val="000000"/>
                <w:sz w:val="24"/>
                <w:szCs w:val="24"/>
              </w:rPr>
              <w:t>Call meeting to order</w:t>
            </w:r>
          </w:p>
        </w:tc>
        <w:tc>
          <w:tcPr>
            <w:tcW w:w="1162" w:type="dxa"/>
          </w:tcPr>
          <w:p w14:paraId="0B0D51D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03D8BE26" w14:textId="1770B87C" w:rsidR="0001416A" w:rsidRPr="00B41F47" w:rsidRDefault="0001416A" w:rsidP="00B41F47">
            <w:pPr>
              <w:rPr>
                <w:rFonts w:ascii="Calibri" w:eastAsia="Times New Roman" w:hAnsi="Calibri" w:cs="Calibri"/>
                <w:color w:val="000000"/>
                <w:sz w:val="24"/>
                <w:szCs w:val="24"/>
              </w:rPr>
            </w:pPr>
          </w:p>
        </w:tc>
      </w:tr>
      <w:tr w:rsidR="00F338EA" w14:paraId="0290ED89" w14:textId="77777777" w:rsidTr="0001416A">
        <w:tc>
          <w:tcPr>
            <w:tcW w:w="641" w:type="dxa"/>
          </w:tcPr>
          <w:p w14:paraId="74FE546F"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2</w:t>
            </w:r>
          </w:p>
        </w:tc>
        <w:tc>
          <w:tcPr>
            <w:tcW w:w="2663" w:type="dxa"/>
          </w:tcPr>
          <w:p w14:paraId="5035703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Additions and approval of the agenda</w:t>
            </w:r>
          </w:p>
          <w:p w14:paraId="5BFA0A0D" w14:textId="20C5CFC9"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7:00-7:10</w:t>
            </w:r>
          </w:p>
        </w:tc>
        <w:tc>
          <w:tcPr>
            <w:tcW w:w="1162" w:type="dxa"/>
          </w:tcPr>
          <w:p w14:paraId="22608BF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3DD72AC7" w14:textId="1EFC0383" w:rsidR="0001416A" w:rsidRPr="00C8723D" w:rsidRDefault="0001416A" w:rsidP="00B41F47">
            <w:pPr>
              <w:rPr>
                <w:rFonts w:ascii="Calibri" w:eastAsia="Times New Roman" w:hAnsi="Calibri" w:cs="Calibri"/>
                <w:b/>
                <w:bCs/>
                <w:color w:val="000000"/>
                <w:sz w:val="24"/>
                <w:szCs w:val="24"/>
              </w:rPr>
            </w:pPr>
          </w:p>
        </w:tc>
      </w:tr>
      <w:tr w:rsidR="00F338EA" w14:paraId="16FA667A" w14:textId="77777777" w:rsidTr="0001416A">
        <w:tc>
          <w:tcPr>
            <w:tcW w:w="641" w:type="dxa"/>
          </w:tcPr>
          <w:p w14:paraId="0CF5611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3</w:t>
            </w:r>
          </w:p>
        </w:tc>
        <w:tc>
          <w:tcPr>
            <w:tcW w:w="2663" w:type="dxa"/>
          </w:tcPr>
          <w:p w14:paraId="0DFF0827" w14:textId="488203F1"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 xml:space="preserve">Approval of </w:t>
            </w:r>
            <w:r w:rsidR="00E14DEC">
              <w:rPr>
                <w:rFonts w:ascii="Calibri" w:eastAsia="Times New Roman" w:hAnsi="Calibri" w:cs="Calibri"/>
                <w:color w:val="000000"/>
                <w:sz w:val="24"/>
                <w:szCs w:val="24"/>
              </w:rPr>
              <w:t>October 7th</w:t>
            </w:r>
            <w:r w:rsidR="000C7EBF">
              <w:rPr>
                <w:rFonts w:ascii="Calibri" w:eastAsia="Times New Roman" w:hAnsi="Calibri" w:cs="Calibri"/>
                <w:color w:val="000000"/>
                <w:sz w:val="24"/>
                <w:szCs w:val="24"/>
              </w:rPr>
              <w:t xml:space="preserve">, </w:t>
            </w:r>
            <w:r w:rsidR="0001416A">
              <w:rPr>
                <w:rFonts w:ascii="Calibri" w:eastAsia="Times New Roman" w:hAnsi="Calibri" w:cs="Calibri"/>
                <w:color w:val="000000"/>
                <w:sz w:val="24"/>
                <w:szCs w:val="24"/>
              </w:rPr>
              <w:t xml:space="preserve">2021 </w:t>
            </w:r>
            <w:r w:rsidRPr="00C8723D">
              <w:rPr>
                <w:rFonts w:ascii="Calibri" w:eastAsia="Times New Roman" w:hAnsi="Calibri" w:cs="Calibri"/>
                <w:color w:val="000000"/>
                <w:sz w:val="24"/>
                <w:szCs w:val="24"/>
              </w:rPr>
              <w:t>minutes</w:t>
            </w:r>
          </w:p>
          <w:p w14:paraId="3C995072" w14:textId="4DEAA247"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7:10-7:15</w:t>
            </w:r>
          </w:p>
        </w:tc>
        <w:tc>
          <w:tcPr>
            <w:tcW w:w="1162" w:type="dxa"/>
          </w:tcPr>
          <w:p w14:paraId="60B007A2" w14:textId="6A726E2B" w:rsidR="00F338EA" w:rsidRPr="00C8723D" w:rsidRDefault="00F94F5A"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Secretary</w:t>
            </w:r>
          </w:p>
        </w:tc>
        <w:tc>
          <w:tcPr>
            <w:tcW w:w="10744" w:type="dxa"/>
          </w:tcPr>
          <w:p w14:paraId="606FD26E" w14:textId="6FF54053" w:rsidR="0001416A" w:rsidRDefault="00110E99" w:rsidP="00B41F47">
            <w:pPr>
              <w:pStyle w:val="ListParagraph"/>
              <w:rPr>
                <w:rFonts w:ascii="Calibri" w:eastAsia="Times New Roman" w:hAnsi="Calibri" w:cs="Calibri"/>
                <w:color w:val="000000"/>
                <w:sz w:val="24"/>
                <w:szCs w:val="24"/>
              </w:rPr>
            </w:pPr>
            <w:r>
              <w:rPr>
                <w:rFonts w:ascii="Calibri" w:eastAsia="Times New Roman" w:hAnsi="Calibri" w:cs="Calibri"/>
                <w:color w:val="000000"/>
                <w:sz w:val="24"/>
                <w:szCs w:val="24"/>
              </w:rPr>
              <w:t xml:space="preserve">Emailed by Liz Mitchell </w:t>
            </w:r>
            <w:hyperlink r:id="rId7" w:history="1">
              <w:r w:rsidRPr="003E78FB">
                <w:rPr>
                  <w:rStyle w:val="Hyperlink"/>
                  <w:rFonts w:ascii="Calibri" w:eastAsia="Times New Roman" w:hAnsi="Calibri" w:cs="Calibri"/>
                  <w:sz w:val="24"/>
                  <w:szCs w:val="24"/>
                </w:rPr>
                <w:t>ppfd14secretary@gmail.com</w:t>
              </w:r>
            </w:hyperlink>
          </w:p>
          <w:p w14:paraId="5C21C7CA" w14:textId="005BE514" w:rsidR="00110E99" w:rsidRPr="0001416A" w:rsidRDefault="00110E99" w:rsidP="00B41F47">
            <w:pPr>
              <w:pStyle w:val="ListParagraph"/>
              <w:rPr>
                <w:rFonts w:ascii="Calibri" w:eastAsia="Times New Roman" w:hAnsi="Calibri" w:cs="Calibri"/>
                <w:color w:val="000000"/>
                <w:sz w:val="24"/>
                <w:szCs w:val="24"/>
              </w:rPr>
            </w:pPr>
          </w:p>
        </w:tc>
      </w:tr>
      <w:tr w:rsidR="00F338EA" w14:paraId="4AB22816" w14:textId="77777777" w:rsidTr="0001416A">
        <w:tc>
          <w:tcPr>
            <w:tcW w:w="641" w:type="dxa"/>
          </w:tcPr>
          <w:p w14:paraId="1F3A24D9"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4</w:t>
            </w:r>
          </w:p>
        </w:tc>
        <w:tc>
          <w:tcPr>
            <w:tcW w:w="2663" w:type="dxa"/>
          </w:tcPr>
          <w:p w14:paraId="71F282F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Treasurers Report</w:t>
            </w:r>
          </w:p>
          <w:p w14:paraId="14A45A19" w14:textId="15E0EB35"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7:15-7:30</w:t>
            </w:r>
          </w:p>
        </w:tc>
        <w:tc>
          <w:tcPr>
            <w:tcW w:w="1162" w:type="dxa"/>
          </w:tcPr>
          <w:p w14:paraId="00212C9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w:t>
            </w:r>
          </w:p>
        </w:tc>
        <w:tc>
          <w:tcPr>
            <w:tcW w:w="10744" w:type="dxa"/>
          </w:tcPr>
          <w:p w14:paraId="77888062" w14:textId="381F21A8" w:rsidR="002F3D61" w:rsidRPr="002F3D61" w:rsidRDefault="00414A1D" w:rsidP="00B41F47">
            <w:pPr>
              <w:pStyle w:val="ListParagraph"/>
              <w:ind w:left="829"/>
              <w:rPr>
                <w:rFonts w:ascii="Calibri" w:eastAsia="Times New Roman" w:hAnsi="Calibri" w:cs="Calibri"/>
                <w:color w:val="000000"/>
                <w:sz w:val="24"/>
                <w:szCs w:val="24"/>
              </w:rPr>
            </w:pPr>
            <w:r>
              <w:rPr>
                <w:rFonts w:ascii="Calibri" w:eastAsia="Times New Roman" w:hAnsi="Calibri" w:cs="Calibri"/>
                <w:color w:val="000000"/>
                <w:sz w:val="24"/>
                <w:szCs w:val="24"/>
              </w:rPr>
              <w:t xml:space="preserve">Emailed by Kathy Burris </w:t>
            </w:r>
            <w:hyperlink r:id="rId8" w:history="1">
              <w:r w:rsidRPr="000F6063">
                <w:rPr>
                  <w:rStyle w:val="Hyperlink"/>
                  <w:rFonts w:ascii="Calibri" w:eastAsia="Times New Roman" w:hAnsi="Calibri" w:cs="Calibri"/>
                  <w:sz w:val="24"/>
                  <w:szCs w:val="24"/>
                </w:rPr>
                <w:t>ppfdtreasurer@gmail.com</w:t>
              </w:r>
            </w:hyperlink>
            <w:r>
              <w:rPr>
                <w:rFonts w:ascii="Calibri" w:eastAsia="Times New Roman" w:hAnsi="Calibri" w:cs="Calibri"/>
                <w:color w:val="000000"/>
                <w:sz w:val="24"/>
                <w:szCs w:val="24"/>
              </w:rPr>
              <w:t xml:space="preserve"> </w:t>
            </w:r>
          </w:p>
        </w:tc>
      </w:tr>
      <w:tr w:rsidR="00F338EA" w14:paraId="541817BC" w14:textId="77777777" w:rsidTr="009F3996">
        <w:tc>
          <w:tcPr>
            <w:tcW w:w="641" w:type="dxa"/>
          </w:tcPr>
          <w:p w14:paraId="2FB8B0D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5</w:t>
            </w:r>
          </w:p>
        </w:tc>
        <w:tc>
          <w:tcPr>
            <w:tcW w:w="2663" w:type="dxa"/>
          </w:tcPr>
          <w:p w14:paraId="13E6B9C9"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Chiefs Report</w:t>
            </w:r>
          </w:p>
          <w:p w14:paraId="5B6490E0" w14:textId="7E6E1331"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7:30-8:00</w:t>
            </w:r>
          </w:p>
        </w:tc>
        <w:tc>
          <w:tcPr>
            <w:tcW w:w="1162" w:type="dxa"/>
          </w:tcPr>
          <w:p w14:paraId="3C16D5BD"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w:t>
            </w:r>
          </w:p>
        </w:tc>
        <w:tc>
          <w:tcPr>
            <w:tcW w:w="10744" w:type="dxa"/>
          </w:tcPr>
          <w:p w14:paraId="45ED07FD" w14:textId="22707ADE" w:rsidR="00414A1D" w:rsidRPr="00414A1D" w:rsidRDefault="00414A1D" w:rsidP="00414A1D">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Emailed by Chief Blake Ballou </w:t>
            </w:r>
            <w:hyperlink r:id="rId9" w:history="1">
              <w:r w:rsidRPr="000F6063">
                <w:rPr>
                  <w:rStyle w:val="Hyperlink"/>
                  <w:rFonts w:ascii="Calibri" w:eastAsia="Times New Roman" w:hAnsi="Calibri" w:cs="Calibri"/>
                  <w:sz w:val="24"/>
                  <w:szCs w:val="24"/>
                </w:rPr>
                <w:t>1401bcfd@gmail.com</w:t>
              </w:r>
            </w:hyperlink>
            <w:r>
              <w:rPr>
                <w:rFonts w:ascii="Calibri" w:eastAsia="Times New Roman" w:hAnsi="Calibri" w:cs="Calibri"/>
                <w:color w:val="000000"/>
                <w:sz w:val="24"/>
                <w:szCs w:val="24"/>
              </w:rPr>
              <w:t xml:space="preserve"> </w:t>
            </w:r>
          </w:p>
          <w:p w14:paraId="193F43D1" w14:textId="77777777" w:rsidR="00862D3F" w:rsidRDefault="0007458C"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SCBA</w:t>
            </w:r>
          </w:p>
          <w:p w14:paraId="12D0173C" w14:textId="66E55CFD" w:rsidR="0007458C" w:rsidRPr="002E665C" w:rsidRDefault="00867037"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Truck Repairs</w:t>
            </w:r>
          </w:p>
        </w:tc>
      </w:tr>
      <w:tr w:rsidR="007F160A" w14:paraId="4354B67F" w14:textId="77777777" w:rsidTr="009F3996">
        <w:tc>
          <w:tcPr>
            <w:tcW w:w="641" w:type="dxa"/>
          </w:tcPr>
          <w:p w14:paraId="3B537751"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6</w:t>
            </w:r>
          </w:p>
        </w:tc>
        <w:tc>
          <w:tcPr>
            <w:tcW w:w="2663" w:type="dxa"/>
          </w:tcPr>
          <w:p w14:paraId="0C15271C" w14:textId="5EC5461F" w:rsidR="007F160A" w:rsidRPr="00C8723D" w:rsidRDefault="00E14DE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Old Business</w:t>
            </w:r>
          </w:p>
        </w:tc>
        <w:tc>
          <w:tcPr>
            <w:tcW w:w="1162" w:type="dxa"/>
          </w:tcPr>
          <w:p w14:paraId="228A17FE"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tc>
        <w:tc>
          <w:tcPr>
            <w:tcW w:w="10744" w:type="dxa"/>
          </w:tcPr>
          <w:p w14:paraId="26C7354E" w14:textId="737B9C20" w:rsidR="007F160A" w:rsidRPr="00C8723D" w:rsidRDefault="007F160A" w:rsidP="009F3996">
            <w:pPr>
              <w:rPr>
                <w:rFonts w:ascii="Calibri" w:eastAsia="Times New Roman" w:hAnsi="Calibri" w:cs="Calibri"/>
                <w:color w:val="000000"/>
                <w:sz w:val="24"/>
                <w:szCs w:val="24"/>
              </w:rPr>
            </w:pPr>
          </w:p>
        </w:tc>
      </w:tr>
      <w:tr w:rsidR="007F160A" w14:paraId="01A4F059" w14:textId="77777777" w:rsidTr="009F3996">
        <w:tc>
          <w:tcPr>
            <w:tcW w:w="641" w:type="dxa"/>
          </w:tcPr>
          <w:p w14:paraId="23E9F2B7" w14:textId="77777777" w:rsidR="007F160A" w:rsidRDefault="007F160A" w:rsidP="009F3996">
            <w:pPr>
              <w:jc w:val="center"/>
              <w:rPr>
                <w:rFonts w:ascii="Calibri" w:eastAsia="Times New Roman" w:hAnsi="Calibri" w:cs="Calibri"/>
                <w:color w:val="000000"/>
                <w:sz w:val="24"/>
                <w:szCs w:val="24"/>
              </w:rPr>
            </w:pPr>
          </w:p>
        </w:tc>
        <w:tc>
          <w:tcPr>
            <w:tcW w:w="2663" w:type="dxa"/>
          </w:tcPr>
          <w:p w14:paraId="29147BB1" w14:textId="30E11A07" w:rsidR="00A73FBC" w:rsidRDefault="00A73FBC" w:rsidP="009F3996">
            <w:pPr>
              <w:rPr>
                <w:rFonts w:ascii="Calibri" w:eastAsia="Times New Roman" w:hAnsi="Calibri" w:cs="Calibri"/>
                <w:color w:val="000000"/>
                <w:sz w:val="24"/>
                <w:szCs w:val="24"/>
              </w:rPr>
            </w:pPr>
          </w:p>
          <w:p w14:paraId="61112262" w14:textId="355C8BAA" w:rsidR="00A00C3E" w:rsidRDefault="00A00C3E"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8:00- 8:10</w:t>
            </w:r>
          </w:p>
        </w:tc>
        <w:tc>
          <w:tcPr>
            <w:tcW w:w="1162" w:type="dxa"/>
          </w:tcPr>
          <w:p w14:paraId="3619E7D5" w14:textId="7DAA945B" w:rsidR="007F160A" w:rsidRDefault="007F160A" w:rsidP="00862D3F">
            <w:pPr>
              <w:rPr>
                <w:rFonts w:ascii="Calibri" w:eastAsia="Times New Roman" w:hAnsi="Calibri" w:cs="Calibri"/>
                <w:color w:val="000000"/>
                <w:sz w:val="24"/>
                <w:szCs w:val="24"/>
              </w:rPr>
            </w:pPr>
          </w:p>
          <w:p w14:paraId="6960E383" w14:textId="1837F760" w:rsidR="00BA5544" w:rsidRDefault="00BA5544" w:rsidP="009F3996">
            <w:pPr>
              <w:jc w:val="center"/>
              <w:rPr>
                <w:rFonts w:ascii="Calibri" w:eastAsia="Times New Roman" w:hAnsi="Calibri" w:cs="Calibri"/>
                <w:color w:val="000000"/>
                <w:sz w:val="24"/>
                <w:szCs w:val="24"/>
              </w:rPr>
            </w:pPr>
          </w:p>
        </w:tc>
        <w:tc>
          <w:tcPr>
            <w:tcW w:w="10744" w:type="dxa"/>
          </w:tcPr>
          <w:p w14:paraId="4F3F3E8C" w14:textId="77777777" w:rsidR="00894F6C" w:rsidRDefault="00E14DEC" w:rsidP="00D44E30">
            <w:pPr>
              <w:pStyle w:val="ListParagraph"/>
              <w:numPr>
                <w:ilvl w:val="0"/>
                <w:numId w:val="23"/>
              </w:numPr>
              <w:ind w:left="1096" w:firstLine="0"/>
              <w:rPr>
                <w:rFonts w:ascii="Calibri" w:eastAsia="Times New Roman" w:hAnsi="Calibri" w:cs="Calibri"/>
                <w:color w:val="000000"/>
                <w:sz w:val="24"/>
                <w:szCs w:val="24"/>
              </w:rPr>
            </w:pPr>
            <w:r>
              <w:rPr>
                <w:rFonts w:ascii="Calibri" w:eastAsia="Times New Roman" w:hAnsi="Calibri" w:cs="Calibri"/>
                <w:color w:val="000000"/>
                <w:sz w:val="24"/>
                <w:szCs w:val="24"/>
              </w:rPr>
              <w:t>Vote on the following</w:t>
            </w:r>
          </w:p>
          <w:p w14:paraId="4B089814" w14:textId="77777777" w:rsidR="00E14DEC" w:rsidRDefault="00E14DEC" w:rsidP="00E14DEC">
            <w:pPr>
              <w:pStyle w:val="ListParagraph"/>
              <w:numPr>
                <w:ilvl w:val="0"/>
                <w:numId w:val="23"/>
              </w:numPr>
              <w:rPr>
                <w:rFonts w:ascii="Calibri" w:eastAsia="Times New Roman" w:hAnsi="Calibri" w:cs="Calibri"/>
                <w:color w:val="000000"/>
                <w:sz w:val="24"/>
                <w:szCs w:val="24"/>
              </w:rPr>
            </w:pPr>
            <w:r w:rsidRPr="00E14DEC">
              <w:rPr>
                <w:rFonts w:ascii="Calibri" w:eastAsia="Times New Roman" w:hAnsi="Calibri" w:cs="Calibri"/>
                <w:color w:val="000000"/>
                <w:sz w:val="24"/>
                <w:szCs w:val="24"/>
              </w:rPr>
              <w:t>SCBA</w:t>
            </w:r>
          </w:p>
          <w:p w14:paraId="5BA86A20" w14:textId="77777777" w:rsidR="00E14DEC" w:rsidRDefault="00E14DEC" w:rsidP="00E14DEC">
            <w:pPr>
              <w:pStyle w:val="ListParagraph"/>
              <w:numPr>
                <w:ilvl w:val="0"/>
                <w:numId w:val="23"/>
              </w:numPr>
              <w:rPr>
                <w:rFonts w:ascii="Calibri" w:eastAsia="Times New Roman" w:hAnsi="Calibri" w:cs="Calibri"/>
                <w:color w:val="000000"/>
                <w:sz w:val="24"/>
                <w:szCs w:val="24"/>
              </w:rPr>
            </w:pPr>
            <w:r>
              <w:rPr>
                <w:rFonts w:ascii="Calibri" w:eastAsia="Times New Roman" w:hAnsi="Calibri" w:cs="Calibri"/>
                <w:color w:val="000000"/>
                <w:sz w:val="24"/>
                <w:szCs w:val="24"/>
              </w:rPr>
              <w:t>Truck Repairs</w:t>
            </w:r>
          </w:p>
          <w:p w14:paraId="41B9DBD6" w14:textId="77777777" w:rsidR="00E14DEC" w:rsidRDefault="00E14DEC" w:rsidP="00E14DEC">
            <w:pPr>
              <w:pStyle w:val="ListParagraph"/>
              <w:numPr>
                <w:ilvl w:val="0"/>
                <w:numId w:val="23"/>
              </w:numPr>
              <w:rPr>
                <w:rFonts w:ascii="Calibri" w:eastAsia="Times New Roman" w:hAnsi="Calibri" w:cs="Calibri"/>
                <w:color w:val="000000"/>
                <w:sz w:val="24"/>
                <w:szCs w:val="24"/>
              </w:rPr>
            </w:pPr>
            <w:r>
              <w:rPr>
                <w:rFonts w:ascii="Calibri" w:eastAsia="Times New Roman" w:hAnsi="Calibri" w:cs="Calibri"/>
                <w:color w:val="000000"/>
                <w:sz w:val="24"/>
                <w:szCs w:val="24"/>
              </w:rPr>
              <w:t>Rescue Basket</w:t>
            </w:r>
          </w:p>
          <w:p w14:paraId="013E8CDD" w14:textId="77777777" w:rsidR="00E14DEC" w:rsidRDefault="00E14DEC" w:rsidP="00E14DEC">
            <w:pPr>
              <w:pStyle w:val="ListParagraph"/>
              <w:numPr>
                <w:ilvl w:val="0"/>
                <w:numId w:val="23"/>
              </w:numPr>
              <w:rPr>
                <w:rFonts w:ascii="Calibri" w:eastAsia="Times New Roman" w:hAnsi="Calibri" w:cs="Calibri"/>
                <w:color w:val="000000"/>
                <w:sz w:val="24"/>
                <w:szCs w:val="24"/>
              </w:rPr>
            </w:pPr>
            <w:r>
              <w:rPr>
                <w:rFonts w:ascii="Calibri" w:eastAsia="Times New Roman" w:hAnsi="Calibri" w:cs="Calibri"/>
                <w:color w:val="000000"/>
                <w:sz w:val="24"/>
                <w:szCs w:val="24"/>
              </w:rPr>
              <w:t>Fireman Compensation</w:t>
            </w:r>
          </w:p>
          <w:p w14:paraId="19558A3C" w14:textId="704CD44E" w:rsidR="00E14DEC" w:rsidRPr="00E14DEC" w:rsidRDefault="00E14DEC" w:rsidP="00E14DEC">
            <w:pPr>
              <w:pStyle w:val="ListParagraph"/>
              <w:numPr>
                <w:ilvl w:val="0"/>
                <w:numId w:val="23"/>
              </w:numPr>
              <w:rPr>
                <w:rFonts w:ascii="Calibri" w:eastAsia="Times New Roman" w:hAnsi="Calibri" w:cs="Calibri"/>
                <w:color w:val="000000"/>
                <w:sz w:val="24"/>
                <w:szCs w:val="24"/>
              </w:rPr>
            </w:pPr>
            <w:r>
              <w:rPr>
                <w:rFonts w:ascii="Calibri" w:eastAsia="Times New Roman" w:hAnsi="Calibri" w:cs="Calibri"/>
                <w:color w:val="000000"/>
                <w:sz w:val="24"/>
                <w:szCs w:val="24"/>
              </w:rPr>
              <w:t>Chainsaw</w:t>
            </w:r>
          </w:p>
        </w:tc>
      </w:tr>
      <w:tr w:rsidR="004855ED" w14:paraId="274334E8" w14:textId="77777777" w:rsidTr="009F3996">
        <w:tc>
          <w:tcPr>
            <w:tcW w:w="641" w:type="dxa"/>
          </w:tcPr>
          <w:p w14:paraId="3D45FA80" w14:textId="09645227" w:rsidR="004855ED" w:rsidRDefault="00E14DEC"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2663" w:type="dxa"/>
          </w:tcPr>
          <w:p w14:paraId="40A7E547" w14:textId="4386CD5D" w:rsidR="00A73FBC" w:rsidRDefault="00E14DEC" w:rsidP="00894F6C">
            <w:pPr>
              <w:rPr>
                <w:rFonts w:ascii="Calibri" w:eastAsia="Times New Roman" w:hAnsi="Calibri" w:cs="Calibri"/>
                <w:color w:val="000000"/>
                <w:sz w:val="24"/>
                <w:szCs w:val="24"/>
              </w:rPr>
            </w:pPr>
            <w:r>
              <w:rPr>
                <w:rFonts w:ascii="Calibri" w:eastAsia="Times New Roman" w:hAnsi="Calibri" w:cs="Calibri"/>
                <w:color w:val="000000"/>
                <w:sz w:val="24"/>
                <w:szCs w:val="24"/>
              </w:rPr>
              <w:t>New Business</w:t>
            </w:r>
          </w:p>
        </w:tc>
        <w:tc>
          <w:tcPr>
            <w:tcW w:w="1162" w:type="dxa"/>
          </w:tcPr>
          <w:p w14:paraId="0413BA66" w14:textId="615F945C" w:rsidR="00A73FBC" w:rsidRDefault="00E14DEC"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Open</w:t>
            </w:r>
          </w:p>
        </w:tc>
        <w:tc>
          <w:tcPr>
            <w:tcW w:w="10744" w:type="dxa"/>
          </w:tcPr>
          <w:p w14:paraId="03E29A39" w14:textId="1861806C" w:rsidR="00894F6C" w:rsidRPr="00894F6C" w:rsidRDefault="00894F6C" w:rsidP="00D44E30">
            <w:pPr>
              <w:pStyle w:val="ListParagraph"/>
              <w:numPr>
                <w:ilvl w:val="0"/>
                <w:numId w:val="25"/>
              </w:numPr>
              <w:ind w:left="1276" w:hanging="180"/>
              <w:rPr>
                <w:rFonts w:ascii="Calibri" w:eastAsia="Times New Roman" w:hAnsi="Calibri" w:cs="Calibri"/>
                <w:color w:val="000000"/>
                <w:sz w:val="24"/>
                <w:szCs w:val="24"/>
              </w:rPr>
            </w:pPr>
          </w:p>
        </w:tc>
      </w:tr>
      <w:tr w:rsidR="00532F68" w14:paraId="188C3E64" w14:textId="77777777" w:rsidTr="009F3996">
        <w:tc>
          <w:tcPr>
            <w:tcW w:w="641" w:type="dxa"/>
          </w:tcPr>
          <w:p w14:paraId="51424804" w14:textId="77777777" w:rsidR="00532F68" w:rsidRDefault="00532F68" w:rsidP="009F3996">
            <w:pPr>
              <w:jc w:val="center"/>
              <w:rPr>
                <w:rFonts w:ascii="Calibri" w:eastAsia="Times New Roman" w:hAnsi="Calibri" w:cs="Calibri"/>
                <w:color w:val="000000"/>
                <w:sz w:val="24"/>
                <w:szCs w:val="24"/>
              </w:rPr>
            </w:pPr>
          </w:p>
        </w:tc>
        <w:tc>
          <w:tcPr>
            <w:tcW w:w="2663" w:type="dxa"/>
          </w:tcPr>
          <w:p w14:paraId="76D1A21C" w14:textId="2EF508EE" w:rsidR="00532F68" w:rsidRDefault="00532F68" w:rsidP="009F3996">
            <w:pPr>
              <w:rPr>
                <w:rFonts w:ascii="Calibri" w:eastAsia="Times New Roman" w:hAnsi="Calibri" w:cs="Calibri"/>
                <w:color w:val="000000"/>
                <w:sz w:val="24"/>
                <w:szCs w:val="24"/>
              </w:rPr>
            </w:pPr>
          </w:p>
        </w:tc>
        <w:tc>
          <w:tcPr>
            <w:tcW w:w="1162" w:type="dxa"/>
          </w:tcPr>
          <w:p w14:paraId="6344F226" w14:textId="5EC10BF8" w:rsidR="00532F68" w:rsidRDefault="00532F68" w:rsidP="009F3996">
            <w:pPr>
              <w:jc w:val="center"/>
              <w:rPr>
                <w:rFonts w:ascii="Calibri" w:eastAsia="Times New Roman" w:hAnsi="Calibri" w:cs="Calibri"/>
                <w:color w:val="000000"/>
                <w:sz w:val="24"/>
                <w:szCs w:val="24"/>
              </w:rPr>
            </w:pPr>
          </w:p>
        </w:tc>
        <w:tc>
          <w:tcPr>
            <w:tcW w:w="10744" w:type="dxa"/>
          </w:tcPr>
          <w:p w14:paraId="670A7DE2" w14:textId="6F886614" w:rsidR="00532F68" w:rsidRDefault="00532F68" w:rsidP="00D44E30">
            <w:pPr>
              <w:pStyle w:val="ListParagraph"/>
              <w:numPr>
                <w:ilvl w:val="0"/>
                <w:numId w:val="25"/>
              </w:numPr>
              <w:ind w:left="1276" w:hanging="180"/>
              <w:rPr>
                <w:rFonts w:ascii="Calibri" w:eastAsia="Times New Roman" w:hAnsi="Calibri" w:cs="Calibri"/>
                <w:color w:val="000000"/>
                <w:sz w:val="24"/>
                <w:szCs w:val="24"/>
              </w:rPr>
            </w:pPr>
          </w:p>
        </w:tc>
      </w:tr>
      <w:tr w:rsidR="00E14DEC" w14:paraId="1521ADD0" w14:textId="77777777" w:rsidTr="009F3996">
        <w:tc>
          <w:tcPr>
            <w:tcW w:w="641" w:type="dxa"/>
          </w:tcPr>
          <w:p w14:paraId="70C4B5FE" w14:textId="76D01A37" w:rsidR="00E14DEC" w:rsidRDefault="00E14DEC"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2663" w:type="dxa"/>
          </w:tcPr>
          <w:p w14:paraId="4586B4DA" w14:textId="69066A4E" w:rsidR="00E14DEC" w:rsidRDefault="00E14DE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Next Meeting</w:t>
            </w:r>
          </w:p>
        </w:tc>
        <w:tc>
          <w:tcPr>
            <w:tcW w:w="1162" w:type="dxa"/>
          </w:tcPr>
          <w:p w14:paraId="5BD4F878" w14:textId="36292594" w:rsidR="00E14DEC" w:rsidRDefault="00E14DEC" w:rsidP="009F3996">
            <w:pPr>
              <w:jc w:val="center"/>
              <w:rPr>
                <w:rFonts w:ascii="Calibri" w:eastAsia="Times New Roman" w:hAnsi="Calibri" w:cs="Calibri"/>
                <w:color w:val="000000"/>
                <w:sz w:val="24"/>
                <w:szCs w:val="24"/>
              </w:rPr>
            </w:pPr>
          </w:p>
        </w:tc>
        <w:tc>
          <w:tcPr>
            <w:tcW w:w="10744" w:type="dxa"/>
          </w:tcPr>
          <w:p w14:paraId="40BC5BFC" w14:textId="2BE0A277" w:rsidR="00E14DEC" w:rsidRDefault="00E14DEC" w:rsidP="009F3996">
            <w:pPr>
              <w:rPr>
                <w:rFonts w:ascii="Calibri" w:eastAsia="Times New Roman" w:hAnsi="Calibri" w:cs="Calibri"/>
                <w:color w:val="000000"/>
                <w:sz w:val="24"/>
                <w:szCs w:val="24"/>
              </w:rPr>
            </w:pPr>
          </w:p>
        </w:tc>
      </w:tr>
      <w:tr w:rsidR="00E14DEC" w14:paraId="1B0C8A7F" w14:textId="77777777" w:rsidTr="009F3996">
        <w:tc>
          <w:tcPr>
            <w:tcW w:w="641" w:type="dxa"/>
          </w:tcPr>
          <w:p w14:paraId="1BEDE15A" w14:textId="27DD8E24" w:rsidR="00E14DEC" w:rsidRDefault="00E14DEC"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2663" w:type="dxa"/>
          </w:tcPr>
          <w:p w14:paraId="0FEB03BA" w14:textId="79A2D537" w:rsidR="00E14DEC" w:rsidRDefault="00E14DE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Adjournment</w:t>
            </w:r>
          </w:p>
        </w:tc>
        <w:tc>
          <w:tcPr>
            <w:tcW w:w="1162" w:type="dxa"/>
          </w:tcPr>
          <w:p w14:paraId="45FABBBB" w14:textId="1FBF5667" w:rsidR="00E14DEC" w:rsidRDefault="00E14DEC" w:rsidP="009F3996">
            <w:pPr>
              <w:jc w:val="center"/>
              <w:rPr>
                <w:rFonts w:ascii="Calibri" w:eastAsia="Times New Roman" w:hAnsi="Calibri" w:cs="Calibri"/>
                <w:color w:val="000000"/>
                <w:sz w:val="24"/>
                <w:szCs w:val="24"/>
              </w:rPr>
            </w:pPr>
          </w:p>
        </w:tc>
        <w:tc>
          <w:tcPr>
            <w:tcW w:w="10744" w:type="dxa"/>
          </w:tcPr>
          <w:p w14:paraId="3F00C183" w14:textId="257BC79D" w:rsidR="00E14DEC" w:rsidRPr="00426B4C" w:rsidRDefault="00E14DEC" w:rsidP="00D44E30">
            <w:pPr>
              <w:pStyle w:val="ListParagraph"/>
              <w:numPr>
                <w:ilvl w:val="0"/>
                <w:numId w:val="26"/>
              </w:numPr>
              <w:rPr>
                <w:rFonts w:ascii="Calibri" w:eastAsia="Times New Roman" w:hAnsi="Calibri" w:cs="Calibri"/>
                <w:color w:val="000000"/>
                <w:sz w:val="24"/>
                <w:szCs w:val="24"/>
              </w:rPr>
            </w:pPr>
          </w:p>
        </w:tc>
      </w:tr>
      <w:tr w:rsidR="00E14DEC" w14:paraId="515B1729" w14:textId="77777777" w:rsidTr="009F3996">
        <w:tc>
          <w:tcPr>
            <w:tcW w:w="641" w:type="dxa"/>
          </w:tcPr>
          <w:p w14:paraId="259B568C" w14:textId="77777777" w:rsidR="00E14DEC" w:rsidRDefault="00E14DEC" w:rsidP="009F3996">
            <w:pPr>
              <w:jc w:val="center"/>
              <w:rPr>
                <w:rFonts w:ascii="Calibri" w:eastAsia="Times New Roman" w:hAnsi="Calibri" w:cs="Calibri"/>
                <w:color w:val="000000"/>
                <w:sz w:val="24"/>
                <w:szCs w:val="24"/>
              </w:rPr>
            </w:pPr>
          </w:p>
        </w:tc>
        <w:tc>
          <w:tcPr>
            <w:tcW w:w="2663" w:type="dxa"/>
          </w:tcPr>
          <w:p w14:paraId="53540F07" w14:textId="5EF903C8" w:rsidR="00E14DEC" w:rsidRDefault="00E14DEC" w:rsidP="009F3996">
            <w:pPr>
              <w:rPr>
                <w:rFonts w:ascii="Calibri" w:eastAsia="Times New Roman" w:hAnsi="Calibri" w:cs="Calibri"/>
                <w:color w:val="000000"/>
                <w:sz w:val="24"/>
                <w:szCs w:val="24"/>
              </w:rPr>
            </w:pPr>
          </w:p>
        </w:tc>
        <w:tc>
          <w:tcPr>
            <w:tcW w:w="1162" w:type="dxa"/>
          </w:tcPr>
          <w:p w14:paraId="5AD15509" w14:textId="325A6E09" w:rsidR="00E14DEC" w:rsidRDefault="00E14DEC" w:rsidP="009F3996">
            <w:pPr>
              <w:jc w:val="center"/>
              <w:rPr>
                <w:rFonts w:ascii="Calibri" w:eastAsia="Times New Roman" w:hAnsi="Calibri" w:cs="Calibri"/>
                <w:color w:val="000000"/>
                <w:sz w:val="24"/>
                <w:szCs w:val="24"/>
              </w:rPr>
            </w:pPr>
          </w:p>
        </w:tc>
        <w:tc>
          <w:tcPr>
            <w:tcW w:w="10744" w:type="dxa"/>
          </w:tcPr>
          <w:p w14:paraId="2BB81DC7" w14:textId="0D252FBA" w:rsidR="00E14DEC" w:rsidRPr="00426B4C" w:rsidRDefault="00E14DEC" w:rsidP="00B41F47">
            <w:pPr>
              <w:pStyle w:val="ListParagraph"/>
              <w:rPr>
                <w:rFonts w:ascii="Calibri" w:eastAsia="Times New Roman" w:hAnsi="Calibri" w:cs="Calibri"/>
                <w:color w:val="000000"/>
                <w:sz w:val="24"/>
                <w:szCs w:val="24"/>
              </w:rPr>
            </w:pPr>
          </w:p>
        </w:tc>
      </w:tr>
      <w:tr w:rsidR="00E14DEC" w14:paraId="0D4D6AEE" w14:textId="77777777" w:rsidTr="009F3996">
        <w:tc>
          <w:tcPr>
            <w:tcW w:w="641" w:type="dxa"/>
          </w:tcPr>
          <w:p w14:paraId="2E2690ED" w14:textId="119BB0A0" w:rsidR="00E14DEC" w:rsidRDefault="00E14DEC" w:rsidP="009F3996">
            <w:pPr>
              <w:jc w:val="center"/>
              <w:rPr>
                <w:rFonts w:ascii="Calibri" w:eastAsia="Times New Roman" w:hAnsi="Calibri" w:cs="Calibri"/>
                <w:color w:val="000000"/>
                <w:sz w:val="24"/>
                <w:szCs w:val="24"/>
              </w:rPr>
            </w:pPr>
          </w:p>
        </w:tc>
        <w:tc>
          <w:tcPr>
            <w:tcW w:w="2663" w:type="dxa"/>
          </w:tcPr>
          <w:p w14:paraId="189293F0" w14:textId="41E88DFB" w:rsidR="00E14DEC" w:rsidRDefault="00E14DEC" w:rsidP="009F3996">
            <w:pPr>
              <w:rPr>
                <w:rFonts w:ascii="Calibri" w:eastAsia="Times New Roman" w:hAnsi="Calibri" w:cs="Calibri"/>
                <w:color w:val="000000"/>
                <w:sz w:val="24"/>
                <w:szCs w:val="24"/>
              </w:rPr>
            </w:pPr>
          </w:p>
        </w:tc>
        <w:tc>
          <w:tcPr>
            <w:tcW w:w="1162" w:type="dxa"/>
          </w:tcPr>
          <w:p w14:paraId="4A422EBC" w14:textId="77777777" w:rsidR="00E14DEC" w:rsidRDefault="00E14DEC" w:rsidP="009F3996">
            <w:pPr>
              <w:jc w:val="center"/>
              <w:rPr>
                <w:rFonts w:ascii="Calibri" w:eastAsia="Times New Roman" w:hAnsi="Calibri" w:cs="Calibri"/>
                <w:color w:val="000000"/>
                <w:sz w:val="24"/>
                <w:szCs w:val="24"/>
              </w:rPr>
            </w:pPr>
          </w:p>
        </w:tc>
        <w:tc>
          <w:tcPr>
            <w:tcW w:w="10744" w:type="dxa"/>
          </w:tcPr>
          <w:p w14:paraId="6807C640" w14:textId="5025CBA7" w:rsidR="00E14DEC" w:rsidRPr="00EA03E4" w:rsidRDefault="00E14DEC" w:rsidP="00B41F47">
            <w:pPr>
              <w:pStyle w:val="ListParagraph"/>
              <w:ind w:left="770"/>
              <w:rPr>
                <w:rFonts w:ascii="Calibri" w:eastAsia="Times New Roman" w:hAnsi="Calibri" w:cs="Calibri"/>
                <w:color w:val="000000"/>
                <w:sz w:val="24"/>
                <w:szCs w:val="24"/>
              </w:rPr>
            </w:pPr>
          </w:p>
        </w:tc>
      </w:tr>
    </w:tbl>
    <w:p w14:paraId="4E82758E" w14:textId="77777777" w:rsidR="00EA03E4" w:rsidRDefault="00EA03E4" w:rsidP="007877FA">
      <w:pPr>
        <w:sectPr w:rsidR="00EA03E4" w:rsidSect="00F338EA">
          <w:pgSz w:w="15840" w:h="12240" w:orient="landscape"/>
          <w:pgMar w:top="1440" w:right="1440" w:bottom="1440" w:left="1440" w:header="720" w:footer="720" w:gutter="0"/>
          <w:cols w:space="720"/>
          <w:docGrid w:linePitch="360"/>
        </w:sectPr>
      </w:pPr>
    </w:p>
    <w:p w14:paraId="7BB4D0E8" w14:textId="77777777" w:rsidR="002F411B" w:rsidRPr="000D0D89" w:rsidRDefault="002F411B" w:rsidP="000D0D89">
      <w:pPr>
        <w:shd w:val="clear" w:color="auto" w:fill="FFFFFF"/>
        <w:rPr>
          <w:rFonts w:ascii="Comic Sans MS" w:eastAsia="Times New Roman" w:hAnsi="Comic Sans MS" w:cs="Times New Roman"/>
          <w:color w:val="222222"/>
          <w:sz w:val="24"/>
          <w:szCs w:val="24"/>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11/2/2021</w:t>
      </w:r>
    </w:p>
    <w:p w14:paraId="62BF6018" w14:textId="77777777" w:rsidR="002F411B" w:rsidRDefault="002F411B">
      <w:pPr>
        <w:rPr>
          <w:rFonts w:ascii="Comic Sans MS" w:hAnsi="Comic Sans MS"/>
          <w:b/>
          <w:bCs/>
          <w:sz w:val="28"/>
          <w:szCs w:val="28"/>
        </w:rPr>
      </w:pPr>
    </w:p>
    <w:p w14:paraId="62D676D2" w14:textId="77777777" w:rsidR="002F411B" w:rsidRPr="00301643" w:rsidRDefault="002F411B">
      <w:pPr>
        <w:rPr>
          <w:rFonts w:ascii="Comic Sans MS" w:hAnsi="Comic Sans MS"/>
          <w:b/>
          <w:bCs/>
          <w:sz w:val="28"/>
          <w:szCs w:val="28"/>
        </w:rPr>
      </w:pPr>
    </w:p>
    <w:p w14:paraId="58994B07" w14:textId="77777777" w:rsidR="002F411B" w:rsidRPr="00137286" w:rsidRDefault="002F411B">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0BE0253C" w14:textId="77777777" w:rsidR="002F411B" w:rsidRDefault="002F411B">
      <w:pPr>
        <w:rPr>
          <w:rFonts w:ascii="Comic Sans MS" w:hAnsi="Comic Sans MS"/>
          <w:sz w:val="28"/>
          <w:szCs w:val="28"/>
        </w:rPr>
      </w:pPr>
    </w:p>
    <w:p w14:paraId="31013289" w14:textId="77777777" w:rsidR="002F411B" w:rsidRDefault="002F411B">
      <w:pPr>
        <w:rPr>
          <w:rFonts w:ascii="Comic Sans MS" w:hAnsi="Comic Sans MS"/>
          <w:sz w:val="28"/>
          <w:szCs w:val="28"/>
        </w:rPr>
      </w:pPr>
      <w:r>
        <w:rPr>
          <w:rFonts w:ascii="Comic Sans MS" w:hAnsi="Comic Sans MS"/>
          <w:sz w:val="28"/>
          <w:szCs w:val="28"/>
        </w:rPr>
        <w:t>CHECKING ACCOUNT BALANCE 116912.71</w:t>
      </w:r>
    </w:p>
    <w:p w14:paraId="15FC6D0A" w14:textId="77777777" w:rsidR="002F411B" w:rsidRDefault="002F411B">
      <w:pPr>
        <w:rPr>
          <w:rFonts w:ascii="Comic Sans MS" w:hAnsi="Comic Sans MS"/>
          <w:sz w:val="28"/>
          <w:szCs w:val="28"/>
        </w:rPr>
      </w:pPr>
      <w:r>
        <w:rPr>
          <w:rFonts w:ascii="Comic Sans MS" w:hAnsi="Comic Sans MS"/>
          <w:sz w:val="28"/>
          <w:szCs w:val="28"/>
        </w:rPr>
        <w:t>SAVINGS ACCOUNT BALANCE 713.76</w:t>
      </w:r>
    </w:p>
    <w:p w14:paraId="0FEFE61D" w14:textId="77777777" w:rsidR="002F411B" w:rsidRDefault="002F411B">
      <w:pPr>
        <w:rPr>
          <w:rFonts w:ascii="Comic Sans MS" w:hAnsi="Comic Sans MS"/>
          <w:sz w:val="28"/>
          <w:szCs w:val="28"/>
        </w:rPr>
      </w:pPr>
      <w:r>
        <w:rPr>
          <w:rFonts w:ascii="Comic Sans MS" w:hAnsi="Comic Sans MS"/>
          <w:sz w:val="28"/>
          <w:szCs w:val="28"/>
        </w:rPr>
        <w:t>MONEY MARKET ACCOUNT 51213.15</w:t>
      </w:r>
    </w:p>
    <w:p w14:paraId="015B92F9" w14:textId="77777777" w:rsidR="002F411B" w:rsidRDefault="002F411B">
      <w:pPr>
        <w:rPr>
          <w:rFonts w:ascii="Comic Sans MS" w:hAnsi="Comic Sans MS"/>
          <w:sz w:val="28"/>
          <w:szCs w:val="28"/>
        </w:rPr>
      </w:pPr>
    </w:p>
    <w:p w14:paraId="312202EB" w14:textId="77777777" w:rsidR="002F411B" w:rsidRDefault="002F411B">
      <w:pPr>
        <w:rPr>
          <w:rFonts w:ascii="Comic Sans MS" w:hAnsi="Comic Sans MS"/>
          <w:sz w:val="28"/>
          <w:szCs w:val="28"/>
        </w:rPr>
      </w:pPr>
    </w:p>
    <w:p w14:paraId="00D6CE83" w14:textId="77777777" w:rsidR="002F411B" w:rsidRDefault="002F411B">
      <w:pPr>
        <w:rPr>
          <w:rFonts w:ascii="Comic Sans MS" w:hAnsi="Comic Sans MS"/>
          <w:sz w:val="28"/>
          <w:szCs w:val="28"/>
        </w:rPr>
      </w:pPr>
      <w:r>
        <w:rPr>
          <w:rFonts w:ascii="Comic Sans MS" w:hAnsi="Comic Sans MS"/>
          <w:sz w:val="28"/>
          <w:szCs w:val="28"/>
        </w:rPr>
        <w:t>ELECTRIC BILL AT STATION 5 HAS GONE UP $20 FOR THE LAST</w:t>
      </w:r>
    </w:p>
    <w:p w14:paraId="4BBD2E1A" w14:textId="77777777" w:rsidR="002F411B" w:rsidRDefault="002F411B">
      <w:pPr>
        <w:rPr>
          <w:rFonts w:ascii="Comic Sans MS" w:hAnsi="Comic Sans MS"/>
          <w:sz w:val="28"/>
          <w:szCs w:val="28"/>
        </w:rPr>
      </w:pPr>
      <w:r>
        <w:rPr>
          <w:rFonts w:ascii="Comic Sans MS" w:hAnsi="Comic Sans MS"/>
          <w:sz w:val="28"/>
          <w:szCs w:val="28"/>
        </w:rPr>
        <w:t>2 MONTHS</w:t>
      </w:r>
    </w:p>
    <w:p w14:paraId="339E679D" w14:textId="77777777" w:rsidR="002F411B" w:rsidRDefault="002F411B">
      <w:pPr>
        <w:rPr>
          <w:rFonts w:ascii="Comic Sans MS" w:hAnsi="Comic Sans MS"/>
          <w:sz w:val="28"/>
          <w:szCs w:val="28"/>
        </w:rPr>
      </w:pPr>
    </w:p>
    <w:p w14:paraId="5EF9B64B" w14:textId="77777777" w:rsidR="002F411B" w:rsidRDefault="002F411B">
      <w:pPr>
        <w:rPr>
          <w:rFonts w:ascii="Comic Sans MS" w:hAnsi="Comic Sans MS"/>
          <w:sz w:val="28"/>
          <w:szCs w:val="28"/>
        </w:rPr>
      </w:pPr>
    </w:p>
    <w:p w14:paraId="2CD3474B" w14:textId="77777777" w:rsidR="002F411B" w:rsidRDefault="002F411B">
      <w:pPr>
        <w:rPr>
          <w:rFonts w:ascii="Comic Sans MS" w:hAnsi="Comic Sans MS"/>
          <w:sz w:val="28"/>
          <w:szCs w:val="28"/>
        </w:rPr>
      </w:pPr>
      <w:r>
        <w:rPr>
          <w:rFonts w:ascii="Comic Sans MS" w:hAnsi="Comic Sans MS"/>
          <w:sz w:val="28"/>
          <w:szCs w:val="28"/>
        </w:rPr>
        <w:t>TURN IN BEFORE ALL RECEIPTS BY THE LAST DAY OF THE MONTH TO BE 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4062DF3D" w14:textId="77777777" w:rsidR="002F411B" w:rsidRDefault="002F411B">
      <w:pPr>
        <w:rPr>
          <w:rFonts w:ascii="Comic Sans MS" w:hAnsi="Comic Sans MS"/>
          <w:sz w:val="28"/>
          <w:szCs w:val="28"/>
        </w:rPr>
      </w:pPr>
    </w:p>
    <w:p w14:paraId="2C1AFC94" w14:textId="77777777" w:rsidR="002F411B" w:rsidRDefault="002F411B">
      <w:pPr>
        <w:rPr>
          <w:rFonts w:ascii="Comic Sans MS" w:hAnsi="Comic Sans MS"/>
          <w:sz w:val="28"/>
          <w:szCs w:val="28"/>
        </w:rPr>
      </w:pPr>
    </w:p>
    <w:p w14:paraId="2258964E" w14:textId="77777777" w:rsidR="002F411B" w:rsidRPr="00301643" w:rsidRDefault="002F411B">
      <w:pPr>
        <w:rPr>
          <w:rFonts w:ascii="Comic Sans MS" w:hAnsi="Comic Sans MS"/>
          <w:sz w:val="28"/>
          <w:szCs w:val="28"/>
        </w:rPr>
      </w:pPr>
    </w:p>
    <w:p w14:paraId="4ADCB398" w14:textId="77777777" w:rsidR="005E67AE" w:rsidRDefault="005E67AE">
      <w:pPr>
        <w:rPr>
          <w:rFonts w:ascii="Comic Sans MS" w:hAnsi="Comic Sans MS"/>
          <w:sz w:val="28"/>
          <w:szCs w:val="28"/>
        </w:rPr>
      </w:pPr>
    </w:p>
    <w:p w14:paraId="0FE29B53" w14:textId="77777777" w:rsidR="005E67AE" w:rsidRDefault="005E67AE">
      <w:pPr>
        <w:rPr>
          <w:rFonts w:ascii="Comic Sans MS" w:hAnsi="Comic Sans MS"/>
          <w:sz w:val="28"/>
          <w:szCs w:val="28"/>
        </w:rPr>
      </w:pPr>
    </w:p>
    <w:p w14:paraId="036D6F1C" w14:textId="77777777" w:rsidR="005E67AE" w:rsidRPr="00301643" w:rsidRDefault="005E67AE">
      <w:pPr>
        <w:rPr>
          <w:rFonts w:ascii="Comic Sans MS" w:hAnsi="Comic Sans MS"/>
          <w:sz w:val="28"/>
          <w:szCs w:val="28"/>
        </w:rPr>
      </w:pPr>
    </w:p>
    <w:p w14:paraId="2EF9E427" w14:textId="5BE5C4A3" w:rsidR="004D6D02" w:rsidRDefault="002F411B">
      <w:pPr>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63360" behindDoc="0" locked="0" layoutInCell="1" allowOverlap="1" wp14:anchorId="18B57CEE" wp14:editId="6F70C525">
            <wp:simplePos x="0" y="0"/>
            <wp:positionH relativeFrom="column">
              <wp:posOffset>-704850</wp:posOffset>
            </wp:positionH>
            <wp:positionV relativeFrom="paragraph">
              <wp:posOffset>386</wp:posOffset>
            </wp:positionV>
            <wp:extent cx="7424291" cy="56578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7424291" cy="5657850"/>
                    </a:xfrm>
                    <a:prstGeom prst="rect">
                      <a:avLst/>
                    </a:prstGeom>
                  </pic:spPr>
                </pic:pic>
              </a:graphicData>
            </a:graphic>
          </wp:anchor>
        </w:drawing>
      </w:r>
    </w:p>
    <w:p w14:paraId="43B27C91" w14:textId="77777777" w:rsidR="004D6D02" w:rsidRPr="00301643" w:rsidRDefault="004D6D02">
      <w:pPr>
        <w:rPr>
          <w:rFonts w:ascii="Comic Sans MS" w:hAnsi="Comic Sans MS"/>
          <w:sz w:val="28"/>
          <w:szCs w:val="28"/>
        </w:rPr>
      </w:pPr>
    </w:p>
    <w:p w14:paraId="75D77537" w14:textId="77777777" w:rsidR="00F23D95" w:rsidRDefault="00F23D95" w:rsidP="00AA4E43"/>
    <w:p w14:paraId="5FBFFA8D" w14:textId="7E3CCE81" w:rsidR="00F23D95" w:rsidRDefault="00F23D95" w:rsidP="00AA4E43">
      <w:pPr>
        <w:rPr>
          <w:b/>
          <w:bCs/>
          <w:sz w:val="24"/>
          <w:szCs w:val="24"/>
        </w:rPr>
      </w:pPr>
      <w:bookmarkStart w:id="0" w:name="_Hlk52459130"/>
      <w:r>
        <w:rPr>
          <w:b/>
          <w:bCs/>
          <w:sz w:val="24"/>
          <w:szCs w:val="24"/>
        </w:rPr>
        <w:t>August Report</w:t>
      </w:r>
    </w:p>
    <w:p w14:paraId="6BC7667F" w14:textId="1ED8018B" w:rsidR="00F23D95" w:rsidRDefault="00F23D95" w:rsidP="00AA4E43">
      <w:pPr>
        <w:rPr>
          <w:b/>
          <w:bCs/>
          <w:sz w:val="24"/>
          <w:szCs w:val="24"/>
        </w:rPr>
      </w:pPr>
      <w:r>
        <w:rPr>
          <w:b/>
          <w:bCs/>
          <w:sz w:val="24"/>
          <w:szCs w:val="24"/>
        </w:rPr>
        <w:t>Chief Report</w:t>
      </w:r>
    </w:p>
    <w:p w14:paraId="5BB3F8AB" w14:textId="77777777" w:rsidR="00F23D95" w:rsidRPr="0095707F" w:rsidRDefault="00F23D95" w:rsidP="0095707F">
      <w:pPr>
        <w:rPr>
          <w:bCs/>
          <w:sz w:val="24"/>
          <w:szCs w:val="24"/>
        </w:rPr>
      </w:pPr>
      <w:r>
        <w:rPr>
          <w:b/>
          <w:bCs/>
          <w:sz w:val="24"/>
          <w:szCs w:val="24"/>
        </w:rPr>
        <w:tab/>
      </w:r>
      <w:r>
        <w:rPr>
          <w:bCs/>
          <w:sz w:val="24"/>
          <w:szCs w:val="24"/>
        </w:rPr>
        <w:t xml:space="preserve">As we continue to navigate the COVID-19 pandemic, we find ourselves in this new wave of the Delta Variant. I would like to touch base from a professional outlook and update as to the strain the current health system of NWA is under. Almost around the clock, all the major hospitals remain on Divert, with multiple patients being placed in hallways and waiting room and extended wait times up to 8+ hours being common. It is being highly encouraged that anything not related to loss of life limb or eyesight or requiring surgical interventions be seen at urgent cares, PCP’s or the </w:t>
      </w:r>
      <w:proofErr w:type="gramStart"/>
      <w:r>
        <w:rPr>
          <w:bCs/>
          <w:sz w:val="24"/>
          <w:szCs w:val="24"/>
        </w:rPr>
        <w:t>stand alone</w:t>
      </w:r>
      <w:proofErr w:type="gramEnd"/>
      <w:r>
        <w:rPr>
          <w:bCs/>
          <w:sz w:val="24"/>
          <w:szCs w:val="24"/>
        </w:rPr>
        <w:t xml:space="preserve"> ER’s. I encourage everyone to remain vigilant and stay as safe as possible as it is an unprecedented time for healthcare in our area. Due to the extreme level of illness in the communities it is still my professional opinion to avoid hosting public events at this time. </w:t>
      </w:r>
    </w:p>
    <w:p w14:paraId="22578C91" w14:textId="77777777" w:rsidR="00F23D95" w:rsidRPr="009D126D" w:rsidRDefault="00F23D95" w:rsidP="0048005F">
      <w:pPr>
        <w:rPr>
          <w:b/>
          <w:bCs/>
          <w:sz w:val="24"/>
          <w:szCs w:val="24"/>
        </w:rPr>
      </w:pPr>
      <w:r>
        <w:rPr>
          <w:b/>
          <w:bCs/>
          <w:sz w:val="24"/>
          <w:szCs w:val="24"/>
        </w:rPr>
        <w:t>Specialized Training</w:t>
      </w:r>
      <w:r w:rsidRPr="009D126D">
        <w:rPr>
          <w:b/>
          <w:bCs/>
          <w:sz w:val="24"/>
          <w:szCs w:val="24"/>
        </w:rPr>
        <w:t xml:space="preserve"> Updates</w:t>
      </w:r>
    </w:p>
    <w:p w14:paraId="13B8655B" w14:textId="77777777" w:rsidR="00F23D95" w:rsidRDefault="00F23D95" w:rsidP="001F7968">
      <w:pPr>
        <w:spacing w:after="0"/>
        <w:ind w:left="720" w:firstLine="45"/>
      </w:pPr>
      <w:r>
        <w:t>Intro/PPE class for 3 of our firefighters was completed.  Should have received certifications from AFA by now in the mail.</w:t>
      </w:r>
    </w:p>
    <w:p w14:paraId="2414FCE6" w14:textId="77777777" w:rsidR="00F23D95" w:rsidRDefault="00F23D95" w:rsidP="001F7968">
      <w:pPr>
        <w:spacing w:after="0"/>
        <w:ind w:left="720"/>
      </w:pPr>
    </w:p>
    <w:p w14:paraId="5436B6CE" w14:textId="77777777" w:rsidR="00F23D95" w:rsidRPr="00D57A3A" w:rsidRDefault="00F23D95" w:rsidP="001F7968">
      <w:pPr>
        <w:spacing w:after="0"/>
        <w:ind w:left="720"/>
      </w:pPr>
      <w:r>
        <w:t xml:space="preserve">A Training burn was conducted with area fire depts at Beaver Lake.  This will count towards quarterly Mutual Aid training.  Beaver Lake fire Dept was able to acquire a structure to train on fire dynamics and give hands on to real working fire ground operations to our newer volunteers. </w:t>
      </w:r>
    </w:p>
    <w:p w14:paraId="520FDFF7" w14:textId="77777777" w:rsidR="00F23D95" w:rsidRDefault="00F23D95" w:rsidP="0048005F">
      <w:pPr>
        <w:spacing w:after="0"/>
      </w:pPr>
    </w:p>
    <w:p w14:paraId="460FEC7C" w14:textId="77777777" w:rsidR="00F23D95" w:rsidRDefault="00F23D95" w:rsidP="0048005F">
      <w:pPr>
        <w:spacing w:after="0"/>
        <w:rPr>
          <w:b/>
          <w:bCs/>
          <w:sz w:val="24"/>
          <w:szCs w:val="24"/>
        </w:rPr>
      </w:pPr>
      <w:r w:rsidRPr="0055397F">
        <w:rPr>
          <w:b/>
          <w:bCs/>
          <w:sz w:val="24"/>
          <w:szCs w:val="24"/>
        </w:rPr>
        <w:t>Personnel Changes</w:t>
      </w:r>
    </w:p>
    <w:p w14:paraId="53E8F32B" w14:textId="77777777" w:rsidR="002F411B" w:rsidRDefault="002F411B" w:rsidP="0048005F">
      <w:pPr>
        <w:spacing w:after="0"/>
        <w:rPr>
          <w:b/>
          <w:bCs/>
          <w:sz w:val="24"/>
          <w:szCs w:val="24"/>
        </w:rPr>
      </w:pPr>
    </w:p>
    <w:p w14:paraId="77EF91C7" w14:textId="77777777" w:rsidR="002F411B" w:rsidRDefault="002F411B" w:rsidP="0048005F">
      <w:pPr>
        <w:spacing w:after="0"/>
        <w:rPr>
          <w:b/>
          <w:bCs/>
          <w:sz w:val="24"/>
          <w:szCs w:val="24"/>
        </w:rPr>
      </w:pPr>
    </w:p>
    <w:p w14:paraId="0D05BCA1" w14:textId="77777777" w:rsidR="002F411B" w:rsidRDefault="002F411B" w:rsidP="0048005F">
      <w:pPr>
        <w:spacing w:after="0"/>
        <w:rPr>
          <w:b/>
          <w:bCs/>
          <w:sz w:val="24"/>
          <w:szCs w:val="24"/>
        </w:rPr>
      </w:pPr>
    </w:p>
    <w:p w14:paraId="27EEFB61" w14:textId="77777777" w:rsidR="002F411B" w:rsidRDefault="002F411B" w:rsidP="0048005F">
      <w:pPr>
        <w:spacing w:after="0"/>
        <w:rPr>
          <w:b/>
          <w:bCs/>
          <w:sz w:val="24"/>
          <w:szCs w:val="24"/>
        </w:rPr>
      </w:pPr>
    </w:p>
    <w:p w14:paraId="108A9EC4" w14:textId="77777777" w:rsidR="002F411B" w:rsidRDefault="002F411B" w:rsidP="0048005F">
      <w:pPr>
        <w:spacing w:after="0"/>
        <w:rPr>
          <w:b/>
          <w:bCs/>
          <w:sz w:val="24"/>
          <w:szCs w:val="24"/>
        </w:rPr>
      </w:pPr>
    </w:p>
    <w:p w14:paraId="6C1EEDD2" w14:textId="77777777" w:rsidR="002F411B" w:rsidRDefault="002F411B" w:rsidP="0048005F">
      <w:pPr>
        <w:spacing w:after="0"/>
        <w:rPr>
          <w:b/>
          <w:bCs/>
          <w:sz w:val="24"/>
          <w:szCs w:val="24"/>
        </w:rPr>
      </w:pPr>
    </w:p>
    <w:p w14:paraId="20B17C97" w14:textId="77777777" w:rsidR="002F411B" w:rsidRDefault="002F411B" w:rsidP="0048005F">
      <w:pPr>
        <w:spacing w:after="0"/>
        <w:rPr>
          <w:b/>
          <w:bCs/>
          <w:sz w:val="24"/>
          <w:szCs w:val="24"/>
        </w:rPr>
      </w:pPr>
    </w:p>
    <w:p w14:paraId="6D6FECFF" w14:textId="77777777" w:rsidR="002F411B" w:rsidRDefault="002F411B" w:rsidP="0048005F">
      <w:pPr>
        <w:spacing w:after="0"/>
        <w:rPr>
          <w:b/>
          <w:bCs/>
          <w:sz w:val="24"/>
          <w:szCs w:val="24"/>
        </w:rPr>
      </w:pPr>
    </w:p>
    <w:p w14:paraId="372D47C5" w14:textId="77777777" w:rsidR="002F411B" w:rsidRDefault="002F411B" w:rsidP="0048005F">
      <w:pPr>
        <w:spacing w:after="0"/>
        <w:rPr>
          <w:b/>
          <w:bCs/>
          <w:sz w:val="24"/>
          <w:szCs w:val="24"/>
        </w:rPr>
      </w:pPr>
    </w:p>
    <w:p w14:paraId="7AEEFC55" w14:textId="77777777" w:rsidR="002F411B" w:rsidRDefault="002F411B" w:rsidP="0048005F">
      <w:pPr>
        <w:spacing w:after="0"/>
        <w:rPr>
          <w:b/>
          <w:bCs/>
          <w:sz w:val="24"/>
          <w:szCs w:val="24"/>
        </w:rPr>
      </w:pPr>
    </w:p>
    <w:p w14:paraId="3D44921A" w14:textId="77777777" w:rsidR="002F411B" w:rsidRDefault="002F411B" w:rsidP="0048005F">
      <w:pPr>
        <w:spacing w:after="0"/>
        <w:rPr>
          <w:b/>
          <w:bCs/>
          <w:sz w:val="24"/>
          <w:szCs w:val="24"/>
        </w:rPr>
      </w:pPr>
    </w:p>
    <w:p w14:paraId="1666D8D7" w14:textId="77777777" w:rsidR="002F411B" w:rsidRDefault="002F411B" w:rsidP="0048005F">
      <w:pPr>
        <w:spacing w:after="0"/>
        <w:rPr>
          <w:b/>
          <w:bCs/>
          <w:sz w:val="24"/>
          <w:szCs w:val="24"/>
        </w:rPr>
      </w:pPr>
    </w:p>
    <w:p w14:paraId="51ECF888" w14:textId="77777777" w:rsidR="002F411B" w:rsidRDefault="002F411B" w:rsidP="0048005F">
      <w:pPr>
        <w:spacing w:after="0"/>
        <w:rPr>
          <w:b/>
          <w:bCs/>
          <w:sz w:val="24"/>
          <w:szCs w:val="24"/>
        </w:rPr>
      </w:pPr>
    </w:p>
    <w:p w14:paraId="67E7FF4A" w14:textId="77777777" w:rsidR="004B50E9" w:rsidRDefault="004B50E9">
      <w:pPr>
        <w:tabs>
          <w:tab w:val="center" w:pos="5397"/>
        </w:tabs>
        <w:spacing w:after="64"/>
      </w:pPr>
      <w:r>
        <w:rPr>
          <w:rFonts w:ascii="Arial" w:eastAsia="Arial" w:hAnsi="Arial" w:cs="Arial"/>
          <w:sz w:val="16"/>
        </w:rPr>
        <w:lastRenderedPageBreak/>
        <w:t>9:15</w:t>
      </w:r>
      <w:r>
        <w:rPr>
          <w:rFonts w:ascii="Arial" w:eastAsia="Arial" w:hAnsi="Arial" w:cs="Arial"/>
          <w:sz w:val="24"/>
          <w:vertAlign w:val="subscript"/>
        </w:rPr>
        <w:t xml:space="preserve"> AM</w:t>
      </w:r>
      <w:r>
        <w:rPr>
          <w:rFonts w:ascii="Arial" w:eastAsia="Arial" w:hAnsi="Arial" w:cs="Arial"/>
          <w:sz w:val="24"/>
          <w:vertAlign w:val="subscript"/>
        </w:rPr>
        <w:tab/>
      </w:r>
      <w:r>
        <w:rPr>
          <w:rFonts w:ascii="Arial" w:eastAsia="Arial" w:hAnsi="Arial" w:cs="Arial"/>
          <w:sz w:val="24"/>
        </w:rPr>
        <w:t>Piney Point Volunteer Fire Department</w:t>
      </w:r>
    </w:p>
    <w:p w14:paraId="4A39AACD" w14:textId="77777777" w:rsidR="004B50E9" w:rsidRDefault="004B50E9">
      <w:pPr>
        <w:tabs>
          <w:tab w:val="center" w:pos="5397"/>
        </w:tabs>
        <w:spacing w:after="0"/>
      </w:pPr>
      <w:r>
        <w:rPr>
          <w:rFonts w:ascii="Arial" w:eastAsia="Arial" w:hAnsi="Arial" w:cs="Arial"/>
          <w:sz w:val="16"/>
        </w:rPr>
        <w:t>11</w:t>
      </w:r>
      <w:r>
        <w:rPr>
          <w:rFonts w:ascii="Arial" w:eastAsia="Arial" w:hAnsi="Arial" w:cs="Arial"/>
          <w:sz w:val="25"/>
          <w:vertAlign w:val="subscript"/>
        </w:rPr>
        <w:t>/02/21</w:t>
      </w:r>
      <w:r>
        <w:rPr>
          <w:rFonts w:ascii="Arial" w:eastAsia="Arial" w:hAnsi="Arial" w:cs="Arial"/>
          <w:sz w:val="25"/>
          <w:vertAlign w:val="subscript"/>
        </w:rPr>
        <w:tab/>
      </w:r>
      <w:r>
        <w:rPr>
          <w:rFonts w:ascii="Arial" w:eastAsia="Arial" w:hAnsi="Arial" w:cs="Arial"/>
          <w:sz w:val="28"/>
        </w:rPr>
        <w:t>Profit &amp; Loss</w:t>
      </w:r>
    </w:p>
    <w:p w14:paraId="215A4A0C" w14:textId="77777777" w:rsidR="004B50E9" w:rsidRDefault="004B50E9">
      <w:pPr>
        <w:tabs>
          <w:tab w:val="center" w:pos="5397"/>
        </w:tabs>
        <w:spacing w:after="0"/>
      </w:pPr>
      <w:r>
        <w:rPr>
          <w:rFonts w:ascii="Arial" w:eastAsia="Arial" w:hAnsi="Arial" w:cs="Arial"/>
          <w:sz w:val="16"/>
        </w:rPr>
        <w:t>Cash Basis</w:t>
      </w:r>
      <w:r>
        <w:rPr>
          <w:rFonts w:ascii="Arial" w:eastAsia="Arial" w:hAnsi="Arial" w:cs="Arial"/>
          <w:sz w:val="16"/>
        </w:rPr>
        <w:tab/>
      </w:r>
      <w:r>
        <w:rPr>
          <w:rFonts w:ascii="Arial" w:eastAsia="Arial" w:hAnsi="Arial" w:cs="Arial"/>
          <w:sz w:val="20"/>
        </w:rPr>
        <w:t>January through October 2021</w:t>
      </w:r>
    </w:p>
    <w:p w14:paraId="1FD78474" w14:textId="77777777" w:rsidR="004B50E9" w:rsidRDefault="004B50E9">
      <w:pPr>
        <w:spacing w:after="116"/>
        <w:ind w:right="-2"/>
      </w:pPr>
      <w:r>
        <w:rPr>
          <w:noProof/>
        </w:rPr>
        <mc:AlternateContent>
          <mc:Choice Requires="wpg">
            <w:drawing>
              <wp:inline distT="0" distB="0" distL="0" distR="0" wp14:anchorId="18DD9273" wp14:editId="0747FAFB">
                <wp:extent cx="6858000" cy="294005"/>
                <wp:effectExtent l="0" t="0" r="0" b="0"/>
                <wp:docPr id="9" name="Group 9"/>
                <wp:cNvGraphicFramePr/>
                <a:graphic xmlns:a="http://schemas.openxmlformats.org/drawingml/2006/main">
                  <a:graphicData uri="http://schemas.microsoft.com/office/word/2010/wordprocessingGroup">
                    <wpg:wgp>
                      <wpg:cNvGrpSpPr/>
                      <wpg:grpSpPr>
                        <a:xfrm>
                          <a:off x="0" y="0"/>
                          <a:ext cx="6858000" cy="294005"/>
                          <a:chOff x="0" y="0"/>
                          <a:chExt cx="6858000" cy="294005"/>
                        </a:xfrm>
                      </wpg:grpSpPr>
                      <wps:wsp>
                        <wps:cNvPr id="10" name="Shape 6"/>
                        <wps:cNvSpPr/>
                        <wps:spPr>
                          <a:xfrm>
                            <a:off x="0" y="0"/>
                            <a:ext cx="6858000" cy="0"/>
                          </a:xfrm>
                          <a:custGeom>
                            <a:avLst/>
                            <a:gdLst/>
                            <a:ahLst/>
                            <a:cxnLst/>
                            <a:rect l="0" t="0" r="0" b="0"/>
                            <a:pathLst>
                              <a:path w="6858000">
                                <a:moveTo>
                                  <a:pt x="0" y="0"/>
                                </a:moveTo>
                                <a:lnTo>
                                  <a:pt x="6858000"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11" name="Shape 7"/>
                        <wps:cNvSpPr/>
                        <wps:spPr>
                          <a:xfrm>
                            <a:off x="3891915" y="294005"/>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6" name="Rectangle 16"/>
                        <wps:cNvSpPr/>
                        <wps:spPr>
                          <a:xfrm>
                            <a:off x="4196715" y="169008"/>
                            <a:ext cx="767060" cy="127406"/>
                          </a:xfrm>
                          <a:prstGeom prst="rect">
                            <a:avLst/>
                          </a:prstGeom>
                          <a:ln>
                            <a:noFill/>
                          </a:ln>
                        </wps:spPr>
                        <wps:txbx>
                          <w:txbxContent>
                            <w:p w14:paraId="4A194337" w14:textId="77777777" w:rsidR="004B50E9" w:rsidRDefault="004B50E9">
                              <w:r>
                                <w:rPr>
                                  <w:rFonts w:ascii="Arial" w:eastAsia="Arial" w:hAnsi="Arial" w:cs="Arial"/>
                                  <w:sz w:val="16"/>
                                </w:rPr>
                                <w:t>Jan - Oct 21</w:t>
                              </w:r>
                            </w:p>
                          </w:txbxContent>
                        </wps:txbx>
                        <wps:bodyPr horzOverflow="overflow" vert="horz" lIns="0" tIns="0" rIns="0" bIns="0" rtlCol="0">
                          <a:noAutofit/>
                        </wps:bodyPr>
                      </wps:wsp>
                    </wpg:wgp>
                  </a:graphicData>
                </a:graphic>
              </wp:inline>
            </w:drawing>
          </mc:Choice>
          <mc:Fallback>
            <w:pict>
              <v:group w14:anchorId="18DD9273" id="Group 9" o:spid="_x0000_s1026" style="width:540pt;height:23.15pt;mso-position-horizontal-relative:char;mso-position-vertical-relative:line" coordsize="6858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">
                <v:shape id="Shape 6"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" path="m,l6858000,e" filled="f" strokeweight="2.04pt">
                  <v:stroke endcap="round"/>
                  <v:path arrowok="t" textboxrect="0,0,6858000,0"/>
                </v:shape>
                <v:shape id="Shape 7" o:spid="_x0000_s1028" style="position:absolute;left:38919;top:2940;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" path="m,l1188720,e" filled="f" strokeweight=".1323mm">
                  <v:stroke endcap="round"/>
                  <v:path arrowok="t" textboxrect="0,0,1188720,0"/>
                </v:shape>
                <v:rect id="Rectangle 16" o:spid="_x0000_s1029" style="position:absolute;left:41967;top:1690;width:767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A194337" w14:textId="77777777" w:rsidR="004B50E9" w:rsidRDefault="004B50E9">
                        <w:r>
                          <w:rPr>
                            <w:rFonts w:ascii="Arial" w:eastAsia="Arial" w:hAnsi="Arial" w:cs="Arial"/>
                            <w:sz w:val="16"/>
                          </w:rPr>
                          <w:t>Jan - Oct 21</w:t>
                        </w:r>
                      </w:p>
                    </w:txbxContent>
                  </v:textbox>
                </v:rect>
                <w10:anchorlock/>
              </v:group>
            </w:pict>
          </mc:Fallback>
        </mc:AlternateContent>
      </w:r>
    </w:p>
    <w:tbl>
      <w:tblPr>
        <w:tblStyle w:val="TableGrid0"/>
        <w:tblW w:w="5067" w:type="dxa"/>
        <w:tblInd w:w="2925" w:type="dxa"/>
        <w:tblLook w:val="04A0" w:firstRow="1" w:lastRow="0" w:firstColumn="1" w:lastColumn="0" w:noHBand="0" w:noVBand="1"/>
      </w:tblPr>
      <w:tblGrid>
        <w:gridCol w:w="3674"/>
        <w:gridCol w:w="1393"/>
      </w:tblGrid>
      <w:tr w:rsidR="004B50E9" w14:paraId="58EC1275" w14:textId="77777777" w:rsidTr="004B50E9">
        <w:trPr>
          <w:trHeight w:val="361"/>
        </w:trPr>
        <w:tc>
          <w:tcPr>
            <w:tcW w:w="3674" w:type="dxa"/>
            <w:tcBorders>
              <w:top w:val="nil"/>
              <w:left w:val="nil"/>
              <w:bottom w:val="nil"/>
              <w:right w:val="nil"/>
            </w:tcBorders>
            <w:vAlign w:val="center"/>
          </w:tcPr>
          <w:p w14:paraId="2A0124AB" w14:textId="77777777" w:rsidR="004B50E9" w:rsidRDefault="004B50E9">
            <w:pPr>
              <w:ind w:left="134" w:right="2326" w:hanging="134"/>
            </w:pPr>
            <w:r>
              <w:rPr>
                <w:rFonts w:ascii="Arial" w:eastAsia="Arial" w:hAnsi="Arial" w:cs="Arial"/>
                <w:sz w:val="16"/>
              </w:rPr>
              <w:t>Income Donations</w:t>
            </w:r>
          </w:p>
        </w:tc>
        <w:tc>
          <w:tcPr>
            <w:tcW w:w="1393" w:type="dxa"/>
            <w:tcBorders>
              <w:top w:val="nil"/>
              <w:left w:val="nil"/>
              <w:bottom w:val="nil"/>
              <w:right w:val="nil"/>
            </w:tcBorders>
          </w:tcPr>
          <w:p w14:paraId="08E87563" w14:textId="77777777" w:rsidR="004B50E9" w:rsidRDefault="004B50E9"/>
        </w:tc>
      </w:tr>
      <w:tr w:rsidR="004B50E9" w14:paraId="42FA3D81" w14:textId="77777777" w:rsidTr="004B50E9">
        <w:trPr>
          <w:trHeight w:val="192"/>
        </w:trPr>
        <w:tc>
          <w:tcPr>
            <w:tcW w:w="3674" w:type="dxa"/>
            <w:tcBorders>
              <w:top w:val="nil"/>
              <w:left w:val="nil"/>
              <w:bottom w:val="nil"/>
              <w:right w:val="nil"/>
            </w:tcBorders>
          </w:tcPr>
          <w:p w14:paraId="738CF4E2" w14:textId="77777777" w:rsidR="004B50E9" w:rsidRDefault="004B50E9">
            <w:pPr>
              <w:ind w:left="271"/>
            </w:pPr>
            <w:r>
              <w:rPr>
                <w:rFonts w:ascii="Arial" w:eastAsia="Arial" w:hAnsi="Arial" w:cs="Arial"/>
                <w:sz w:val="16"/>
              </w:rPr>
              <w:t>Amazon Smile</w:t>
            </w:r>
          </w:p>
        </w:tc>
        <w:tc>
          <w:tcPr>
            <w:tcW w:w="1393" w:type="dxa"/>
            <w:tcBorders>
              <w:top w:val="nil"/>
              <w:left w:val="nil"/>
              <w:bottom w:val="nil"/>
              <w:right w:val="nil"/>
            </w:tcBorders>
          </w:tcPr>
          <w:p w14:paraId="019B6EE7" w14:textId="77777777" w:rsidR="004B50E9" w:rsidRDefault="004B50E9">
            <w:pPr>
              <w:ind w:left="222"/>
              <w:jc w:val="center"/>
            </w:pPr>
            <w:r>
              <w:rPr>
                <w:rFonts w:ascii="Arial" w:eastAsia="Arial" w:hAnsi="Arial" w:cs="Arial"/>
                <w:sz w:val="16"/>
              </w:rPr>
              <w:t>24.66</w:t>
            </w:r>
          </w:p>
        </w:tc>
      </w:tr>
      <w:tr w:rsidR="004B50E9" w14:paraId="15A877B9" w14:textId="77777777" w:rsidTr="004B50E9">
        <w:trPr>
          <w:trHeight w:val="281"/>
        </w:trPr>
        <w:tc>
          <w:tcPr>
            <w:tcW w:w="3674" w:type="dxa"/>
            <w:tcBorders>
              <w:top w:val="nil"/>
              <w:left w:val="nil"/>
              <w:bottom w:val="nil"/>
              <w:right w:val="nil"/>
            </w:tcBorders>
          </w:tcPr>
          <w:p w14:paraId="15165070" w14:textId="77777777" w:rsidR="004B50E9" w:rsidRDefault="004B50E9">
            <w:pPr>
              <w:ind w:left="271"/>
            </w:pPr>
            <w:r>
              <w:rPr>
                <w:rFonts w:ascii="Arial" w:eastAsia="Arial" w:hAnsi="Arial" w:cs="Arial"/>
                <w:sz w:val="16"/>
              </w:rPr>
              <w:t>Donations - Other</w:t>
            </w:r>
          </w:p>
        </w:tc>
        <w:tc>
          <w:tcPr>
            <w:tcW w:w="1393" w:type="dxa"/>
            <w:tcBorders>
              <w:top w:val="nil"/>
              <w:left w:val="nil"/>
              <w:bottom w:val="nil"/>
              <w:right w:val="nil"/>
            </w:tcBorders>
          </w:tcPr>
          <w:p w14:paraId="14189E13" w14:textId="77777777" w:rsidR="004B50E9" w:rsidRDefault="004B50E9">
            <w:pPr>
              <w:ind w:right="1"/>
              <w:jc w:val="center"/>
            </w:pPr>
            <w:r>
              <w:rPr>
                <w:rFonts w:ascii="Arial" w:eastAsia="Arial" w:hAnsi="Arial" w:cs="Arial"/>
                <w:sz w:val="16"/>
              </w:rPr>
              <w:t>1,642.50</w:t>
            </w:r>
          </w:p>
          <w:p w14:paraId="0F74FA06" w14:textId="77777777" w:rsidR="004B50E9" w:rsidRDefault="004B50E9">
            <w:pPr>
              <w:ind w:left="-480"/>
            </w:pPr>
            <w:r>
              <w:rPr>
                <w:noProof/>
              </w:rPr>
              <mc:AlternateContent>
                <mc:Choice Requires="wpg">
                  <w:drawing>
                    <wp:inline distT="0" distB="0" distL="0" distR="0" wp14:anchorId="6F74214F" wp14:editId="552EC165">
                      <wp:extent cx="944880" cy="4763"/>
                      <wp:effectExtent l="0" t="0" r="0" b="0"/>
                      <wp:docPr id="17" name="Group 17"/>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18" name="Shape 15"/>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29B5F1" id="Group 17"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">
                      <v:shape id="Shape 15"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" path="m,l944880,e" filled="f" strokeweight=".1323mm">
                        <v:stroke endcap="round"/>
                        <v:path arrowok="t" textboxrect="0,0,944880,0"/>
                      </v:shape>
                      <w10:anchorlock/>
                    </v:group>
                  </w:pict>
                </mc:Fallback>
              </mc:AlternateContent>
            </w:r>
          </w:p>
        </w:tc>
      </w:tr>
      <w:tr w:rsidR="004B50E9" w14:paraId="050906AE" w14:textId="77777777" w:rsidTr="004B50E9">
        <w:trPr>
          <w:trHeight w:val="314"/>
        </w:trPr>
        <w:tc>
          <w:tcPr>
            <w:tcW w:w="3674" w:type="dxa"/>
            <w:tcBorders>
              <w:top w:val="nil"/>
              <w:left w:val="nil"/>
              <w:bottom w:val="nil"/>
              <w:right w:val="nil"/>
            </w:tcBorders>
          </w:tcPr>
          <w:p w14:paraId="7B05A8E1" w14:textId="77777777" w:rsidR="004B50E9" w:rsidRDefault="004B50E9">
            <w:pPr>
              <w:ind w:left="134"/>
            </w:pPr>
            <w:r>
              <w:rPr>
                <w:rFonts w:ascii="Arial" w:eastAsia="Arial" w:hAnsi="Arial" w:cs="Arial"/>
                <w:sz w:val="16"/>
              </w:rPr>
              <w:t>Total Donations</w:t>
            </w:r>
          </w:p>
        </w:tc>
        <w:tc>
          <w:tcPr>
            <w:tcW w:w="1393" w:type="dxa"/>
            <w:tcBorders>
              <w:top w:val="nil"/>
              <w:left w:val="nil"/>
              <w:bottom w:val="nil"/>
              <w:right w:val="nil"/>
            </w:tcBorders>
          </w:tcPr>
          <w:p w14:paraId="232CB42E" w14:textId="77777777" w:rsidR="004B50E9" w:rsidRDefault="004B50E9">
            <w:pPr>
              <w:ind w:right="1"/>
              <w:jc w:val="right"/>
            </w:pPr>
            <w:r>
              <w:rPr>
                <w:rFonts w:ascii="Arial" w:eastAsia="Arial" w:hAnsi="Arial" w:cs="Arial"/>
                <w:sz w:val="16"/>
              </w:rPr>
              <w:t>1,667.16</w:t>
            </w:r>
          </w:p>
        </w:tc>
      </w:tr>
      <w:tr w:rsidR="004B50E9" w14:paraId="5DAB84EC" w14:textId="77777777" w:rsidTr="004B50E9">
        <w:trPr>
          <w:trHeight w:val="332"/>
        </w:trPr>
        <w:tc>
          <w:tcPr>
            <w:tcW w:w="3674" w:type="dxa"/>
            <w:tcBorders>
              <w:top w:val="nil"/>
              <w:left w:val="nil"/>
              <w:right w:val="nil"/>
            </w:tcBorders>
          </w:tcPr>
          <w:p w14:paraId="4651FD01" w14:textId="77777777" w:rsidR="004B50E9" w:rsidRDefault="004B50E9">
            <w:pPr>
              <w:ind w:left="134"/>
            </w:pPr>
            <w:r>
              <w:rPr>
                <w:rFonts w:ascii="Arial" w:eastAsia="Arial" w:hAnsi="Arial" w:cs="Arial"/>
                <w:sz w:val="16"/>
              </w:rPr>
              <w:t>Fire Dues</w:t>
            </w:r>
          </w:p>
        </w:tc>
        <w:tc>
          <w:tcPr>
            <w:tcW w:w="1393" w:type="dxa"/>
            <w:tcBorders>
              <w:top w:val="nil"/>
              <w:left w:val="nil"/>
              <w:right w:val="nil"/>
            </w:tcBorders>
          </w:tcPr>
          <w:p w14:paraId="5263E741" w14:textId="77777777" w:rsidR="004B50E9" w:rsidRDefault="004B50E9">
            <w:pPr>
              <w:ind w:right="2"/>
              <w:jc w:val="right"/>
            </w:pPr>
            <w:r>
              <w:rPr>
                <w:rFonts w:ascii="Arial" w:eastAsia="Arial" w:hAnsi="Arial" w:cs="Arial"/>
                <w:sz w:val="16"/>
              </w:rPr>
              <w:t>16,040.00</w:t>
            </w:r>
          </w:p>
        </w:tc>
      </w:tr>
      <w:tr w:rsidR="004B50E9" w14:paraId="5E123E94" w14:textId="77777777" w:rsidTr="004B50E9">
        <w:trPr>
          <w:trHeight w:val="455"/>
        </w:trPr>
        <w:tc>
          <w:tcPr>
            <w:tcW w:w="3674" w:type="dxa"/>
            <w:tcBorders>
              <w:top w:val="nil"/>
              <w:left w:val="nil"/>
              <w:right w:val="nil"/>
            </w:tcBorders>
          </w:tcPr>
          <w:p w14:paraId="1817498C" w14:textId="77777777" w:rsidR="004B50E9" w:rsidRDefault="004B50E9">
            <w:pPr>
              <w:ind w:left="134"/>
            </w:pPr>
            <w:r>
              <w:rPr>
                <w:rFonts w:ascii="Arial" w:eastAsia="Arial" w:hAnsi="Arial" w:cs="Arial"/>
                <w:sz w:val="16"/>
              </w:rPr>
              <w:t>Interest &amp; Dividends Income</w:t>
            </w:r>
          </w:p>
          <w:p w14:paraId="506D4458" w14:textId="77777777" w:rsidR="004B50E9" w:rsidRDefault="004B50E9">
            <w:pPr>
              <w:ind w:left="134"/>
            </w:pPr>
            <w:r>
              <w:rPr>
                <w:rFonts w:ascii="Arial" w:eastAsia="Arial" w:hAnsi="Arial" w:cs="Arial"/>
                <w:sz w:val="16"/>
              </w:rPr>
              <w:t>Other Grants</w:t>
            </w:r>
          </w:p>
        </w:tc>
        <w:tc>
          <w:tcPr>
            <w:tcW w:w="1393" w:type="dxa"/>
            <w:tcBorders>
              <w:top w:val="nil"/>
              <w:left w:val="nil"/>
              <w:right w:val="nil"/>
            </w:tcBorders>
          </w:tcPr>
          <w:p w14:paraId="0AE3BE90" w14:textId="77777777" w:rsidR="004B50E9" w:rsidRDefault="004B50E9">
            <w:pPr>
              <w:ind w:right="1"/>
              <w:jc w:val="right"/>
            </w:pPr>
            <w:r>
              <w:rPr>
                <w:rFonts w:ascii="Arial" w:eastAsia="Arial" w:hAnsi="Arial" w:cs="Arial"/>
                <w:sz w:val="16"/>
              </w:rPr>
              <w:t>10.54</w:t>
            </w:r>
          </w:p>
        </w:tc>
      </w:tr>
      <w:tr w:rsidR="004B50E9" w14:paraId="7148F788" w14:textId="77777777" w:rsidTr="004B50E9">
        <w:trPr>
          <w:trHeight w:val="192"/>
        </w:trPr>
        <w:tc>
          <w:tcPr>
            <w:tcW w:w="3674" w:type="dxa"/>
            <w:tcBorders>
              <w:left w:val="nil"/>
              <w:bottom w:val="nil"/>
              <w:right w:val="nil"/>
            </w:tcBorders>
          </w:tcPr>
          <w:p w14:paraId="7CF78A4E" w14:textId="77777777" w:rsidR="004B50E9" w:rsidRDefault="004B50E9">
            <w:pPr>
              <w:ind w:left="271"/>
            </w:pPr>
            <w:r>
              <w:rPr>
                <w:rFonts w:ascii="Arial" w:eastAsia="Arial" w:hAnsi="Arial" w:cs="Arial"/>
                <w:sz w:val="16"/>
              </w:rPr>
              <w:t>Act 833 Grants</w:t>
            </w:r>
          </w:p>
        </w:tc>
        <w:tc>
          <w:tcPr>
            <w:tcW w:w="1393" w:type="dxa"/>
            <w:tcBorders>
              <w:left w:val="nil"/>
              <w:bottom w:val="nil"/>
              <w:right w:val="nil"/>
            </w:tcBorders>
          </w:tcPr>
          <w:p w14:paraId="3F81CAAC" w14:textId="77777777" w:rsidR="004B50E9" w:rsidRDefault="004B50E9">
            <w:pPr>
              <w:ind w:left="295"/>
            </w:pPr>
            <w:r>
              <w:rPr>
                <w:rFonts w:ascii="Arial" w:eastAsia="Arial" w:hAnsi="Arial" w:cs="Arial"/>
                <w:sz w:val="16"/>
              </w:rPr>
              <w:t>18,246.12</w:t>
            </w:r>
          </w:p>
        </w:tc>
      </w:tr>
      <w:tr w:rsidR="004B50E9" w14:paraId="5AD2481B" w14:textId="77777777" w:rsidTr="004B50E9">
        <w:trPr>
          <w:trHeight w:val="280"/>
        </w:trPr>
        <w:tc>
          <w:tcPr>
            <w:tcW w:w="3674" w:type="dxa"/>
            <w:tcBorders>
              <w:top w:val="nil"/>
              <w:left w:val="nil"/>
              <w:bottom w:val="nil"/>
              <w:right w:val="nil"/>
            </w:tcBorders>
          </w:tcPr>
          <w:p w14:paraId="174D0E73" w14:textId="77777777" w:rsidR="004B50E9" w:rsidRDefault="004B50E9">
            <w:pPr>
              <w:ind w:left="271"/>
            </w:pPr>
            <w:r>
              <w:rPr>
                <w:rFonts w:ascii="Arial" w:eastAsia="Arial" w:hAnsi="Arial" w:cs="Arial"/>
                <w:sz w:val="16"/>
              </w:rPr>
              <w:t>Benton County</w:t>
            </w:r>
          </w:p>
        </w:tc>
        <w:tc>
          <w:tcPr>
            <w:tcW w:w="1393" w:type="dxa"/>
            <w:tcBorders>
              <w:top w:val="nil"/>
              <w:left w:val="nil"/>
              <w:bottom w:val="nil"/>
              <w:right w:val="nil"/>
            </w:tcBorders>
          </w:tcPr>
          <w:p w14:paraId="023016F1" w14:textId="77777777" w:rsidR="004B50E9" w:rsidRDefault="004B50E9">
            <w:pPr>
              <w:ind w:left="295"/>
            </w:pPr>
            <w:r>
              <w:rPr>
                <w:rFonts w:ascii="Arial" w:eastAsia="Arial" w:hAnsi="Arial" w:cs="Arial"/>
                <w:sz w:val="16"/>
              </w:rPr>
              <w:t>23,970.00</w:t>
            </w:r>
          </w:p>
          <w:p w14:paraId="09ECC1C5" w14:textId="77777777" w:rsidR="004B50E9" w:rsidRDefault="004B50E9">
            <w:pPr>
              <w:ind w:left="-480"/>
            </w:pPr>
            <w:r>
              <w:rPr>
                <w:noProof/>
              </w:rPr>
              <mc:AlternateContent>
                <mc:Choice Requires="wpg">
                  <w:drawing>
                    <wp:inline distT="0" distB="0" distL="0" distR="0" wp14:anchorId="7DBE1688" wp14:editId="00734D41">
                      <wp:extent cx="944880" cy="4763"/>
                      <wp:effectExtent l="0" t="0" r="0" b="0"/>
                      <wp:docPr id="2767" name="Group 2767"/>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27" name="Shape 27"/>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DF445C" id="Group 2767"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">
                      <v:shape id="Shape 27"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" path="m,l944880,e" filled="f" strokeweight=".1323mm">
                        <v:stroke endcap="round"/>
                        <v:path arrowok="t" textboxrect="0,0,944880,0"/>
                      </v:shape>
                      <w10:anchorlock/>
                    </v:group>
                  </w:pict>
                </mc:Fallback>
              </mc:AlternateContent>
            </w:r>
          </w:p>
        </w:tc>
      </w:tr>
      <w:tr w:rsidR="004B50E9" w14:paraId="29C75759" w14:textId="77777777" w:rsidTr="004B50E9">
        <w:trPr>
          <w:trHeight w:val="314"/>
        </w:trPr>
        <w:tc>
          <w:tcPr>
            <w:tcW w:w="3674" w:type="dxa"/>
            <w:tcBorders>
              <w:top w:val="nil"/>
              <w:left w:val="nil"/>
              <w:bottom w:val="nil"/>
              <w:right w:val="nil"/>
            </w:tcBorders>
          </w:tcPr>
          <w:p w14:paraId="502524B7" w14:textId="77777777" w:rsidR="004B50E9" w:rsidRDefault="004B50E9">
            <w:pPr>
              <w:ind w:left="134"/>
            </w:pPr>
            <w:r>
              <w:rPr>
                <w:rFonts w:ascii="Arial" w:eastAsia="Arial" w:hAnsi="Arial" w:cs="Arial"/>
                <w:sz w:val="16"/>
              </w:rPr>
              <w:t>Total Other Grants</w:t>
            </w:r>
          </w:p>
        </w:tc>
        <w:tc>
          <w:tcPr>
            <w:tcW w:w="1393" w:type="dxa"/>
            <w:tcBorders>
              <w:top w:val="nil"/>
              <w:left w:val="nil"/>
              <w:bottom w:val="nil"/>
              <w:right w:val="nil"/>
            </w:tcBorders>
          </w:tcPr>
          <w:p w14:paraId="3BFE6722" w14:textId="77777777" w:rsidR="004B50E9" w:rsidRDefault="004B50E9">
            <w:pPr>
              <w:ind w:right="2"/>
              <w:jc w:val="right"/>
            </w:pPr>
            <w:r>
              <w:rPr>
                <w:rFonts w:ascii="Arial" w:eastAsia="Arial" w:hAnsi="Arial" w:cs="Arial"/>
                <w:sz w:val="16"/>
              </w:rPr>
              <w:t>42,216.12</w:t>
            </w:r>
          </w:p>
        </w:tc>
      </w:tr>
      <w:tr w:rsidR="004B50E9" w14:paraId="44347BEC" w14:textId="77777777" w:rsidTr="004B50E9">
        <w:trPr>
          <w:trHeight w:val="353"/>
        </w:trPr>
        <w:tc>
          <w:tcPr>
            <w:tcW w:w="3674" w:type="dxa"/>
            <w:tcBorders>
              <w:top w:val="nil"/>
              <w:left w:val="nil"/>
              <w:bottom w:val="nil"/>
              <w:right w:val="nil"/>
            </w:tcBorders>
          </w:tcPr>
          <w:p w14:paraId="5F6EBC8F" w14:textId="77777777" w:rsidR="004B50E9" w:rsidRDefault="004B50E9">
            <w:pPr>
              <w:ind w:left="134"/>
            </w:pPr>
            <w:r>
              <w:rPr>
                <w:rFonts w:ascii="Arial" w:eastAsia="Arial" w:hAnsi="Arial" w:cs="Arial"/>
                <w:sz w:val="16"/>
              </w:rPr>
              <w:t>Reimbursed Expenses</w:t>
            </w:r>
          </w:p>
        </w:tc>
        <w:tc>
          <w:tcPr>
            <w:tcW w:w="1393" w:type="dxa"/>
            <w:tcBorders>
              <w:top w:val="nil"/>
              <w:left w:val="nil"/>
              <w:bottom w:val="nil"/>
              <w:right w:val="nil"/>
            </w:tcBorders>
          </w:tcPr>
          <w:p w14:paraId="3644A1E0" w14:textId="77777777" w:rsidR="004B50E9" w:rsidRDefault="004B50E9">
            <w:pPr>
              <w:ind w:right="1"/>
              <w:jc w:val="right"/>
            </w:pPr>
            <w:r>
              <w:rPr>
                <w:rFonts w:ascii="Arial" w:eastAsia="Arial" w:hAnsi="Arial" w:cs="Arial"/>
                <w:sz w:val="16"/>
              </w:rPr>
              <w:t>40.00</w:t>
            </w:r>
          </w:p>
          <w:p w14:paraId="0202E5BF" w14:textId="77777777" w:rsidR="004B50E9" w:rsidRDefault="004B50E9">
            <w:pPr>
              <w:ind w:left="-480"/>
            </w:pPr>
            <w:r>
              <w:rPr>
                <w:noProof/>
              </w:rPr>
              <mc:AlternateContent>
                <mc:Choice Requires="wpg">
                  <w:drawing>
                    <wp:inline distT="0" distB="0" distL="0" distR="0" wp14:anchorId="6267752D" wp14:editId="360732E4">
                      <wp:extent cx="1188720" cy="4763"/>
                      <wp:effectExtent l="0" t="0" r="0" b="0"/>
                      <wp:docPr id="2796" name="Group 2796"/>
                      <wp:cNvGraphicFramePr/>
                      <a:graphic xmlns:a="http://schemas.openxmlformats.org/drawingml/2006/main">
                        <a:graphicData uri="http://schemas.microsoft.com/office/word/2010/wordprocessingGroup">
                          <wpg:wgp>
                            <wpg:cNvGrpSpPr/>
                            <wpg:grpSpPr>
                              <a:xfrm>
                                <a:off x="0" y="0"/>
                                <a:ext cx="1188720" cy="4763"/>
                                <a:chOff x="0" y="0"/>
                                <a:chExt cx="1188720" cy="4763"/>
                              </a:xfrm>
                            </wpg:grpSpPr>
                            <wps:wsp>
                              <wps:cNvPr id="32" name="Shape 32"/>
                              <wps:cNvSpPr/>
                              <wps:spPr>
                                <a:xfrm>
                                  <a:off x="0" y="0"/>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6AB493" id="Group 2796" o:spid="_x0000_s1026" style="width:93.6pt;height:.4pt;mso-position-horizontal-relative:char;mso-position-vertical-relative:line" coordsize="11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">
                      <v:shape id="Shape 32" o:spid="_x0000_s1027" style="position:absolute;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" path="m,l1188720,e" filled="f" strokeweight=".1323mm">
                        <v:stroke endcap="round"/>
                        <v:path arrowok="t" textboxrect="0,0,1188720,0"/>
                      </v:shape>
                      <w10:anchorlock/>
                    </v:group>
                  </w:pict>
                </mc:Fallback>
              </mc:AlternateContent>
            </w:r>
          </w:p>
        </w:tc>
      </w:tr>
      <w:tr w:rsidR="004B50E9" w14:paraId="1239B072" w14:textId="77777777" w:rsidTr="004B50E9">
        <w:trPr>
          <w:trHeight w:val="575"/>
        </w:trPr>
        <w:tc>
          <w:tcPr>
            <w:tcW w:w="3674" w:type="dxa"/>
            <w:tcBorders>
              <w:top w:val="nil"/>
              <w:left w:val="nil"/>
              <w:bottom w:val="nil"/>
              <w:right w:val="nil"/>
            </w:tcBorders>
          </w:tcPr>
          <w:p w14:paraId="2C82D4AB" w14:textId="77777777" w:rsidR="004B50E9" w:rsidRDefault="004B50E9">
            <w:pPr>
              <w:spacing w:after="133"/>
            </w:pPr>
            <w:r>
              <w:rPr>
                <w:rFonts w:ascii="Arial" w:eastAsia="Arial" w:hAnsi="Arial" w:cs="Arial"/>
                <w:sz w:val="16"/>
              </w:rPr>
              <w:t>Total Income</w:t>
            </w:r>
          </w:p>
          <w:p w14:paraId="32257CFD" w14:textId="77777777" w:rsidR="004B50E9" w:rsidRDefault="004B50E9">
            <w:r>
              <w:rPr>
                <w:rFonts w:ascii="Arial" w:eastAsia="Arial" w:hAnsi="Arial" w:cs="Arial"/>
                <w:sz w:val="16"/>
              </w:rPr>
              <w:t>Expense</w:t>
            </w:r>
          </w:p>
        </w:tc>
        <w:tc>
          <w:tcPr>
            <w:tcW w:w="1393" w:type="dxa"/>
            <w:tcBorders>
              <w:top w:val="nil"/>
              <w:left w:val="nil"/>
              <w:bottom w:val="nil"/>
              <w:right w:val="nil"/>
            </w:tcBorders>
          </w:tcPr>
          <w:p w14:paraId="6338B9B8" w14:textId="77777777" w:rsidR="004B50E9" w:rsidRDefault="004B50E9">
            <w:pPr>
              <w:ind w:right="2"/>
              <w:jc w:val="right"/>
            </w:pPr>
            <w:r>
              <w:rPr>
                <w:rFonts w:ascii="Arial" w:eastAsia="Arial" w:hAnsi="Arial" w:cs="Arial"/>
                <w:sz w:val="16"/>
              </w:rPr>
              <w:t>59,973.82</w:t>
            </w:r>
          </w:p>
        </w:tc>
      </w:tr>
      <w:tr w:rsidR="004B50E9" w14:paraId="3894D3F7" w14:textId="77777777" w:rsidTr="004B50E9">
        <w:trPr>
          <w:trHeight w:val="192"/>
        </w:trPr>
        <w:tc>
          <w:tcPr>
            <w:tcW w:w="3674" w:type="dxa"/>
            <w:tcBorders>
              <w:top w:val="nil"/>
              <w:left w:val="nil"/>
              <w:bottom w:val="nil"/>
              <w:right w:val="nil"/>
            </w:tcBorders>
          </w:tcPr>
          <w:p w14:paraId="4A32CEC5" w14:textId="77777777" w:rsidR="004B50E9" w:rsidRDefault="004B50E9">
            <w:pPr>
              <w:ind w:left="134"/>
            </w:pPr>
            <w:r>
              <w:rPr>
                <w:rFonts w:ascii="Arial" w:eastAsia="Arial" w:hAnsi="Arial" w:cs="Arial"/>
                <w:sz w:val="16"/>
              </w:rPr>
              <w:t>Active 911</w:t>
            </w:r>
          </w:p>
        </w:tc>
        <w:tc>
          <w:tcPr>
            <w:tcW w:w="1393" w:type="dxa"/>
            <w:tcBorders>
              <w:top w:val="nil"/>
              <w:left w:val="nil"/>
              <w:bottom w:val="nil"/>
              <w:right w:val="nil"/>
            </w:tcBorders>
          </w:tcPr>
          <w:p w14:paraId="1A332EBD" w14:textId="77777777" w:rsidR="004B50E9" w:rsidRDefault="004B50E9">
            <w:pPr>
              <w:jc w:val="right"/>
            </w:pPr>
            <w:r>
              <w:rPr>
                <w:rFonts w:ascii="Arial" w:eastAsia="Arial" w:hAnsi="Arial" w:cs="Arial"/>
                <w:sz w:val="16"/>
              </w:rPr>
              <w:t>221.00</w:t>
            </w:r>
          </w:p>
        </w:tc>
      </w:tr>
      <w:tr w:rsidR="004B50E9" w14:paraId="431F839D" w14:textId="77777777" w:rsidTr="004B50E9">
        <w:trPr>
          <w:trHeight w:val="384"/>
        </w:trPr>
        <w:tc>
          <w:tcPr>
            <w:tcW w:w="3674" w:type="dxa"/>
            <w:tcBorders>
              <w:top w:val="nil"/>
              <w:left w:val="nil"/>
              <w:bottom w:val="nil"/>
              <w:right w:val="nil"/>
            </w:tcBorders>
          </w:tcPr>
          <w:p w14:paraId="40947343" w14:textId="77777777" w:rsidR="004B50E9" w:rsidRDefault="004B50E9">
            <w:pPr>
              <w:ind w:left="134"/>
            </w:pPr>
            <w:r>
              <w:rPr>
                <w:rFonts w:ascii="Arial" w:eastAsia="Arial" w:hAnsi="Arial" w:cs="Arial"/>
                <w:sz w:val="16"/>
              </w:rPr>
              <w:t>Bounced Check</w:t>
            </w:r>
          </w:p>
          <w:p w14:paraId="1A16A496" w14:textId="77777777" w:rsidR="004B50E9" w:rsidRDefault="004B50E9">
            <w:pPr>
              <w:ind w:left="134"/>
            </w:pPr>
            <w:r>
              <w:rPr>
                <w:rFonts w:ascii="Arial" w:eastAsia="Arial" w:hAnsi="Arial" w:cs="Arial"/>
                <w:sz w:val="16"/>
              </w:rPr>
              <w:t>Building Maintenance</w:t>
            </w:r>
          </w:p>
        </w:tc>
        <w:tc>
          <w:tcPr>
            <w:tcW w:w="1393" w:type="dxa"/>
            <w:tcBorders>
              <w:top w:val="nil"/>
              <w:left w:val="nil"/>
              <w:bottom w:val="nil"/>
              <w:right w:val="nil"/>
            </w:tcBorders>
          </w:tcPr>
          <w:p w14:paraId="71B4E0C3" w14:textId="77777777" w:rsidR="004B50E9" w:rsidRDefault="004B50E9">
            <w:pPr>
              <w:ind w:right="1"/>
              <w:jc w:val="right"/>
            </w:pPr>
            <w:r>
              <w:rPr>
                <w:rFonts w:ascii="Arial" w:eastAsia="Arial" w:hAnsi="Arial" w:cs="Arial"/>
                <w:sz w:val="16"/>
              </w:rPr>
              <w:t>88.00</w:t>
            </w:r>
          </w:p>
        </w:tc>
      </w:tr>
      <w:tr w:rsidR="004B50E9" w14:paraId="3C71A0B7" w14:textId="77777777" w:rsidTr="004B50E9">
        <w:trPr>
          <w:trHeight w:val="192"/>
        </w:trPr>
        <w:tc>
          <w:tcPr>
            <w:tcW w:w="3674" w:type="dxa"/>
            <w:tcBorders>
              <w:top w:val="nil"/>
              <w:left w:val="nil"/>
              <w:bottom w:val="nil"/>
              <w:right w:val="nil"/>
            </w:tcBorders>
          </w:tcPr>
          <w:p w14:paraId="2B08F1BB" w14:textId="77777777" w:rsidR="004B50E9" w:rsidRDefault="004B50E9">
            <w:pPr>
              <w:ind w:left="271"/>
            </w:pPr>
            <w:r>
              <w:rPr>
                <w:rFonts w:ascii="Arial" w:eastAsia="Arial" w:hAnsi="Arial" w:cs="Arial"/>
                <w:sz w:val="16"/>
              </w:rPr>
              <w:t>Building Pest Control</w:t>
            </w:r>
          </w:p>
        </w:tc>
        <w:tc>
          <w:tcPr>
            <w:tcW w:w="1393" w:type="dxa"/>
            <w:tcBorders>
              <w:top w:val="nil"/>
              <w:left w:val="nil"/>
              <w:bottom w:val="nil"/>
              <w:right w:val="nil"/>
            </w:tcBorders>
          </w:tcPr>
          <w:p w14:paraId="112E68A8" w14:textId="77777777" w:rsidR="004B50E9" w:rsidRDefault="004B50E9">
            <w:pPr>
              <w:ind w:left="135"/>
              <w:jc w:val="center"/>
            </w:pPr>
            <w:r>
              <w:rPr>
                <w:rFonts w:ascii="Arial" w:eastAsia="Arial" w:hAnsi="Arial" w:cs="Arial"/>
                <w:sz w:val="16"/>
              </w:rPr>
              <w:t>733.60</w:t>
            </w:r>
          </w:p>
        </w:tc>
      </w:tr>
      <w:tr w:rsidR="004B50E9" w14:paraId="74308120" w14:textId="77777777" w:rsidTr="004B50E9">
        <w:trPr>
          <w:trHeight w:val="192"/>
        </w:trPr>
        <w:tc>
          <w:tcPr>
            <w:tcW w:w="3674" w:type="dxa"/>
            <w:tcBorders>
              <w:top w:val="nil"/>
              <w:left w:val="nil"/>
              <w:bottom w:val="nil"/>
              <w:right w:val="nil"/>
            </w:tcBorders>
          </w:tcPr>
          <w:p w14:paraId="6E2F6259" w14:textId="77777777" w:rsidR="004B50E9" w:rsidRDefault="004B50E9">
            <w:pPr>
              <w:ind w:left="271"/>
            </w:pPr>
            <w:r>
              <w:rPr>
                <w:rFonts w:ascii="Arial" w:eastAsia="Arial" w:hAnsi="Arial" w:cs="Arial"/>
                <w:sz w:val="16"/>
              </w:rPr>
              <w:t>PPVFD Station 1</w:t>
            </w:r>
          </w:p>
        </w:tc>
        <w:tc>
          <w:tcPr>
            <w:tcW w:w="1393" w:type="dxa"/>
            <w:tcBorders>
              <w:top w:val="nil"/>
              <w:left w:val="nil"/>
              <w:bottom w:val="nil"/>
              <w:right w:val="nil"/>
            </w:tcBorders>
          </w:tcPr>
          <w:p w14:paraId="2ADCD051" w14:textId="77777777" w:rsidR="004B50E9" w:rsidRDefault="004B50E9">
            <w:pPr>
              <w:ind w:left="135"/>
              <w:jc w:val="center"/>
            </w:pPr>
            <w:r>
              <w:rPr>
                <w:rFonts w:ascii="Arial" w:eastAsia="Arial" w:hAnsi="Arial" w:cs="Arial"/>
                <w:sz w:val="16"/>
              </w:rPr>
              <w:t>139.74</w:t>
            </w:r>
          </w:p>
        </w:tc>
      </w:tr>
      <w:tr w:rsidR="004B50E9" w14:paraId="123E5D15" w14:textId="77777777" w:rsidTr="004B50E9">
        <w:trPr>
          <w:trHeight w:val="192"/>
        </w:trPr>
        <w:tc>
          <w:tcPr>
            <w:tcW w:w="3674" w:type="dxa"/>
            <w:tcBorders>
              <w:top w:val="nil"/>
              <w:left w:val="nil"/>
              <w:bottom w:val="nil"/>
              <w:right w:val="nil"/>
            </w:tcBorders>
          </w:tcPr>
          <w:p w14:paraId="03D69054" w14:textId="77777777" w:rsidR="004B50E9" w:rsidRDefault="004B50E9">
            <w:pPr>
              <w:ind w:left="271"/>
            </w:pPr>
            <w:r>
              <w:rPr>
                <w:rFonts w:ascii="Arial" w:eastAsia="Arial" w:hAnsi="Arial" w:cs="Arial"/>
                <w:sz w:val="16"/>
              </w:rPr>
              <w:t>PPVFD Station 2</w:t>
            </w:r>
          </w:p>
        </w:tc>
        <w:tc>
          <w:tcPr>
            <w:tcW w:w="1393" w:type="dxa"/>
            <w:tcBorders>
              <w:top w:val="nil"/>
              <w:left w:val="nil"/>
              <w:bottom w:val="nil"/>
              <w:right w:val="nil"/>
            </w:tcBorders>
          </w:tcPr>
          <w:p w14:paraId="596BA8FA" w14:textId="77777777" w:rsidR="004B50E9" w:rsidRDefault="004B50E9">
            <w:pPr>
              <w:ind w:left="135"/>
              <w:jc w:val="center"/>
            </w:pPr>
            <w:r>
              <w:rPr>
                <w:rFonts w:ascii="Arial" w:eastAsia="Arial" w:hAnsi="Arial" w:cs="Arial"/>
                <w:sz w:val="16"/>
              </w:rPr>
              <w:t>139.74</w:t>
            </w:r>
          </w:p>
        </w:tc>
      </w:tr>
      <w:tr w:rsidR="004B50E9" w14:paraId="288A7ADE" w14:textId="77777777" w:rsidTr="004B50E9">
        <w:trPr>
          <w:trHeight w:val="192"/>
        </w:trPr>
        <w:tc>
          <w:tcPr>
            <w:tcW w:w="3674" w:type="dxa"/>
            <w:tcBorders>
              <w:top w:val="nil"/>
              <w:left w:val="nil"/>
              <w:bottom w:val="nil"/>
              <w:right w:val="nil"/>
            </w:tcBorders>
          </w:tcPr>
          <w:p w14:paraId="7D85B56F" w14:textId="77777777" w:rsidR="004B50E9" w:rsidRDefault="004B50E9">
            <w:pPr>
              <w:ind w:left="271"/>
            </w:pPr>
            <w:r>
              <w:rPr>
                <w:rFonts w:ascii="Arial" w:eastAsia="Arial" w:hAnsi="Arial" w:cs="Arial"/>
                <w:sz w:val="16"/>
              </w:rPr>
              <w:t>PPVFD Station 3</w:t>
            </w:r>
          </w:p>
        </w:tc>
        <w:tc>
          <w:tcPr>
            <w:tcW w:w="1393" w:type="dxa"/>
            <w:tcBorders>
              <w:top w:val="nil"/>
              <w:left w:val="nil"/>
              <w:bottom w:val="nil"/>
              <w:right w:val="nil"/>
            </w:tcBorders>
          </w:tcPr>
          <w:p w14:paraId="0D8E561E" w14:textId="77777777" w:rsidR="004B50E9" w:rsidRDefault="004B50E9">
            <w:pPr>
              <w:ind w:left="135"/>
              <w:jc w:val="center"/>
            </w:pPr>
            <w:r>
              <w:rPr>
                <w:rFonts w:ascii="Arial" w:eastAsia="Arial" w:hAnsi="Arial" w:cs="Arial"/>
                <w:sz w:val="16"/>
              </w:rPr>
              <w:t>259.74</w:t>
            </w:r>
          </w:p>
        </w:tc>
      </w:tr>
      <w:tr w:rsidR="004B50E9" w14:paraId="488674BB" w14:textId="77777777" w:rsidTr="004B50E9">
        <w:trPr>
          <w:trHeight w:val="207"/>
        </w:trPr>
        <w:tc>
          <w:tcPr>
            <w:tcW w:w="3674" w:type="dxa"/>
            <w:tcBorders>
              <w:top w:val="nil"/>
              <w:left w:val="nil"/>
              <w:bottom w:val="nil"/>
              <w:right w:val="nil"/>
            </w:tcBorders>
          </w:tcPr>
          <w:p w14:paraId="63985270" w14:textId="77777777" w:rsidR="004B50E9" w:rsidRDefault="004B50E9">
            <w:pPr>
              <w:ind w:left="271"/>
            </w:pPr>
            <w:r>
              <w:rPr>
                <w:rFonts w:ascii="Arial" w:eastAsia="Arial" w:hAnsi="Arial" w:cs="Arial"/>
                <w:sz w:val="16"/>
              </w:rPr>
              <w:t>PPVFD Station 4</w:t>
            </w:r>
          </w:p>
        </w:tc>
        <w:tc>
          <w:tcPr>
            <w:tcW w:w="1393" w:type="dxa"/>
            <w:tcBorders>
              <w:top w:val="nil"/>
              <w:left w:val="nil"/>
              <w:bottom w:val="nil"/>
              <w:right w:val="nil"/>
            </w:tcBorders>
          </w:tcPr>
          <w:p w14:paraId="659F90F1" w14:textId="77777777" w:rsidR="004B50E9" w:rsidRDefault="004B50E9">
            <w:pPr>
              <w:ind w:left="135"/>
              <w:jc w:val="center"/>
            </w:pPr>
            <w:r>
              <w:rPr>
                <w:rFonts w:ascii="Arial" w:eastAsia="Arial" w:hAnsi="Arial" w:cs="Arial"/>
                <w:sz w:val="16"/>
              </w:rPr>
              <w:t>139.74</w:t>
            </w:r>
          </w:p>
          <w:p w14:paraId="358849DD" w14:textId="77777777" w:rsidR="004B50E9" w:rsidRDefault="004B50E9">
            <w:pPr>
              <w:ind w:left="-480"/>
            </w:pPr>
            <w:r>
              <w:rPr>
                <w:noProof/>
              </w:rPr>
              <mc:AlternateContent>
                <mc:Choice Requires="wpg">
                  <w:drawing>
                    <wp:inline distT="0" distB="0" distL="0" distR="0" wp14:anchorId="4D381737" wp14:editId="31838B42">
                      <wp:extent cx="944880" cy="4763"/>
                      <wp:effectExtent l="0" t="0" r="0" b="0"/>
                      <wp:docPr id="2917" name="Group 2917"/>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51" name="Shape 51"/>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B56E3D" id="Group 2917"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">
                      <v:shape id="Shape 51"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" path="m,l944880,e" filled="f" strokeweight=".1323mm">
                        <v:stroke endcap="round"/>
                        <v:path arrowok="t" textboxrect="0,0,944880,0"/>
                      </v:shape>
                      <w10:anchorlock/>
                    </v:group>
                  </w:pict>
                </mc:Fallback>
              </mc:AlternateContent>
            </w:r>
          </w:p>
        </w:tc>
      </w:tr>
      <w:tr w:rsidR="004B50E9" w14:paraId="028B9685" w14:textId="77777777" w:rsidTr="004B50E9">
        <w:trPr>
          <w:trHeight w:val="313"/>
        </w:trPr>
        <w:tc>
          <w:tcPr>
            <w:tcW w:w="3674" w:type="dxa"/>
            <w:tcBorders>
              <w:top w:val="nil"/>
              <w:left w:val="nil"/>
              <w:bottom w:val="nil"/>
              <w:right w:val="nil"/>
            </w:tcBorders>
          </w:tcPr>
          <w:p w14:paraId="693914C7" w14:textId="77777777" w:rsidR="004B50E9" w:rsidRDefault="004B50E9">
            <w:pPr>
              <w:ind w:left="134"/>
            </w:pPr>
            <w:r>
              <w:rPr>
                <w:rFonts w:ascii="Arial" w:eastAsia="Arial" w:hAnsi="Arial" w:cs="Arial"/>
                <w:sz w:val="16"/>
              </w:rPr>
              <w:t>Total Building Maintenance</w:t>
            </w:r>
          </w:p>
        </w:tc>
        <w:tc>
          <w:tcPr>
            <w:tcW w:w="1393" w:type="dxa"/>
            <w:tcBorders>
              <w:top w:val="nil"/>
              <w:left w:val="nil"/>
              <w:bottom w:val="nil"/>
              <w:right w:val="nil"/>
            </w:tcBorders>
          </w:tcPr>
          <w:p w14:paraId="4DDF173E" w14:textId="77777777" w:rsidR="004B50E9" w:rsidRDefault="004B50E9">
            <w:pPr>
              <w:ind w:right="1"/>
              <w:jc w:val="right"/>
            </w:pPr>
            <w:r>
              <w:rPr>
                <w:rFonts w:ascii="Arial" w:eastAsia="Arial" w:hAnsi="Arial" w:cs="Arial"/>
                <w:sz w:val="16"/>
              </w:rPr>
              <w:t>1,412.56</w:t>
            </w:r>
          </w:p>
        </w:tc>
      </w:tr>
      <w:tr w:rsidR="004B50E9" w14:paraId="2F2B4613" w14:textId="77777777" w:rsidTr="004B50E9">
        <w:trPr>
          <w:trHeight w:val="262"/>
        </w:trPr>
        <w:tc>
          <w:tcPr>
            <w:tcW w:w="3674" w:type="dxa"/>
            <w:tcBorders>
              <w:top w:val="nil"/>
              <w:left w:val="nil"/>
              <w:bottom w:val="nil"/>
              <w:right w:val="nil"/>
            </w:tcBorders>
          </w:tcPr>
          <w:p w14:paraId="401A1C7F" w14:textId="77777777" w:rsidR="004B50E9" w:rsidRDefault="004B50E9">
            <w:pPr>
              <w:ind w:left="134"/>
            </w:pPr>
            <w:r>
              <w:rPr>
                <w:rFonts w:ascii="Arial" w:eastAsia="Arial" w:hAnsi="Arial" w:cs="Arial"/>
                <w:sz w:val="16"/>
              </w:rPr>
              <w:t>Computers/Software</w:t>
            </w:r>
          </w:p>
        </w:tc>
        <w:tc>
          <w:tcPr>
            <w:tcW w:w="1393" w:type="dxa"/>
            <w:tcBorders>
              <w:top w:val="nil"/>
              <w:left w:val="nil"/>
              <w:bottom w:val="nil"/>
              <w:right w:val="nil"/>
            </w:tcBorders>
          </w:tcPr>
          <w:p w14:paraId="44C4061C" w14:textId="77777777" w:rsidR="004B50E9" w:rsidRDefault="004B50E9">
            <w:pPr>
              <w:ind w:right="1"/>
              <w:jc w:val="right"/>
            </w:pPr>
            <w:r>
              <w:rPr>
                <w:rFonts w:ascii="Arial" w:eastAsia="Arial" w:hAnsi="Arial" w:cs="Arial"/>
                <w:sz w:val="16"/>
              </w:rPr>
              <w:t>1,941.13</w:t>
            </w:r>
          </w:p>
        </w:tc>
      </w:tr>
      <w:tr w:rsidR="004B50E9" w14:paraId="0ECF264F" w14:textId="77777777" w:rsidTr="004B50E9">
        <w:trPr>
          <w:trHeight w:val="192"/>
        </w:trPr>
        <w:tc>
          <w:tcPr>
            <w:tcW w:w="3674" w:type="dxa"/>
            <w:tcBorders>
              <w:top w:val="nil"/>
              <w:left w:val="nil"/>
              <w:bottom w:val="nil"/>
              <w:right w:val="nil"/>
            </w:tcBorders>
          </w:tcPr>
          <w:p w14:paraId="2A2C21F1" w14:textId="77777777" w:rsidR="004B50E9" w:rsidRDefault="004B50E9">
            <w:pPr>
              <w:ind w:left="134"/>
            </w:pPr>
            <w:r>
              <w:rPr>
                <w:rFonts w:ascii="Arial" w:eastAsia="Arial" w:hAnsi="Arial" w:cs="Arial"/>
                <w:sz w:val="16"/>
              </w:rPr>
              <w:t>Fire Equipment Maintenance</w:t>
            </w:r>
          </w:p>
        </w:tc>
        <w:tc>
          <w:tcPr>
            <w:tcW w:w="1393" w:type="dxa"/>
            <w:tcBorders>
              <w:top w:val="nil"/>
              <w:left w:val="nil"/>
              <w:bottom w:val="nil"/>
              <w:right w:val="nil"/>
            </w:tcBorders>
          </w:tcPr>
          <w:p w14:paraId="7A1EE89F" w14:textId="77777777" w:rsidR="004B50E9" w:rsidRDefault="004B50E9">
            <w:pPr>
              <w:ind w:right="1"/>
              <w:jc w:val="right"/>
            </w:pPr>
            <w:r>
              <w:rPr>
                <w:rFonts w:ascii="Arial" w:eastAsia="Arial" w:hAnsi="Arial" w:cs="Arial"/>
                <w:sz w:val="16"/>
              </w:rPr>
              <w:t>27.94</w:t>
            </w:r>
          </w:p>
        </w:tc>
      </w:tr>
      <w:tr w:rsidR="004B50E9" w14:paraId="440AED7A" w14:textId="77777777" w:rsidTr="004B50E9">
        <w:trPr>
          <w:trHeight w:val="525"/>
        </w:trPr>
        <w:tc>
          <w:tcPr>
            <w:tcW w:w="3674" w:type="dxa"/>
            <w:tcBorders>
              <w:top w:val="nil"/>
              <w:left w:val="nil"/>
              <w:bottom w:val="nil"/>
              <w:right w:val="nil"/>
            </w:tcBorders>
          </w:tcPr>
          <w:p w14:paraId="3BFD52A1" w14:textId="77777777" w:rsidR="004B50E9" w:rsidRDefault="004B50E9">
            <w:pPr>
              <w:spacing w:after="135"/>
              <w:ind w:left="134"/>
            </w:pPr>
            <w:r>
              <w:rPr>
                <w:rFonts w:ascii="Arial" w:eastAsia="Arial" w:hAnsi="Arial" w:cs="Arial"/>
                <w:sz w:val="16"/>
              </w:rPr>
              <w:t>Fire Equipment Purchase</w:t>
            </w:r>
          </w:p>
          <w:p w14:paraId="0057D198" w14:textId="77777777" w:rsidR="004B50E9" w:rsidRDefault="004B50E9">
            <w:pPr>
              <w:ind w:left="134"/>
            </w:pPr>
            <w:r>
              <w:rPr>
                <w:rFonts w:ascii="Arial" w:eastAsia="Arial" w:hAnsi="Arial" w:cs="Arial"/>
                <w:sz w:val="16"/>
              </w:rPr>
              <w:t>Insurance</w:t>
            </w:r>
          </w:p>
        </w:tc>
        <w:tc>
          <w:tcPr>
            <w:tcW w:w="1393" w:type="dxa"/>
            <w:tcBorders>
              <w:top w:val="nil"/>
              <w:left w:val="nil"/>
              <w:bottom w:val="nil"/>
              <w:right w:val="nil"/>
            </w:tcBorders>
          </w:tcPr>
          <w:p w14:paraId="4410654C" w14:textId="77777777" w:rsidR="004B50E9" w:rsidRDefault="004B50E9">
            <w:pPr>
              <w:ind w:right="1"/>
              <w:jc w:val="right"/>
            </w:pPr>
            <w:r>
              <w:rPr>
                <w:rFonts w:ascii="Arial" w:eastAsia="Arial" w:hAnsi="Arial" w:cs="Arial"/>
                <w:sz w:val="16"/>
              </w:rPr>
              <w:t>68.77</w:t>
            </w:r>
          </w:p>
        </w:tc>
      </w:tr>
      <w:tr w:rsidR="004B50E9" w14:paraId="2B661438" w14:textId="77777777" w:rsidTr="004B50E9">
        <w:trPr>
          <w:trHeight w:val="192"/>
        </w:trPr>
        <w:tc>
          <w:tcPr>
            <w:tcW w:w="3674" w:type="dxa"/>
            <w:tcBorders>
              <w:top w:val="nil"/>
              <w:left w:val="nil"/>
              <w:bottom w:val="nil"/>
              <w:right w:val="nil"/>
            </w:tcBorders>
          </w:tcPr>
          <w:p w14:paraId="72453384" w14:textId="77777777" w:rsidR="004B50E9" w:rsidRDefault="004B50E9">
            <w:pPr>
              <w:ind w:left="271"/>
            </w:pPr>
            <w:r>
              <w:rPr>
                <w:rFonts w:ascii="Arial" w:eastAsia="Arial" w:hAnsi="Arial" w:cs="Arial"/>
                <w:sz w:val="16"/>
              </w:rPr>
              <w:t>General Liability</w:t>
            </w:r>
          </w:p>
        </w:tc>
        <w:tc>
          <w:tcPr>
            <w:tcW w:w="1393" w:type="dxa"/>
            <w:tcBorders>
              <w:top w:val="nil"/>
              <w:left w:val="nil"/>
              <w:bottom w:val="nil"/>
              <w:right w:val="nil"/>
            </w:tcBorders>
          </w:tcPr>
          <w:p w14:paraId="63D632C1" w14:textId="77777777" w:rsidR="004B50E9" w:rsidRDefault="004B50E9">
            <w:pPr>
              <w:ind w:right="1"/>
              <w:jc w:val="center"/>
            </w:pPr>
            <w:r>
              <w:rPr>
                <w:rFonts w:ascii="Arial" w:eastAsia="Arial" w:hAnsi="Arial" w:cs="Arial"/>
                <w:sz w:val="16"/>
              </w:rPr>
              <w:t>9,282.00</w:t>
            </w:r>
          </w:p>
        </w:tc>
      </w:tr>
      <w:tr w:rsidR="004B50E9" w14:paraId="72AF8F7E" w14:textId="77777777" w:rsidTr="004B50E9">
        <w:trPr>
          <w:trHeight w:val="243"/>
        </w:trPr>
        <w:tc>
          <w:tcPr>
            <w:tcW w:w="3674" w:type="dxa"/>
            <w:tcBorders>
              <w:top w:val="nil"/>
              <w:left w:val="nil"/>
              <w:bottom w:val="nil"/>
              <w:right w:val="nil"/>
            </w:tcBorders>
          </w:tcPr>
          <w:p w14:paraId="062276B9" w14:textId="77777777" w:rsidR="004B50E9" w:rsidRDefault="004B50E9">
            <w:pPr>
              <w:ind w:left="271"/>
            </w:pPr>
            <w:r>
              <w:rPr>
                <w:rFonts w:ascii="Arial" w:eastAsia="Arial" w:hAnsi="Arial" w:cs="Arial"/>
                <w:sz w:val="16"/>
              </w:rPr>
              <w:t>Vehicles</w:t>
            </w:r>
          </w:p>
        </w:tc>
        <w:tc>
          <w:tcPr>
            <w:tcW w:w="1393" w:type="dxa"/>
            <w:tcBorders>
              <w:top w:val="nil"/>
              <w:left w:val="nil"/>
              <w:bottom w:val="nil"/>
              <w:right w:val="nil"/>
            </w:tcBorders>
          </w:tcPr>
          <w:p w14:paraId="73314A88" w14:textId="77777777" w:rsidR="004B50E9" w:rsidRDefault="004B50E9">
            <w:pPr>
              <w:ind w:left="135"/>
              <w:jc w:val="center"/>
            </w:pPr>
            <w:r>
              <w:rPr>
                <w:rFonts w:ascii="Arial" w:eastAsia="Arial" w:hAnsi="Arial" w:cs="Arial"/>
                <w:sz w:val="16"/>
              </w:rPr>
              <w:t>143.00</w:t>
            </w:r>
          </w:p>
          <w:p w14:paraId="45052D81" w14:textId="77777777" w:rsidR="004B50E9" w:rsidRDefault="004B50E9">
            <w:pPr>
              <w:ind w:left="-480"/>
            </w:pPr>
            <w:r>
              <w:rPr>
                <w:noProof/>
              </w:rPr>
              <mc:AlternateContent>
                <mc:Choice Requires="wpg">
                  <w:drawing>
                    <wp:inline distT="0" distB="0" distL="0" distR="0" wp14:anchorId="45E2F85C" wp14:editId="2F5EAD7A">
                      <wp:extent cx="944880" cy="4763"/>
                      <wp:effectExtent l="0" t="0" r="0" b="0"/>
                      <wp:docPr id="3007" name="Group 3007"/>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65" name="Shape 65"/>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DBFC17" id="Group 3007"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">
                      <v:shape id="Shape 65"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" path="m,l944880,e" filled="f" strokeweight=".1323mm">
                        <v:stroke endcap="round"/>
                        <v:path arrowok="t" textboxrect="0,0,944880,0"/>
                      </v:shape>
                      <w10:anchorlock/>
                    </v:group>
                  </w:pict>
                </mc:Fallback>
              </mc:AlternateContent>
            </w:r>
          </w:p>
        </w:tc>
      </w:tr>
      <w:tr w:rsidR="004B50E9" w14:paraId="5601D6F2" w14:textId="77777777" w:rsidTr="004B50E9">
        <w:trPr>
          <w:trHeight w:val="314"/>
        </w:trPr>
        <w:tc>
          <w:tcPr>
            <w:tcW w:w="3674" w:type="dxa"/>
            <w:tcBorders>
              <w:top w:val="nil"/>
              <w:left w:val="nil"/>
              <w:bottom w:val="nil"/>
              <w:right w:val="nil"/>
            </w:tcBorders>
          </w:tcPr>
          <w:p w14:paraId="5420C89D" w14:textId="77777777" w:rsidR="004B50E9" w:rsidRDefault="004B50E9">
            <w:pPr>
              <w:ind w:left="134"/>
            </w:pPr>
            <w:r>
              <w:rPr>
                <w:rFonts w:ascii="Arial" w:eastAsia="Arial" w:hAnsi="Arial" w:cs="Arial"/>
                <w:sz w:val="16"/>
              </w:rPr>
              <w:t>Total Insurance</w:t>
            </w:r>
          </w:p>
        </w:tc>
        <w:tc>
          <w:tcPr>
            <w:tcW w:w="1393" w:type="dxa"/>
            <w:tcBorders>
              <w:top w:val="nil"/>
              <w:left w:val="nil"/>
              <w:bottom w:val="nil"/>
              <w:right w:val="nil"/>
            </w:tcBorders>
          </w:tcPr>
          <w:p w14:paraId="08BD01FC" w14:textId="77777777" w:rsidR="004B50E9" w:rsidRDefault="004B50E9">
            <w:pPr>
              <w:ind w:right="1"/>
              <w:jc w:val="right"/>
            </w:pPr>
            <w:r>
              <w:rPr>
                <w:rFonts w:ascii="Arial" w:eastAsia="Arial" w:hAnsi="Arial" w:cs="Arial"/>
                <w:sz w:val="16"/>
              </w:rPr>
              <w:t>9,425.00</w:t>
            </w:r>
          </w:p>
        </w:tc>
      </w:tr>
      <w:tr w:rsidR="004B50E9" w14:paraId="7B6D479F" w14:textId="77777777" w:rsidTr="004B50E9">
        <w:trPr>
          <w:trHeight w:val="261"/>
        </w:trPr>
        <w:tc>
          <w:tcPr>
            <w:tcW w:w="3674" w:type="dxa"/>
            <w:tcBorders>
              <w:top w:val="nil"/>
              <w:left w:val="nil"/>
              <w:bottom w:val="nil"/>
              <w:right w:val="nil"/>
            </w:tcBorders>
          </w:tcPr>
          <w:p w14:paraId="1F9FD6CF" w14:textId="77777777" w:rsidR="004B50E9" w:rsidRDefault="004B50E9">
            <w:pPr>
              <w:ind w:left="134"/>
            </w:pPr>
            <w:r>
              <w:rPr>
                <w:rFonts w:ascii="Arial" w:eastAsia="Arial" w:hAnsi="Arial" w:cs="Arial"/>
                <w:sz w:val="16"/>
              </w:rPr>
              <w:t>Labor</w:t>
            </w:r>
          </w:p>
        </w:tc>
        <w:tc>
          <w:tcPr>
            <w:tcW w:w="1393" w:type="dxa"/>
            <w:tcBorders>
              <w:top w:val="nil"/>
              <w:left w:val="nil"/>
              <w:bottom w:val="nil"/>
              <w:right w:val="nil"/>
            </w:tcBorders>
          </w:tcPr>
          <w:p w14:paraId="52009552" w14:textId="77777777" w:rsidR="004B50E9" w:rsidRDefault="004B50E9">
            <w:pPr>
              <w:jc w:val="right"/>
            </w:pPr>
            <w:r>
              <w:rPr>
                <w:rFonts w:ascii="Arial" w:eastAsia="Arial" w:hAnsi="Arial" w:cs="Arial"/>
                <w:sz w:val="16"/>
              </w:rPr>
              <w:t>224.00</w:t>
            </w:r>
          </w:p>
        </w:tc>
      </w:tr>
      <w:tr w:rsidR="004B50E9" w14:paraId="3D92A299" w14:textId="77777777" w:rsidTr="004B50E9">
        <w:trPr>
          <w:trHeight w:val="192"/>
        </w:trPr>
        <w:tc>
          <w:tcPr>
            <w:tcW w:w="3674" w:type="dxa"/>
            <w:tcBorders>
              <w:top w:val="nil"/>
              <w:left w:val="nil"/>
              <w:bottom w:val="nil"/>
              <w:right w:val="nil"/>
            </w:tcBorders>
          </w:tcPr>
          <w:p w14:paraId="2A61A0FD" w14:textId="77777777" w:rsidR="004B50E9" w:rsidRDefault="004B50E9">
            <w:pPr>
              <w:ind w:left="134"/>
            </w:pPr>
            <w:r>
              <w:rPr>
                <w:rFonts w:ascii="Arial" w:eastAsia="Arial" w:hAnsi="Arial" w:cs="Arial"/>
                <w:sz w:val="16"/>
              </w:rPr>
              <w:t>On Road Diesel</w:t>
            </w:r>
          </w:p>
        </w:tc>
        <w:tc>
          <w:tcPr>
            <w:tcW w:w="1393" w:type="dxa"/>
            <w:tcBorders>
              <w:top w:val="nil"/>
              <w:left w:val="nil"/>
              <w:bottom w:val="nil"/>
              <w:right w:val="nil"/>
            </w:tcBorders>
          </w:tcPr>
          <w:p w14:paraId="7E69D80F" w14:textId="77777777" w:rsidR="004B50E9" w:rsidRDefault="004B50E9">
            <w:pPr>
              <w:ind w:right="1"/>
              <w:jc w:val="right"/>
            </w:pPr>
            <w:r>
              <w:rPr>
                <w:rFonts w:ascii="Arial" w:eastAsia="Arial" w:hAnsi="Arial" w:cs="Arial"/>
                <w:sz w:val="16"/>
              </w:rPr>
              <w:t>1,441.48</w:t>
            </w:r>
          </w:p>
        </w:tc>
      </w:tr>
      <w:tr w:rsidR="004B50E9" w14:paraId="19F314AB" w14:textId="77777777" w:rsidTr="004B50E9">
        <w:trPr>
          <w:trHeight w:val="192"/>
        </w:trPr>
        <w:tc>
          <w:tcPr>
            <w:tcW w:w="3674" w:type="dxa"/>
            <w:tcBorders>
              <w:top w:val="nil"/>
              <w:left w:val="nil"/>
              <w:bottom w:val="nil"/>
              <w:right w:val="nil"/>
            </w:tcBorders>
          </w:tcPr>
          <w:p w14:paraId="3D7497D5" w14:textId="77777777" w:rsidR="004B50E9" w:rsidRDefault="004B50E9">
            <w:pPr>
              <w:ind w:left="134"/>
            </w:pPr>
            <w:r>
              <w:rPr>
                <w:rFonts w:ascii="Arial" w:eastAsia="Arial" w:hAnsi="Arial" w:cs="Arial"/>
                <w:sz w:val="16"/>
              </w:rPr>
              <w:t>Postage, Shipping, Mailing</w:t>
            </w:r>
          </w:p>
        </w:tc>
        <w:tc>
          <w:tcPr>
            <w:tcW w:w="1393" w:type="dxa"/>
            <w:tcBorders>
              <w:top w:val="nil"/>
              <w:left w:val="nil"/>
              <w:bottom w:val="nil"/>
              <w:right w:val="nil"/>
            </w:tcBorders>
          </w:tcPr>
          <w:p w14:paraId="3CF18E76" w14:textId="77777777" w:rsidR="004B50E9" w:rsidRDefault="004B50E9">
            <w:pPr>
              <w:jc w:val="right"/>
            </w:pPr>
            <w:r>
              <w:rPr>
                <w:rFonts w:ascii="Arial" w:eastAsia="Arial" w:hAnsi="Arial" w:cs="Arial"/>
                <w:sz w:val="16"/>
              </w:rPr>
              <w:t>390.25</w:t>
            </w:r>
          </w:p>
        </w:tc>
      </w:tr>
      <w:tr w:rsidR="004B50E9" w14:paraId="592741F7" w14:textId="77777777" w:rsidTr="004B50E9">
        <w:trPr>
          <w:trHeight w:val="192"/>
        </w:trPr>
        <w:tc>
          <w:tcPr>
            <w:tcW w:w="3674" w:type="dxa"/>
            <w:tcBorders>
              <w:top w:val="nil"/>
              <w:left w:val="nil"/>
              <w:bottom w:val="nil"/>
              <w:right w:val="nil"/>
            </w:tcBorders>
          </w:tcPr>
          <w:p w14:paraId="1D6CA8C2" w14:textId="77777777" w:rsidR="004B50E9" w:rsidRDefault="004B50E9">
            <w:pPr>
              <w:ind w:left="134"/>
            </w:pPr>
            <w:r>
              <w:rPr>
                <w:rFonts w:ascii="Arial" w:eastAsia="Arial" w:hAnsi="Arial" w:cs="Arial"/>
                <w:sz w:val="16"/>
              </w:rPr>
              <w:t>Printing Copies</w:t>
            </w:r>
          </w:p>
        </w:tc>
        <w:tc>
          <w:tcPr>
            <w:tcW w:w="1393" w:type="dxa"/>
            <w:tcBorders>
              <w:top w:val="nil"/>
              <w:left w:val="nil"/>
              <w:bottom w:val="nil"/>
              <w:right w:val="nil"/>
            </w:tcBorders>
          </w:tcPr>
          <w:p w14:paraId="6C92DCA3" w14:textId="77777777" w:rsidR="004B50E9" w:rsidRDefault="004B50E9">
            <w:pPr>
              <w:jc w:val="right"/>
            </w:pPr>
            <w:r>
              <w:rPr>
                <w:rFonts w:ascii="Arial" w:eastAsia="Arial" w:hAnsi="Arial" w:cs="Arial"/>
                <w:sz w:val="16"/>
              </w:rPr>
              <w:t>403.25</w:t>
            </w:r>
          </w:p>
        </w:tc>
      </w:tr>
      <w:tr w:rsidR="004B50E9" w14:paraId="5D3D5701" w14:textId="77777777" w:rsidTr="004B50E9">
        <w:trPr>
          <w:trHeight w:val="192"/>
        </w:trPr>
        <w:tc>
          <w:tcPr>
            <w:tcW w:w="3674" w:type="dxa"/>
            <w:tcBorders>
              <w:top w:val="nil"/>
              <w:left w:val="nil"/>
              <w:bottom w:val="nil"/>
              <w:right w:val="nil"/>
            </w:tcBorders>
          </w:tcPr>
          <w:p w14:paraId="521A782C" w14:textId="77777777" w:rsidR="004B50E9" w:rsidRDefault="004B50E9">
            <w:pPr>
              <w:ind w:left="134"/>
            </w:pPr>
            <w:r>
              <w:rPr>
                <w:rFonts w:ascii="Arial" w:eastAsia="Arial" w:hAnsi="Arial" w:cs="Arial"/>
                <w:sz w:val="16"/>
              </w:rPr>
              <w:t>Professional Service</w:t>
            </w:r>
          </w:p>
        </w:tc>
        <w:tc>
          <w:tcPr>
            <w:tcW w:w="1393" w:type="dxa"/>
            <w:tcBorders>
              <w:top w:val="nil"/>
              <w:left w:val="nil"/>
              <w:bottom w:val="nil"/>
              <w:right w:val="nil"/>
            </w:tcBorders>
          </w:tcPr>
          <w:p w14:paraId="5C8108D9" w14:textId="77777777" w:rsidR="004B50E9" w:rsidRDefault="004B50E9">
            <w:pPr>
              <w:jc w:val="right"/>
            </w:pPr>
            <w:r>
              <w:rPr>
                <w:rFonts w:ascii="Arial" w:eastAsia="Arial" w:hAnsi="Arial" w:cs="Arial"/>
                <w:sz w:val="16"/>
              </w:rPr>
              <w:t>295.00</w:t>
            </w:r>
          </w:p>
        </w:tc>
      </w:tr>
      <w:tr w:rsidR="004B50E9" w14:paraId="2656492A" w14:textId="77777777" w:rsidTr="004B50E9">
        <w:trPr>
          <w:trHeight w:val="263"/>
        </w:trPr>
        <w:tc>
          <w:tcPr>
            <w:tcW w:w="3674" w:type="dxa"/>
            <w:tcBorders>
              <w:top w:val="nil"/>
              <w:left w:val="nil"/>
              <w:bottom w:val="nil"/>
              <w:right w:val="nil"/>
            </w:tcBorders>
          </w:tcPr>
          <w:p w14:paraId="153FA9F7" w14:textId="77777777" w:rsidR="004B50E9" w:rsidRDefault="004B50E9">
            <w:pPr>
              <w:ind w:left="134"/>
            </w:pPr>
            <w:r>
              <w:rPr>
                <w:rFonts w:ascii="Arial" w:eastAsia="Arial" w:hAnsi="Arial" w:cs="Arial"/>
                <w:sz w:val="16"/>
              </w:rPr>
              <w:t>Propane</w:t>
            </w:r>
          </w:p>
        </w:tc>
        <w:tc>
          <w:tcPr>
            <w:tcW w:w="1393" w:type="dxa"/>
            <w:tcBorders>
              <w:top w:val="nil"/>
              <w:left w:val="nil"/>
              <w:bottom w:val="nil"/>
              <w:right w:val="nil"/>
            </w:tcBorders>
          </w:tcPr>
          <w:p w14:paraId="46683216" w14:textId="77777777" w:rsidR="004B50E9" w:rsidRDefault="004B50E9">
            <w:pPr>
              <w:ind w:right="1"/>
              <w:jc w:val="right"/>
            </w:pPr>
            <w:r>
              <w:rPr>
                <w:rFonts w:ascii="Arial" w:eastAsia="Arial" w:hAnsi="Arial" w:cs="Arial"/>
                <w:sz w:val="16"/>
              </w:rPr>
              <w:t>1,699.00</w:t>
            </w:r>
          </w:p>
        </w:tc>
      </w:tr>
      <w:tr w:rsidR="004B50E9" w14:paraId="274250B7" w14:textId="77777777" w:rsidTr="004B50E9">
        <w:trPr>
          <w:trHeight w:val="263"/>
        </w:trPr>
        <w:tc>
          <w:tcPr>
            <w:tcW w:w="3674" w:type="dxa"/>
            <w:tcBorders>
              <w:top w:val="nil"/>
              <w:left w:val="nil"/>
              <w:bottom w:val="nil"/>
              <w:right w:val="nil"/>
            </w:tcBorders>
          </w:tcPr>
          <w:p w14:paraId="57419B8F" w14:textId="77777777" w:rsidR="004B50E9" w:rsidRDefault="004B50E9">
            <w:pPr>
              <w:ind w:left="134"/>
            </w:pPr>
            <w:r>
              <w:rPr>
                <w:rFonts w:ascii="Arial" w:eastAsia="Arial" w:hAnsi="Arial" w:cs="Arial"/>
                <w:sz w:val="16"/>
              </w:rPr>
              <w:t>Reconciliation Discrepancies</w:t>
            </w:r>
          </w:p>
        </w:tc>
        <w:tc>
          <w:tcPr>
            <w:tcW w:w="1393" w:type="dxa"/>
            <w:tcBorders>
              <w:top w:val="nil"/>
              <w:left w:val="nil"/>
              <w:bottom w:val="nil"/>
              <w:right w:val="nil"/>
            </w:tcBorders>
          </w:tcPr>
          <w:p w14:paraId="0AF9ABD9" w14:textId="77777777" w:rsidR="004B50E9" w:rsidRDefault="004B50E9">
            <w:pPr>
              <w:ind w:right="1"/>
              <w:jc w:val="right"/>
            </w:pPr>
            <w:r>
              <w:rPr>
                <w:rFonts w:ascii="Arial" w:eastAsia="Arial" w:hAnsi="Arial" w:cs="Arial"/>
                <w:sz w:val="16"/>
              </w:rPr>
              <w:t>40.00</w:t>
            </w:r>
          </w:p>
        </w:tc>
      </w:tr>
      <w:tr w:rsidR="004B50E9" w14:paraId="7690164C" w14:textId="77777777" w:rsidTr="004B50E9">
        <w:trPr>
          <w:trHeight w:val="192"/>
        </w:trPr>
        <w:tc>
          <w:tcPr>
            <w:tcW w:w="3674" w:type="dxa"/>
            <w:tcBorders>
              <w:top w:val="nil"/>
              <w:left w:val="nil"/>
              <w:bottom w:val="nil"/>
              <w:right w:val="nil"/>
            </w:tcBorders>
          </w:tcPr>
          <w:p w14:paraId="361F4EC1" w14:textId="77777777" w:rsidR="004B50E9" w:rsidRDefault="004B50E9">
            <w:pPr>
              <w:ind w:left="134"/>
            </w:pPr>
            <w:r>
              <w:rPr>
                <w:rFonts w:ascii="Arial" w:eastAsia="Arial" w:hAnsi="Arial" w:cs="Arial"/>
                <w:sz w:val="16"/>
              </w:rPr>
              <w:t>Retirement Fund</w:t>
            </w:r>
          </w:p>
        </w:tc>
        <w:tc>
          <w:tcPr>
            <w:tcW w:w="1393" w:type="dxa"/>
            <w:tcBorders>
              <w:top w:val="nil"/>
              <w:left w:val="nil"/>
              <w:bottom w:val="nil"/>
              <w:right w:val="nil"/>
            </w:tcBorders>
          </w:tcPr>
          <w:p w14:paraId="6A1D0685" w14:textId="77777777" w:rsidR="004B50E9" w:rsidRDefault="004B50E9">
            <w:pPr>
              <w:ind w:right="1"/>
              <w:jc w:val="right"/>
            </w:pPr>
            <w:r>
              <w:rPr>
                <w:rFonts w:ascii="Arial" w:eastAsia="Arial" w:hAnsi="Arial" w:cs="Arial"/>
                <w:sz w:val="16"/>
              </w:rPr>
              <w:t>1,191.80</w:t>
            </w:r>
          </w:p>
        </w:tc>
      </w:tr>
      <w:tr w:rsidR="004B50E9" w14:paraId="7AB5B0B1" w14:textId="77777777" w:rsidTr="004B50E9">
        <w:trPr>
          <w:trHeight w:val="384"/>
        </w:trPr>
        <w:tc>
          <w:tcPr>
            <w:tcW w:w="3674" w:type="dxa"/>
            <w:tcBorders>
              <w:top w:val="nil"/>
              <w:left w:val="nil"/>
              <w:bottom w:val="nil"/>
              <w:right w:val="nil"/>
            </w:tcBorders>
          </w:tcPr>
          <w:p w14:paraId="10B456BA" w14:textId="77777777" w:rsidR="004B50E9" w:rsidRDefault="004B50E9">
            <w:pPr>
              <w:ind w:left="134"/>
            </w:pPr>
            <w:r>
              <w:rPr>
                <w:rFonts w:ascii="Arial" w:eastAsia="Arial" w:hAnsi="Arial" w:cs="Arial"/>
                <w:sz w:val="16"/>
              </w:rPr>
              <w:t>Safe Deposit Box</w:t>
            </w:r>
          </w:p>
          <w:p w14:paraId="716FCD72" w14:textId="77777777" w:rsidR="004B50E9" w:rsidRDefault="004B50E9">
            <w:pPr>
              <w:ind w:left="134"/>
            </w:pPr>
            <w:r>
              <w:rPr>
                <w:rFonts w:ascii="Arial" w:eastAsia="Arial" w:hAnsi="Arial" w:cs="Arial"/>
                <w:sz w:val="16"/>
              </w:rPr>
              <w:t>Supplies</w:t>
            </w:r>
          </w:p>
        </w:tc>
        <w:tc>
          <w:tcPr>
            <w:tcW w:w="1393" w:type="dxa"/>
            <w:tcBorders>
              <w:top w:val="nil"/>
              <w:left w:val="nil"/>
              <w:bottom w:val="nil"/>
              <w:right w:val="nil"/>
            </w:tcBorders>
          </w:tcPr>
          <w:p w14:paraId="6929913D" w14:textId="77777777" w:rsidR="004B50E9" w:rsidRDefault="004B50E9">
            <w:pPr>
              <w:ind w:right="1"/>
              <w:jc w:val="right"/>
            </w:pPr>
            <w:r>
              <w:rPr>
                <w:rFonts w:ascii="Arial" w:eastAsia="Arial" w:hAnsi="Arial" w:cs="Arial"/>
                <w:sz w:val="16"/>
              </w:rPr>
              <w:t>28.00</w:t>
            </w:r>
          </w:p>
        </w:tc>
      </w:tr>
      <w:tr w:rsidR="004B50E9" w14:paraId="14FF21C1" w14:textId="77777777" w:rsidTr="004B50E9">
        <w:trPr>
          <w:trHeight w:val="192"/>
        </w:trPr>
        <w:tc>
          <w:tcPr>
            <w:tcW w:w="3674" w:type="dxa"/>
            <w:tcBorders>
              <w:top w:val="nil"/>
              <w:left w:val="nil"/>
              <w:bottom w:val="nil"/>
              <w:right w:val="nil"/>
            </w:tcBorders>
          </w:tcPr>
          <w:p w14:paraId="274866D8" w14:textId="77777777" w:rsidR="004B50E9" w:rsidRDefault="004B50E9">
            <w:pPr>
              <w:ind w:left="271"/>
            </w:pPr>
            <w:r>
              <w:rPr>
                <w:rFonts w:ascii="Arial" w:eastAsia="Arial" w:hAnsi="Arial" w:cs="Arial"/>
                <w:sz w:val="16"/>
              </w:rPr>
              <w:t>Fire Fighting</w:t>
            </w:r>
          </w:p>
        </w:tc>
        <w:tc>
          <w:tcPr>
            <w:tcW w:w="1393" w:type="dxa"/>
            <w:tcBorders>
              <w:top w:val="nil"/>
              <w:left w:val="nil"/>
              <w:bottom w:val="nil"/>
              <w:right w:val="nil"/>
            </w:tcBorders>
          </w:tcPr>
          <w:p w14:paraId="1F9E3FB7" w14:textId="77777777" w:rsidR="004B50E9" w:rsidRDefault="004B50E9">
            <w:pPr>
              <w:ind w:left="135"/>
              <w:jc w:val="center"/>
            </w:pPr>
            <w:r>
              <w:rPr>
                <w:rFonts w:ascii="Arial" w:eastAsia="Arial" w:hAnsi="Arial" w:cs="Arial"/>
                <w:sz w:val="16"/>
              </w:rPr>
              <w:t>350.19</w:t>
            </w:r>
          </w:p>
        </w:tc>
      </w:tr>
      <w:tr w:rsidR="004B50E9" w14:paraId="30EB75B9" w14:textId="77777777" w:rsidTr="004B50E9">
        <w:trPr>
          <w:trHeight w:val="192"/>
        </w:trPr>
        <w:tc>
          <w:tcPr>
            <w:tcW w:w="3674" w:type="dxa"/>
            <w:tcBorders>
              <w:top w:val="nil"/>
              <w:left w:val="nil"/>
              <w:bottom w:val="nil"/>
              <w:right w:val="nil"/>
            </w:tcBorders>
          </w:tcPr>
          <w:p w14:paraId="1ABEAD87" w14:textId="77777777" w:rsidR="004B50E9" w:rsidRDefault="004B50E9">
            <w:pPr>
              <w:ind w:left="271"/>
            </w:pPr>
            <w:r>
              <w:rPr>
                <w:rFonts w:ascii="Arial" w:eastAsia="Arial" w:hAnsi="Arial" w:cs="Arial"/>
                <w:sz w:val="16"/>
              </w:rPr>
              <w:t>General</w:t>
            </w:r>
          </w:p>
        </w:tc>
        <w:tc>
          <w:tcPr>
            <w:tcW w:w="1393" w:type="dxa"/>
            <w:tcBorders>
              <w:top w:val="nil"/>
              <w:left w:val="nil"/>
              <w:bottom w:val="nil"/>
              <w:right w:val="nil"/>
            </w:tcBorders>
          </w:tcPr>
          <w:p w14:paraId="2013C14D" w14:textId="77777777" w:rsidR="004B50E9" w:rsidRDefault="004B50E9">
            <w:pPr>
              <w:ind w:left="135"/>
              <w:jc w:val="center"/>
            </w:pPr>
            <w:r>
              <w:rPr>
                <w:rFonts w:ascii="Arial" w:eastAsia="Arial" w:hAnsi="Arial" w:cs="Arial"/>
                <w:sz w:val="16"/>
              </w:rPr>
              <w:t>178.05</w:t>
            </w:r>
          </w:p>
        </w:tc>
      </w:tr>
      <w:tr w:rsidR="004B50E9" w14:paraId="4ABAE1A7" w14:textId="77777777" w:rsidTr="004B50E9">
        <w:trPr>
          <w:trHeight w:val="192"/>
        </w:trPr>
        <w:tc>
          <w:tcPr>
            <w:tcW w:w="3674" w:type="dxa"/>
            <w:tcBorders>
              <w:top w:val="nil"/>
              <w:left w:val="nil"/>
              <w:bottom w:val="nil"/>
              <w:right w:val="nil"/>
            </w:tcBorders>
          </w:tcPr>
          <w:p w14:paraId="54101060" w14:textId="77777777" w:rsidR="004B50E9" w:rsidRDefault="004B50E9">
            <w:pPr>
              <w:ind w:left="271"/>
            </w:pPr>
            <w:r>
              <w:rPr>
                <w:rFonts w:ascii="Arial" w:eastAsia="Arial" w:hAnsi="Arial" w:cs="Arial"/>
                <w:sz w:val="16"/>
              </w:rPr>
              <w:t>Office</w:t>
            </w:r>
          </w:p>
        </w:tc>
        <w:tc>
          <w:tcPr>
            <w:tcW w:w="1393" w:type="dxa"/>
            <w:tcBorders>
              <w:top w:val="nil"/>
              <w:left w:val="nil"/>
              <w:bottom w:val="nil"/>
              <w:right w:val="nil"/>
            </w:tcBorders>
          </w:tcPr>
          <w:p w14:paraId="0751085F" w14:textId="77777777" w:rsidR="004B50E9" w:rsidRDefault="004B50E9">
            <w:pPr>
              <w:ind w:left="135"/>
              <w:jc w:val="center"/>
            </w:pPr>
            <w:r>
              <w:rPr>
                <w:rFonts w:ascii="Arial" w:eastAsia="Arial" w:hAnsi="Arial" w:cs="Arial"/>
                <w:sz w:val="16"/>
              </w:rPr>
              <w:t>120.09</w:t>
            </w:r>
          </w:p>
        </w:tc>
      </w:tr>
      <w:tr w:rsidR="004B50E9" w14:paraId="5CF7B597" w14:textId="77777777" w:rsidTr="004B50E9">
        <w:trPr>
          <w:trHeight w:val="280"/>
        </w:trPr>
        <w:tc>
          <w:tcPr>
            <w:tcW w:w="3674" w:type="dxa"/>
            <w:tcBorders>
              <w:top w:val="nil"/>
              <w:left w:val="nil"/>
              <w:bottom w:val="nil"/>
              <w:right w:val="nil"/>
            </w:tcBorders>
          </w:tcPr>
          <w:p w14:paraId="7E6FA5E5" w14:textId="77777777" w:rsidR="004B50E9" w:rsidRDefault="004B50E9">
            <w:pPr>
              <w:ind w:left="271"/>
            </w:pPr>
            <w:r>
              <w:rPr>
                <w:rFonts w:ascii="Arial" w:eastAsia="Arial" w:hAnsi="Arial" w:cs="Arial"/>
                <w:sz w:val="16"/>
              </w:rPr>
              <w:t>Supplies - Other</w:t>
            </w:r>
          </w:p>
        </w:tc>
        <w:tc>
          <w:tcPr>
            <w:tcW w:w="1393" w:type="dxa"/>
            <w:tcBorders>
              <w:top w:val="nil"/>
              <w:left w:val="nil"/>
              <w:bottom w:val="nil"/>
              <w:right w:val="nil"/>
            </w:tcBorders>
          </w:tcPr>
          <w:p w14:paraId="1C3C476B" w14:textId="77777777" w:rsidR="004B50E9" w:rsidRDefault="004B50E9">
            <w:pPr>
              <w:ind w:left="135"/>
              <w:jc w:val="center"/>
            </w:pPr>
            <w:r>
              <w:rPr>
                <w:rFonts w:ascii="Arial" w:eastAsia="Arial" w:hAnsi="Arial" w:cs="Arial"/>
                <w:sz w:val="16"/>
              </w:rPr>
              <w:t>119.63</w:t>
            </w:r>
          </w:p>
          <w:p w14:paraId="4F8C85D9" w14:textId="77777777" w:rsidR="004B50E9" w:rsidRDefault="004B50E9">
            <w:pPr>
              <w:ind w:left="-480"/>
            </w:pPr>
            <w:r>
              <w:rPr>
                <w:noProof/>
              </w:rPr>
              <mc:AlternateContent>
                <mc:Choice Requires="wpg">
                  <w:drawing>
                    <wp:inline distT="0" distB="0" distL="0" distR="0" wp14:anchorId="5E31E2CE" wp14:editId="3AD6EF99">
                      <wp:extent cx="944880" cy="4763"/>
                      <wp:effectExtent l="0" t="0" r="0" b="0"/>
                      <wp:docPr id="3207" name="Group 3207"/>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97" name="Shape 97"/>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8B370E" id="Group 3207"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">
                      <v:shape id="Shape 97"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" path="m,l944880,e" filled="f" strokeweight=".1323mm">
                        <v:stroke endcap="round"/>
                        <v:path arrowok="t" textboxrect="0,0,944880,0"/>
                      </v:shape>
                      <w10:anchorlock/>
                    </v:group>
                  </w:pict>
                </mc:Fallback>
              </mc:AlternateContent>
            </w:r>
          </w:p>
        </w:tc>
      </w:tr>
      <w:tr w:rsidR="004B50E9" w14:paraId="0792C9FB" w14:textId="77777777" w:rsidTr="004B50E9">
        <w:trPr>
          <w:trHeight w:val="314"/>
        </w:trPr>
        <w:tc>
          <w:tcPr>
            <w:tcW w:w="3674" w:type="dxa"/>
            <w:tcBorders>
              <w:top w:val="nil"/>
              <w:left w:val="nil"/>
              <w:bottom w:val="nil"/>
              <w:right w:val="nil"/>
            </w:tcBorders>
          </w:tcPr>
          <w:p w14:paraId="25FE40F1" w14:textId="77777777" w:rsidR="004B50E9" w:rsidRDefault="004B50E9">
            <w:pPr>
              <w:ind w:left="134"/>
            </w:pPr>
            <w:r>
              <w:rPr>
                <w:rFonts w:ascii="Arial" w:eastAsia="Arial" w:hAnsi="Arial" w:cs="Arial"/>
                <w:sz w:val="16"/>
              </w:rPr>
              <w:lastRenderedPageBreak/>
              <w:t>Total Supplies</w:t>
            </w:r>
          </w:p>
        </w:tc>
        <w:tc>
          <w:tcPr>
            <w:tcW w:w="1393" w:type="dxa"/>
            <w:tcBorders>
              <w:top w:val="nil"/>
              <w:left w:val="nil"/>
              <w:bottom w:val="nil"/>
              <w:right w:val="nil"/>
            </w:tcBorders>
          </w:tcPr>
          <w:p w14:paraId="260E2449" w14:textId="77777777" w:rsidR="004B50E9" w:rsidRDefault="004B50E9">
            <w:pPr>
              <w:jc w:val="right"/>
            </w:pPr>
            <w:r>
              <w:rPr>
                <w:rFonts w:ascii="Arial" w:eastAsia="Arial" w:hAnsi="Arial" w:cs="Arial"/>
                <w:sz w:val="16"/>
              </w:rPr>
              <w:t>767.96</w:t>
            </w:r>
          </w:p>
        </w:tc>
      </w:tr>
      <w:tr w:rsidR="004B50E9" w14:paraId="4E823C3E" w14:textId="77777777" w:rsidTr="004B50E9">
        <w:trPr>
          <w:trHeight w:val="244"/>
        </w:trPr>
        <w:tc>
          <w:tcPr>
            <w:tcW w:w="3674" w:type="dxa"/>
            <w:tcBorders>
              <w:top w:val="nil"/>
              <w:left w:val="nil"/>
              <w:bottom w:val="nil"/>
              <w:right w:val="nil"/>
            </w:tcBorders>
          </w:tcPr>
          <w:p w14:paraId="255B6446" w14:textId="77777777" w:rsidR="004B50E9" w:rsidRDefault="004B50E9">
            <w:pPr>
              <w:ind w:left="134"/>
            </w:pPr>
            <w:r>
              <w:rPr>
                <w:rFonts w:ascii="Arial" w:eastAsia="Arial" w:hAnsi="Arial" w:cs="Arial"/>
                <w:sz w:val="16"/>
              </w:rPr>
              <w:t>Telephone</w:t>
            </w:r>
          </w:p>
        </w:tc>
        <w:tc>
          <w:tcPr>
            <w:tcW w:w="1393" w:type="dxa"/>
            <w:tcBorders>
              <w:top w:val="nil"/>
              <w:left w:val="nil"/>
              <w:bottom w:val="nil"/>
              <w:right w:val="nil"/>
            </w:tcBorders>
          </w:tcPr>
          <w:p w14:paraId="3E228CD9" w14:textId="77777777" w:rsidR="004B50E9" w:rsidRDefault="004B50E9">
            <w:pPr>
              <w:jc w:val="right"/>
            </w:pPr>
            <w:r>
              <w:rPr>
                <w:rFonts w:ascii="Arial" w:eastAsia="Arial" w:hAnsi="Arial" w:cs="Arial"/>
                <w:sz w:val="16"/>
              </w:rPr>
              <w:t>511.97</w:t>
            </w:r>
          </w:p>
        </w:tc>
      </w:tr>
    </w:tbl>
    <w:p w14:paraId="754E0770" w14:textId="77777777" w:rsidR="004B50E9" w:rsidRDefault="004B50E9">
      <w:pPr>
        <w:spacing w:after="58"/>
        <w:ind w:left="10" w:right="-15" w:hanging="10"/>
        <w:jc w:val="right"/>
      </w:pPr>
      <w:r>
        <w:rPr>
          <w:rFonts w:ascii="Arial" w:eastAsia="Arial" w:hAnsi="Arial" w:cs="Arial"/>
          <w:sz w:val="16"/>
        </w:rPr>
        <w:t>Page 1</w:t>
      </w:r>
    </w:p>
    <w:tbl>
      <w:tblPr>
        <w:tblStyle w:val="TableGrid0"/>
        <w:tblW w:w="7588" w:type="dxa"/>
        <w:tblInd w:w="0" w:type="dxa"/>
        <w:tblLook w:val="04A0" w:firstRow="1" w:lastRow="0" w:firstColumn="1" w:lastColumn="0" w:noHBand="0" w:noVBand="1"/>
      </w:tblPr>
      <w:tblGrid>
        <w:gridCol w:w="2798"/>
        <w:gridCol w:w="4790"/>
      </w:tblGrid>
      <w:tr w:rsidR="004B50E9" w14:paraId="74F8D39B" w14:textId="77777777">
        <w:trPr>
          <w:trHeight w:val="258"/>
        </w:trPr>
        <w:tc>
          <w:tcPr>
            <w:tcW w:w="2798" w:type="dxa"/>
            <w:tcBorders>
              <w:top w:val="nil"/>
              <w:left w:val="nil"/>
              <w:bottom w:val="nil"/>
              <w:right w:val="nil"/>
            </w:tcBorders>
          </w:tcPr>
          <w:p w14:paraId="4D8049A0" w14:textId="77777777" w:rsidR="004B50E9" w:rsidRDefault="004B50E9">
            <w:r>
              <w:rPr>
                <w:rFonts w:ascii="Arial" w:eastAsia="Arial" w:hAnsi="Arial" w:cs="Arial"/>
                <w:sz w:val="16"/>
              </w:rPr>
              <w:t>9:15 AM</w:t>
            </w:r>
          </w:p>
        </w:tc>
        <w:tc>
          <w:tcPr>
            <w:tcW w:w="4790" w:type="dxa"/>
            <w:tcBorders>
              <w:top w:val="nil"/>
              <w:left w:val="nil"/>
              <w:bottom w:val="nil"/>
              <w:right w:val="nil"/>
            </w:tcBorders>
          </w:tcPr>
          <w:p w14:paraId="4D95555E" w14:textId="77777777" w:rsidR="004B50E9" w:rsidRDefault="004B50E9">
            <w:pPr>
              <w:jc w:val="right"/>
            </w:pPr>
            <w:r>
              <w:rPr>
                <w:rFonts w:ascii="Arial" w:eastAsia="Arial" w:hAnsi="Arial" w:cs="Arial"/>
                <w:sz w:val="24"/>
              </w:rPr>
              <w:t>Piney Point Volunteer Fire Department</w:t>
            </w:r>
          </w:p>
        </w:tc>
      </w:tr>
      <w:tr w:rsidR="004B50E9" w14:paraId="1247CF83" w14:textId="77777777">
        <w:trPr>
          <w:trHeight w:val="322"/>
        </w:trPr>
        <w:tc>
          <w:tcPr>
            <w:tcW w:w="2798" w:type="dxa"/>
            <w:tcBorders>
              <w:top w:val="nil"/>
              <w:left w:val="nil"/>
              <w:bottom w:val="nil"/>
              <w:right w:val="nil"/>
            </w:tcBorders>
            <w:vAlign w:val="bottom"/>
          </w:tcPr>
          <w:p w14:paraId="08DAE70F" w14:textId="77777777" w:rsidR="004B50E9" w:rsidRDefault="004B50E9">
            <w:r>
              <w:rPr>
                <w:rFonts w:ascii="Arial" w:eastAsia="Arial" w:hAnsi="Arial" w:cs="Arial"/>
                <w:sz w:val="16"/>
              </w:rPr>
              <w:t>11/02/21</w:t>
            </w:r>
          </w:p>
        </w:tc>
        <w:tc>
          <w:tcPr>
            <w:tcW w:w="4790" w:type="dxa"/>
            <w:tcBorders>
              <w:top w:val="nil"/>
              <w:left w:val="nil"/>
              <w:bottom w:val="nil"/>
              <w:right w:val="nil"/>
            </w:tcBorders>
          </w:tcPr>
          <w:p w14:paraId="50DEE6C4" w14:textId="77777777" w:rsidR="004B50E9" w:rsidRDefault="004B50E9">
            <w:pPr>
              <w:ind w:left="409"/>
              <w:jc w:val="center"/>
            </w:pPr>
            <w:r>
              <w:rPr>
                <w:rFonts w:ascii="Arial" w:eastAsia="Arial" w:hAnsi="Arial" w:cs="Arial"/>
                <w:sz w:val="28"/>
              </w:rPr>
              <w:t>Profit &amp; Loss</w:t>
            </w:r>
          </w:p>
        </w:tc>
      </w:tr>
      <w:tr w:rsidR="004B50E9" w14:paraId="4BD51DBA" w14:textId="77777777">
        <w:trPr>
          <w:trHeight w:val="213"/>
        </w:trPr>
        <w:tc>
          <w:tcPr>
            <w:tcW w:w="2798" w:type="dxa"/>
            <w:tcBorders>
              <w:top w:val="nil"/>
              <w:left w:val="nil"/>
              <w:bottom w:val="nil"/>
              <w:right w:val="nil"/>
            </w:tcBorders>
          </w:tcPr>
          <w:p w14:paraId="67F0940D" w14:textId="77777777" w:rsidR="004B50E9" w:rsidRDefault="004B50E9">
            <w:r>
              <w:rPr>
                <w:rFonts w:ascii="Arial" w:eastAsia="Arial" w:hAnsi="Arial" w:cs="Arial"/>
                <w:sz w:val="16"/>
              </w:rPr>
              <w:t>Cash Basis</w:t>
            </w:r>
          </w:p>
        </w:tc>
        <w:tc>
          <w:tcPr>
            <w:tcW w:w="4790" w:type="dxa"/>
            <w:tcBorders>
              <w:top w:val="nil"/>
              <w:left w:val="nil"/>
              <w:bottom w:val="nil"/>
              <w:right w:val="nil"/>
            </w:tcBorders>
          </w:tcPr>
          <w:p w14:paraId="136CB129" w14:textId="77777777" w:rsidR="004B50E9" w:rsidRDefault="004B50E9">
            <w:pPr>
              <w:ind w:left="1157"/>
            </w:pPr>
            <w:r>
              <w:rPr>
                <w:rFonts w:ascii="Arial" w:eastAsia="Arial" w:hAnsi="Arial" w:cs="Arial"/>
                <w:sz w:val="20"/>
              </w:rPr>
              <w:t>January through October 2021</w:t>
            </w:r>
          </w:p>
        </w:tc>
      </w:tr>
    </w:tbl>
    <w:p w14:paraId="49E24C60" w14:textId="77777777" w:rsidR="004B50E9" w:rsidRDefault="004B50E9">
      <w:pPr>
        <w:spacing w:after="116"/>
        <w:ind w:right="-2"/>
      </w:pPr>
      <w:r>
        <w:rPr>
          <w:noProof/>
        </w:rPr>
        <mc:AlternateContent>
          <mc:Choice Requires="wpg">
            <w:drawing>
              <wp:inline distT="0" distB="0" distL="0" distR="0" wp14:anchorId="62B29699" wp14:editId="78485980">
                <wp:extent cx="6858000" cy="294005"/>
                <wp:effectExtent l="0" t="0" r="0" b="0"/>
                <wp:docPr id="1638" name="Group 1638"/>
                <wp:cNvGraphicFramePr/>
                <a:graphic xmlns:a="http://schemas.openxmlformats.org/drawingml/2006/main">
                  <a:graphicData uri="http://schemas.microsoft.com/office/word/2010/wordprocessingGroup">
                    <wpg:wgp>
                      <wpg:cNvGrpSpPr/>
                      <wpg:grpSpPr>
                        <a:xfrm>
                          <a:off x="0" y="0"/>
                          <a:ext cx="6858000" cy="294005"/>
                          <a:chOff x="0" y="0"/>
                          <a:chExt cx="6858000" cy="294005"/>
                        </a:xfrm>
                      </wpg:grpSpPr>
                      <wps:wsp>
                        <wps:cNvPr id="118" name="Shape 118"/>
                        <wps:cNvSpPr/>
                        <wps:spPr>
                          <a:xfrm>
                            <a:off x="0" y="0"/>
                            <a:ext cx="6858000" cy="0"/>
                          </a:xfrm>
                          <a:custGeom>
                            <a:avLst/>
                            <a:gdLst/>
                            <a:ahLst/>
                            <a:cxnLst/>
                            <a:rect l="0" t="0" r="0" b="0"/>
                            <a:pathLst>
                              <a:path w="6858000">
                                <a:moveTo>
                                  <a:pt x="0" y="0"/>
                                </a:moveTo>
                                <a:lnTo>
                                  <a:pt x="6858000"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891915" y="294005"/>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4196715" y="169008"/>
                            <a:ext cx="767060" cy="127406"/>
                          </a:xfrm>
                          <a:prstGeom prst="rect">
                            <a:avLst/>
                          </a:prstGeom>
                          <a:ln>
                            <a:noFill/>
                          </a:ln>
                        </wps:spPr>
                        <wps:txbx>
                          <w:txbxContent>
                            <w:p w14:paraId="64896017" w14:textId="77777777" w:rsidR="004B50E9" w:rsidRDefault="004B50E9">
                              <w:r>
                                <w:rPr>
                                  <w:rFonts w:ascii="Arial" w:eastAsia="Arial" w:hAnsi="Arial" w:cs="Arial"/>
                                  <w:sz w:val="16"/>
                                </w:rPr>
                                <w:t>Jan - Oct 21</w:t>
                              </w:r>
                            </w:p>
                          </w:txbxContent>
                        </wps:txbx>
                        <wps:bodyPr horzOverflow="overflow" vert="horz" lIns="0" tIns="0" rIns="0" bIns="0" rtlCol="0">
                          <a:noAutofit/>
                        </wps:bodyPr>
                      </wps:wsp>
                    </wpg:wgp>
                  </a:graphicData>
                </a:graphic>
              </wp:inline>
            </w:drawing>
          </mc:Choice>
          <mc:Fallback>
            <w:pict>
              <v:group w14:anchorId="62B29699" id="Group 1638" o:spid="_x0000_s1030" style="width:540pt;height:23.15pt;mso-position-horizontal-relative:char;mso-position-vertical-relative:line" coordsize="6858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">
                <v:shape id="Shape 118"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" path="m,l6858000,e" filled="f" strokeweight="2.04pt">
                  <v:stroke endcap="round"/>
                  <v:path arrowok="t" textboxrect="0,0,6858000,0"/>
                </v:shape>
                <v:shape id="Shape 119" o:spid="_x0000_s1032" style="position:absolute;left:38919;top:2940;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" path="m,l1188720,e" filled="f" strokeweight=".1323mm">
                  <v:stroke endcap="round"/>
                  <v:path arrowok="t" textboxrect="0,0,1188720,0"/>
                </v:shape>
                <v:rect id="Rectangle 120" o:spid="_x0000_s1033" style="position:absolute;left:41967;top:1690;width:767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4896017" w14:textId="77777777" w:rsidR="004B50E9" w:rsidRDefault="004B50E9">
                        <w:r>
                          <w:rPr>
                            <w:rFonts w:ascii="Arial" w:eastAsia="Arial" w:hAnsi="Arial" w:cs="Arial"/>
                            <w:sz w:val="16"/>
                          </w:rPr>
                          <w:t>Jan - Oct 21</w:t>
                        </w:r>
                      </w:p>
                    </w:txbxContent>
                  </v:textbox>
                </v:rect>
                <w10:anchorlock/>
              </v:group>
            </w:pict>
          </mc:Fallback>
        </mc:AlternateContent>
      </w:r>
    </w:p>
    <w:p w14:paraId="0998D69F" w14:textId="77777777" w:rsidR="004B50E9" w:rsidRDefault="004B50E9">
      <w:pPr>
        <w:spacing w:after="3" w:line="267" w:lineRule="auto"/>
        <w:ind w:left="3079" w:right="3165" w:hanging="10"/>
        <w:jc w:val="both"/>
      </w:pPr>
      <w:r>
        <w:rPr>
          <w:rFonts w:ascii="Arial" w:eastAsia="Arial" w:hAnsi="Arial" w:cs="Arial"/>
          <w:sz w:val="16"/>
        </w:rPr>
        <w:t>Truck Maintenance &amp; Supplies</w:t>
      </w:r>
    </w:p>
    <w:p w14:paraId="476E39C6" w14:textId="77777777" w:rsidR="004B50E9" w:rsidRDefault="004B50E9">
      <w:pPr>
        <w:tabs>
          <w:tab w:val="center" w:pos="3827"/>
          <w:tab w:val="center" w:pos="7373"/>
        </w:tabs>
        <w:spacing w:after="11"/>
      </w:pPr>
      <w:r>
        <w:tab/>
      </w:r>
      <w:r>
        <w:rPr>
          <w:rFonts w:ascii="Arial" w:eastAsia="Arial" w:hAnsi="Arial" w:cs="Arial"/>
          <w:sz w:val="16"/>
        </w:rPr>
        <w:t>Truck 1414-2015</w:t>
      </w:r>
      <w:r>
        <w:rPr>
          <w:rFonts w:ascii="Arial" w:eastAsia="Arial" w:hAnsi="Arial" w:cs="Arial"/>
          <w:sz w:val="16"/>
        </w:rPr>
        <w:tab/>
        <w:t>148.51</w:t>
      </w:r>
    </w:p>
    <w:p w14:paraId="6AAB3A9E" w14:textId="77777777" w:rsidR="004B50E9" w:rsidRDefault="004B50E9">
      <w:pPr>
        <w:spacing w:after="3" w:line="267" w:lineRule="auto"/>
        <w:ind w:left="3201" w:right="3165" w:hanging="10"/>
        <w:jc w:val="both"/>
      </w:pPr>
      <w:r>
        <w:rPr>
          <w:rFonts w:ascii="Arial" w:eastAsia="Arial" w:hAnsi="Arial" w:cs="Arial"/>
          <w:sz w:val="16"/>
        </w:rPr>
        <w:t>Truck 1416</w:t>
      </w:r>
      <w:r>
        <w:rPr>
          <w:rFonts w:ascii="Arial" w:eastAsia="Arial" w:hAnsi="Arial" w:cs="Arial"/>
          <w:sz w:val="16"/>
        </w:rPr>
        <w:tab/>
        <w:t>71.48 Truck 1422</w:t>
      </w:r>
      <w:r>
        <w:rPr>
          <w:rFonts w:ascii="Arial" w:eastAsia="Arial" w:hAnsi="Arial" w:cs="Arial"/>
          <w:sz w:val="16"/>
        </w:rPr>
        <w:tab/>
        <w:t>231.90</w:t>
      </w:r>
    </w:p>
    <w:p w14:paraId="45F4A97F" w14:textId="77777777" w:rsidR="004B50E9" w:rsidRDefault="004B50E9">
      <w:pPr>
        <w:spacing w:after="3" w:line="267" w:lineRule="auto"/>
        <w:ind w:left="3201" w:right="3165" w:hanging="10"/>
        <w:jc w:val="both"/>
      </w:pPr>
      <w:r>
        <w:rPr>
          <w:rFonts w:ascii="Arial" w:eastAsia="Arial" w:hAnsi="Arial" w:cs="Arial"/>
          <w:sz w:val="16"/>
        </w:rPr>
        <w:t>Truck 1442</w:t>
      </w:r>
      <w:r>
        <w:rPr>
          <w:rFonts w:ascii="Arial" w:eastAsia="Arial" w:hAnsi="Arial" w:cs="Arial"/>
          <w:sz w:val="16"/>
        </w:rPr>
        <w:tab/>
        <w:t>284.00 Truck 1444</w:t>
      </w:r>
      <w:r>
        <w:rPr>
          <w:rFonts w:ascii="Arial" w:eastAsia="Arial" w:hAnsi="Arial" w:cs="Arial"/>
          <w:sz w:val="16"/>
        </w:rPr>
        <w:tab/>
        <w:t>5.75 Truck 1451</w:t>
      </w:r>
      <w:r>
        <w:rPr>
          <w:rFonts w:ascii="Arial" w:eastAsia="Arial" w:hAnsi="Arial" w:cs="Arial"/>
          <w:sz w:val="16"/>
        </w:rPr>
        <w:tab/>
        <w:t>517.33</w:t>
      </w:r>
    </w:p>
    <w:p w14:paraId="56174EC4" w14:textId="77777777" w:rsidR="004B50E9" w:rsidRDefault="004B50E9">
      <w:pPr>
        <w:tabs>
          <w:tab w:val="center" w:pos="4573"/>
          <w:tab w:val="center" w:pos="7373"/>
        </w:tabs>
        <w:spacing w:after="11"/>
      </w:pPr>
      <w:r>
        <w:tab/>
      </w:r>
      <w:r>
        <w:rPr>
          <w:rFonts w:ascii="Arial" w:eastAsia="Arial" w:hAnsi="Arial" w:cs="Arial"/>
          <w:sz w:val="16"/>
        </w:rPr>
        <w:t>Truck Maintenance &amp; Supplies - O...</w:t>
      </w:r>
      <w:r>
        <w:rPr>
          <w:rFonts w:ascii="Arial" w:eastAsia="Arial" w:hAnsi="Arial" w:cs="Arial"/>
          <w:sz w:val="16"/>
        </w:rPr>
        <w:tab/>
        <w:t>798.37</w:t>
      </w:r>
    </w:p>
    <w:p w14:paraId="5735A90B" w14:textId="77777777" w:rsidR="004B50E9" w:rsidRDefault="004B50E9">
      <w:pPr>
        <w:spacing w:after="143"/>
        <w:ind w:left="6129"/>
      </w:pPr>
      <w:r>
        <w:rPr>
          <w:noProof/>
        </w:rPr>
        <mc:AlternateContent>
          <mc:Choice Requires="wpg">
            <w:drawing>
              <wp:inline distT="0" distB="0" distL="0" distR="0" wp14:anchorId="0A9E6F40" wp14:editId="7B1EA584">
                <wp:extent cx="944880" cy="4763"/>
                <wp:effectExtent l="0" t="0" r="0" b="0"/>
                <wp:docPr id="1639" name="Group 1639"/>
                <wp:cNvGraphicFramePr/>
                <a:graphic xmlns:a="http://schemas.openxmlformats.org/drawingml/2006/main">
                  <a:graphicData uri="http://schemas.microsoft.com/office/word/2010/wordprocessingGroup">
                    <wpg:wgp>
                      <wpg:cNvGrpSpPr/>
                      <wpg:grpSpPr>
                        <a:xfrm>
                          <a:off x="0" y="0"/>
                          <a:ext cx="944880" cy="4763"/>
                          <a:chOff x="0" y="0"/>
                          <a:chExt cx="944880" cy="4763"/>
                        </a:xfrm>
                      </wpg:grpSpPr>
                      <wps:wsp>
                        <wps:cNvPr id="135" name="Shape 135"/>
                        <wps:cNvSpPr/>
                        <wps:spPr>
                          <a:xfrm>
                            <a:off x="0" y="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1B06B" id="Group 1639" o:spid="_x0000_s1026" style="width:74.4pt;height:.4pt;mso-position-horizontal-relative:char;mso-position-vertical-relative:line" coordsize="94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">
                <v:shape id="Shape 135" o:spid="_x0000_s1027" style="position:absolute;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" path="m,l944880,e" filled="f" strokeweight=".1323mm">
                  <v:stroke endcap="round"/>
                  <v:path arrowok="t" textboxrect="0,0,944880,0"/>
                </v:shape>
                <w10:anchorlock/>
              </v:group>
            </w:pict>
          </mc:Fallback>
        </mc:AlternateContent>
      </w:r>
    </w:p>
    <w:p w14:paraId="40A2DDCB" w14:textId="77777777" w:rsidR="004B50E9" w:rsidRDefault="004B50E9">
      <w:pPr>
        <w:tabs>
          <w:tab w:val="center" w:pos="4448"/>
          <w:tab w:val="center" w:pos="7689"/>
        </w:tabs>
        <w:spacing w:after="139"/>
      </w:pPr>
      <w:r>
        <w:tab/>
      </w:r>
      <w:r>
        <w:rPr>
          <w:rFonts w:ascii="Arial" w:eastAsia="Arial" w:hAnsi="Arial" w:cs="Arial"/>
          <w:sz w:val="16"/>
        </w:rPr>
        <w:t>Total Truck Maintenance &amp; Supplies</w:t>
      </w:r>
      <w:r>
        <w:rPr>
          <w:rFonts w:ascii="Arial" w:eastAsia="Arial" w:hAnsi="Arial" w:cs="Arial"/>
          <w:sz w:val="16"/>
        </w:rPr>
        <w:tab/>
        <w:t>2,057.34</w:t>
      </w:r>
    </w:p>
    <w:p w14:paraId="43238392" w14:textId="77777777" w:rsidR="004B50E9" w:rsidRDefault="004B50E9">
      <w:pPr>
        <w:spacing w:after="3" w:line="267" w:lineRule="auto"/>
        <w:ind w:left="3079" w:right="3165" w:hanging="10"/>
        <w:jc w:val="both"/>
      </w:pPr>
      <w:r>
        <w:rPr>
          <w:rFonts w:ascii="Arial" w:eastAsia="Arial" w:hAnsi="Arial" w:cs="Arial"/>
          <w:sz w:val="16"/>
        </w:rPr>
        <w:t>Utilities</w:t>
      </w:r>
    </w:p>
    <w:p w14:paraId="447B552D" w14:textId="77777777" w:rsidR="004B50E9" w:rsidRDefault="004B50E9">
      <w:pPr>
        <w:spacing w:after="3" w:line="267" w:lineRule="auto"/>
        <w:ind w:left="3201" w:right="3165" w:hanging="10"/>
        <w:jc w:val="both"/>
      </w:pPr>
      <w:r>
        <w:rPr>
          <w:rFonts w:ascii="Arial" w:eastAsia="Arial" w:hAnsi="Arial" w:cs="Arial"/>
          <w:sz w:val="16"/>
        </w:rPr>
        <w:t>Electricity</w:t>
      </w:r>
    </w:p>
    <w:p w14:paraId="4A7F70B8" w14:textId="77777777" w:rsidR="004B50E9" w:rsidRDefault="004B50E9">
      <w:pPr>
        <w:tabs>
          <w:tab w:val="center" w:pos="4339"/>
          <w:tab w:val="center" w:pos="6989"/>
        </w:tabs>
        <w:spacing w:after="11"/>
      </w:pPr>
      <w:r>
        <w:tab/>
      </w:r>
      <w:r>
        <w:rPr>
          <w:rFonts w:ascii="Arial" w:eastAsia="Arial" w:hAnsi="Arial" w:cs="Arial"/>
          <w:sz w:val="16"/>
        </w:rPr>
        <w:t>Old Fox Hunter's Property</w:t>
      </w:r>
      <w:r>
        <w:rPr>
          <w:rFonts w:ascii="Arial" w:eastAsia="Arial" w:hAnsi="Arial" w:cs="Arial"/>
          <w:sz w:val="16"/>
        </w:rPr>
        <w:tab/>
        <w:t>133.51</w:t>
      </w:r>
    </w:p>
    <w:p w14:paraId="161426BA" w14:textId="77777777" w:rsidR="004B50E9" w:rsidRDefault="004B50E9">
      <w:pPr>
        <w:tabs>
          <w:tab w:val="center" w:pos="3682"/>
          <w:tab w:val="center" w:pos="6989"/>
        </w:tabs>
        <w:spacing w:after="11"/>
      </w:pPr>
      <w:r>
        <w:tab/>
      </w:r>
      <w:r>
        <w:rPr>
          <w:rFonts w:ascii="Arial" w:eastAsia="Arial" w:hAnsi="Arial" w:cs="Arial"/>
          <w:sz w:val="16"/>
        </w:rPr>
        <w:t>Station 1</w:t>
      </w:r>
      <w:r>
        <w:rPr>
          <w:rFonts w:ascii="Arial" w:eastAsia="Arial" w:hAnsi="Arial" w:cs="Arial"/>
          <w:sz w:val="16"/>
        </w:rPr>
        <w:tab/>
        <w:t>313.93</w:t>
      </w:r>
    </w:p>
    <w:p w14:paraId="1E1E65EB" w14:textId="77777777" w:rsidR="004B50E9" w:rsidRDefault="004B50E9">
      <w:pPr>
        <w:tabs>
          <w:tab w:val="center" w:pos="3682"/>
          <w:tab w:val="center" w:pos="6989"/>
        </w:tabs>
        <w:spacing w:after="11"/>
      </w:pPr>
      <w:r>
        <w:tab/>
      </w:r>
      <w:r>
        <w:rPr>
          <w:rFonts w:ascii="Arial" w:eastAsia="Arial" w:hAnsi="Arial" w:cs="Arial"/>
          <w:sz w:val="16"/>
        </w:rPr>
        <w:t>Station 3</w:t>
      </w:r>
      <w:r>
        <w:rPr>
          <w:rFonts w:ascii="Arial" w:eastAsia="Arial" w:hAnsi="Arial" w:cs="Arial"/>
          <w:sz w:val="16"/>
        </w:rPr>
        <w:tab/>
        <w:t>253.49</w:t>
      </w:r>
    </w:p>
    <w:p w14:paraId="0F38B2A1" w14:textId="77777777" w:rsidR="004B50E9" w:rsidRDefault="004B50E9">
      <w:pPr>
        <w:tabs>
          <w:tab w:val="center" w:pos="3682"/>
          <w:tab w:val="center" w:pos="6989"/>
        </w:tabs>
        <w:spacing w:after="11"/>
      </w:pPr>
      <w:r>
        <w:tab/>
      </w:r>
      <w:r>
        <w:rPr>
          <w:rFonts w:ascii="Arial" w:eastAsia="Arial" w:hAnsi="Arial" w:cs="Arial"/>
          <w:sz w:val="16"/>
        </w:rPr>
        <w:t>Station 5</w:t>
      </w:r>
      <w:r>
        <w:rPr>
          <w:rFonts w:ascii="Arial" w:eastAsia="Arial" w:hAnsi="Arial" w:cs="Arial"/>
          <w:sz w:val="16"/>
        </w:rPr>
        <w:tab/>
        <w:t>227.34</w:t>
      </w:r>
    </w:p>
    <w:p w14:paraId="0D297E31" w14:textId="77777777" w:rsidR="004B50E9" w:rsidRDefault="004B50E9">
      <w:pPr>
        <w:spacing w:after="144"/>
        <w:ind w:left="6129"/>
      </w:pPr>
      <w:r>
        <w:rPr>
          <w:noProof/>
        </w:rPr>
        <mc:AlternateContent>
          <mc:Choice Requires="wpg">
            <w:drawing>
              <wp:inline distT="0" distB="0" distL="0" distR="0" wp14:anchorId="61C0ACCA" wp14:editId="37B1BAB1">
                <wp:extent cx="701040" cy="4763"/>
                <wp:effectExtent l="0" t="0" r="0" b="0"/>
                <wp:docPr id="1640" name="Group 1640"/>
                <wp:cNvGraphicFramePr/>
                <a:graphic xmlns:a="http://schemas.openxmlformats.org/drawingml/2006/main">
                  <a:graphicData uri="http://schemas.microsoft.com/office/word/2010/wordprocessingGroup">
                    <wpg:wgp>
                      <wpg:cNvGrpSpPr/>
                      <wpg:grpSpPr>
                        <a:xfrm>
                          <a:off x="0" y="0"/>
                          <a:ext cx="701040" cy="4763"/>
                          <a:chOff x="0" y="0"/>
                          <a:chExt cx="701040" cy="4763"/>
                        </a:xfrm>
                      </wpg:grpSpPr>
                      <wps:wsp>
                        <wps:cNvPr id="148" name="Shape 148"/>
                        <wps:cNvSpPr/>
                        <wps:spPr>
                          <a:xfrm>
                            <a:off x="0" y="0"/>
                            <a:ext cx="701040" cy="0"/>
                          </a:xfrm>
                          <a:custGeom>
                            <a:avLst/>
                            <a:gdLst/>
                            <a:ahLst/>
                            <a:cxnLst/>
                            <a:rect l="0" t="0" r="0" b="0"/>
                            <a:pathLst>
                              <a:path w="701040">
                                <a:moveTo>
                                  <a:pt x="0" y="0"/>
                                </a:moveTo>
                                <a:lnTo>
                                  <a:pt x="70104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60DD3D" id="Group 1640" o:spid="_x0000_s1026" style="width:55.2pt;height:.4pt;mso-position-horizontal-relative:char;mso-position-vertical-relative:line" coordsize="7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">
                <v:shape id="Shape 148" o:spid="_x0000_s1027" style="position:absolute;width:7010;height:0;visibility:visible;mso-wrap-style:square;v-text-anchor:top" coordsize="70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" path="m,l701040,e" filled="f" strokeweight=".1323mm">
                  <v:stroke endcap="round"/>
                  <v:path arrowok="t" textboxrect="0,0,701040,0"/>
                </v:shape>
                <w10:anchorlock/>
              </v:group>
            </w:pict>
          </mc:Fallback>
        </mc:AlternateContent>
      </w:r>
    </w:p>
    <w:p w14:paraId="0BDADE05" w14:textId="77777777" w:rsidR="004B50E9" w:rsidRDefault="004B50E9">
      <w:pPr>
        <w:tabs>
          <w:tab w:val="center" w:pos="3803"/>
          <w:tab w:val="center" w:pos="7373"/>
        </w:tabs>
        <w:spacing w:after="140"/>
      </w:pPr>
      <w:r>
        <w:tab/>
      </w:r>
      <w:r>
        <w:rPr>
          <w:rFonts w:ascii="Arial" w:eastAsia="Arial" w:hAnsi="Arial" w:cs="Arial"/>
          <w:sz w:val="16"/>
        </w:rPr>
        <w:t>Total Electricity</w:t>
      </w:r>
      <w:r>
        <w:rPr>
          <w:rFonts w:ascii="Arial" w:eastAsia="Arial" w:hAnsi="Arial" w:cs="Arial"/>
          <w:sz w:val="16"/>
        </w:rPr>
        <w:tab/>
        <w:t>928.27</w:t>
      </w:r>
    </w:p>
    <w:p w14:paraId="66840C7A" w14:textId="77777777" w:rsidR="004B50E9" w:rsidRDefault="004B50E9">
      <w:pPr>
        <w:spacing w:after="3" w:line="267" w:lineRule="auto"/>
        <w:ind w:left="3201" w:right="3165" w:hanging="10"/>
        <w:jc w:val="both"/>
      </w:pPr>
      <w:r>
        <w:rPr>
          <w:rFonts w:ascii="Arial" w:eastAsia="Arial" w:hAnsi="Arial" w:cs="Arial"/>
          <w:sz w:val="16"/>
        </w:rPr>
        <w:t>Water</w:t>
      </w:r>
    </w:p>
    <w:p w14:paraId="72DF9A08" w14:textId="77777777" w:rsidR="004B50E9" w:rsidRDefault="004B50E9">
      <w:pPr>
        <w:tabs>
          <w:tab w:val="center" w:pos="3682"/>
          <w:tab w:val="center" w:pos="6989"/>
        </w:tabs>
        <w:spacing w:after="143"/>
      </w:pPr>
      <w:r>
        <w:tab/>
      </w:r>
      <w:r>
        <w:rPr>
          <w:rFonts w:ascii="Arial" w:eastAsia="Arial" w:hAnsi="Arial" w:cs="Arial"/>
          <w:sz w:val="16"/>
        </w:rPr>
        <w:t>Station 2</w:t>
      </w:r>
      <w:r>
        <w:rPr>
          <w:rFonts w:ascii="Arial" w:eastAsia="Arial" w:hAnsi="Arial" w:cs="Arial"/>
          <w:sz w:val="16"/>
        </w:rPr>
        <w:tab/>
        <w:t>330.90</w:t>
      </w:r>
    </w:p>
    <w:p w14:paraId="07250C76" w14:textId="77777777" w:rsidR="004B50E9" w:rsidRDefault="004B50E9">
      <w:pPr>
        <w:spacing w:after="129" w:line="267" w:lineRule="auto"/>
        <w:ind w:left="3201" w:right="3165" w:hanging="10"/>
        <w:jc w:val="both"/>
      </w:pPr>
      <w:r>
        <w:rPr>
          <w:noProof/>
        </w:rPr>
        <mc:AlternateContent>
          <mc:Choice Requires="wpg">
            <w:drawing>
              <wp:anchor distT="0" distB="0" distL="114300" distR="114300" simplePos="0" relativeHeight="251665408" behindDoc="0" locked="0" layoutInCell="1" allowOverlap="1" wp14:anchorId="3853F510" wp14:editId="07ED3BB6">
                <wp:simplePos x="0" y="0"/>
                <wp:positionH relativeFrom="column">
                  <wp:posOffset>3891915</wp:posOffset>
                </wp:positionH>
                <wp:positionV relativeFrom="paragraph">
                  <wp:posOffset>-92172</wp:posOffset>
                </wp:positionV>
                <wp:extent cx="1188720" cy="876300"/>
                <wp:effectExtent l="0" t="0" r="0" b="0"/>
                <wp:wrapSquare wrapText="bothSides"/>
                <wp:docPr id="1641" name="Group 1641"/>
                <wp:cNvGraphicFramePr/>
                <a:graphic xmlns:a="http://schemas.openxmlformats.org/drawingml/2006/main">
                  <a:graphicData uri="http://schemas.microsoft.com/office/word/2010/wordprocessingGroup">
                    <wpg:wgp>
                      <wpg:cNvGrpSpPr/>
                      <wpg:grpSpPr>
                        <a:xfrm>
                          <a:off x="0" y="0"/>
                          <a:ext cx="1188720" cy="876300"/>
                          <a:chOff x="0" y="0"/>
                          <a:chExt cx="1188720" cy="876300"/>
                        </a:xfrm>
                      </wpg:grpSpPr>
                      <wps:wsp>
                        <wps:cNvPr id="155" name="Shape 155"/>
                        <wps:cNvSpPr/>
                        <wps:spPr>
                          <a:xfrm>
                            <a:off x="0" y="0"/>
                            <a:ext cx="701040" cy="0"/>
                          </a:xfrm>
                          <a:custGeom>
                            <a:avLst/>
                            <a:gdLst/>
                            <a:ahLst/>
                            <a:cxnLst/>
                            <a:rect l="0" t="0" r="0" b="0"/>
                            <a:pathLst>
                              <a:path w="701040">
                                <a:moveTo>
                                  <a:pt x="0" y="0"/>
                                </a:moveTo>
                                <a:lnTo>
                                  <a:pt x="70104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0" y="212090"/>
                            <a:ext cx="944880" cy="0"/>
                          </a:xfrm>
                          <a:custGeom>
                            <a:avLst/>
                            <a:gdLst/>
                            <a:ahLst/>
                            <a:cxnLst/>
                            <a:rect l="0" t="0" r="0" b="0"/>
                            <a:pathLst>
                              <a:path w="944880">
                                <a:moveTo>
                                  <a:pt x="0" y="0"/>
                                </a:moveTo>
                                <a:lnTo>
                                  <a:pt x="94488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60" name="Rectangle 160"/>
                        <wps:cNvSpPr/>
                        <wps:spPr>
                          <a:xfrm>
                            <a:off x="634365" y="88998"/>
                            <a:ext cx="413689" cy="127406"/>
                          </a:xfrm>
                          <a:prstGeom prst="rect">
                            <a:avLst/>
                          </a:prstGeom>
                          <a:ln>
                            <a:noFill/>
                          </a:ln>
                        </wps:spPr>
                        <wps:txbx>
                          <w:txbxContent>
                            <w:p w14:paraId="5791257F" w14:textId="77777777" w:rsidR="004B50E9" w:rsidRDefault="004B50E9">
                              <w:r>
                                <w:rPr>
                                  <w:rFonts w:ascii="Arial" w:eastAsia="Arial" w:hAnsi="Arial" w:cs="Arial"/>
                                  <w:sz w:val="16"/>
                                </w:rPr>
                                <w:t>330.90</w:t>
                              </w:r>
                            </w:p>
                          </w:txbxContent>
                        </wps:txbx>
                        <wps:bodyPr horzOverflow="overflow" vert="horz" lIns="0" tIns="0" rIns="0" bIns="0" rtlCol="0">
                          <a:noAutofit/>
                        </wps:bodyPr>
                      </wps:wsp>
                      <wps:wsp>
                        <wps:cNvPr id="162" name="Shape 162"/>
                        <wps:cNvSpPr/>
                        <wps:spPr>
                          <a:xfrm>
                            <a:off x="0" y="423545"/>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63" name="Rectangle 163"/>
                        <wps:cNvSpPr/>
                        <wps:spPr>
                          <a:xfrm>
                            <a:off x="792480" y="301088"/>
                            <a:ext cx="526600" cy="127406"/>
                          </a:xfrm>
                          <a:prstGeom prst="rect">
                            <a:avLst/>
                          </a:prstGeom>
                          <a:ln>
                            <a:noFill/>
                          </a:ln>
                        </wps:spPr>
                        <wps:txbx>
                          <w:txbxContent>
                            <w:p w14:paraId="399E8283" w14:textId="77777777" w:rsidR="004B50E9" w:rsidRDefault="004B50E9">
                              <w:r>
                                <w:rPr>
                                  <w:rFonts w:ascii="Arial" w:eastAsia="Arial" w:hAnsi="Arial" w:cs="Arial"/>
                                  <w:sz w:val="16"/>
                                </w:rPr>
                                <w:t>1,259.17</w:t>
                              </w:r>
                            </w:p>
                          </w:txbxContent>
                        </wps:txbx>
                        <wps:bodyPr horzOverflow="overflow" vert="horz" lIns="0" tIns="0" rIns="0" bIns="0" rtlCol="0">
                          <a:noAutofit/>
                        </wps:bodyPr>
                      </wps:wsp>
                      <wps:wsp>
                        <wps:cNvPr id="165" name="Shape 165"/>
                        <wps:cNvSpPr/>
                        <wps:spPr>
                          <a:xfrm>
                            <a:off x="0" y="634365"/>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66" name="Rectangle 166"/>
                        <wps:cNvSpPr/>
                        <wps:spPr>
                          <a:xfrm>
                            <a:off x="735965" y="511273"/>
                            <a:ext cx="601015" cy="127406"/>
                          </a:xfrm>
                          <a:prstGeom prst="rect">
                            <a:avLst/>
                          </a:prstGeom>
                          <a:ln>
                            <a:noFill/>
                          </a:ln>
                        </wps:spPr>
                        <wps:txbx>
                          <w:txbxContent>
                            <w:p w14:paraId="0A634595" w14:textId="77777777" w:rsidR="004B50E9" w:rsidRDefault="004B50E9">
                              <w:r>
                                <w:rPr>
                                  <w:rFonts w:ascii="Arial" w:eastAsia="Arial" w:hAnsi="Arial" w:cs="Arial"/>
                                  <w:sz w:val="16"/>
                                </w:rPr>
                                <w:t>23,493.62</w:t>
                              </w:r>
                            </w:p>
                          </w:txbxContent>
                        </wps:txbx>
                        <wps:bodyPr horzOverflow="overflow" vert="horz" lIns="0" tIns="0" rIns="0" bIns="0" rtlCol="0">
                          <a:noAutofit/>
                        </wps:bodyPr>
                      </wps:wsp>
                      <wps:wsp>
                        <wps:cNvPr id="168" name="Shape 168"/>
                        <wps:cNvSpPr/>
                        <wps:spPr>
                          <a:xfrm>
                            <a:off x="0" y="850265"/>
                            <a:ext cx="1188720" cy="0"/>
                          </a:xfrm>
                          <a:custGeom>
                            <a:avLst/>
                            <a:gdLst/>
                            <a:ahLst/>
                            <a:cxnLst/>
                            <a:rect l="0" t="0" r="0" b="0"/>
                            <a:pathLst>
                              <a:path w="1188720">
                                <a:moveTo>
                                  <a:pt x="0" y="0"/>
                                </a:moveTo>
                                <a:lnTo>
                                  <a:pt x="1188720" y="0"/>
                                </a:lnTo>
                              </a:path>
                            </a:pathLst>
                          </a:custGeom>
                          <a:ln w="12192"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0" y="876300"/>
                            <a:ext cx="1188720" cy="0"/>
                          </a:xfrm>
                          <a:custGeom>
                            <a:avLst/>
                            <a:gdLst/>
                            <a:ahLst/>
                            <a:cxnLst/>
                            <a:rect l="0" t="0" r="0" b="0"/>
                            <a:pathLst>
                              <a:path w="1188720">
                                <a:moveTo>
                                  <a:pt x="0" y="0"/>
                                </a:moveTo>
                                <a:lnTo>
                                  <a:pt x="118872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0" name="Rectangle 170"/>
                        <wps:cNvSpPr/>
                        <wps:spPr>
                          <a:xfrm>
                            <a:off x="735965" y="725903"/>
                            <a:ext cx="601015" cy="127406"/>
                          </a:xfrm>
                          <a:prstGeom prst="rect">
                            <a:avLst/>
                          </a:prstGeom>
                          <a:ln>
                            <a:noFill/>
                          </a:ln>
                        </wps:spPr>
                        <wps:txbx>
                          <w:txbxContent>
                            <w:p w14:paraId="197BA4F2" w14:textId="77777777" w:rsidR="004B50E9" w:rsidRDefault="004B50E9">
                              <w:r>
                                <w:rPr>
                                  <w:rFonts w:ascii="Arial" w:eastAsia="Arial" w:hAnsi="Arial" w:cs="Arial"/>
                                  <w:sz w:val="16"/>
                                </w:rPr>
                                <w:t>36,480.20</w:t>
                              </w:r>
                            </w:p>
                          </w:txbxContent>
                        </wps:txbx>
                        <wps:bodyPr horzOverflow="overflow" vert="horz" lIns="0" tIns="0" rIns="0" bIns="0" rtlCol="0">
                          <a:noAutofit/>
                        </wps:bodyPr>
                      </wps:wsp>
                    </wpg:wgp>
                  </a:graphicData>
                </a:graphic>
              </wp:anchor>
            </w:drawing>
          </mc:Choice>
          <mc:Fallback>
            <w:pict>
              <v:group w14:anchorId="3853F510" id="Group 1641" o:spid="_x0000_s1034" style="position:absolute;left:0;text-align:left;margin-left:306.45pt;margin-top:-7.25pt;width:93.6pt;height:69pt;z-index:251665408;mso-position-horizontal-relative:text;mso-position-vertical-relative:text" coordsize="11887,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">
                <v:shape id="Shape 155" o:spid="_x0000_s1035" style="position:absolute;width:7010;height:0;visibility:visible;mso-wrap-style:square;v-text-anchor:top" coordsize="70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" path="m,l701040,e" filled="f" strokeweight=".1323mm">
                  <v:stroke endcap="round"/>
                  <v:path arrowok="t" textboxrect="0,0,701040,0"/>
                </v:shape>
                <v:shape id="Shape 159" o:spid="_x0000_s1036" style="position:absolute;top:2120;width:9448;height:0;visibility:visible;mso-wrap-style:square;v-text-anchor:top" coordsize="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" path="m,l944880,e" filled="f" strokeweight=".1323mm">
                  <v:stroke endcap="round"/>
                  <v:path arrowok="t" textboxrect="0,0,944880,0"/>
                </v:shape>
                <v:rect id="Rectangle 160" o:spid="_x0000_s1037" style="position:absolute;left:6343;top:889;width:4137;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5791257F" w14:textId="77777777" w:rsidR="004B50E9" w:rsidRDefault="004B50E9">
                        <w:r>
                          <w:rPr>
                            <w:rFonts w:ascii="Arial" w:eastAsia="Arial" w:hAnsi="Arial" w:cs="Arial"/>
                            <w:sz w:val="16"/>
                          </w:rPr>
                          <w:t>330.90</w:t>
                        </w:r>
                      </w:p>
                    </w:txbxContent>
                  </v:textbox>
                </v:rect>
                <v:shape id="Shape 162" o:spid="_x0000_s1038" style="position:absolute;top:4235;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" path="m,l1188720,e" filled="f" strokeweight=".1323mm">
                  <v:stroke endcap="round"/>
                  <v:path arrowok="t" textboxrect="0,0,1188720,0"/>
                </v:shape>
                <v:rect id="Rectangle 163" o:spid="_x0000_s1039" style="position:absolute;left:7924;top:3010;width:5266;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99E8283" w14:textId="77777777" w:rsidR="004B50E9" w:rsidRDefault="004B50E9">
                        <w:r>
                          <w:rPr>
                            <w:rFonts w:ascii="Arial" w:eastAsia="Arial" w:hAnsi="Arial" w:cs="Arial"/>
                            <w:sz w:val="16"/>
                          </w:rPr>
                          <w:t>1,259.17</w:t>
                        </w:r>
                      </w:p>
                    </w:txbxContent>
                  </v:textbox>
                </v:rect>
                <v:shape id="Shape 165" o:spid="_x0000_s1040" style="position:absolute;top:6343;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" path="m,l1188720,e" filled="f" strokeweight=".1323mm">
                  <v:stroke endcap="round"/>
                  <v:path arrowok="t" textboxrect="0,0,1188720,0"/>
                </v:shape>
                <v:rect id="Rectangle 166" o:spid="_x0000_s1041" style="position:absolute;left:7359;top:5112;width:601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A634595" w14:textId="77777777" w:rsidR="004B50E9" w:rsidRDefault="004B50E9">
                        <w:r>
                          <w:rPr>
                            <w:rFonts w:ascii="Arial" w:eastAsia="Arial" w:hAnsi="Arial" w:cs="Arial"/>
                            <w:sz w:val="16"/>
                          </w:rPr>
                          <w:t>23,493.62</w:t>
                        </w:r>
                      </w:p>
                    </w:txbxContent>
                  </v:textbox>
                </v:rect>
                <v:shape id="Shape 168" o:spid="_x0000_s1042" style="position:absolute;top:8502;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" path="m,l1188720,e" filled="f" strokeweight=".96pt">
                  <v:stroke endcap="round"/>
                  <v:path arrowok="t" textboxrect="0,0,1188720,0"/>
                </v:shape>
                <v:shape id="Shape 169" o:spid="_x0000_s1043" style="position:absolute;top:8763;width:11887;height:0;visibility:visible;mso-wrap-style:square;v-text-anchor:top" coordsize="118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" path="m,l1188720,e" filled="f" strokeweight=".1323mm">
                  <v:stroke endcap="round"/>
                  <v:path arrowok="t" textboxrect="0,0,1188720,0"/>
                </v:shape>
                <v:rect id="Rectangle 170" o:spid="_x0000_s1044" style="position:absolute;left:7359;top:7259;width:601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97BA4F2" w14:textId="77777777" w:rsidR="004B50E9" w:rsidRDefault="004B50E9">
                        <w:r>
                          <w:rPr>
                            <w:rFonts w:ascii="Arial" w:eastAsia="Arial" w:hAnsi="Arial" w:cs="Arial"/>
                            <w:sz w:val="16"/>
                          </w:rPr>
                          <w:t>36,480.20</w:t>
                        </w:r>
                      </w:p>
                    </w:txbxContent>
                  </v:textbox>
                </v:rect>
                <w10:wrap type="square"/>
              </v:group>
            </w:pict>
          </mc:Fallback>
        </mc:AlternateContent>
      </w:r>
      <w:r>
        <w:rPr>
          <w:rFonts w:ascii="Arial" w:eastAsia="Arial" w:hAnsi="Arial" w:cs="Arial"/>
          <w:sz w:val="16"/>
        </w:rPr>
        <w:t>Total Water</w:t>
      </w:r>
    </w:p>
    <w:p w14:paraId="335BBF8B" w14:textId="77777777" w:rsidR="004B50E9" w:rsidRDefault="004B50E9">
      <w:pPr>
        <w:spacing w:after="128" w:line="267" w:lineRule="auto"/>
        <w:ind w:left="3079" w:right="3165" w:hanging="10"/>
        <w:jc w:val="both"/>
      </w:pPr>
      <w:r>
        <w:rPr>
          <w:rFonts w:ascii="Arial" w:eastAsia="Arial" w:hAnsi="Arial" w:cs="Arial"/>
          <w:sz w:val="16"/>
        </w:rPr>
        <w:t>Total Utilities</w:t>
      </w:r>
    </w:p>
    <w:p w14:paraId="61D00592" w14:textId="77777777" w:rsidR="004B50E9" w:rsidRDefault="004B50E9">
      <w:pPr>
        <w:spacing w:after="129" w:line="267" w:lineRule="auto"/>
        <w:ind w:left="2945" w:right="3165" w:hanging="10"/>
        <w:jc w:val="both"/>
      </w:pPr>
      <w:r>
        <w:rPr>
          <w:rFonts w:ascii="Arial" w:eastAsia="Arial" w:hAnsi="Arial" w:cs="Arial"/>
          <w:sz w:val="16"/>
        </w:rPr>
        <w:t>Total Expense</w:t>
      </w:r>
    </w:p>
    <w:p w14:paraId="3EBD07E1" w14:textId="2FA44656" w:rsidR="00F23D95" w:rsidRDefault="004B50E9" w:rsidP="004B50E9">
      <w:pPr>
        <w:spacing w:after="7392" w:line="267" w:lineRule="auto"/>
        <w:ind w:left="2808" w:right="3165" w:hanging="10"/>
        <w:jc w:val="both"/>
      </w:pPr>
      <w:r>
        <w:rPr>
          <w:rFonts w:ascii="Arial" w:eastAsia="Arial" w:hAnsi="Arial" w:cs="Arial"/>
          <w:sz w:val="16"/>
        </w:rPr>
        <w:t>Net Inco</w:t>
      </w:r>
      <w:bookmarkEnd w:id="0"/>
    </w:p>
    <w:sectPr w:rsidR="00F23D95" w:rsidSect="00966F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DB13" w14:textId="77777777" w:rsidR="00326A49" w:rsidRDefault="00326A49" w:rsidP="008B1D3B">
      <w:pPr>
        <w:spacing w:after="0" w:line="240" w:lineRule="auto"/>
      </w:pPr>
      <w:r>
        <w:separator/>
      </w:r>
    </w:p>
  </w:endnote>
  <w:endnote w:type="continuationSeparator" w:id="0">
    <w:p w14:paraId="3558F84E" w14:textId="77777777" w:rsidR="00326A49" w:rsidRDefault="00326A49" w:rsidP="008B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A010" w14:textId="5CD7AAFB" w:rsidR="0096300B" w:rsidRPr="00F23D95" w:rsidRDefault="00326A49" w:rsidP="00F2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3E00" w14:textId="77777777" w:rsidR="00326A49" w:rsidRDefault="00326A49" w:rsidP="008B1D3B">
      <w:pPr>
        <w:spacing w:after="0" w:line="240" w:lineRule="auto"/>
      </w:pPr>
      <w:r>
        <w:separator/>
      </w:r>
    </w:p>
  </w:footnote>
  <w:footnote w:type="continuationSeparator" w:id="0">
    <w:p w14:paraId="1F1AA4A2" w14:textId="77777777" w:rsidR="00326A49" w:rsidRDefault="00326A49" w:rsidP="008B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7EE6" w14:textId="76239D22" w:rsidR="0093066B" w:rsidRPr="00F23D95" w:rsidRDefault="00326A49" w:rsidP="00F23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184"/>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A17C9"/>
    <w:multiLevelType w:val="hybridMultilevel"/>
    <w:tmpl w:val="1C18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C37"/>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D74304"/>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874399"/>
    <w:multiLevelType w:val="hybridMultilevel"/>
    <w:tmpl w:val="263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01FE"/>
    <w:multiLevelType w:val="hybridMultilevel"/>
    <w:tmpl w:val="3D3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43FD"/>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522D22"/>
    <w:multiLevelType w:val="hybridMultilevel"/>
    <w:tmpl w:val="17E61090"/>
    <w:lvl w:ilvl="0" w:tplc="04090001">
      <w:start w:val="1"/>
      <w:numFmt w:val="bullet"/>
      <w:lvlText w:val=""/>
      <w:lvlJc w:val="left"/>
      <w:pPr>
        <w:ind w:left="1729" w:hanging="360"/>
      </w:pPr>
      <w:rPr>
        <w:rFonts w:ascii="Symbol" w:hAnsi="Symbol"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8" w15:restartNumberingAfterBreak="0">
    <w:nsid w:val="330F01BF"/>
    <w:multiLevelType w:val="hybridMultilevel"/>
    <w:tmpl w:val="33E6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4129"/>
    <w:multiLevelType w:val="hybridMultilevel"/>
    <w:tmpl w:val="0A5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003D"/>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41282"/>
    <w:multiLevelType w:val="hybridMultilevel"/>
    <w:tmpl w:val="F16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50BB"/>
    <w:multiLevelType w:val="hybridMultilevel"/>
    <w:tmpl w:val="BC2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5510E"/>
    <w:multiLevelType w:val="hybridMultilevel"/>
    <w:tmpl w:val="966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516F4"/>
    <w:multiLevelType w:val="hybridMultilevel"/>
    <w:tmpl w:val="A53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240E3"/>
    <w:multiLevelType w:val="hybridMultilevel"/>
    <w:tmpl w:val="1E72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5897"/>
    <w:multiLevelType w:val="hybridMultilevel"/>
    <w:tmpl w:val="B1AE01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CE46E90"/>
    <w:multiLevelType w:val="hybridMultilevel"/>
    <w:tmpl w:val="B570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66E62"/>
    <w:multiLevelType w:val="hybridMultilevel"/>
    <w:tmpl w:val="B6E6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31522"/>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9B6A4D"/>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EB1A93"/>
    <w:multiLevelType w:val="hybridMultilevel"/>
    <w:tmpl w:val="4BF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308B2"/>
    <w:multiLevelType w:val="hybridMultilevel"/>
    <w:tmpl w:val="D27EA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0549B"/>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B14014"/>
    <w:multiLevelType w:val="hybridMultilevel"/>
    <w:tmpl w:val="22F67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2210E"/>
    <w:multiLevelType w:val="hybridMultilevel"/>
    <w:tmpl w:val="871EE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8B116B"/>
    <w:multiLevelType w:val="hybridMultilevel"/>
    <w:tmpl w:val="BE685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4"/>
  </w:num>
  <w:num w:numId="4">
    <w:abstractNumId w:val="15"/>
  </w:num>
  <w:num w:numId="5">
    <w:abstractNumId w:val="11"/>
  </w:num>
  <w:num w:numId="6">
    <w:abstractNumId w:val="18"/>
  </w:num>
  <w:num w:numId="7">
    <w:abstractNumId w:val="13"/>
  </w:num>
  <w:num w:numId="8">
    <w:abstractNumId w:val="21"/>
  </w:num>
  <w:num w:numId="9">
    <w:abstractNumId w:val="17"/>
  </w:num>
  <w:num w:numId="10">
    <w:abstractNumId w:val="4"/>
  </w:num>
  <w:num w:numId="11">
    <w:abstractNumId w:val="16"/>
  </w:num>
  <w:num w:numId="12">
    <w:abstractNumId w:val="19"/>
  </w:num>
  <w:num w:numId="13">
    <w:abstractNumId w:val="10"/>
  </w:num>
  <w:num w:numId="14">
    <w:abstractNumId w:val="0"/>
  </w:num>
  <w:num w:numId="15">
    <w:abstractNumId w:val="6"/>
  </w:num>
  <w:num w:numId="16">
    <w:abstractNumId w:val="20"/>
  </w:num>
  <w:num w:numId="17">
    <w:abstractNumId w:val="23"/>
  </w:num>
  <w:num w:numId="18">
    <w:abstractNumId w:val="2"/>
  </w:num>
  <w:num w:numId="19">
    <w:abstractNumId w:val="3"/>
  </w:num>
  <w:num w:numId="20">
    <w:abstractNumId w:val="12"/>
  </w:num>
  <w:num w:numId="21">
    <w:abstractNumId w:val="5"/>
  </w:num>
  <w:num w:numId="22">
    <w:abstractNumId w:val="25"/>
  </w:num>
  <w:num w:numId="23">
    <w:abstractNumId w:val="7"/>
  </w:num>
  <w:num w:numId="24">
    <w:abstractNumId w:val="9"/>
  </w:num>
  <w:num w:numId="25">
    <w:abstractNumId w:val="8"/>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A"/>
    <w:rsid w:val="0001416A"/>
    <w:rsid w:val="00016AA0"/>
    <w:rsid w:val="00036F2F"/>
    <w:rsid w:val="000541E0"/>
    <w:rsid w:val="0007458C"/>
    <w:rsid w:val="000A1D1B"/>
    <w:rsid w:val="000C7EBF"/>
    <w:rsid w:val="00110E99"/>
    <w:rsid w:val="00127C9F"/>
    <w:rsid w:val="00130B2A"/>
    <w:rsid w:val="001764B2"/>
    <w:rsid w:val="00185186"/>
    <w:rsid w:val="001A1EDF"/>
    <w:rsid w:val="001C32C3"/>
    <w:rsid w:val="0026706F"/>
    <w:rsid w:val="002673AC"/>
    <w:rsid w:val="002B23E8"/>
    <w:rsid w:val="002B3A93"/>
    <w:rsid w:val="002D12C1"/>
    <w:rsid w:val="002E665C"/>
    <w:rsid w:val="002F3D61"/>
    <w:rsid w:val="002F411B"/>
    <w:rsid w:val="002F4E4F"/>
    <w:rsid w:val="002F5BD1"/>
    <w:rsid w:val="00326A49"/>
    <w:rsid w:val="00367BAF"/>
    <w:rsid w:val="003B59BA"/>
    <w:rsid w:val="00414A1D"/>
    <w:rsid w:val="004208CC"/>
    <w:rsid w:val="00424986"/>
    <w:rsid w:val="00426B4C"/>
    <w:rsid w:val="00466397"/>
    <w:rsid w:val="004855ED"/>
    <w:rsid w:val="004B50E9"/>
    <w:rsid w:val="004C0428"/>
    <w:rsid w:val="004D6D02"/>
    <w:rsid w:val="005213D6"/>
    <w:rsid w:val="00532F68"/>
    <w:rsid w:val="005A1B4E"/>
    <w:rsid w:val="005E67AE"/>
    <w:rsid w:val="006043E1"/>
    <w:rsid w:val="00632D26"/>
    <w:rsid w:val="00664821"/>
    <w:rsid w:val="006F54E2"/>
    <w:rsid w:val="00701539"/>
    <w:rsid w:val="00724F94"/>
    <w:rsid w:val="00760786"/>
    <w:rsid w:val="007877FA"/>
    <w:rsid w:val="007F160A"/>
    <w:rsid w:val="00851FB3"/>
    <w:rsid w:val="00862D3F"/>
    <w:rsid w:val="00867037"/>
    <w:rsid w:val="008708E7"/>
    <w:rsid w:val="00894F6C"/>
    <w:rsid w:val="008A07FD"/>
    <w:rsid w:val="008B1D3B"/>
    <w:rsid w:val="008D37F2"/>
    <w:rsid w:val="0090501A"/>
    <w:rsid w:val="00996F08"/>
    <w:rsid w:val="009F3996"/>
    <w:rsid w:val="00A00C3E"/>
    <w:rsid w:val="00A672CE"/>
    <w:rsid w:val="00A73FBC"/>
    <w:rsid w:val="00AC7E6F"/>
    <w:rsid w:val="00AD2109"/>
    <w:rsid w:val="00AF76E8"/>
    <w:rsid w:val="00B41F47"/>
    <w:rsid w:val="00BA5544"/>
    <w:rsid w:val="00C26144"/>
    <w:rsid w:val="00C90817"/>
    <w:rsid w:val="00CA7D8A"/>
    <w:rsid w:val="00CC228E"/>
    <w:rsid w:val="00D44E30"/>
    <w:rsid w:val="00D82037"/>
    <w:rsid w:val="00DA400A"/>
    <w:rsid w:val="00DB17AF"/>
    <w:rsid w:val="00DB2169"/>
    <w:rsid w:val="00DB2966"/>
    <w:rsid w:val="00E14DEC"/>
    <w:rsid w:val="00E57BF2"/>
    <w:rsid w:val="00EA03E4"/>
    <w:rsid w:val="00EE3BF2"/>
    <w:rsid w:val="00F23D95"/>
    <w:rsid w:val="00F338EA"/>
    <w:rsid w:val="00F94F5A"/>
    <w:rsid w:val="00FE0FC3"/>
    <w:rsid w:val="00FF6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8F2A"/>
  <w15:chartTrackingRefBased/>
  <w15:docId w15:val="{33FE488D-304D-40D8-BDCF-69EC1CF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338EA"/>
  </w:style>
  <w:style w:type="character" w:customStyle="1" w:styleId="DateChar">
    <w:name w:val="Date Char"/>
    <w:basedOn w:val="DefaultParagraphFont"/>
    <w:link w:val="Date"/>
    <w:uiPriority w:val="99"/>
    <w:semiHidden/>
    <w:rsid w:val="00F338EA"/>
  </w:style>
  <w:style w:type="table" w:styleId="TableGrid">
    <w:name w:val="Table Grid"/>
    <w:basedOn w:val="TableNormal"/>
    <w:uiPriority w:val="39"/>
    <w:rsid w:val="00F3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A"/>
    <w:pPr>
      <w:ind w:left="720"/>
      <w:contextualSpacing/>
    </w:pPr>
  </w:style>
  <w:style w:type="paragraph" w:styleId="Header">
    <w:name w:val="header"/>
    <w:basedOn w:val="Normal"/>
    <w:link w:val="HeaderChar"/>
    <w:uiPriority w:val="99"/>
    <w:unhideWhenUsed/>
    <w:rsid w:val="008B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3B"/>
  </w:style>
  <w:style w:type="paragraph" w:styleId="Footer">
    <w:name w:val="footer"/>
    <w:basedOn w:val="Normal"/>
    <w:link w:val="FooterChar"/>
    <w:uiPriority w:val="99"/>
    <w:unhideWhenUsed/>
    <w:rsid w:val="008B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3B"/>
  </w:style>
  <w:style w:type="character" w:styleId="Hyperlink">
    <w:name w:val="Hyperlink"/>
    <w:basedOn w:val="DefaultParagraphFont"/>
    <w:uiPriority w:val="99"/>
    <w:unhideWhenUsed/>
    <w:rsid w:val="00426B4C"/>
    <w:rPr>
      <w:color w:val="0563C1" w:themeColor="hyperlink"/>
      <w:u w:val="single"/>
    </w:rPr>
  </w:style>
  <w:style w:type="character" w:styleId="UnresolvedMention">
    <w:name w:val="Unresolved Mention"/>
    <w:basedOn w:val="DefaultParagraphFont"/>
    <w:uiPriority w:val="99"/>
    <w:semiHidden/>
    <w:unhideWhenUsed/>
    <w:rsid w:val="00426B4C"/>
    <w:rPr>
      <w:color w:val="605E5C"/>
      <w:shd w:val="clear" w:color="auto" w:fill="E1DFDD"/>
    </w:rPr>
  </w:style>
  <w:style w:type="table" w:customStyle="1" w:styleId="TableGrid0">
    <w:name w:val="TableGrid"/>
    <w:rsid w:val="004D6D02"/>
    <w:pPr>
      <w:spacing w:after="0" w:line="240" w:lineRule="auto"/>
    </w:pPr>
    <w:rPr>
      <w:lang w:eastAsia="en-US"/>
    </w:rPr>
    <w:tblPr>
      <w:tblCellMar>
        <w:top w:w="0" w:type="dxa"/>
        <w:left w:w="0" w:type="dxa"/>
        <w:bottom w:w="0" w:type="dxa"/>
        <w:right w:w="0" w:type="dxa"/>
      </w:tblCellMar>
    </w:tblPr>
  </w:style>
  <w:style w:type="paragraph" w:styleId="NoSpacing">
    <w:name w:val="No Spacing"/>
    <w:uiPriority w:val="1"/>
    <w:qFormat/>
    <w:rsid w:val="00AD210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fdtreasur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fd14secretary@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1401bcf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Kathy</dc:creator>
  <cp:keywords/>
  <dc:description/>
  <cp:lastModifiedBy>lizbethamitchell@gmail.com</cp:lastModifiedBy>
  <cp:revision>3</cp:revision>
  <cp:lastPrinted>2020-12-03T13:25:00Z</cp:lastPrinted>
  <dcterms:created xsi:type="dcterms:W3CDTF">2021-11-04T00:26:00Z</dcterms:created>
  <dcterms:modified xsi:type="dcterms:W3CDTF">2021-11-04T00:44:00Z</dcterms:modified>
</cp:coreProperties>
</file>