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DF6C9" w14:textId="51BDB146" w:rsidR="009F628A" w:rsidRPr="00E834A6" w:rsidRDefault="00AA3177" w:rsidP="00E834A6">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E834A6">
        <w:rPr>
          <w:sz w:val="24"/>
          <w:szCs w:val="24"/>
        </w:rPr>
        <w:t>Chapitre 7 : Comment expliquer l'engagement politique dans les sociétés démocratiques ?</w:t>
      </w:r>
    </w:p>
    <w:p w14:paraId="1DD5A21B" w14:textId="77777777" w:rsidR="005E0615" w:rsidRDefault="00870C2E" w:rsidP="005E0615">
      <w:pPr>
        <w:ind w:left="-851" w:right="-755"/>
      </w:pPr>
      <w:r>
        <w:t xml:space="preserve"> </w:t>
      </w:r>
    </w:p>
    <w:p w14:paraId="05B05A9B" w14:textId="6BD98B0C" w:rsidR="005E0615" w:rsidRDefault="00870C2E" w:rsidP="005E0615">
      <w:pPr>
        <w:ind w:left="-851" w:right="-755"/>
      </w:pPr>
      <w:r>
        <w:t xml:space="preserve">   </w:t>
      </w:r>
      <w:r w:rsidR="005E0615" w:rsidRPr="005E0615">
        <w:rPr>
          <w:noProof/>
        </w:rPr>
        <w:drawing>
          <wp:inline distT="0" distB="0" distL="0" distR="0" wp14:anchorId="71F75F78" wp14:editId="4538EF4D">
            <wp:extent cx="1971099" cy="13150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9557" cy="1414134"/>
                    </a:xfrm>
                    <a:prstGeom prst="rect">
                      <a:avLst/>
                    </a:prstGeom>
                  </pic:spPr>
                </pic:pic>
              </a:graphicData>
            </a:graphic>
          </wp:inline>
        </w:drawing>
      </w:r>
      <w:r>
        <w:t xml:space="preserve">   </w:t>
      </w:r>
      <w:r w:rsidRPr="00870C2E">
        <w:rPr>
          <w:noProof/>
        </w:rPr>
        <w:drawing>
          <wp:inline distT="0" distB="0" distL="0" distR="0" wp14:anchorId="63876C91" wp14:editId="192FC0CF">
            <wp:extent cx="1997613" cy="132348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3176" cy="1347041"/>
                    </a:xfrm>
                    <a:prstGeom prst="rect">
                      <a:avLst/>
                    </a:prstGeom>
                  </pic:spPr>
                </pic:pic>
              </a:graphicData>
            </a:graphic>
          </wp:inline>
        </w:drawing>
      </w:r>
      <w:r>
        <w:t xml:space="preserve">   </w:t>
      </w:r>
      <w:r w:rsidRPr="00870C2E">
        <w:rPr>
          <w:noProof/>
        </w:rPr>
        <w:drawing>
          <wp:inline distT="0" distB="0" distL="0" distR="0" wp14:anchorId="7A9B7627" wp14:editId="00293735">
            <wp:extent cx="2351242" cy="13166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4076" cy="1402283"/>
                    </a:xfrm>
                    <a:prstGeom prst="rect">
                      <a:avLst/>
                    </a:prstGeom>
                  </pic:spPr>
                </pic:pic>
              </a:graphicData>
            </a:graphic>
          </wp:inline>
        </w:drawing>
      </w:r>
    </w:p>
    <w:p w14:paraId="0C0C0368" w14:textId="77777777" w:rsidR="00AA3177" w:rsidRPr="00AA3177" w:rsidRDefault="00AA3177" w:rsidP="00AA3177">
      <w:r w:rsidRPr="00AA3177">
        <w:t>Introduction :</w:t>
      </w:r>
    </w:p>
    <w:p w14:paraId="52EBD98D" w14:textId="394E8485" w:rsidR="00AA3177" w:rsidRDefault="00982391" w:rsidP="007534F2">
      <w:pPr>
        <w:jc w:val="both"/>
      </w:pPr>
      <w:r w:rsidRPr="00982391">
        <w:t xml:space="preserve">Depuis les années 1980, la montée de l’abstention électorale semble le signe inéluctable d’un désintérêt politique et du déclin de l’engagement politique des citoyens. Pourtant, le mouvement récent des « gilets jaunes » nous rappelle que les formes de l’action collective et de l’engagement politique sont diverses. Mais comment expliquer l’engagement politique ? Quelle est la part du contexte politique dans l’engagement politique ? Pourquoi certains individus se mobilisent-ils d’avantage que d’autres ? Quant à l’action collective, comment s’est-elle transformée au cours des dernières décennies ? </w:t>
      </w:r>
    </w:p>
    <w:p w14:paraId="6370B4DB" w14:textId="77777777" w:rsidR="00AA3177" w:rsidRPr="00AA3177" w:rsidRDefault="00AA3177" w:rsidP="00AA3177">
      <w:pPr>
        <w:rPr>
          <w:b/>
          <w:bCs/>
        </w:rPr>
      </w:pPr>
      <w:r w:rsidRPr="00AA3177">
        <w:rPr>
          <w:b/>
          <w:bCs/>
        </w:rPr>
        <w:t>Objectifs d’apprentissage :</w:t>
      </w:r>
    </w:p>
    <w:tbl>
      <w:tblPr>
        <w:tblStyle w:val="Grilledutableau"/>
        <w:tblW w:w="0" w:type="auto"/>
        <w:tblLook w:val="04A0" w:firstRow="1" w:lastRow="0" w:firstColumn="1" w:lastColumn="0" w:noHBand="0" w:noVBand="1"/>
      </w:tblPr>
      <w:tblGrid>
        <w:gridCol w:w="7650"/>
        <w:gridCol w:w="1366"/>
      </w:tblGrid>
      <w:tr w:rsidR="00AA3177" w14:paraId="332BC918" w14:textId="77777777" w:rsidTr="005A27F8">
        <w:tc>
          <w:tcPr>
            <w:tcW w:w="7650" w:type="dxa"/>
          </w:tcPr>
          <w:p w14:paraId="5599284D" w14:textId="5CE6D0D9" w:rsidR="00AA3177" w:rsidRDefault="005E0615" w:rsidP="005E0615">
            <w:r w:rsidRPr="005E0615">
              <w:t>Comprendre que l’engagement politique prend des formes variées (vote,</w:t>
            </w:r>
            <w:r>
              <w:t xml:space="preserve"> </w:t>
            </w:r>
            <w:r w:rsidRPr="005E0615">
              <w:t xml:space="preserve">militantisme, </w:t>
            </w:r>
            <w:bookmarkStart w:id="0" w:name="_Hlk58337183"/>
            <w:r w:rsidRPr="005E0615">
              <w:t>engagement associatif</w:t>
            </w:r>
            <w:bookmarkEnd w:id="0"/>
            <w:r w:rsidRPr="005E0615">
              <w:t xml:space="preserve">, </w:t>
            </w:r>
            <w:bookmarkStart w:id="1" w:name="_Hlk63342998"/>
            <w:r w:rsidRPr="005E0615">
              <w:t>consommation engagée</w:t>
            </w:r>
            <w:bookmarkEnd w:id="1"/>
            <w:r w:rsidRPr="005E0615">
              <w:t>).</w:t>
            </w:r>
          </w:p>
        </w:tc>
        <w:tc>
          <w:tcPr>
            <w:tcW w:w="1366" w:type="dxa"/>
          </w:tcPr>
          <w:p w14:paraId="6FABF6E6" w14:textId="77777777" w:rsidR="00AA3177" w:rsidRDefault="00AA3177"/>
        </w:tc>
      </w:tr>
      <w:tr w:rsidR="00AA3177" w14:paraId="0B19D9E8" w14:textId="77777777" w:rsidTr="005A27F8">
        <w:tc>
          <w:tcPr>
            <w:tcW w:w="7650" w:type="dxa"/>
          </w:tcPr>
          <w:p w14:paraId="31CE7B28" w14:textId="59304668" w:rsidR="00AA3177" w:rsidRDefault="005A27F8" w:rsidP="005A27F8">
            <w:r w:rsidRPr="005A27F8">
              <w:t>Comprendre pourquoi, malgré le paradoxe de l’action collective, les individus</w:t>
            </w:r>
            <w:r>
              <w:t xml:space="preserve"> </w:t>
            </w:r>
            <w:r w:rsidRPr="005A27F8">
              <w:t>s’engagent (incitations sélectives, rétributions symboliques, structure des</w:t>
            </w:r>
            <w:r>
              <w:t xml:space="preserve"> </w:t>
            </w:r>
            <w:r w:rsidRPr="005A27F8">
              <w:t>opportunités politiques).</w:t>
            </w:r>
          </w:p>
        </w:tc>
        <w:tc>
          <w:tcPr>
            <w:tcW w:w="1366" w:type="dxa"/>
          </w:tcPr>
          <w:p w14:paraId="5957746A" w14:textId="77777777" w:rsidR="00AA3177" w:rsidRDefault="00AA3177"/>
        </w:tc>
      </w:tr>
      <w:tr w:rsidR="00AA3177" w14:paraId="3EAC33FA" w14:textId="77777777" w:rsidTr="005A27F8">
        <w:tc>
          <w:tcPr>
            <w:tcW w:w="7650" w:type="dxa"/>
          </w:tcPr>
          <w:p w14:paraId="79C9531F" w14:textId="25E6DAF1" w:rsidR="00AA3177" w:rsidRDefault="005A27F8" w:rsidP="005A27F8">
            <w:r w:rsidRPr="005A27F8">
              <w:t>Comprendre que l’engagement politique dépend notamment de variables</w:t>
            </w:r>
            <w:r>
              <w:t xml:space="preserve"> </w:t>
            </w:r>
            <w:r w:rsidRPr="005A27F8">
              <w:t>sociodémographiques (catégorie socioprofessionnelle, diplôme, âge et</w:t>
            </w:r>
            <w:r>
              <w:t xml:space="preserve"> </w:t>
            </w:r>
            <w:r w:rsidRPr="005A27F8">
              <w:t>génération, sexe).</w:t>
            </w:r>
          </w:p>
        </w:tc>
        <w:tc>
          <w:tcPr>
            <w:tcW w:w="1366" w:type="dxa"/>
          </w:tcPr>
          <w:p w14:paraId="3B86D528" w14:textId="77777777" w:rsidR="00AA3177" w:rsidRDefault="00AA3177"/>
        </w:tc>
      </w:tr>
      <w:tr w:rsidR="00AA3177" w14:paraId="6C3303EE" w14:textId="77777777" w:rsidTr="005A27F8">
        <w:tc>
          <w:tcPr>
            <w:tcW w:w="7650" w:type="dxa"/>
          </w:tcPr>
          <w:p w14:paraId="6F52CC7E" w14:textId="30D399F6" w:rsidR="00AA3177" w:rsidRDefault="005A27F8" w:rsidP="005A27F8">
            <w:r w:rsidRPr="005A27F8">
              <w:t>Comprendre la diversité et les transformations des objets de l’action collective</w:t>
            </w:r>
            <w:r>
              <w:t xml:space="preserve"> </w:t>
            </w:r>
            <w:r w:rsidRPr="005A27F8">
              <w:t>(conflits du travail, nouveaux enjeux de mobilisation, luttes minoritaires), des</w:t>
            </w:r>
            <w:r>
              <w:t xml:space="preserve"> </w:t>
            </w:r>
            <w:r w:rsidRPr="005A27F8">
              <w:t>acteurs (partis politiques, syndicats, associations, groupements) et de leurs</w:t>
            </w:r>
            <w:r>
              <w:t xml:space="preserve"> </w:t>
            </w:r>
            <w:r w:rsidRPr="005A27F8">
              <w:t>répertoires.</w:t>
            </w:r>
          </w:p>
        </w:tc>
        <w:tc>
          <w:tcPr>
            <w:tcW w:w="1366" w:type="dxa"/>
          </w:tcPr>
          <w:p w14:paraId="567BF356" w14:textId="77777777" w:rsidR="00AA3177" w:rsidRDefault="00AA3177"/>
        </w:tc>
      </w:tr>
    </w:tbl>
    <w:p w14:paraId="0E10D0D9" w14:textId="48D1EFBF" w:rsidR="005A27F8" w:rsidRDefault="005A27F8">
      <w:pPr>
        <w:rPr>
          <w:lang w:val="fr"/>
        </w:rPr>
      </w:pPr>
    </w:p>
    <w:p w14:paraId="38E73FA3" w14:textId="7F6F2499" w:rsidR="0034216A" w:rsidRPr="00D95099" w:rsidRDefault="0034216A">
      <w:pPr>
        <w:rPr>
          <w:u w:val="single"/>
          <w:lang w:val="fr"/>
        </w:rPr>
      </w:pPr>
      <w:r w:rsidRPr="00D95099">
        <w:rPr>
          <w:u w:val="single"/>
          <w:lang w:val="fr"/>
        </w:rPr>
        <w:t>1) L’action collective et ses évolutions</w:t>
      </w:r>
    </w:p>
    <w:p w14:paraId="65DC0A8D" w14:textId="043B1D03" w:rsidR="0034216A" w:rsidRPr="00D95099" w:rsidRDefault="0034216A">
      <w:pPr>
        <w:rPr>
          <w:i/>
          <w:iCs/>
          <w:sz w:val="20"/>
          <w:szCs w:val="20"/>
          <w:u w:val="single"/>
          <w:lang w:val="fr"/>
        </w:rPr>
      </w:pPr>
      <w:r w:rsidRPr="00D95099">
        <w:rPr>
          <w:u w:val="single"/>
          <w:lang w:val="fr"/>
        </w:rPr>
        <w:t>A) D’une centralité du travail dans les conflits à une diversification</w:t>
      </w:r>
    </w:p>
    <w:p w14:paraId="433B0465" w14:textId="6AD4B82E" w:rsidR="00E03CA4" w:rsidRDefault="00D225FA">
      <w:r w:rsidRPr="00D225FA">
        <w:rPr>
          <w:b/>
          <w:bCs/>
        </w:rPr>
        <w:t>Action collective</w:t>
      </w:r>
      <w:r w:rsidRPr="00D225FA">
        <w:t> : Ensemble d’actions concertées d’un ou de plusieurs groupes d’individus en vue de faire triompher une cause.</w:t>
      </w:r>
    </w:p>
    <w:p w14:paraId="7DAAB079" w14:textId="6138FE06" w:rsidR="00B07255" w:rsidRDefault="00B07255">
      <w:r>
        <w:t>Vidéo 1 :</w:t>
      </w:r>
      <w:r w:rsidRPr="00B07255">
        <w:t xml:space="preserve"> </w:t>
      </w:r>
      <w:hyperlink r:id="rId10" w:history="1">
        <w:r w:rsidRPr="00B07255">
          <w:rPr>
            <w:rStyle w:val="Lienhypertexte"/>
          </w:rPr>
          <w:t xml:space="preserve">Front populaire : que s'est-il passé au printemps 1936 ? - </w:t>
        </w:r>
        <w:proofErr w:type="spellStart"/>
        <w:r w:rsidRPr="00B07255">
          <w:rPr>
            <w:rStyle w:val="Lienhypertexte"/>
          </w:rPr>
          <w:t>franceinfo</w:t>
        </w:r>
        <w:proofErr w:type="spellEnd"/>
      </w:hyperlink>
    </w:p>
    <w:p w14:paraId="627629C2" w14:textId="514ACC2A" w:rsidR="00B07255" w:rsidRPr="00086B08" w:rsidRDefault="00B07255">
      <w:pPr>
        <w:rPr>
          <w:i/>
          <w:iCs/>
          <w:sz w:val="20"/>
          <w:szCs w:val="20"/>
        </w:rPr>
      </w:pPr>
      <w:r w:rsidRPr="00086B08">
        <w:rPr>
          <w:i/>
          <w:iCs/>
          <w:sz w:val="20"/>
          <w:szCs w:val="20"/>
        </w:rPr>
        <w:t>Questions vidéo 1 :</w:t>
      </w:r>
    </w:p>
    <w:p w14:paraId="3D874D63" w14:textId="0B637FC9" w:rsidR="00B07255" w:rsidRPr="00086B08" w:rsidRDefault="00B07255">
      <w:pPr>
        <w:rPr>
          <w:i/>
          <w:iCs/>
          <w:sz w:val="20"/>
          <w:szCs w:val="20"/>
        </w:rPr>
      </w:pPr>
      <w:r w:rsidRPr="00086B08">
        <w:rPr>
          <w:i/>
          <w:iCs/>
          <w:sz w:val="20"/>
          <w:szCs w:val="20"/>
        </w:rPr>
        <w:t>1- Quelles actions collectives sont menés après les élections de 1936 en France ?</w:t>
      </w:r>
    </w:p>
    <w:p w14:paraId="6B3DEBED" w14:textId="0D9B8E44" w:rsidR="00B07255" w:rsidRPr="00086B08" w:rsidRDefault="00B07255">
      <w:pPr>
        <w:rPr>
          <w:i/>
          <w:iCs/>
          <w:sz w:val="20"/>
          <w:szCs w:val="20"/>
        </w:rPr>
      </w:pPr>
      <w:r w:rsidRPr="00086B08">
        <w:rPr>
          <w:i/>
          <w:iCs/>
          <w:sz w:val="20"/>
          <w:szCs w:val="20"/>
        </w:rPr>
        <w:t>2- Quels sont les trois acteurs concernés par ce conflit ?</w:t>
      </w:r>
    </w:p>
    <w:p w14:paraId="23AD9142" w14:textId="3B4DBD1E" w:rsidR="00B07255" w:rsidRPr="00086B08" w:rsidRDefault="00B07255">
      <w:pPr>
        <w:rPr>
          <w:i/>
          <w:iCs/>
          <w:sz w:val="20"/>
          <w:szCs w:val="20"/>
        </w:rPr>
      </w:pPr>
      <w:r w:rsidRPr="00086B08">
        <w:rPr>
          <w:i/>
          <w:iCs/>
          <w:sz w:val="20"/>
          <w:szCs w:val="20"/>
        </w:rPr>
        <w:t>3- Quel est le nom du syndicat qui apparait à plusieurs reprises dans cette vidéo ? Pouvez vous donner d’autres nom de syndicats.</w:t>
      </w:r>
    </w:p>
    <w:p w14:paraId="305CF6CD" w14:textId="680EE3B6" w:rsidR="00B07255" w:rsidRPr="00086B08" w:rsidRDefault="00B07255">
      <w:pPr>
        <w:rPr>
          <w:i/>
          <w:iCs/>
          <w:sz w:val="20"/>
          <w:szCs w:val="20"/>
        </w:rPr>
      </w:pPr>
      <w:r w:rsidRPr="00086B08">
        <w:rPr>
          <w:i/>
          <w:iCs/>
          <w:sz w:val="20"/>
          <w:szCs w:val="20"/>
        </w:rPr>
        <w:lastRenderedPageBreak/>
        <w:t>4- Quelles sont les principales revendications évoquées ? Répartissez les dans le tableau suivant :</w:t>
      </w:r>
    </w:p>
    <w:tbl>
      <w:tblPr>
        <w:tblStyle w:val="Grilledutableau"/>
        <w:tblW w:w="9067" w:type="dxa"/>
        <w:tblLook w:val="04A0" w:firstRow="1" w:lastRow="0" w:firstColumn="1" w:lastColumn="0" w:noHBand="0" w:noVBand="1"/>
      </w:tblPr>
      <w:tblGrid>
        <w:gridCol w:w="4390"/>
        <w:gridCol w:w="4677"/>
      </w:tblGrid>
      <w:tr w:rsidR="00086B08" w:rsidRPr="00086B08" w14:paraId="3EAE690D" w14:textId="77777777" w:rsidTr="00086B08">
        <w:tc>
          <w:tcPr>
            <w:tcW w:w="4390" w:type="dxa"/>
          </w:tcPr>
          <w:p w14:paraId="33E72460" w14:textId="06F387B0" w:rsidR="00086B08" w:rsidRPr="00086B08" w:rsidRDefault="00086B08" w:rsidP="00086B08">
            <w:pPr>
              <w:jc w:val="center"/>
              <w:rPr>
                <w:i/>
                <w:iCs/>
                <w:sz w:val="20"/>
                <w:szCs w:val="20"/>
              </w:rPr>
            </w:pPr>
            <w:r w:rsidRPr="00086B08">
              <w:rPr>
                <w:i/>
                <w:iCs/>
                <w:sz w:val="20"/>
                <w:szCs w:val="20"/>
              </w:rPr>
              <w:t>Revendication matérialiste</w:t>
            </w:r>
          </w:p>
        </w:tc>
        <w:tc>
          <w:tcPr>
            <w:tcW w:w="4677" w:type="dxa"/>
          </w:tcPr>
          <w:p w14:paraId="456B4121" w14:textId="105036FC" w:rsidR="00086B08" w:rsidRPr="00086B08" w:rsidRDefault="00086B08" w:rsidP="00086B08">
            <w:pPr>
              <w:jc w:val="center"/>
              <w:rPr>
                <w:i/>
                <w:iCs/>
                <w:sz w:val="20"/>
                <w:szCs w:val="20"/>
              </w:rPr>
            </w:pPr>
            <w:r w:rsidRPr="00086B08">
              <w:rPr>
                <w:i/>
                <w:iCs/>
                <w:sz w:val="20"/>
                <w:szCs w:val="20"/>
              </w:rPr>
              <w:t>Revendication non matérialiste</w:t>
            </w:r>
          </w:p>
        </w:tc>
      </w:tr>
      <w:tr w:rsidR="00086B08" w:rsidRPr="00086B08" w14:paraId="7147B5F5" w14:textId="77777777" w:rsidTr="00086B08">
        <w:tc>
          <w:tcPr>
            <w:tcW w:w="4390" w:type="dxa"/>
          </w:tcPr>
          <w:p w14:paraId="17F8DBBD" w14:textId="77777777" w:rsidR="00086B08" w:rsidRDefault="00086B08" w:rsidP="00086B08">
            <w:pPr>
              <w:jc w:val="center"/>
              <w:rPr>
                <w:i/>
                <w:iCs/>
                <w:sz w:val="20"/>
                <w:szCs w:val="20"/>
              </w:rPr>
            </w:pPr>
          </w:p>
          <w:p w14:paraId="043D4B5E" w14:textId="77777777" w:rsidR="00086B08" w:rsidRDefault="00086B08" w:rsidP="00086B08">
            <w:pPr>
              <w:jc w:val="center"/>
              <w:rPr>
                <w:i/>
                <w:iCs/>
                <w:sz w:val="20"/>
                <w:szCs w:val="20"/>
              </w:rPr>
            </w:pPr>
          </w:p>
          <w:p w14:paraId="798A98E5" w14:textId="77777777" w:rsidR="00086B08" w:rsidRDefault="00086B08" w:rsidP="00086B08">
            <w:pPr>
              <w:jc w:val="center"/>
              <w:rPr>
                <w:i/>
                <w:iCs/>
                <w:sz w:val="20"/>
                <w:szCs w:val="20"/>
              </w:rPr>
            </w:pPr>
          </w:p>
          <w:p w14:paraId="275090FA" w14:textId="77777777" w:rsidR="00086B08" w:rsidRDefault="00086B08" w:rsidP="00086B08">
            <w:pPr>
              <w:jc w:val="center"/>
              <w:rPr>
                <w:i/>
                <w:iCs/>
                <w:sz w:val="20"/>
                <w:szCs w:val="20"/>
              </w:rPr>
            </w:pPr>
          </w:p>
          <w:p w14:paraId="3B433790" w14:textId="77777777" w:rsidR="00086B08" w:rsidRDefault="00086B08" w:rsidP="00086B08">
            <w:pPr>
              <w:jc w:val="center"/>
              <w:rPr>
                <w:i/>
                <w:iCs/>
                <w:sz w:val="20"/>
                <w:szCs w:val="20"/>
              </w:rPr>
            </w:pPr>
          </w:p>
          <w:p w14:paraId="3F8C99E8" w14:textId="77777777" w:rsidR="00086B08" w:rsidRDefault="00086B08" w:rsidP="00086B08">
            <w:pPr>
              <w:jc w:val="center"/>
              <w:rPr>
                <w:i/>
                <w:iCs/>
                <w:sz w:val="20"/>
                <w:szCs w:val="20"/>
              </w:rPr>
            </w:pPr>
          </w:p>
          <w:p w14:paraId="64C96DD7" w14:textId="77777777" w:rsidR="00086B08" w:rsidRDefault="00086B08" w:rsidP="00086B08">
            <w:pPr>
              <w:jc w:val="center"/>
              <w:rPr>
                <w:i/>
                <w:iCs/>
                <w:sz w:val="20"/>
                <w:szCs w:val="20"/>
              </w:rPr>
            </w:pPr>
          </w:p>
          <w:p w14:paraId="56DDEA44" w14:textId="77777777" w:rsidR="00086B08" w:rsidRDefault="00086B08" w:rsidP="00086B08">
            <w:pPr>
              <w:jc w:val="center"/>
              <w:rPr>
                <w:i/>
                <w:iCs/>
                <w:sz w:val="20"/>
                <w:szCs w:val="20"/>
              </w:rPr>
            </w:pPr>
          </w:p>
          <w:p w14:paraId="7D8AE735" w14:textId="77777777" w:rsidR="00086B08" w:rsidRDefault="00086B08" w:rsidP="00086B08">
            <w:pPr>
              <w:jc w:val="center"/>
              <w:rPr>
                <w:i/>
                <w:iCs/>
                <w:sz w:val="20"/>
                <w:szCs w:val="20"/>
              </w:rPr>
            </w:pPr>
          </w:p>
          <w:p w14:paraId="061FDA90" w14:textId="77777777" w:rsidR="00086B08" w:rsidRDefault="00086B08" w:rsidP="00086B08">
            <w:pPr>
              <w:jc w:val="center"/>
              <w:rPr>
                <w:i/>
                <w:iCs/>
                <w:sz w:val="20"/>
                <w:szCs w:val="20"/>
              </w:rPr>
            </w:pPr>
          </w:p>
          <w:p w14:paraId="03AD481F" w14:textId="77777777" w:rsidR="00086B08" w:rsidRDefault="00086B08" w:rsidP="00086B08">
            <w:pPr>
              <w:jc w:val="center"/>
              <w:rPr>
                <w:i/>
                <w:iCs/>
                <w:sz w:val="20"/>
                <w:szCs w:val="20"/>
              </w:rPr>
            </w:pPr>
          </w:p>
          <w:p w14:paraId="75289CFF" w14:textId="0F106988" w:rsidR="00086B08" w:rsidRPr="00086B08" w:rsidRDefault="00086B08" w:rsidP="00086B08">
            <w:pPr>
              <w:jc w:val="center"/>
              <w:rPr>
                <w:i/>
                <w:iCs/>
                <w:sz w:val="20"/>
                <w:szCs w:val="20"/>
              </w:rPr>
            </w:pPr>
          </w:p>
        </w:tc>
        <w:tc>
          <w:tcPr>
            <w:tcW w:w="4677" w:type="dxa"/>
          </w:tcPr>
          <w:p w14:paraId="321BD85A" w14:textId="77777777" w:rsidR="00086B08" w:rsidRPr="00086B08" w:rsidRDefault="00086B08">
            <w:pPr>
              <w:rPr>
                <w:i/>
                <w:iCs/>
                <w:sz w:val="20"/>
                <w:szCs w:val="20"/>
              </w:rPr>
            </w:pPr>
          </w:p>
        </w:tc>
      </w:tr>
    </w:tbl>
    <w:p w14:paraId="6176BEB6" w14:textId="77777777" w:rsidR="00086B08" w:rsidRPr="00086B08" w:rsidRDefault="00086B08">
      <w:pPr>
        <w:rPr>
          <w:i/>
          <w:iCs/>
          <w:sz w:val="20"/>
          <w:szCs w:val="20"/>
        </w:rPr>
      </w:pPr>
    </w:p>
    <w:p w14:paraId="5818056D" w14:textId="46E53032" w:rsidR="00B07255" w:rsidRPr="00086B08" w:rsidRDefault="00B07255">
      <w:pPr>
        <w:rPr>
          <w:i/>
          <w:iCs/>
          <w:sz w:val="20"/>
          <w:szCs w:val="20"/>
        </w:rPr>
      </w:pPr>
      <w:r w:rsidRPr="00086B08">
        <w:rPr>
          <w:i/>
          <w:iCs/>
          <w:sz w:val="20"/>
          <w:szCs w:val="20"/>
        </w:rPr>
        <w:t>5- Quel rôle joue l’Etat dans ce conflit ?</w:t>
      </w:r>
    </w:p>
    <w:p w14:paraId="2C6BFD1B" w14:textId="28384F6E" w:rsidR="00D225FA" w:rsidRDefault="00D225FA">
      <w:r>
        <w:t>…………………………………………………………………………………………………………………………………………………………….</w:t>
      </w:r>
    </w:p>
    <w:p w14:paraId="4F85AE41" w14:textId="17773984" w:rsidR="00D225FA" w:rsidRDefault="00D225FA">
      <w:r>
        <w:t>…………………………………………………………………………………………………………………………………………………………….</w:t>
      </w:r>
    </w:p>
    <w:p w14:paraId="3AE435DE" w14:textId="77777777" w:rsidR="00D225FA" w:rsidRPr="00D225FA" w:rsidRDefault="00D225FA" w:rsidP="00D225FA">
      <w:pPr>
        <w:rPr>
          <w:lang w:val="fr"/>
        </w:rPr>
      </w:pPr>
      <w:r w:rsidRPr="00D225FA">
        <w:rPr>
          <w:lang w:val="fr"/>
        </w:rPr>
        <w:t>…………………………………………………………………………………………………………………………………………………………….</w:t>
      </w:r>
    </w:p>
    <w:p w14:paraId="53E643D6" w14:textId="149227E2" w:rsidR="00D225FA" w:rsidRDefault="00D225FA" w:rsidP="00D225FA">
      <w:pPr>
        <w:rPr>
          <w:lang w:val="fr"/>
        </w:rPr>
      </w:pPr>
      <w:r w:rsidRPr="00D225FA">
        <w:rPr>
          <w:lang w:val="fr"/>
        </w:rPr>
        <w:t>…………………………………………………………………………………………………………………………………………………………….</w:t>
      </w:r>
    </w:p>
    <w:p w14:paraId="51A8248C" w14:textId="77777777" w:rsidR="00D225FA" w:rsidRPr="00D225FA" w:rsidRDefault="00D225FA" w:rsidP="00D225FA">
      <w:pPr>
        <w:rPr>
          <w:lang w:val="fr"/>
        </w:rPr>
      </w:pPr>
      <w:r w:rsidRPr="00D225FA">
        <w:rPr>
          <w:lang w:val="fr"/>
        </w:rPr>
        <w:t>…………………………………………………………………………………………………………………………………………………………….</w:t>
      </w:r>
    </w:p>
    <w:p w14:paraId="3F60400E" w14:textId="77777777" w:rsidR="00D225FA" w:rsidRPr="00D225FA" w:rsidRDefault="00D225FA" w:rsidP="00D225FA">
      <w:pPr>
        <w:rPr>
          <w:lang w:val="fr"/>
        </w:rPr>
      </w:pPr>
      <w:bookmarkStart w:id="2" w:name="_Hlk58328638"/>
      <w:r w:rsidRPr="00D225FA">
        <w:rPr>
          <w:lang w:val="fr"/>
        </w:rPr>
        <w:t>…………………………………………………………………………………………………………………………………………………………….</w:t>
      </w:r>
    </w:p>
    <w:p w14:paraId="6A861EEB" w14:textId="77777777" w:rsidR="00D225FA" w:rsidRPr="00D225FA" w:rsidRDefault="00D225FA" w:rsidP="00D225FA">
      <w:pPr>
        <w:rPr>
          <w:lang w:val="fr"/>
        </w:rPr>
      </w:pPr>
      <w:r w:rsidRPr="00D225FA">
        <w:rPr>
          <w:lang w:val="fr"/>
        </w:rPr>
        <w:t>…………………………………………………………………………………………………………………………………………………………….</w:t>
      </w:r>
    </w:p>
    <w:p w14:paraId="6436B650" w14:textId="732C66E4" w:rsidR="00D225FA" w:rsidRPr="00D225FA" w:rsidRDefault="00D225FA" w:rsidP="00D225FA">
      <w:pPr>
        <w:rPr>
          <w:lang w:val="fr"/>
        </w:rPr>
      </w:pPr>
      <w:r w:rsidRPr="00D225FA">
        <w:rPr>
          <w:lang w:val="fr"/>
        </w:rPr>
        <w:t>…………………………………………………………………………………………………………………………………………………………….</w:t>
      </w:r>
    </w:p>
    <w:p w14:paraId="506D5E65" w14:textId="328D6493" w:rsidR="00D225FA" w:rsidRPr="00D225FA" w:rsidRDefault="00D225FA" w:rsidP="00D225FA">
      <w:pPr>
        <w:rPr>
          <w:lang w:val="fr"/>
        </w:rPr>
      </w:pPr>
      <w:r w:rsidRPr="00D225FA">
        <w:rPr>
          <w:lang w:val="fr"/>
        </w:rPr>
        <w:t>…………………………………………………………………………………………………………………………………………………………….</w:t>
      </w:r>
    </w:p>
    <w:p w14:paraId="0ECB2827" w14:textId="56042527" w:rsidR="00D225FA" w:rsidRDefault="00D225FA" w:rsidP="00D225FA">
      <w:pPr>
        <w:rPr>
          <w:lang w:val="fr"/>
        </w:rPr>
      </w:pPr>
      <w:r w:rsidRPr="00D225FA">
        <w:rPr>
          <w:lang w:val="fr"/>
        </w:rPr>
        <w:t>…………………………………………………………………………………………………………………………………………………………….</w:t>
      </w:r>
    </w:p>
    <w:p w14:paraId="57C2CD9B" w14:textId="77777777" w:rsidR="00CE3B06" w:rsidRPr="00CE3B06" w:rsidRDefault="00CE3B06" w:rsidP="00CE3B06">
      <w:pPr>
        <w:rPr>
          <w:lang w:val="fr"/>
        </w:rPr>
      </w:pPr>
      <w:r w:rsidRPr="00CE3B06">
        <w:rPr>
          <w:lang w:val="fr"/>
        </w:rPr>
        <w:t>…………………………………………………………………………………………………………………………………………………………….</w:t>
      </w:r>
    </w:p>
    <w:p w14:paraId="6756A845" w14:textId="77777777" w:rsidR="00CE3B06" w:rsidRPr="00CE3B06" w:rsidRDefault="00CE3B06" w:rsidP="00CE3B06">
      <w:pPr>
        <w:rPr>
          <w:lang w:val="fr"/>
        </w:rPr>
      </w:pPr>
      <w:r w:rsidRPr="00CE3B06">
        <w:rPr>
          <w:lang w:val="fr"/>
        </w:rPr>
        <w:t>…………………………………………………………………………………………………………………………………………………………….</w:t>
      </w:r>
    </w:p>
    <w:p w14:paraId="02824DAA" w14:textId="77777777" w:rsidR="00CE3B06" w:rsidRPr="00CE3B06" w:rsidRDefault="00CE3B06" w:rsidP="00CE3B06">
      <w:pPr>
        <w:rPr>
          <w:lang w:val="fr"/>
        </w:rPr>
      </w:pPr>
      <w:r w:rsidRPr="00CE3B06">
        <w:rPr>
          <w:lang w:val="fr"/>
        </w:rPr>
        <w:t>…………………………………………………………………………………………………………………………………………………………….</w:t>
      </w:r>
    </w:p>
    <w:p w14:paraId="3F6225E2" w14:textId="609D2568" w:rsidR="007534F2" w:rsidRDefault="00CE3B06" w:rsidP="00D225FA">
      <w:pPr>
        <w:rPr>
          <w:lang w:val="fr"/>
        </w:rPr>
      </w:pPr>
      <w:r w:rsidRPr="00CE3B06">
        <w:rPr>
          <w:lang w:val="fr"/>
        </w:rPr>
        <w:t>…………………………………………………………………………………………………………………………………………………………….</w:t>
      </w:r>
    </w:p>
    <w:bookmarkEnd w:id="2"/>
    <w:p w14:paraId="3CB01801" w14:textId="77777777" w:rsidR="009B7C05" w:rsidRPr="009B7C05" w:rsidRDefault="009B7C05" w:rsidP="009B7C05">
      <w:pPr>
        <w:rPr>
          <w:lang w:val="fr"/>
        </w:rPr>
      </w:pPr>
      <w:r w:rsidRPr="009B7C05">
        <w:rPr>
          <w:lang w:val="fr"/>
        </w:rPr>
        <w:t>…………………………………………………………………………………………………………………………………………………………….</w:t>
      </w:r>
    </w:p>
    <w:p w14:paraId="5CCC430D" w14:textId="4A95BB93" w:rsidR="007534F2" w:rsidRDefault="009B7C05" w:rsidP="009B7C05">
      <w:pPr>
        <w:rPr>
          <w:lang w:val="fr"/>
        </w:rPr>
      </w:pPr>
      <w:r w:rsidRPr="009B7C05">
        <w:rPr>
          <w:lang w:val="fr"/>
        </w:rPr>
        <w:t>…………………………………………………………………………………………………………………………………………………………….</w:t>
      </w:r>
    </w:p>
    <w:p w14:paraId="7FBAFC02" w14:textId="591649D2" w:rsidR="00CE3B06" w:rsidRDefault="00CE3B06" w:rsidP="00D225FA">
      <w:pPr>
        <w:rPr>
          <w:lang w:val="fr"/>
        </w:rPr>
      </w:pPr>
      <w:r>
        <w:rPr>
          <w:lang w:val="fr"/>
        </w:rPr>
        <w:t>De n</w:t>
      </w:r>
      <w:r w:rsidR="00847C98" w:rsidRPr="00847C98">
        <w:rPr>
          <w:lang w:val="fr"/>
        </w:rPr>
        <w:t>ouveaux enjeux</w:t>
      </w:r>
      <w:r w:rsidR="00847C98">
        <w:rPr>
          <w:lang w:val="fr"/>
        </w:rPr>
        <w:t xml:space="preserve"> de</w:t>
      </w:r>
      <w:r w:rsidR="005B1CE1">
        <w:rPr>
          <w:lang w:val="fr"/>
        </w:rPr>
        <w:t xml:space="preserve"> mobilisation</w:t>
      </w:r>
      <w:r w:rsidR="00847C98">
        <w:rPr>
          <w:lang w:val="fr"/>
        </w:rPr>
        <w:t xml:space="preserve"> </w:t>
      </w:r>
      <w:r>
        <w:rPr>
          <w:lang w:val="fr"/>
        </w:rPr>
        <w:t>et de n</w:t>
      </w:r>
      <w:r w:rsidR="00847C98" w:rsidRPr="00847C98">
        <w:rPr>
          <w:lang w:val="fr"/>
        </w:rPr>
        <w:t>ouveaux</w:t>
      </w:r>
      <w:r>
        <w:rPr>
          <w:lang w:val="fr"/>
        </w:rPr>
        <w:t xml:space="preserve"> </w:t>
      </w:r>
      <w:r w:rsidR="00847C98" w:rsidRPr="00847C98">
        <w:rPr>
          <w:lang w:val="fr"/>
        </w:rPr>
        <w:t>acteurs</w:t>
      </w:r>
      <w:r w:rsidR="009B7C05">
        <w:rPr>
          <w:lang w:val="fr"/>
        </w:rPr>
        <w:t> ?</w:t>
      </w:r>
    </w:p>
    <w:p w14:paraId="471AD1BC" w14:textId="48839FAD" w:rsidR="009B7C05" w:rsidRDefault="009B7C05" w:rsidP="00D225FA">
      <w:pPr>
        <w:rPr>
          <w:lang w:val="fr"/>
        </w:rPr>
      </w:pPr>
      <w:r>
        <w:rPr>
          <w:lang w:val="fr"/>
        </w:rPr>
        <w:t xml:space="preserve">Vidéo 2 : </w:t>
      </w:r>
      <w:hyperlink r:id="rId11" w:history="1">
        <w:r w:rsidR="009303C1" w:rsidRPr="009303C1">
          <w:rPr>
            <w:rStyle w:val="Lienhypertexte"/>
            <w:lang w:val="fr"/>
          </w:rPr>
          <w:t>Les ouvriers de GM&amp;S se disent prêts à faire exploser leur usine</w:t>
        </w:r>
      </w:hyperlink>
    </w:p>
    <w:p w14:paraId="7C919599" w14:textId="718A6CD2" w:rsidR="009303C1" w:rsidRPr="00DC3801" w:rsidRDefault="009303C1" w:rsidP="00D225FA">
      <w:pPr>
        <w:rPr>
          <w:i/>
          <w:iCs/>
          <w:sz w:val="20"/>
          <w:szCs w:val="20"/>
          <w:lang w:val="fr"/>
        </w:rPr>
      </w:pPr>
      <w:r w:rsidRPr="00DC3801">
        <w:rPr>
          <w:i/>
          <w:iCs/>
          <w:sz w:val="20"/>
          <w:szCs w:val="20"/>
          <w:lang w:val="fr"/>
        </w:rPr>
        <w:t>Questions vidéo 2 :</w:t>
      </w:r>
    </w:p>
    <w:p w14:paraId="667DAE58" w14:textId="63E739C2" w:rsidR="009303C1" w:rsidRPr="00DC3801" w:rsidRDefault="009303C1" w:rsidP="00D225FA">
      <w:pPr>
        <w:rPr>
          <w:i/>
          <w:iCs/>
          <w:sz w:val="20"/>
          <w:szCs w:val="20"/>
          <w:lang w:val="fr"/>
        </w:rPr>
      </w:pPr>
      <w:r w:rsidRPr="00DC3801">
        <w:rPr>
          <w:i/>
          <w:iCs/>
          <w:sz w:val="20"/>
          <w:szCs w:val="20"/>
          <w:lang w:val="fr"/>
        </w:rPr>
        <w:t>1- En quoi les revendications ici sont différentes de la vidéo 1 ?</w:t>
      </w:r>
    </w:p>
    <w:p w14:paraId="389FA2D1" w14:textId="255F34A9" w:rsidR="009303C1" w:rsidRPr="00DC3801" w:rsidRDefault="009303C1" w:rsidP="00D225FA">
      <w:pPr>
        <w:rPr>
          <w:i/>
          <w:iCs/>
          <w:sz w:val="20"/>
          <w:szCs w:val="20"/>
          <w:lang w:val="fr"/>
        </w:rPr>
      </w:pPr>
      <w:r w:rsidRPr="00DC3801">
        <w:rPr>
          <w:i/>
          <w:iCs/>
          <w:sz w:val="20"/>
          <w:szCs w:val="20"/>
          <w:lang w:val="fr"/>
        </w:rPr>
        <w:t>2- Qu’est ce qui montre que le conflit s’est radicalisé ?</w:t>
      </w:r>
    </w:p>
    <w:p w14:paraId="438D2EC8" w14:textId="5A53E9B2" w:rsidR="009B7C05" w:rsidRPr="00DC3801" w:rsidRDefault="009303C1" w:rsidP="00D225FA">
      <w:pPr>
        <w:rPr>
          <w:i/>
          <w:iCs/>
          <w:sz w:val="20"/>
          <w:szCs w:val="20"/>
          <w:lang w:val="fr"/>
        </w:rPr>
      </w:pPr>
      <w:r w:rsidRPr="00DC3801">
        <w:rPr>
          <w:i/>
          <w:iCs/>
          <w:sz w:val="20"/>
          <w:szCs w:val="20"/>
          <w:lang w:val="fr"/>
        </w:rPr>
        <w:lastRenderedPageBreak/>
        <w:t xml:space="preserve">3- Quel rôle peut jouer </w:t>
      </w:r>
      <w:r w:rsidR="00DC3801" w:rsidRPr="00DC3801">
        <w:rPr>
          <w:i/>
          <w:iCs/>
          <w:sz w:val="20"/>
          <w:szCs w:val="20"/>
          <w:lang w:val="fr"/>
        </w:rPr>
        <w:t xml:space="preserve">France 2 </w:t>
      </w:r>
      <w:r w:rsidRPr="00DC3801">
        <w:rPr>
          <w:i/>
          <w:iCs/>
          <w:sz w:val="20"/>
          <w:szCs w:val="20"/>
          <w:lang w:val="fr"/>
        </w:rPr>
        <w:t>dans la présentation du conflit à l’opinion publi</w:t>
      </w:r>
      <w:r w:rsidR="00DC3801">
        <w:rPr>
          <w:i/>
          <w:iCs/>
          <w:sz w:val="20"/>
          <w:szCs w:val="20"/>
          <w:lang w:val="fr"/>
        </w:rPr>
        <w:t>que</w:t>
      </w:r>
      <w:r w:rsidRPr="00DC3801">
        <w:rPr>
          <w:i/>
          <w:iCs/>
          <w:sz w:val="20"/>
          <w:szCs w:val="20"/>
          <w:lang w:val="fr"/>
        </w:rPr>
        <w:t> ?</w:t>
      </w:r>
    </w:p>
    <w:p w14:paraId="2F98B435" w14:textId="56A47AB1" w:rsidR="00847C98" w:rsidRDefault="00847C98" w:rsidP="00D225FA">
      <w:pPr>
        <w:rPr>
          <w:lang w:val="fr"/>
        </w:rPr>
      </w:pPr>
      <w:r>
        <w:rPr>
          <w:lang w:val="fr"/>
        </w:rPr>
        <w:t>…………………………………………………………………………………………………………………………………………………………….</w:t>
      </w:r>
    </w:p>
    <w:p w14:paraId="525C912D" w14:textId="77777777" w:rsidR="00CE3B06" w:rsidRPr="00CE3B06" w:rsidRDefault="00CE3B06" w:rsidP="00CE3B06">
      <w:pPr>
        <w:rPr>
          <w:lang w:val="fr"/>
        </w:rPr>
      </w:pPr>
      <w:r w:rsidRPr="00CE3B06">
        <w:rPr>
          <w:lang w:val="fr"/>
        </w:rPr>
        <w:t>…………………………………………………………………………………………………………………………………………………………….</w:t>
      </w:r>
    </w:p>
    <w:p w14:paraId="443A573F" w14:textId="77777777" w:rsidR="00CE3B06" w:rsidRPr="00CE3B06" w:rsidRDefault="00CE3B06" w:rsidP="00CE3B06">
      <w:pPr>
        <w:rPr>
          <w:lang w:val="fr"/>
        </w:rPr>
      </w:pPr>
      <w:r w:rsidRPr="00CE3B06">
        <w:rPr>
          <w:lang w:val="fr"/>
        </w:rPr>
        <w:t>…………………………………………………………………………………………………………………………………………………………….</w:t>
      </w:r>
    </w:p>
    <w:p w14:paraId="0D31D4F2" w14:textId="77777777" w:rsidR="00CE3B06" w:rsidRPr="00CE3B06" w:rsidRDefault="00CE3B06" w:rsidP="00CE3B06">
      <w:pPr>
        <w:rPr>
          <w:lang w:val="fr"/>
        </w:rPr>
      </w:pPr>
      <w:r w:rsidRPr="00CE3B06">
        <w:rPr>
          <w:lang w:val="fr"/>
        </w:rPr>
        <w:t>…………………………………………………………………………………………………………………………………………………………….</w:t>
      </w:r>
    </w:p>
    <w:p w14:paraId="7F03BD00" w14:textId="5FD374CF" w:rsidR="00CE3B06" w:rsidRDefault="00CE3B06" w:rsidP="00CE3B06">
      <w:pPr>
        <w:rPr>
          <w:lang w:val="fr"/>
        </w:rPr>
      </w:pPr>
      <w:r w:rsidRPr="00CE3B06">
        <w:rPr>
          <w:lang w:val="fr"/>
        </w:rPr>
        <w:t>…………………………………………………………………………………………………………………………………………………………….</w:t>
      </w:r>
    </w:p>
    <w:p w14:paraId="76C9E52C" w14:textId="77777777" w:rsidR="00CE3B06" w:rsidRPr="00CE3B06" w:rsidRDefault="00CE3B06" w:rsidP="00CE3B06">
      <w:pPr>
        <w:rPr>
          <w:lang w:val="fr"/>
        </w:rPr>
      </w:pPr>
      <w:r w:rsidRPr="00CE3B06">
        <w:rPr>
          <w:lang w:val="fr"/>
        </w:rPr>
        <w:t>…………………………………………………………………………………………………………………………………………………………….</w:t>
      </w:r>
    </w:p>
    <w:p w14:paraId="3A69D207" w14:textId="77777777" w:rsidR="00CE3B06" w:rsidRPr="00CE3B06" w:rsidRDefault="00CE3B06" w:rsidP="00CE3B06">
      <w:pPr>
        <w:rPr>
          <w:lang w:val="fr"/>
        </w:rPr>
      </w:pPr>
      <w:r w:rsidRPr="00CE3B06">
        <w:rPr>
          <w:lang w:val="fr"/>
        </w:rPr>
        <w:t>…………………………………………………………………………………………………………………………………………………………….</w:t>
      </w:r>
    </w:p>
    <w:p w14:paraId="4E351CE3" w14:textId="2BB3A288" w:rsidR="00CE3B06" w:rsidRDefault="00CE3B06" w:rsidP="00CE3B06">
      <w:pPr>
        <w:rPr>
          <w:lang w:val="fr"/>
        </w:rPr>
      </w:pPr>
      <w:r w:rsidRPr="00CE3B06">
        <w:rPr>
          <w:lang w:val="fr"/>
        </w:rPr>
        <w:t>…………………………………………………………………………………………………………………………………………………………….</w:t>
      </w:r>
    </w:p>
    <w:p w14:paraId="19C39304" w14:textId="052BC91C" w:rsidR="00DC3801" w:rsidRDefault="00DC3801" w:rsidP="00CE3B06">
      <w:pPr>
        <w:rPr>
          <w:lang w:val="fr"/>
        </w:rPr>
      </w:pPr>
      <w:r>
        <w:rPr>
          <w:lang w:val="fr"/>
        </w:rPr>
        <w:t xml:space="preserve">Vidéo 3 : </w:t>
      </w:r>
      <w:hyperlink r:id="rId12" w:history="1">
        <w:r w:rsidRPr="00DC3801">
          <w:rPr>
            <w:rStyle w:val="Lienhypertexte"/>
            <w:lang w:val="fr"/>
          </w:rPr>
          <w:t>Des militants Greenpeace tirent des feux d'artifices dans une centrale nucléaire</w:t>
        </w:r>
      </w:hyperlink>
    </w:p>
    <w:p w14:paraId="33FDBC26" w14:textId="28F8DBCA" w:rsidR="00DC3801" w:rsidRPr="002768B5" w:rsidRDefault="00DC3801" w:rsidP="00CE3B06">
      <w:pPr>
        <w:rPr>
          <w:i/>
          <w:iCs/>
          <w:sz w:val="20"/>
          <w:szCs w:val="20"/>
          <w:lang w:val="fr"/>
        </w:rPr>
      </w:pPr>
      <w:r w:rsidRPr="002768B5">
        <w:rPr>
          <w:i/>
          <w:iCs/>
          <w:sz w:val="20"/>
          <w:szCs w:val="20"/>
          <w:lang w:val="fr"/>
        </w:rPr>
        <w:t>Questions vidéo 3 :</w:t>
      </w:r>
    </w:p>
    <w:p w14:paraId="6E14A826" w14:textId="167E33C1" w:rsidR="002768B5" w:rsidRPr="002768B5" w:rsidRDefault="002768B5" w:rsidP="00CE3B06">
      <w:pPr>
        <w:rPr>
          <w:i/>
          <w:iCs/>
          <w:sz w:val="20"/>
          <w:szCs w:val="20"/>
          <w:lang w:val="fr"/>
        </w:rPr>
      </w:pPr>
      <w:r w:rsidRPr="002768B5">
        <w:rPr>
          <w:i/>
          <w:iCs/>
          <w:sz w:val="20"/>
          <w:szCs w:val="20"/>
          <w:lang w:val="fr"/>
        </w:rPr>
        <w:t>1- Qui est Greenpeace ?</w:t>
      </w:r>
    </w:p>
    <w:p w14:paraId="1C9C9A33" w14:textId="540ACF2F" w:rsidR="00DC3801" w:rsidRPr="002768B5" w:rsidRDefault="002768B5" w:rsidP="00CE3B06">
      <w:pPr>
        <w:rPr>
          <w:i/>
          <w:iCs/>
          <w:sz w:val="20"/>
          <w:szCs w:val="20"/>
          <w:lang w:val="fr"/>
        </w:rPr>
      </w:pPr>
      <w:r w:rsidRPr="002768B5">
        <w:rPr>
          <w:i/>
          <w:iCs/>
          <w:sz w:val="20"/>
          <w:szCs w:val="20"/>
          <w:lang w:val="fr"/>
        </w:rPr>
        <w:t>2- En quoi l’enjeu de cette action collective est-elle différente des deux premiers vidéos ?</w:t>
      </w:r>
    </w:p>
    <w:p w14:paraId="101E1671" w14:textId="655D6186" w:rsidR="002768B5" w:rsidRPr="002768B5" w:rsidRDefault="002768B5" w:rsidP="00CE3B06">
      <w:pPr>
        <w:rPr>
          <w:i/>
          <w:iCs/>
          <w:sz w:val="20"/>
          <w:szCs w:val="20"/>
          <w:lang w:val="fr"/>
        </w:rPr>
      </w:pPr>
      <w:r w:rsidRPr="002768B5">
        <w:rPr>
          <w:i/>
          <w:iCs/>
          <w:sz w:val="20"/>
          <w:szCs w:val="20"/>
          <w:lang w:val="fr"/>
        </w:rPr>
        <w:t>3- Comment peut-on expliquer l’évolution des revendications par rapport aux année 1930 ?</w:t>
      </w:r>
    </w:p>
    <w:p w14:paraId="256F0B5B" w14:textId="2827DED7" w:rsidR="00CE3B06" w:rsidRDefault="00CE3B06" w:rsidP="00CE3B06">
      <w:pPr>
        <w:rPr>
          <w:lang w:val="fr"/>
        </w:rPr>
      </w:pPr>
      <w:bookmarkStart w:id="3" w:name="_Hlk126759457"/>
      <w:r>
        <w:rPr>
          <w:lang w:val="fr"/>
        </w:rPr>
        <w:t>…………………………………………………………………………………………………………………………………………………………….</w:t>
      </w:r>
    </w:p>
    <w:p w14:paraId="0CD9E504" w14:textId="77777777" w:rsidR="00CE3B06" w:rsidRPr="00CE3B06" w:rsidRDefault="00CE3B06" w:rsidP="00CE3B06">
      <w:pPr>
        <w:rPr>
          <w:lang w:val="fr"/>
        </w:rPr>
      </w:pPr>
      <w:r w:rsidRPr="00CE3B06">
        <w:rPr>
          <w:lang w:val="fr"/>
        </w:rPr>
        <w:t>…………………………………………………………………………………………………………………………………………………………….</w:t>
      </w:r>
    </w:p>
    <w:p w14:paraId="1E3388B9" w14:textId="77777777" w:rsidR="00CE3B06" w:rsidRPr="00CE3B06" w:rsidRDefault="00CE3B06" w:rsidP="00CE3B06">
      <w:pPr>
        <w:rPr>
          <w:lang w:val="fr"/>
        </w:rPr>
      </w:pPr>
      <w:r w:rsidRPr="00CE3B06">
        <w:rPr>
          <w:lang w:val="fr"/>
        </w:rPr>
        <w:t>…………………………………………………………………………………………………………………………………………………………….</w:t>
      </w:r>
    </w:p>
    <w:p w14:paraId="71420BA6" w14:textId="7394E3F0" w:rsidR="00CE3B06" w:rsidRDefault="00CE3B06" w:rsidP="00CE3B06">
      <w:pPr>
        <w:rPr>
          <w:lang w:val="fr"/>
        </w:rPr>
      </w:pPr>
      <w:r w:rsidRPr="00CE3B06">
        <w:rPr>
          <w:lang w:val="fr"/>
        </w:rPr>
        <w:t>…………………………………………………………………………………………………………………………………………………………….</w:t>
      </w:r>
      <w:bookmarkEnd w:id="3"/>
    </w:p>
    <w:p w14:paraId="5452C72F" w14:textId="77777777" w:rsidR="002768B5" w:rsidRPr="002768B5" w:rsidRDefault="002768B5" w:rsidP="002768B5">
      <w:pPr>
        <w:rPr>
          <w:lang w:val="fr"/>
        </w:rPr>
      </w:pPr>
      <w:r w:rsidRPr="002768B5">
        <w:rPr>
          <w:lang w:val="fr"/>
        </w:rPr>
        <w:t>…………………………………………………………………………………………………………………………………………………………….</w:t>
      </w:r>
    </w:p>
    <w:p w14:paraId="06B02786" w14:textId="77777777" w:rsidR="002768B5" w:rsidRPr="002768B5" w:rsidRDefault="002768B5" w:rsidP="002768B5">
      <w:pPr>
        <w:rPr>
          <w:lang w:val="fr"/>
        </w:rPr>
      </w:pPr>
      <w:r w:rsidRPr="002768B5">
        <w:rPr>
          <w:lang w:val="fr"/>
        </w:rPr>
        <w:t>…………………………………………………………………………………………………………………………………………………………….</w:t>
      </w:r>
    </w:p>
    <w:p w14:paraId="2EE9042A" w14:textId="77777777" w:rsidR="002768B5" w:rsidRPr="002768B5" w:rsidRDefault="002768B5" w:rsidP="002768B5">
      <w:pPr>
        <w:rPr>
          <w:lang w:val="fr"/>
        </w:rPr>
      </w:pPr>
      <w:r w:rsidRPr="002768B5">
        <w:rPr>
          <w:lang w:val="fr"/>
        </w:rPr>
        <w:t>…………………………………………………………………………………………………………………………………………………………….</w:t>
      </w:r>
    </w:p>
    <w:p w14:paraId="31F950DF" w14:textId="2187E476" w:rsidR="002768B5" w:rsidRDefault="002768B5" w:rsidP="002768B5">
      <w:pPr>
        <w:rPr>
          <w:lang w:val="fr"/>
        </w:rPr>
      </w:pPr>
      <w:r w:rsidRPr="002768B5">
        <w:rPr>
          <w:lang w:val="fr"/>
        </w:rPr>
        <w:t>…………………………………………………………………………………………………………………………………………………………….</w:t>
      </w:r>
    </w:p>
    <w:p w14:paraId="75545968" w14:textId="456F7937" w:rsidR="002768B5" w:rsidRDefault="002768B5" w:rsidP="002768B5">
      <w:pPr>
        <w:rPr>
          <w:lang w:val="fr"/>
        </w:rPr>
      </w:pPr>
      <w:r>
        <w:rPr>
          <w:lang w:val="fr"/>
        </w:rPr>
        <w:t>Complétez le tableau suivant :</w:t>
      </w:r>
    </w:p>
    <w:tbl>
      <w:tblPr>
        <w:tblStyle w:val="Grilledutableau"/>
        <w:tblW w:w="9634" w:type="dxa"/>
        <w:tblLook w:val="04A0" w:firstRow="1" w:lastRow="0" w:firstColumn="1" w:lastColumn="0" w:noHBand="0" w:noVBand="1"/>
      </w:tblPr>
      <w:tblGrid>
        <w:gridCol w:w="988"/>
        <w:gridCol w:w="2126"/>
        <w:gridCol w:w="2268"/>
        <w:gridCol w:w="2410"/>
        <w:gridCol w:w="1842"/>
      </w:tblGrid>
      <w:tr w:rsidR="002768B5" w14:paraId="7556C6D6" w14:textId="77777777" w:rsidTr="002768B5">
        <w:tc>
          <w:tcPr>
            <w:tcW w:w="988" w:type="dxa"/>
          </w:tcPr>
          <w:p w14:paraId="7644411F" w14:textId="232D6823" w:rsidR="002768B5" w:rsidRDefault="002768B5" w:rsidP="002768B5">
            <w:pPr>
              <w:rPr>
                <w:lang w:val="fr"/>
              </w:rPr>
            </w:pPr>
            <w:r>
              <w:rPr>
                <w:lang w:val="fr"/>
              </w:rPr>
              <w:t>Vidéos :</w:t>
            </w:r>
          </w:p>
        </w:tc>
        <w:tc>
          <w:tcPr>
            <w:tcW w:w="2126" w:type="dxa"/>
          </w:tcPr>
          <w:p w14:paraId="338346BC" w14:textId="537581D1" w:rsidR="002768B5" w:rsidRDefault="002768B5" w:rsidP="002768B5">
            <w:pPr>
              <w:rPr>
                <w:lang w:val="fr"/>
              </w:rPr>
            </w:pPr>
            <w:r>
              <w:rPr>
                <w:lang w:val="fr"/>
              </w:rPr>
              <w:t>Acteurs mobilisés :</w:t>
            </w:r>
          </w:p>
        </w:tc>
        <w:tc>
          <w:tcPr>
            <w:tcW w:w="2268" w:type="dxa"/>
          </w:tcPr>
          <w:p w14:paraId="4E3D7988" w14:textId="43C5964C" w:rsidR="002768B5" w:rsidRDefault="002768B5" w:rsidP="002768B5">
            <w:pPr>
              <w:rPr>
                <w:lang w:val="fr"/>
              </w:rPr>
            </w:pPr>
            <w:r>
              <w:rPr>
                <w:lang w:val="fr"/>
              </w:rPr>
              <w:t>Modalités d’action :</w:t>
            </w:r>
          </w:p>
        </w:tc>
        <w:tc>
          <w:tcPr>
            <w:tcW w:w="2410" w:type="dxa"/>
          </w:tcPr>
          <w:p w14:paraId="276C2B14" w14:textId="727A8BAB" w:rsidR="002768B5" w:rsidRDefault="002768B5" w:rsidP="002768B5">
            <w:pPr>
              <w:rPr>
                <w:lang w:val="fr"/>
              </w:rPr>
            </w:pPr>
            <w:r>
              <w:rPr>
                <w:lang w:val="fr"/>
              </w:rPr>
              <w:t>Type de revendications :</w:t>
            </w:r>
          </w:p>
        </w:tc>
        <w:tc>
          <w:tcPr>
            <w:tcW w:w="1842" w:type="dxa"/>
          </w:tcPr>
          <w:p w14:paraId="7BBD5B7B" w14:textId="2899B400" w:rsidR="002768B5" w:rsidRDefault="002768B5" w:rsidP="002768B5">
            <w:pPr>
              <w:rPr>
                <w:lang w:val="fr"/>
              </w:rPr>
            </w:pPr>
            <w:r>
              <w:rPr>
                <w:lang w:val="fr"/>
              </w:rPr>
              <w:t>Époque :</w:t>
            </w:r>
          </w:p>
        </w:tc>
      </w:tr>
      <w:tr w:rsidR="002768B5" w14:paraId="682C6A10" w14:textId="77777777" w:rsidTr="002768B5">
        <w:tc>
          <w:tcPr>
            <w:tcW w:w="988" w:type="dxa"/>
          </w:tcPr>
          <w:p w14:paraId="1D16FEAC" w14:textId="2000D072" w:rsidR="002768B5" w:rsidRDefault="002768B5" w:rsidP="002768B5">
            <w:pPr>
              <w:rPr>
                <w:lang w:val="fr"/>
              </w:rPr>
            </w:pPr>
            <w:r>
              <w:rPr>
                <w:lang w:val="fr"/>
              </w:rPr>
              <w:t>1</w:t>
            </w:r>
          </w:p>
        </w:tc>
        <w:tc>
          <w:tcPr>
            <w:tcW w:w="2126" w:type="dxa"/>
          </w:tcPr>
          <w:p w14:paraId="6FA4E2DD" w14:textId="77777777" w:rsidR="002768B5" w:rsidRDefault="002768B5" w:rsidP="002768B5">
            <w:pPr>
              <w:rPr>
                <w:lang w:val="fr"/>
              </w:rPr>
            </w:pPr>
          </w:p>
          <w:p w14:paraId="716765DB" w14:textId="23A03A23" w:rsidR="002768B5" w:rsidRDefault="002768B5" w:rsidP="002768B5">
            <w:pPr>
              <w:rPr>
                <w:lang w:val="fr"/>
              </w:rPr>
            </w:pPr>
          </w:p>
          <w:p w14:paraId="54E32250" w14:textId="77777777" w:rsidR="002768B5" w:rsidRDefault="002768B5" w:rsidP="002768B5">
            <w:pPr>
              <w:rPr>
                <w:lang w:val="fr"/>
              </w:rPr>
            </w:pPr>
          </w:p>
          <w:p w14:paraId="1634DAF0" w14:textId="21E88C9F" w:rsidR="002768B5" w:rsidRDefault="002768B5" w:rsidP="002768B5">
            <w:pPr>
              <w:rPr>
                <w:lang w:val="fr"/>
              </w:rPr>
            </w:pPr>
          </w:p>
        </w:tc>
        <w:tc>
          <w:tcPr>
            <w:tcW w:w="2268" w:type="dxa"/>
          </w:tcPr>
          <w:p w14:paraId="04BFE37C" w14:textId="77777777" w:rsidR="002768B5" w:rsidRDefault="002768B5" w:rsidP="002768B5">
            <w:pPr>
              <w:rPr>
                <w:lang w:val="fr"/>
              </w:rPr>
            </w:pPr>
          </w:p>
        </w:tc>
        <w:tc>
          <w:tcPr>
            <w:tcW w:w="2410" w:type="dxa"/>
          </w:tcPr>
          <w:p w14:paraId="5086CBA9" w14:textId="77777777" w:rsidR="002768B5" w:rsidRDefault="002768B5" w:rsidP="002768B5">
            <w:pPr>
              <w:rPr>
                <w:lang w:val="fr"/>
              </w:rPr>
            </w:pPr>
          </w:p>
        </w:tc>
        <w:tc>
          <w:tcPr>
            <w:tcW w:w="1842" w:type="dxa"/>
          </w:tcPr>
          <w:p w14:paraId="5E3FF466" w14:textId="77777777" w:rsidR="002768B5" w:rsidRDefault="002768B5" w:rsidP="002768B5">
            <w:pPr>
              <w:rPr>
                <w:lang w:val="fr"/>
              </w:rPr>
            </w:pPr>
          </w:p>
        </w:tc>
      </w:tr>
      <w:tr w:rsidR="002768B5" w14:paraId="1BC25DCC" w14:textId="77777777" w:rsidTr="002768B5">
        <w:tc>
          <w:tcPr>
            <w:tcW w:w="988" w:type="dxa"/>
          </w:tcPr>
          <w:p w14:paraId="0AEDDEE1" w14:textId="5A497510" w:rsidR="002768B5" w:rsidRDefault="002768B5" w:rsidP="002768B5">
            <w:pPr>
              <w:rPr>
                <w:lang w:val="fr"/>
              </w:rPr>
            </w:pPr>
            <w:r>
              <w:rPr>
                <w:lang w:val="fr"/>
              </w:rPr>
              <w:t>2</w:t>
            </w:r>
          </w:p>
        </w:tc>
        <w:tc>
          <w:tcPr>
            <w:tcW w:w="2126" w:type="dxa"/>
          </w:tcPr>
          <w:p w14:paraId="0368FB05" w14:textId="77777777" w:rsidR="002768B5" w:rsidRDefault="002768B5" w:rsidP="002768B5">
            <w:pPr>
              <w:rPr>
                <w:lang w:val="fr"/>
              </w:rPr>
            </w:pPr>
          </w:p>
          <w:p w14:paraId="630DBA4D" w14:textId="4CD10FDF" w:rsidR="002768B5" w:rsidRDefault="002768B5" w:rsidP="002768B5">
            <w:pPr>
              <w:rPr>
                <w:lang w:val="fr"/>
              </w:rPr>
            </w:pPr>
          </w:p>
          <w:p w14:paraId="50B7CE8E" w14:textId="4D5F9BCD" w:rsidR="002768B5" w:rsidRDefault="002768B5" w:rsidP="002768B5">
            <w:pPr>
              <w:rPr>
                <w:lang w:val="fr"/>
              </w:rPr>
            </w:pPr>
          </w:p>
          <w:p w14:paraId="628C02E7" w14:textId="6D72AAC2" w:rsidR="002768B5" w:rsidRDefault="002768B5" w:rsidP="002768B5">
            <w:pPr>
              <w:rPr>
                <w:lang w:val="fr"/>
              </w:rPr>
            </w:pPr>
          </w:p>
        </w:tc>
        <w:tc>
          <w:tcPr>
            <w:tcW w:w="2268" w:type="dxa"/>
          </w:tcPr>
          <w:p w14:paraId="3058355B" w14:textId="77777777" w:rsidR="002768B5" w:rsidRDefault="002768B5" w:rsidP="002768B5">
            <w:pPr>
              <w:rPr>
                <w:lang w:val="fr"/>
              </w:rPr>
            </w:pPr>
          </w:p>
        </w:tc>
        <w:tc>
          <w:tcPr>
            <w:tcW w:w="2410" w:type="dxa"/>
          </w:tcPr>
          <w:p w14:paraId="4303AAF1" w14:textId="77777777" w:rsidR="002768B5" w:rsidRDefault="002768B5" w:rsidP="002768B5">
            <w:pPr>
              <w:rPr>
                <w:lang w:val="fr"/>
              </w:rPr>
            </w:pPr>
          </w:p>
        </w:tc>
        <w:tc>
          <w:tcPr>
            <w:tcW w:w="1842" w:type="dxa"/>
          </w:tcPr>
          <w:p w14:paraId="7EC1B2F1" w14:textId="77777777" w:rsidR="002768B5" w:rsidRDefault="002768B5" w:rsidP="002768B5">
            <w:pPr>
              <w:rPr>
                <w:lang w:val="fr"/>
              </w:rPr>
            </w:pPr>
          </w:p>
        </w:tc>
      </w:tr>
      <w:tr w:rsidR="002768B5" w14:paraId="533E899E" w14:textId="77777777" w:rsidTr="002768B5">
        <w:tc>
          <w:tcPr>
            <w:tcW w:w="988" w:type="dxa"/>
          </w:tcPr>
          <w:p w14:paraId="0A95091E" w14:textId="4F1CC3DF" w:rsidR="002768B5" w:rsidRDefault="002768B5" w:rsidP="002768B5">
            <w:pPr>
              <w:rPr>
                <w:lang w:val="fr"/>
              </w:rPr>
            </w:pPr>
            <w:r>
              <w:rPr>
                <w:lang w:val="fr"/>
              </w:rPr>
              <w:t>3</w:t>
            </w:r>
          </w:p>
        </w:tc>
        <w:tc>
          <w:tcPr>
            <w:tcW w:w="2126" w:type="dxa"/>
          </w:tcPr>
          <w:p w14:paraId="32152112" w14:textId="77777777" w:rsidR="002768B5" w:rsidRDefault="002768B5" w:rsidP="002768B5">
            <w:pPr>
              <w:rPr>
                <w:lang w:val="fr"/>
              </w:rPr>
            </w:pPr>
          </w:p>
          <w:p w14:paraId="473E39C6" w14:textId="77777777" w:rsidR="002768B5" w:rsidRDefault="002768B5" w:rsidP="002768B5">
            <w:pPr>
              <w:rPr>
                <w:lang w:val="fr"/>
              </w:rPr>
            </w:pPr>
          </w:p>
          <w:p w14:paraId="3307C9AF" w14:textId="77777777" w:rsidR="002768B5" w:rsidRDefault="002768B5" w:rsidP="002768B5">
            <w:pPr>
              <w:rPr>
                <w:lang w:val="fr"/>
              </w:rPr>
            </w:pPr>
          </w:p>
          <w:p w14:paraId="128B8B9C" w14:textId="393B4D0D" w:rsidR="002768B5" w:rsidRDefault="002768B5" w:rsidP="002768B5">
            <w:pPr>
              <w:rPr>
                <w:lang w:val="fr"/>
              </w:rPr>
            </w:pPr>
          </w:p>
        </w:tc>
        <w:tc>
          <w:tcPr>
            <w:tcW w:w="2268" w:type="dxa"/>
          </w:tcPr>
          <w:p w14:paraId="0E778CA2" w14:textId="77777777" w:rsidR="002768B5" w:rsidRDefault="002768B5" w:rsidP="002768B5">
            <w:pPr>
              <w:rPr>
                <w:lang w:val="fr"/>
              </w:rPr>
            </w:pPr>
          </w:p>
        </w:tc>
        <w:tc>
          <w:tcPr>
            <w:tcW w:w="2410" w:type="dxa"/>
          </w:tcPr>
          <w:p w14:paraId="1B5AD5BB" w14:textId="77777777" w:rsidR="002768B5" w:rsidRDefault="002768B5" w:rsidP="002768B5">
            <w:pPr>
              <w:rPr>
                <w:lang w:val="fr"/>
              </w:rPr>
            </w:pPr>
          </w:p>
        </w:tc>
        <w:tc>
          <w:tcPr>
            <w:tcW w:w="1842" w:type="dxa"/>
          </w:tcPr>
          <w:p w14:paraId="06C6273A" w14:textId="77777777" w:rsidR="002768B5" w:rsidRDefault="002768B5" w:rsidP="002768B5">
            <w:pPr>
              <w:rPr>
                <w:lang w:val="fr"/>
              </w:rPr>
            </w:pPr>
          </w:p>
        </w:tc>
      </w:tr>
    </w:tbl>
    <w:p w14:paraId="608A0972" w14:textId="77777777" w:rsidR="002768B5" w:rsidRDefault="002768B5" w:rsidP="002768B5">
      <w:pPr>
        <w:rPr>
          <w:lang w:val="fr"/>
        </w:rPr>
      </w:pPr>
    </w:p>
    <w:p w14:paraId="1C4E6C66" w14:textId="0A25F8C1" w:rsidR="00151AE3" w:rsidRDefault="00151AE3" w:rsidP="00CE3B06">
      <w:pPr>
        <w:jc w:val="both"/>
      </w:pPr>
      <w:r>
        <w:rPr>
          <w:noProof/>
        </w:rPr>
        <mc:AlternateContent>
          <mc:Choice Requires="wps">
            <w:drawing>
              <wp:anchor distT="45720" distB="45720" distL="114300" distR="114300" simplePos="0" relativeHeight="251659264" behindDoc="0" locked="0" layoutInCell="1" allowOverlap="1" wp14:anchorId="29D73FC2" wp14:editId="79A92920">
                <wp:simplePos x="0" y="0"/>
                <wp:positionH relativeFrom="margin">
                  <wp:posOffset>3166794</wp:posOffset>
                </wp:positionH>
                <wp:positionV relativeFrom="paragraph">
                  <wp:posOffset>14556</wp:posOffset>
                </wp:positionV>
                <wp:extent cx="2103120" cy="1955165"/>
                <wp:effectExtent l="0" t="0" r="1143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955165"/>
                        </a:xfrm>
                        <a:prstGeom prst="rect">
                          <a:avLst/>
                        </a:prstGeom>
                        <a:solidFill>
                          <a:srgbClr val="FFFFFF"/>
                        </a:solidFill>
                        <a:ln w="9525">
                          <a:solidFill>
                            <a:srgbClr val="000000"/>
                          </a:solidFill>
                          <a:miter lim="800000"/>
                          <a:headEnd/>
                          <a:tailEnd/>
                        </a:ln>
                      </wps:spPr>
                      <wps:txbx>
                        <w:txbxContent>
                          <w:p w14:paraId="6C42EC29" w14:textId="699B9BC5" w:rsidR="00151AE3" w:rsidRPr="00151AE3" w:rsidRDefault="00151AE3" w:rsidP="00151AE3">
                            <w:pPr>
                              <w:jc w:val="both"/>
                              <w:rPr>
                                <w:sz w:val="20"/>
                                <w:szCs w:val="20"/>
                              </w:rPr>
                            </w:pPr>
                            <w:r w:rsidRPr="00151AE3">
                              <w:rPr>
                                <w:i/>
                                <w:iCs/>
                                <w:sz w:val="20"/>
                                <w:szCs w:val="20"/>
                              </w:rPr>
                              <w:t>Lors de la journée internationale de lutte contre le sida, Act Up-Paris déroule un préservatif géant sur l'obélisque de la Place de la Concorde, à Paris, le 1er décembre 1993. Cette image fait le tour des médias et permet de communiquer sur l'importance de l'utilisation du préservatif dans la lutte contre l'épidémie</w:t>
                            </w:r>
                            <w:r w:rsidRPr="00151AE3">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73FC2" id="_x0000_t202" coordsize="21600,21600" o:spt="202" path="m,l,21600r21600,l21600,xe">
                <v:stroke joinstyle="miter"/>
                <v:path gradientshapeok="t" o:connecttype="rect"/>
              </v:shapetype>
              <v:shape id="Zone de texte 2" o:spid="_x0000_s1026" type="#_x0000_t202" style="position:absolute;left:0;text-align:left;margin-left:249.35pt;margin-top:1.15pt;width:165.6pt;height:153.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">
                <v:textbox>
                  <w:txbxContent>
                    <w:p w14:paraId="6C42EC29" w14:textId="699B9BC5" w:rsidR="00151AE3" w:rsidRPr="00151AE3" w:rsidRDefault="00151AE3" w:rsidP="00151AE3">
                      <w:pPr>
                        <w:jc w:val="both"/>
                        <w:rPr>
                          <w:sz w:val="20"/>
                          <w:szCs w:val="20"/>
                        </w:rPr>
                      </w:pPr>
                      <w:r w:rsidRPr="00151AE3">
                        <w:rPr>
                          <w:i/>
                          <w:iCs/>
                          <w:sz w:val="20"/>
                          <w:szCs w:val="20"/>
                        </w:rPr>
                        <w:t>Lors de la journée internationale de lutte contre le sida, Act Up-Paris déroule un préservatif géant sur l'obélisque de la Place de la Concorde, à Paris, le 1er décembre 1993. Cette image fait le tour des médias et permet de communiquer sur l'importance de l'utilisation du préservatif dans la lutte contre l'épidémie</w:t>
                      </w:r>
                      <w:r w:rsidRPr="00151AE3">
                        <w:rPr>
                          <w:sz w:val="20"/>
                          <w:szCs w:val="20"/>
                        </w:rPr>
                        <w:t>.</w:t>
                      </w:r>
                    </w:p>
                  </w:txbxContent>
                </v:textbox>
                <w10:wrap type="square" anchorx="margin"/>
              </v:shape>
            </w:pict>
          </mc:Fallback>
        </mc:AlternateContent>
      </w:r>
    </w:p>
    <w:p w14:paraId="1060CB70" w14:textId="32E80574" w:rsidR="00151AE3" w:rsidRDefault="00151AE3" w:rsidP="00CE3B06">
      <w:pPr>
        <w:jc w:val="both"/>
      </w:pPr>
      <w:r>
        <w:rPr>
          <w:noProof/>
        </w:rPr>
        <w:drawing>
          <wp:inline distT="0" distB="0" distL="0" distR="0" wp14:anchorId="78E6CC86" wp14:editId="4FCF145E">
            <wp:extent cx="2989385" cy="168156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4230" cy="1701166"/>
                    </a:xfrm>
                    <a:prstGeom prst="rect">
                      <a:avLst/>
                    </a:prstGeom>
                    <a:noFill/>
                  </pic:spPr>
                </pic:pic>
              </a:graphicData>
            </a:graphic>
          </wp:inline>
        </w:drawing>
      </w:r>
    </w:p>
    <w:p w14:paraId="25967E2F" w14:textId="3F420523" w:rsidR="00847C98" w:rsidRPr="00847C98" w:rsidRDefault="00847C98" w:rsidP="00847C98">
      <w:pPr>
        <w:rPr>
          <w:lang w:val="fr"/>
        </w:rPr>
      </w:pPr>
      <w:bookmarkStart w:id="4" w:name="_Hlk58329239"/>
    </w:p>
    <w:bookmarkEnd w:id="4"/>
    <w:p w14:paraId="504B753E" w14:textId="3617D17B" w:rsidR="00D81927" w:rsidRDefault="00D81927" w:rsidP="00847C98">
      <w:r>
        <w:t xml:space="preserve">Le </w:t>
      </w:r>
      <w:r w:rsidRPr="00D81927">
        <w:t xml:space="preserve">mouvement Black Lives </w:t>
      </w:r>
      <w:proofErr w:type="spellStart"/>
      <w:r w:rsidRPr="00D81927">
        <w:t>Matter</w:t>
      </w:r>
      <w:proofErr w:type="spellEnd"/>
      <w:r>
        <w:t xml:space="preserve"> </w:t>
      </w:r>
      <w:r w:rsidRPr="00D81927">
        <w:rPr>
          <w:i/>
          <w:iCs/>
          <w:sz w:val="20"/>
          <w:szCs w:val="20"/>
        </w:rPr>
        <w:t>(Doc 4 P 273)</w:t>
      </w:r>
      <w:r>
        <w:t> :</w:t>
      </w:r>
    </w:p>
    <w:p w14:paraId="4ACC2BEE" w14:textId="6900DA7F" w:rsidR="0041599C" w:rsidRDefault="0041599C" w:rsidP="00847C98">
      <w:r w:rsidRPr="0041599C">
        <w:rPr>
          <w:b/>
          <w:bCs/>
        </w:rPr>
        <w:t>Luttes minoritaires</w:t>
      </w:r>
      <w:r w:rsidRPr="0041599C">
        <w:t> : luttes menées par les « minorités », c’est-à-dire les groupes ayant une expérience commune de discrimination (femmes, LGBT, minorités ethniques, etc.)</w:t>
      </w:r>
    </w:p>
    <w:p w14:paraId="60CB22E3" w14:textId="2A0B91BC" w:rsidR="007A03DA" w:rsidRPr="007A03DA" w:rsidRDefault="00000000" w:rsidP="00847C98">
      <w:pPr>
        <w:rPr>
          <w:i/>
          <w:iCs/>
          <w:sz w:val="20"/>
          <w:szCs w:val="20"/>
        </w:rPr>
      </w:pPr>
      <w:hyperlink r:id="rId14" w:history="1">
        <w:r w:rsidR="007A03DA" w:rsidRPr="007A03DA">
          <w:rPr>
            <w:rStyle w:val="Lienhypertexte"/>
            <w:i/>
            <w:iCs/>
            <w:sz w:val="20"/>
            <w:szCs w:val="20"/>
          </w:rPr>
          <w:t>Mort de George Floyd : pourquoi un tel comportement de la police ?</w:t>
        </w:r>
      </w:hyperlink>
      <w:r w:rsidR="007A03DA" w:rsidRPr="007A03DA">
        <w:rPr>
          <w:i/>
          <w:iCs/>
          <w:sz w:val="20"/>
          <w:szCs w:val="20"/>
        </w:rPr>
        <w:t xml:space="preserve"> (Source : https://www.francetvinfo.fr)</w:t>
      </w:r>
    </w:p>
    <w:p w14:paraId="012723D4" w14:textId="77777777" w:rsidR="00D81927" w:rsidRDefault="00D81927" w:rsidP="00D81927">
      <w:bookmarkStart w:id="5" w:name="_Hlk58335381"/>
      <w:bookmarkStart w:id="6" w:name="_Hlk58335348"/>
      <w:r>
        <w:t>…………………………………………………………………………………………………………………………………………………………….</w:t>
      </w:r>
    </w:p>
    <w:p w14:paraId="55961B69" w14:textId="77777777" w:rsidR="00D81927" w:rsidRDefault="00D81927" w:rsidP="00D81927">
      <w:r>
        <w:t>…………………………………………………………………………………………………………………………………………………………….</w:t>
      </w:r>
    </w:p>
    <w:p w14:paraId="7AA6691A" w14:textId="77777777" w:rsidR="00D81927" w:rsidRDefault="00D81927" w:rsidP="00D81927">
      <w:r>
        <w:t>…………………………………………………………………………………………………………………………………………………………….</w:t>
      </w:r>
      <w:bookmarkEnd w:id="5"/>
    </w:p>
    <w:p w14:paraId="5D1B0D92" w14:textId="77777777" w:rsidR="00D81927" w:rsidRDefault="00D81927" w:rsidP="00D81927">
      <w:r>
        <w:t>…………………………………………………………………………………………………………………………………………………………….</w:t>
      </w:r>
    </w:p>
    <w:p w14:paraId="4E2ADD9A" w14:textId="638658AF" w:rsidR="00D81927" w:rsidRDefault="00D81927" w:rsidP="00D81927">
      <w:r>
        <w:t>…………………………………………………………………………………………………………………………………………………………….</w:t>
      </w:r>
    </w:p>
    <w:p w14:paraId="76133B6D" w14:textId="62CBF4F1" w:rsidR="00D928B0" w:rsidRDefault="00D81927" w:rsidP="00D81927">
      <w:r>
        <w:t>…………………………………………………………………………………………………………………………………………………………….</w:t>
      </w:r>
      <w:bookmarkEnd w:id="6"/>
    </w:p>
    <w:p w14:paraId="3C299912" w14:textId="5DCA0A1D" w:rsidR="00CE3B06" w:rsidRDefault="00CE3B06" w:rsidP="00D81927">
      <w:r>
        <w:t>…………………………………………………………………………………………………………………………………………………………….</w:t>
      </w:r>
    </w:p>
    <w:p w14:paraId="5552F880" w14:textId="77777777" w:rsidR="00CE3B06" w:rsidRDefault="00CE3B06" w:rsidP="00D81927"/>
    <w:p w14:paraId="4B7F1C02" w14:textId="04AB94E8" w:rsidR="007534F2" w:rsidRPr="00CE3B06" w:rsidRDefault="00871A5D" w:rsidP="00D81927">
      <w:r>
        <w:rPr>
          <w:noProof/>
        </w:rPr>
        <w:drawing>
          <wp:inline distT="0" distB="0" distL="0" distR="0" wp14:anchorId="7CF46890" wp14:editId="203A57FA">
            <wp:extent cx="5901690" cy="1518285"/>
            <wp:effectExtent l="0" t="0" r="381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690" cy="1518285"/>
                    </a:xfrm>
                    <a:prstGeom prst="rect">
                      <a:avLst/>
                    </a:prstGeom>
                    <a:noFill/>
                  </pic:spPr>
                </pic:pic>
              </a:graphicData>
            </a:graphic>
          </wp:inline>
        </w:drawing>
      </w:r>
    </w:p>
    <w:p w14:paraId="719D3E30" w14:textId="6662430E" w:rsidR="00D81927" w:rsidRPr="00981B43" w:rsidRDefault="006E734E" w:rsidP="00D81927">
      <w:pPr>
        <w:rPr>
          <w:i/>
          <w:iCs/>
          <w:sz w:val="20"/>
          <w:szCs w:val="20"/>
        </w:rPr>
      </w:pPr>
      <w:r w:rsidRPr="006E734E">
        <w:rPr>
          <w:u w:val="single"/>
        </w:rPr>
        <w:t>B) L’évolution du répertoire de l’action collective</w:t>
      </w:r>
      <w:r w:rsidR="00981B43">
        <w:rPr>
          <w:u w:val="single"/>
        </w:rPr>
        <w:t xml:space="preserve"> </w:t>
      </w:r>
      <w:r w:rsidR="00981B43" w:rsidRPr="00981B43">
        <w:rPr>
          <w:i/>
          <w:iCs/>
          <w:sz w:val="20"/>
          <w:szCs w:val="20"/>
        </w:rPr>
        <w:t>(Doc 2 P 274)</w:t>
      </w:r>
    </w:p>
    <w:p w14:paraId="78CCAD07" w14:textId="3D68026D" w:rsidR="00871A5D" w:rsidRPr="00CE3B06" w:rsidRDefault="00871A5D" w:rsidP="00871A5D">
      <w:pPr>
        <w:pBdr>
          <w:top w:val="single" w:sz="4" w:space="1" w:color="auto"/>
          <w:left w:val="single" w:sz="4" w:space="4" w:color="auto"/>
          <w:bottom w:val="single" w:sz="4" w:space="1" w:color="auto"/>
          <w:right w:val="single" w:sz="4" w:space="4" w:color="auto"/>
        </w:pBdr>
        <w:jc w:val="both"/>
        <w:rPr>
          <w:i/>
          <w:iCs/>
          <w:sz w:val="20"/>
          <w:szCs w:val="20"/>
        </w:rPr>
      </w:pPr>
      <w:r w:rsidRPr="00CE3B06">
        <w:rPr>
          <w:i/>
          <w:iCs/>
          <w:sz w:val="20"/>
          <w:szCs w:val="20"/>
        </w:rPr>
        <w:t>"Toute population a un répertoire limité d'actions collectives, c'est-à-dire de moyens d'agir en commun sur la base d'intérêts partagés (…). Ces différents moyens d'action composent un répertoire, un peu au sens où on l'entend dans le théâtre et la musique, mais qui ressemble plus à celui de la commedia dell'arte ou du jazz qu'à celui d'un ensemble classique. On en connaît plus ou moins bien les règles, qu'on adapte au but poursuivi". C. Tilly</w:t>
      </w:r>
    </w:p>
    <w:p w14:paraId="36578133" w14:textId="43440C10" w:rsidR="00871A5D" w:rsidRPr="00871A5D" w:rsidRDefault="00871A5D" w:rsidP="00871A5D">
      <w:bookmarkStart w:id="7" w:name="_Hlk58337089"/>
      <w:r w:rsidRPr="00871A5D">
        <w:lastRenderedPageBreak/>
        <w:t>…………………………………………………………………………………………………………………………………………………………….</w:t>
      </w:r>
    </w:p>
    <w:p w14:paraId="560457EB" w14:textId="77777777" w:rsidR="00871A5D" w:rsidRPr="00871A5D" w:rsidRDefault="00871A5D" w:rsidP="00871A5D">
      <w:r w:rsidRPr="00871A5D">
        <w:t>…………………………………………………………………………………………………………………………………………………………….</w:t>
      </w:r>
    </w:p>
    <w:p w14:paraId="7FADBCC4" w14:textId="77777777" w:rsidR="00871A5D" w:rsidRPr="00871A5D" w:rsidRDefault="00871A5D" w:rsidP="00871A5D">
      <w:r w:rsidRPr="00871A5D">
        <w:t>…………………………………………………………………………………………………………………………………………………………….</w:t>
      </w:r>
    </w:p>
    <w:p w14:paraId="472FA8B5" w14:textId="323F5F44" w:rsidR="00871A5D" w:rsidRPr="00871A5D" w:rsidRDefault="00871A5D" w:rsidP="00871A5D">
      <w:r w:rsidRPr="00871A5D">
        <w:t>…………………………………………………………………………………………………………………………………………………………….</w:t>
      </w:r>
    </w:p>
    <w:p w14:paraId="0A680B30" w14:textId="77777777" w:rsidR="00871A5D" w:rsidRPr="00871A5D" w:rsidRDefault="00871A5D" w:rsidP="00871A5D">
      <w:bookmarkStart w:id="8" w:name="_Hlk63414044"/>
      <w:bookmarkEnd w:id="7"/>
      <w:r w:rsidRPr="00871A5D">
        <w:t>…………………………………………………………………………………………………………………………………………………………….</w:t>
      </w:r>
    </w:p>
    <w:p w14:paraId="5481E556" w14:textId="77777777" w:rsidR="00871A5D" w:rsidRPr="00871A5D" w:rsidRDefault="00871A5D" w:rsidP="00871A5D">
      <w:r w:rsidRPr="00871A5D">
        <w:t>…………………………………………………………………………………………………………………………………………………………….</w:t>
      </w:r>
    </w:p>
    <w:p w14:paraId="1647F73A" w14:textId="77777777" w:rsidR="00871A5D" w:rsidRPr="00871A5D" w:rsidRDefault="00871A5D" w:rsidP="00871A5D">
      <w:r w:rsidRPr="00871A5D">
        <w:t>…………………………………………………………………………………………………………………………………………………………….</w:t>
      </w:r>
    </w:p>
    <w:p w14:paraId="445D0752" w14:textId="3FEEB599" w:rsidR="00871A5D" w:rsidRPr="00871A5D" w:rsidRDefault="00871A5D" w:rsidP="00871A5D">
      <w:r w:rsidRPr="00871A5D">
        <w:t>…………………………………………………………………………………………………………………………………………………………….</w:t>
      </w:r>
    </w:p>
    <w:p w14:paraId="074D7307" w14:textId="77777777" w:rsidR="00871A5D" w:rsidRPr="00871A5D" w:rsidRDefault="00871A5D" w:rsidP="00871A5D">
      <w:r w:rsidRPr="00871A5D">
        <w:t>…………………………………………………………………………………………………………………………………………………………….</w:t>
      </w:r>
      <w:bookmarkEnd w:id="8"/>
    </w:p>
    <w:p w14:paraId="339033A1" w14:textId="414282BF" w:rsidR="00871A5D" w:rsidRDefault="00871A5D" w:rsidP="00871A5D">
      <w:pPr>
        <w:rPr>
          <w:u w:val="single"/>
        </w:rPr>
      </w:pPr>
      <w:r w:rsidRPr="00871A5D">
        <w:t>…………………………………………………………………………………………………………………………………………………………….</w:t>
      </w:r>
    </w:p>
    <w:p w14:paraId="4A421F37" w14:textId="3FE46AEA" w:rsidR="00871A5D" w:rsidRDefault="00871A5D" w:rsidP="007534F2">
      <w:pPr>
        <w:ind w:left="-142" w:right="-755"/>
        <w:rPr>
          <w:u w:val="single"/>
        </w:rPr>
      </w:pPr>
      <w:r w:rsidRPr="00871A5D">
        <w:rPr>
          <w:noProof/>
        </w:rPr>
        <w:drawing>
          <wp:inline distT="0" distB="0" distL="0" distR="0" wp14:anchorId="6A040BD4" wp14:editId="14680207">
            <wp:extent cx="6102514" cy="44704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3296" cy="4485624"/>
                    </a:xfrm>
                    <a:prstGeom prst="rect">
                      <a:avLst/>
                    </a:prstGeom>
                  </pic:spPr>
                </pic:pic>
              </a:graphicData>
            </a:graphic>
          </wp:inline>
        </w:drawing>
      </w:r>
    </w:p>
    <w:p w14:paraId="6BE2A3EB" w14:textId="42EFC734" w:rsidR="00D928B0" w:rsidRPr="00CE3B06" w:rsidRDefault="00D928B0" w:rsidP="00CE3B06">
      <w:pPr>
        <w:pBdr>
          <w:top w:val="single" w:sz="4" w:space="1" w:color="auto"/>
          <w:left w:val="single" w:sz="4" w:space="4" w:color="auto"/>
          <w:bottom w:val="single" w:sz="4" w:space="1" w:color="auto"/>
          <w:right w:val="single" w:sz="4" w:space="4" w:color="auto"/>
        </w:pBdr>
        <w:ind w:right="-46"/>
        <w:jc w:val="both"/>
        <w:rPr>
          <w:i/>
          <w:iCs/>
          <w:sz w:val="20"/>
          <w:szCs w:val="20"/>
        </w:rPr>
      </w:pPr>
      <w:bookmarkStart w:id="9" w:name="_Hlk58335514"/>
      <w:r w:rsidRPr="00CE3B06">
        <w:rPr>
          <w:i/>
          <w:iCs/>
          <w:sz w:val="20"/>
          <w:szCs w:val="20"/>
        </w:rPr>
        <w:t>Les syndicats, partis politiques ou associations ont perdu le monopole de la protestation, au profit d’organisations qui ne vivent, parfois, que le temps de l’action, sans leaders identifiés, peu institutionnalisées, et privilégiant un fonctionnement informel, décentralisé, en réseaux (comme le mouvement des gilets jaunes). Mais il ne faut pas oublier que les acteurs les plus institutionnalisés (partis politiques et syndicats) restent les principales organisations de protestations aujourd’hui encore.</w:t>
      </w:r>
    </w:p>
    <w:p w14:paraId="03B9EF82" w14:textId="77777777" w:rsidR="007534F2" w:rsidRDefault="007534F2" w:rsidP="00D928B0">
      <w:pPr>
        <w:ind w:right="-46"/>
        <w:jc w:val="both"/>
      </w:pPr>
    </w:p>
    <w:p w14:paraId="4EFA2C63" w14:textId="733E5C88" w:rsidR="00871A5D" w:rsidRPr="007534F2" w:rsidRDefault="00871A5D" w:rsidP="00871A5D">
      <w:pPr>
        <w:ind w:right="-46"/>
        <w:rPr>
          <w:u w:val="single"/>
        </w:rPr>
      </w:pPr>
      <w:r w:rsidRPr="007534F2">
        <w:rPr>
          <w:u w:val="single"/>
        </w:rPr>
        <w:lastRenderedPageBreak/>
        <w:t>Exercice 1 : La diversité des conflits sociaux</w:t>
      </w:r>
    </w:p>
    <w:p w14:paraId="21EF2B5A" w14:textId="74198EF1" w:rsidR="00871A5D" w:rsidRDefault="00DC6FD9" w:rsidP="00871A5D">
      <w:pPr>
        <w:ind w:right="-46"/>
      </w:pPr>
      <w:r>
        <w:t>À l’aide de vos recherches c</w:t>
      </w:r>
      <w:r w:rsidR="00871A5D" w:rsidRPr="00871A5D">
        <w:t>omplétez le tableau ci-des</w:t>
      </w:r>
      <w:r w:rsidR="00871A5D">
        <w:t>sous</w:t>
      </w:r>
      <w:r>
        <w:t>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5"/>
        <w:gridCol w:w="2268"/>
        <w:gridCol w:w="2693"/>
      </w:tblGrid>
      <w:tr w:rsidR="00871A5D" w:rsidRPr="00871A5D" w14:paraId="7F9207A8" w14:textId="77777777" w:rsidTr="00DC6FD9">
        <w:tc>
          <w:tcPr>
            <w:tcW w:w="3402" w:type="dxa"/>
          </w:tcPr>
          <w:bookmarkEnd w:id="9"/>
          <w:p w14:paraId="3CBAE900" w14:textId="140E1366" w:rsidR="00871A5D" w:rsidRPr="00871A5D" w:rsidRDefault="00DC6FD9" w:rsidP="00871A5D">
            <w:pPr>
              <w:ind w:right="-46"/>
              <w:rPr>
                <w:b/>
                <w:bCs/>
              </w:rPr>
            </w:pPr>
            <w:r>
              <w:rPr>
                <w:b/>
                <w:bCs/>
              </w:rPr>
              <w:t>Exemples de conflits sociaux :</w:t>
            </w:r>
          </w:p>
        </w:tc>
        <w:tc>
          <w:tcPr>
            <w:tcW w:w="1985" w:type="dxa"/>
          </w:tcPr>
          <w:p w14:paraId="69896AD5" w14:textId="77777777" w:rsidR="00871A5D" w:rsidRPr="00871A5D" w:rsidRDefault="00871A5D" w:rsidP="00871A5D">
            <w:pPr>
              <w:ind w:right="-46"/>
              <w:rPr>
                <w:b/>
                <w:bCs/>
              </w:rPr>
            </w:pPr>
            <w:r w:rsidRPr="00871A5D">
              <w:rPr>
                <w:b/>
                <w:bCs/>
              </w:rPr>
              <w:t>Acteur(s) du conflit</w:t>
            </w:r>
          </w:p>
        </w:tc>
        <w:tc>
          <w:tcPr>
            <w:tcW w:w="2268" w:type="dxa"/>
          </w:tcPr>
          <w:p w14:paraId="57D4524E" w14:textId="77777777" w:rsidR="00871A5D" w:rsidRPr="00871A5D" w:rsidRDefault="00871A5D" w:rsidP="00871A5D">
            <w:pPr>
              <w:ind w:right="-46"/>
              <w:rPr>
                <w:b/>
                <w:bCs/>
              </w:rPr>
            </w:pPr>
            <w:r w:rsidRPr="00871A5D">
              <w:rPr>
                <w:b/>
                <w:bCs/>
              </w:rPr>
              <w:t>Répertoire / Forme de l’action collective</w:t>
            </w:r>
          </w:p>
        </w:tc>
        <w:tc>
          <w:tcPr>
            <w:tcW w:w="2693" w:type="dxa"/>
          </w:tcPr>
          <w:p w14:paraId="07666DE1" w14:textId="079D38F6" w:rsidR="00871A5D" w:rsidRPr="00DC6FD9" w:rsidRDefault="00871A5D" w:rsidP="00DC6FD9">
            <w:pPr>
              <w:ind w:right="-46"/>
            </w:pPr>
            <w:r w:rsidRPr="00DC6FD9">
              <w:rPr>
                <w:b/>
                <w:bCs/>
              </w:rPr>
              <w:t>Objet du conflit</w:t>
            </w:r>
            <w:r w:rsidRPr="00DC6FD9">
              <w:t xml:space="preserve"> : revendications matérialistes ou sur des valeurs ? </w:t>
            </w:r>
            <w:r w:rsidR="00983F51" w:rsidRPr="00DC6FD9">
              <w:t>Préciser lesquelles</w:t>
            </w:r>
          </w:p>
        </w:tc>
      </w:tr>
      <w:tr w:rsidR="00871A5D" w:rsidRPr="00871A5D" w14:paraId="66CFA8B9" w14:textId="77777777" w:rsidTr="00DC6FD9">
        <w:tc>
          <w:tcPr>
            <w:tcW w:w="3402" w:type="dxa"/>
          </w:tcPr>
          <w:p w14:paraId="55467E07" w14:textId="16DDBED8" w:rsidR="00871A5D" w:rsidRPr="00DC6FD9" w:rsidRDefault="00724E52" w:rsidP="00871A5D">
            <w:pPr>
              <w:ind w:right="-46"/>
            </w:pPr>
            <w:r>
              <w:rPr>
                <w:noProof/>
              </w:rPr>
              <w:drawing>
                <wp:inline distT="0" distB="0" distL="0" distR="0" wp14:anchorId="16395B1E" wp14:editId="28B203B5">
                  <wp:extent cx="1949450" cy="119824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0041" cy="1229341"/>
                          </a:xfrm>
                          <a:prstGeom prst="rect">
                            <a:avLst/>
                          </a:prstGeom>
                        </pic:spPr>
                      </pic:pic>
                    </a:graphicData>
                  </a:graphic>
                </wp:inline>
              </w:drawing>
            </w:r>
            <w:r w:rsidR="00DC6FD9" w:rsidRPr="00DC6FD9">
              <w:rPr>
                <w:sz w:val="20"/>
                <w:szCs w:val="20"/>
              </w:rPr>
              <w:t>A</w:t>
            </w:r>
            <w:r w:rsidRPr="00724E52">
              <w:rPr>
                <w:sz w:val="20"/>
                <w:szCs w:val="20"/>
              </w:rPr>
              <w:t xml:space="preserve">ction de </w:t>
            </w:r>
            <w:proofErr w:type="spellStart"/>
            <w:r w:rsidRPr="00724E52">
              <w:rPr>
                <w:sz w:val="20"/>
                <w:szCs w:val="20"/>
              </w:rPr>
              <w:t>Sea</w:t>
            </w:r>
            <w:proofErr w:type="spellEnd"/>
            <w:r w:rsidRPr="00724E52">
              <w:rPr>
                <w:sz w:val="20"/>
                <w:szCs w:val="20"/>
              </w:rPr>
              <w:t xml:space="preserve"> Shepherd</w:t>
            </w:r>
            <w:r w:rsidR="00DC6FD9" w:rsidRPr="00DC6FD9">
              <w:rPr>
                <w:sz w:val="20"/>
                <w:szCs w:val="20"/>
              </w:rPr>
              <w:t xml:space="preserve"> devant la </w:t>
            </w:r>
            <w:proofErr w:type="gramStart"/>
            <w:r w:rsidR="00DC6FD9" w:rsidRPr="00DC6FD9">
              <w:rPr>
                <w:sz w:val="20"/>
                <w:szCs w:val="20"/>
              </w:rPr>
              <w:t>Tour</w:t>
            </w:r>
            <w:proofErr w:type="gramEnd"/>
            <w:r w:rsidR="00DC6FD9" w:rsidRPr="00DC6FD9">
              <w:rPr>
                <w:sz w:val="20"/>
                <w:szCs w:val="20"/>
              </w:rPr>
              <w:t xml:space="preserve"> Eiffel, 2020.</w:t>
            </w:r>
          </w:p>
        </w:tc>
        <w:tc>
          <w:tcPr>
            <w:tcW w:w="1985" w:type="dxa"/>
          </w:tcPr>
          <w:p w14:paraId="0C5DB201" w14:textId="77777777" w:rsidR="00871A5D" w:rsidRPr="00871A5D" w:rsidRDefault="00871A5D" w:rsidP="00871A5D">
            <w:pPr>
              <w:ind w:right="-46"/>
            </w:pPr>
          </w:p>
        </w:tc>
        <w:tc>
          <w:tcPr>
            <w:tcW w:w="2268" w:type="dxa"/>
          </w:tcPr>
          <w:p w14:paraId="01829394" w14:textId="77777777" w:rsidR="00871A5D" w:rsidRPr="00871A5D" w:rsidRDefault="00871A5D" w:rsidP="00871A5D">
            <w:pPr>
              <w:ind w:right="-46"/>
            </w:pPr>
          </w:p>
        </w:tc>
        <w:tc>
          <w:tcPr>
            <w:tcW w:w="2693" w:type="dxa"/>
          </w:tcPr>
          <w:p w14:paraId="0964459F" w14:textId="77777777" w:rsidR="00871A5D" w:rsidRPr="00871A5D" w:rsidRDefault="00871A5D" w:rsidP="00871A5D">
            <w:pPr>
              <w:ind w:right="-46"/>
            </w:pPr>
          </w:p>
        </w:tc>
      </w:tr>
      <w:tr w:rsidR="00871A5D" w:rsidRPr="00871A5D" w14:paraId="41514AA3" w14:textId="77777777" w:rsidTr="00DC6FD9">
        <w:tc>
          <w:tcPr>
            <w:tcW w:w="3402" w:type="dxa"/>
          </w:tcPr>
          <w:p w14:paraId="5EF759D3" w14:textId="386F09F5" w:rsidR="00871A5D" w:rsidRPr="00DC6FD9" w:rsidRDefault="00871A5D" w:rsidP="00871A5D">
            <w:pPr>
              <w:ind w:right="-46"/>
            </w:pPr>
            <w:r w:rsidRPr="00871A5D">
              <w:rPr>
                <w:noProof/>
              </w:rPr>
              <w:drawing>
                <wp:inline distT="0" distB="0" distL="0" distR="0" wp14:anchorId="75EB9407" wp14:editId="07B6142C">
                  <wp:extent cx="1936539" cy="99695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717" cy="1021752"/>
                          </a:xfrm>
                          <a:prstGeom prst="rect">
                            <a:avLst/>
                          </a:prstGeom>
                          <a:noFill/>
                          <a:ln>
                            <a:noFill/>
                          </a:ln>
                        </pic:spPr>
                      </pic:pic>
                    </a:graphicData>
                  </a:graphic>
                </wp:inline>
              </w:drawing>
            </w:r>
            <w:r w:rsidRPr="00DC6FD9">
              <w:rPr>
                <w:sz w:val="20"/>
                <w:szCs w:val="20"/>
              </w:rPr>
              <w:t>Manifestation contre la réforme des retraites, 2019</w:t>
            </w:r>
          </w:p>
        </w:tc>
        <w:tc>
          <w:tcPr>
            <w:tcW w:w="1985" w:type="dxa"/>
          </w:tcPr>
          <w:p w14:paraId="523DD7AE" w14:textId="77777777" w:rsidR="00871A5D" w:rsidRPr="00871A5D" w:rsidRDefault="00871A5D" w:rsidP="00871A5D">
            <w:pPr>
              <w:ind w:right="-46"/>
            </w:pPr>
          </w:p>
        </w:tc>
        <w:tc>
          <w:tcPr>
            <w:tcW w:w="2268" w:type="dxa"/>
          </w:tcPr>
          <w:p w14:paraId="29881ADC" w14:textId="77777777" w:rsidR="00871A5D" w:rsidRPr="00871A5D" w:rsidRDefault="00871A5D" w:rsidP="00871A5D">
            <w:pPr>
              <w:ind w:right="-46"/>
            </w:pPr>
          </w:p>
        </w:tc>
        <w:tc>
          <w:tcPr>
            <w:tcW w:w="2693" w:type="dxa"/>
          </w:tcPr>
          <w:p w14:paraId="657B2BEF" w14:textId="77777777" w:rsidR="00871A5D" w:rsidRPr="00871A5D" w:rsidRDefault="00871A5D" w:rsidP="00871A5D">
            <w:pPr>
              <w:ind w:right="-46"/>
            </w:pPr>
          </w:p>
        </w:tc>
      </w:tr>
      <w:tr w:rsidR="00871A5D" w:rsidRPr="00871A5D" w14:paraId="15FD1BEF" w14:textId="77777777" w:rsidTr="00DC6FD9">
        <w:tc>
          <w:tcPr>
            <w:tcW w:w="3402" w:type="dxa"/>
          </w:tcPr>
          <w:p w14:paraId="037345EF" w14:textId="21AE1BD2" w:rsidR="00871A5D" w:rsidRPr="00DC6FD9" w:rsidRDefault="00871A5D" w:rsidP="00871A5D">
            <w:pPr>
              <w:ind w:right="-46"/>
            </w:pPr>
            <w:r w:rsidRPr="00871A5D">
              <w:rPr>
                <w:noProof/>
              </w:rPr>
              <w:drawing>
                <wp:inline distT="0" distB="0" distL="0" distR="0" wp14:anchorId="699AC7D4" wp14:editId="370AD5F9">
                  <wp:extent cx="1993900" cy="1067435"/>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447" cy="1080041"/>
                          </a:xfrm>
                          <a:prstGeom prst="rect">
                            <a:avLst/>
                          </a:prstGeom>
                          <a:noFill/>
                          <a:ln>
                            <a:noFill/>
                          </a:ln>
                        </pic:spPr>
                      </pic:pic>
                    </a:graphicData>
                  </a:graphic>
                </wp:inline>
              </w:drawing>
            </w:r>
            <w:r w:rsidRPr="00DC6FD9">
              <w:rPr>
                <w:sz w:val="20"/>
                <w:szCs w:val="20"/>
              </w:rPr>
              <w:t>Gilets jaunes sur un rond-point, 2019</w:t>
            </w:r>
          </w:p>
        </w:tc>
        <w:tc>
          <w:tcPr>
            <w:tcW w:w="1985" w:type="dxa"/>
          </w:tcPr>
          <w:p w14:paraId="784E8E8E" w14:textId="77777777" w:rsidR="00871A5D" w:rsidRPr="00871A5D" w:rsidRDefault="00871A5D" w:rsidP="00871A5D">
            <w:pPr>
              <w:ind w:right="-46"/>
            </w:pPr>
          </w:p>
        </w:tc>
        <w:tc>
          <w:tcPr>
            <w:tcW w:w="2268" w:type="dxa"/>
          </w:tcPr>
          <w:p w14:paraId="78BFC848" w14:textId="77777777" w:rsidR="00871A5D" w:rsidRPr="00871A5D" w:rsidRDefault="00871A5D" w:rsidP="00871A5D">
            <w:pPr>
              <w:ind w:right="-46"/>
            </w:pPr>
          </w:p>
        </w:tc>
        <w:tc>
          <w:tcPr>
            <w:tcW w:w="2693" w:type="dxa"/>
          </w:tcPr>
          <w:p w14:paraId="7073652B" w14:textId="77777777" w:rsidR="00871A5D" w:rsidRPr="00871A5D" w:rsidRDefault="00871A5D" w:rsidP="00871A5D">
            <w:pPr>
              <w:ind w:right="-46"/>
            </w:pPr>
          </w:p>
        </w:tc>
      </w:tr>
      <w:tr w:rsidR="00871A5D" w:rsidRPr="00871A5D" w14:paraId="34AD7D70" w14:textId="77777777" w:rsidTr="00DC6FD9">
        <w:tc>
          <w:tcPr>
            <w:tcW w:w="3402" w:type="dxa"/>
          </w:tcPr>
          <w:p w14:paraId="3DE64970" w14:textId="77777777" w:rsidR="00871A5D" w:rsidRDefault="00871A5D" w:rsidP="00871A5D">
            <w:pPr>
              <w:ind w:right="-46"/>
              <w:rPr>
                <w:sz w:val="20"/>
                <w:szCs w:val="20"/>
              </w:rPr>
            </w:pPr>
            <w:r w:rsidRPr="00871A5D">
              <w:rPr>
                <w:noProof/>
              </w:rPr>
              <w:drawing>
                <wp:inline distT="0" distB="0" distL="0" distR="0" wp14:anchorId="71F0F072" wp14:editId="4A22D717">
                  <wp:extent cx="1993900" cy="675966"/>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t="20792" b="19801"/>
                          <a:stretch>
                            <a:fillRect/>
                          </a:stretch>
                        </pic:blipFill>
                        <pic:spPr bwMode="auto">
                          <a:xfrm>
                            <a:off x="0" y="0"/>
                            <a:ext cx="2033917" cy="689533"/>
                          </a:xfrm>
                          <a:prstGeom prst="rect">
                            <a:avLst/>
                          </a:prstGeom>
                          <a:noFill/>
                          <a:ln>
                            <a:noFill/>
                          </a:ln>
                        </pic:spPr>
                      </pic:pic>
                    </a:graphicData>
                  </a:graphic>
                </wp:inline>
              </w:drawing>
            </w:r>
            <w:r w:rsidRPr="00DC6FD9">
              <w:rPr>
                <w:sz w:val="20"/>
                <w:szCs w:val="20"/>
              </w:rPr>
              <w:t xml:space="preserve">Développement </w:t>
            </w:r>
            <w:proofErr w:type="gramStart"/>
            <w:r w:rsidRPr="00DC6FD9">
              <w:rPr>
                <w:sz w:val="20"/>
                <w:szCs w:val="20"/>
              </w:rPr>
              <w:t>du hashtag</w:t>
            </w:r>
            <w:proofErr w:type="gramEnd"/>
            <w:r w:rsidRPr="00DC6FD9">
              <w:rPr>
                <w:sz w:val="20"/>
                <w:szCs w:val="20"/>
              </w:rPr>
              <w:t xml:space="preserve"> #metoo </w:t>
            </w:r>
          </w:p>
          <w:p w14:paraId="756C7D78" w14:textId="469C30D1" w:rsidR="00DC6FD9" w:rsidRPr="00DC6FD9" w:rsidRDefault="00DC6FD9" w:rsidP="00871A5D">
            <w:pPr>
              <w:ind w:right="-46"/>
            </w:pPr>
          </w:p>
        </w:tc>
        <w:tc>
          <w:tcPr>
            <w:tcW w:w="1985" w:type="dxa"/>
          </w:tcPr>
          <w:p w14:paraId="5E1658F5" w14:textId="77777777" w:rsidR="00871A5D" w:rsidRPr="00871A5D" w:rsidRDefault="00871A5D" w:rsidP="00871A5D">
            <w:pPr>
              <w:ind w:right="-46"/>
            </w:pPr>
          </w:p>
        </w:tc>
        <w:tc>
          <w:tcPr>
            <w:tcW w:w="2268" w:type="dxa"/>
          </w:tcPr>
          <w:p w14:paraId="1A5F8C4B" w14:textId="77777777" w:rsidR="00871A5D" w:rsidRPr="00871A5D" w:rsidRDefault="00871A5D" w:rsidP="00871A5D">
            <w:pPr>
              <w:ind w:right="-46"/>
            </w:pPr>
          </w:p>
        </w:tc>
        <w:tc>
          <w:tcPr>
            <w:tcW w:w="2693" w:type="dxa"/>
          </w:tcPr>
          <w:p w14:paraId="5E95D231" w14:textId="77777777" w:rsidR="00871A5D" w:rsidRPr="00871A5D" w:rsidRDefault="00871A5D" w:rsidP="00871A5D">
            <w:pPr>
              <w:ind w:right="-46"/>
            </w:pPr>
          </w:p>
        </w:tc>
      </w:tr>
      <w:tr w:rsidR="00871A5D" w:rsidRPr="00871A5D" w14:paraId="098B71AE" w14:textId="77777777" w:rsidTr="00DC6FD9">
        <w:tc>
          <w:tcPr>
            <w:tcW w:w="3402" w:type="dxa"/>
          </w:tcPr>
          <w:p w14:paraId="75AC6111" w14:textId="048EF100" w:rsidR="00871A5D" w:rsidRPr="00DC6FD9" w:rsidRDefault="00871A5D" w:rsidP="00871A5D">
            <w:pPr>
              <w:ind w:right="-46"/>
            </w:pPr>
            <w:r w:rsidRPr="00871A5D">
              <w:rPr>
                <w:noProof/>
              </w:rPr>
              <w:drawing>
                <wp:inline distT="0" distB="0" distL="0" distR="0" wp14:anchorId="68D133BE" wp14:editId="40CD64E0">
                  <wp:extent cx="2000250" cy="11404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9215" cy="1162676"/>
                          </a:xfrm>
                          <a:prstGeom prst="rect">
                            <a:avLst/>
                          </a:prstGeom>
                          <a:noFill/>
                          <a:ln>
                            <a:noFill/>
                          </a:ln>
                        </pic:spPr>
                      </pic:pic>
                    </a:graphicData>
                  </a:graphic>
                </wp:inline>
              </w:drawing>
            </w:r>
            <w:r w:rsidRPr="00DC6FD9">
              <w:rPr>
                <w:sz w:val="20"/>
                <w:szCs w:val="20"/>
              </w:rPr>
              <w:t>Occupation de l’usine Goodyear à Amiens, 2013</w:t>
            </w:r>
          </w:p>
        </w:tc>
        <w:tc>
          <w:tcPr>
            <w:tcW w:w="1985" w:type="dxa"/>
          </w:tcPr>
          <w:p w14:paraId="7114B9A4" w14:textId="77777777" w:rsidR="00871A5D" w:rsidRPr="00871A5D" w:rsidRDefault="00871A5D" w:rsidP="00871A5D">
            <w:pPr>
              <w:ind w:right="-46"/>
            </w:pPr>
          </w:p>
        </w:tc>
        <w:tc>
          <w:tcPr>
            <w:tcW w:w="2268" w:type="dxa"/>
          </w:tcPr>
          <w:p w14:paraId="4322BB25" w14:textId="77777777" w:rsidR="00871A5D" w:rsidRPr="00871A5D" w:rsidRDefault="00871A5D" w:rsidP="00871A5D">
            <w:pPr>
              <w:ind w:right="-46"/>
            </w:pPr>
          </w:p>
        </w:tc>
        <w:tc>
          <w:tcPr>
            <w:tcW w:w="2693" w:type="dxa"/>
          </w:tcPr>
          <w:p w14:paraId="267249F1" w14:textId="77777777" w:rsidR="00871A5D" w:rsidRPr="00871A5D" w:rsidRDefault="00871A5D" w:rsidP="00871A5D">
            <w:pPr>
              <w:ind w:right="-46"/>
            </w:pPr>
          </w:p>
        </w:tc>
      </w:tr>
    </w:tbl>
    <w:p w14:paraId="1850D723" w14:textId="07B0E2B9" w:rsidR="006B5A67" w:rsidRDefault="006D7360" w:rsidP="00871A5D">
      <w:pPr>
        <w:ind w:right="-46"/>
        <w:rPr>
          <w:u w:val="single"/>
        </w:rPr>
      </w:pPr>
      <w:r w:rsidRPr="006D7360">
        <w:rPr>
          <w:u w:val="single"/>
        </w:rPr>
        <w:lastRenderedPageBreak/>
        <w:t>2) Formes et facteurs de l’engagement politique</w:t>
      </w:r>
    </w:p>
    <w:p w14:paraId="6E8D4841" w14:textId="6D2B550D" w:rsidR="008A6AD7" w:rsidRDefault="008A6AD7" w:rsidP="00871A5D">
      <w:pPr>
        <w:ind w:right="-46"/>
        <w:rPr>
          <w:u w:val="single"/>
        </w:rPr>
      </w:pPr>
      <w:r w:rsidRPr="008A6AD7">
        <w:rPr>
          <w:u w:val="single"/>
        </w:rPr>
        <w:t>A</w:t>
      </w:r>
      <w:r>
        <w:rPr>
          <w:u w:val="single"/>
        </w:rPr>
        <w:t xml:space="preserve">) </w:t>
      </w:r>
      <w:r w:rsidRPr="008A6AD7">
        <w:rPr>
          <w:u w:val="single"/>
        </w:rPr>
        <w:t>Les différentes formes de l’engagement politique</w:t>
      </w:r>
      <w:r w:rsidR="00984AAE" w:rsidRPr="00984AAE">
        <w:rPr>
          <w:i/>
          <w:iCs/>
          <w:sz w:val="20"/>
          <w:szCs w:val="20"/>
        </w:rPr>
        <w:t xml:space="preserve"> (Doc 1,2,3 et 4 P 257)</w:t>
      </w:r>
    </w:p>
    <w:p w14:paraId="5970ECDA" w14:textId="4E6217B6" w:rsidR="008A6AD7" w:rsidRDefault="00B30105" w:rsidP="00B30105">
      <w:pPr>
        <w:ind w:right="-46"/>
        <w:jc w:val="both"/>
      </w:pPr>
      <w:r w:rsidRPr="00B30105">
        <w:rPr>
          <w:b/>
          <w:bCs/>
        </w:rPr>
        <w:t>Engagement politique</w:t>
      </w:r>
      <w:r w:rsidRPr="00B30105">
        <w:t xml:space="preserve"> : implication durable d’un individu dans des actions défendant une cause</w:t>
      </w:r>
      <w:r w:rsidR="00DD0970">
        <w:t>.</w:t>
      </w:r>
    </w:p>
    <w:p w14:paraId="24348E84" w14:textId="781FEB26" w:rsidR="00A94BF3" w:rsidRDefault="00A94BF3" w:rsidP="00B30105">
      <w:pPr>
        <w:ind w:right="-46"/>
        <w:jc w:val="both"/>
      </w:pPr>
      <w:r w:rsidRPr="00A94BF3">
        <w:rPr>
          <w:b/>
          <w:bCs/>
        </w:rPr>
        <w:t>Le vote</w:t>
      </w:r>
      <w:r w:rsidRPr="00A94BF3">
        <w:t xml:space="preserve"> : </w:t>
      </w:r>
      <w:r>
        <w:t>d</w:t>
      </w:r>
      <w:r w:rsidRPr="00A94BF3">
        <w:t>ésigne le fait d’exprimer une opinion lors d’une ‘élection ou d’une prise de décision.</w:t>
      </w:r>
    </w:p>
    <w:p w14:paraId="33A2242E" w14:textId="66C96616" w:rsidR="001C7069" w:rsidRDefault="001C7069" w:rsidP="004471F6">
      <w:pPr>
        <w:ind w:left="-426" w:right="-306"/>
        <w:jc w:val="both"/>
      </w:pPr>
      <w:r w:rsidRPr="001C7069">
        <w:rPr>
          <w:noProof/>
        </w:rPr>
        <w:drawing>
          <wp:inline distT="0" distB="0" distL="0" distR="0" wp14:anchorId="28B71FA1" wp14:editId="61DB9DB2">
            <wp:extent cx="4133850" cy="33591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359150"/>
                    </a:xfrm>
                    <a:prstGeom prst="rect">
                      <a:avLst/>
                    </a:prstGeom>
                    <a:noFill/>
                    <a:ln>
                      <a:noFill/>
                    </a:ln>
                  </pic:spPr>
                </pic:pic>
              </a:graphicData>
            </a:graphic>
          </wp:inline>
        </w:drawing>
      </w:r>
      <w:r w:rsidR="00DF2C44" w:rsidRPr="00DF2C44">
        <w:t xml:space="preserve"> </w:t>
      </w:r>
      <w:r w:rsidR="00DF2C44" w:rsidRPr="00DF2C44">
        <w:rPr>
          <w:noProof/>
        </w:rPr>
        <w:drawing>
          <wp:inline distT="0" distB="0" distL="0" distR="0" wp14:anchorId="58FC532C" wp14:editId="740E3BBB">
            <wp:extent cx="2037988" cy="2182495"/>
            <wp:effectExtent l="0" t="0" r="63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3445" cy="2199048"/>
                    </a:xfrm>
                    <a:prstGeom prst="rect">
                      <a:avLst/>
                    </a:prstGeom>
                    <a:noFill/>
                    <a:ln>
                      <a:noFill/>
                    </a:ln>
                  </pic:spPr>
                </pic:pic>
              </a:graphicData>
            </a:graphic>
          </wp:inline>
        </w:drawing>
      </w:r>
    </w:p>
    <w:p w14:paraId="2CEF385E" w14:textId="61BBE93E" w:rsidR="00DF2C44" w:rsidRPr="0085616F" w:rsidRDefault="00DF2C44" w:rsidP="00B30105">
      <w:pPr>
        <w:ind w:right="-46"/>
        <w:jc w:val="both"/>
        <w:rPr>
          <w:i/>
          <w:iCs/>
          <w:sz w:val="20"/>
          <w:szCs w:val="20"/>
        </w:rPr>
      </w:pPr>
      <w:r w:rsidRPr="0085616F">
        <w:rPr>
          <w:i/>
          <w:iCs/>
          <w:sz w:val="20"/>
          <w:szCs w:val="20"/>
        </w:rPr>
        <w:t>Questions :</w:t>
      </w:r>
      <w:r w:rsidR="00D4334C" w:rsidRPr="0085616F">
        <w:rPr>
          <w:i/>
          <w:iCs/>
          <w:sz w:val="20"/>
          <w:szCs w:val="20"/>
        </w:rPr>
        <w:t xml:space="preserve"> + doc 1 p 266</w:t>
      </w:r>
    </w:p>
    <w:p w14:paraId="51D6FC6C" w14:textId="587392BF" w:rsidR="00DF2C44" w:rsidRPr="00FA7FE7" w:rsidRDefault="00DF2C44" w:rsidP="00B30105">
      <w:pPr>
        <w:ind w:right="-46"/>
        <w:jc w:val="both"/>
        <w:rPr>
          <w:sz w:val="20"/>
          <w:szCs w:val="20"/>
        </w:rPr>
      </w:pPr>
      <w:r w:rsidRPr="00FA7FE7">
        <w:rPr>
          <w:sz w:val="20"/>
          <w:szCs w:val="20"/>
        </w:rPr>
        <w:t>1) Quelles causes les électeurs du parti animaliste défendent-ils ?</w:t>
      </w:r>
    </w:p>
    <w:p w14:paraId="64D17E47" w14:textId="76BAB600" w:rsidR="00DF2C44" w:rsidRPr="00FA7FE7" w:rsidRDefault="00DF2C44" w:rsidP="00B30105">
      <w:pPr>
        <w:ind w:right="-46"/>
        <w:jc w:val="both"/>
        <w:rPr>
          <w:sz w:val="20"/>
          <w:szCs w:val="20"/>
        </w:rPr>
      </w:pPr>
      <w:r w:rsidRPr="00FA7FE7">
        <w:rPr>
          <w:sz w:val="20"/>
          <w:szCs w:val="20"/>
        </w:rPr>
        <w:t>2) Donnez d’autres manières de défendre cette cause.</w:t>
      </w:r>
    </w:p>
    <w:p w14:paraId="73E51821" w14:textId="0F435C14" w:rsidR="00A94BF3" w:rsidRPr="00FA7FE7" w:rsidRDefault="00A94BF3" w:rsidP="00B30105">
      <w:pPr>
        <w:ind w:right="-46"/>
        <w:jc w:val="both"/>
        <w:rPr>
          <w:sz w:val="20"/>
          <w:szCs w:val="20"/>
        </w:rPr>
      </w:pPr>
      <w:r w:rsidRPr="00FA7FE7">
        <w:rPr>
          <w:sz w:val="20"/>
          <w:szCs w:val="20"/>
        </w:rPr>
        <w:t xml:space="preserve">3) À partir de la phrase souligner expliquez pourquoi le vote est plus légitime dans une démocratie pour défendre des idées </w:t>
      </w:r>
    </w:p>
    <w:p w14:paraId="263013E1" w14:textId="1C1202E1" w:rsidR="00A94BF3" w:rsidRPr="00FA7FE7" w:rsidRDefault="00A94BF3" w:rsidP="00B30105">
      <w:pPr>
        <w:ind w:right="-46"/>
        <w:jc w:val="both"/>
        <w:rPr>
          <w:sz w:val="20"/>
          <w:szCs w:val="20"/>
        </w:rPr>
      </w:pPr>
      <w:r w:rsidRPr="00FA7FE7">
        <w:rPr>
          <w:sz w:val="20"/>
          <w:szCs w:val="20"/>
        </w:rPr>
        <w:t xml:space="preserve">4) Le partie animaliste </w:t>
      </w:r>
      <w:r w:rsidR="005479AC" w:rsidRPr="00FA7FE7">
        <w:rPr>
          <w:sz w:val="20"/>
          <w:szCs w:val="20"/>
        </w:rPr>
        <w:t>cherche-t-il</w:t>
      </w:r>
      <w:r w:rsidRPr="00FA7FE7">
        <w:rPr>
          <w:sz w:val="20"/>
          <w:szCs w:val="20"/>
        </w:rPr>
        <w:t xml:space="preserve"> à conquérir le pouvoir ou défendre une cause ?</w:t>
      </w:r>
    </w:p>
    <w:p w14:paraId="3BC78003" w14:textId="4E0218EF" w:rsidR="00A94BF3" w:rsidRPr="00A94BF3" w:rsidRDefault="00A94BF3" w:rsidP="00FA7FE7">
      <w:pPr>
        <w:ind w:right="-22"/>
        <w:jc w:val="both"/>
      </w:pPr>
      <w:r w:rsidRPr="00A94BF3">
        <w:t>……………………………………………………………………………………………………………………………………………………………</w:t>
      </w:r>
      <w:r w:rsidR="004471F6">
        <w:t>.</w:t>
      </w:r>
      <w:r w:rsidR="00401E9F">
        <w:t>.</w:t>
      </w:r>
    </w:p>
    <w:p w14:paraId="6F86D95D" w14:textId="2432DAD6" w:rsidR="00A94BF3" w:rsidRPr="00A94BF3" w:rsidRDefault="00A94BF3" w:rsidP="00FA7FE7">
      <w:pPr>
        <w:ind w:right="-22"/>
        <w:jc w:val="both"/>
      </w:pPr>
      <w:r w:rsidRPr="00A94BF3">
        <w:t>……………………………………………………………………………………………………………………………………………………………</w:t>
      </w:r>
      <w:r w:rsidR="004471F6">
        <w:t>.</w:t>
      </w:r>
      <w:r w:rsidR="00401E9F">
        <w:t>.</w:t>
      </w:r>
    </w:p>
    <w:p w14:paraId="234DC2AB" w14:textId="6EE361FB" w:rsidR="00A94BF3" w:rsidRPr="00A94BF3" w:rsidRDefault="00A94BF3" w:rsidP="00FA7FE7">
      <w:pPr>
        <w:ind w:right="-22"/>
        <w:jc w:val="both"/>
      </w:pPr>
      <w:r w:rsidRPr="00A94BF3">
        <w:t>……………………………………………………………………………………………………………………………………………………………</w:t>
      </w:r>
      <w:r w:rsidR="004471F6">
        <w:t>.</w:t>
      </w:r>
      <w:r w:rsidR="00401E9F">
        <w:t>.</w:t>
      </w:r>
    </w:p>
    <w:p w14:paraId="7931D397" w14:textId="633477C3" w:rsidR="00A94BF3" w:rsidRPr="00A94BF3" w:rsidRDefault="00A94BF3" w:rsidP="00FA7FE7">
      <w:pPr>
        <w:ind w:right="-22"/>
        <w:jc w:val="both"/>
      </w:pPr>
      <w:r w:rsidRPr="00A94BF3">
        <w:t>……………………………………………………………………………………………………………………………………………………………</w:t>
      </w:r>
      <w:r w:rsidR="004471F6">
        <w:t>.</w:t>
      </w:r>
      <w:r w:rsidR="00401E9F">
        <w:t>.</w:t>
      </w:r>
    </w:p>
    <w:p w14:paraId="1EFEA7A4" w14:textId="43EC8198" w:rsidR="00DF2C44" w:rsidRDefault="00A94BF3" w:rsidP="00FA7FE7">
      <w:pPr>
        <w:ind w:right="-22"/>
        <w:jc w:val="both"/>
      </w:pPr>
      <w:r w:rsidRPr="00A94BF3">
        <w:t>……………………………………………………………………………………………………………………………………………………………</w:t>
      </w:r>
      <w:r w:rsidR="004471F6">
        <w:t>.</w:t>
      </w:r>
      <w:r w:rsidR="00401E9F">
        <w:t>.</w:t>
      </w:r>
    </w:p>
    <w:p w14:paraId="2E506B7A" w14:textId="2496B00C" w:rsidR="00DF2C44" w:rsidRDefault="00A94BF3" w:rsidP="00FA7FE7">
      <w:pPr>
        <w:ind w:right="-22"/>
        <w:jc w:val="both"/>
      </w:pPr>
      <w:r>
        <w:t>……………………………………………………………………………………………………………………………………………………………</w:t>
      </w:r>
      <w:r w:rsidR="004471F6">
        <w:t>.</w:t>
      </w:r>
      <w:r w:rsidR="00401E9F">
        <w:t>.</w:t>
      </w:r>
    </w:p>
    <w:p w14:paraId="3F3E8189" w14:textId="453886C3" w:rsidR="00FA7FE7" w:rsidRDefault="00FA7FE7" w:rsidP="00FA7FE7">
      <w:pPr>
        <w:ind w:right="-22"/>
        <w:jc w:val="both"/>
      </w:pPr>
      <w:r>
        <w:t>……………………………………………………………………………………………………………………………………………………………</w:t>
      </w:r>
      <w:r w:rsidR="004471F6">
        <w:t>.</w:t>
      </w:r>
      <w:r w:rsidR="00401E9F">
        <w:t>.</w:t>
      </w:r>
    </w:p>
    <w:p w14:paraId="314F3E00" w14:textId="09FCE060" w:rsidR="004471F6" w:rsidRDefault="004471F6" w:rsidP="00FA7FE7">
      <w:pPr>
        <w:ind w:right="-22"/>
        <w:jc w:val="both"/>
      </w:pPr>
      <w:r>
        <w:t>…………………………………………………………………………………………………………………………………………………………….</w:t>
      </w:r>
      <w:r w:rsidR="00401E9F">
        <w:t>.</w:t>
      </w:r>
    </w:p>
    <w:p w14:paraId="31AA8C74" w14:textId="7A8CB1AF" w:rsidR="00401E9F" w:rsidRDefault="00401E9F" w:rsidP="00FA7FE7">
      <w:pPr>
        <w:ind w:right="-22"/>
        <w:jc w:val="both"/>
      </w:pPr>
      <w:r>
        <w:t>……………………………………………………………………………………………………………………………………………………………..</w:t>
      </w:r>
    </w:p>
    <w:p w14:paraId="7001C7CF" w14:textId="00EFCA1E" w:rsidR="00B30105" w:rsidRPr="008C699C" w:rsidRDefault="008C699C" w:rsidP="00B30105">
      <w:pPr>
        <w:ind w:right="-46"/>
        <w:jc w:val="both"/>
      </w:pPr>
      <w:r>
        <w:lastRenderedPageBreak/>
        <w:t>…………………………………………………………………………………………………………………………………</w:t>
      </w:r>
      <w:r w:rsidR="00FA7FE7">
        <w:t>………</w:t>
      </w:r>
      <w:r w:rsidR="00401E9F">
        <w:t>…………………..</w:t>
      </w:r>
    </w:p>
    <w:p w14:paraId="19274CF7" w14:textId="6B224F56" w:rsidR="008C699C" w:rsidRPr="008C699C" w:rsidRDefault="008C699C" w:rsidP="008C699C">
      <w:pPr>
        <w:ind w:right="-46"/>
        <w:jc w:val="both"/>
      </w:pPr>
      <w:bookmarkStart w:id="10" w:name="_Hlk58337117"/>
      <w:bookmarkStart w:id="11" w:name="_Hlk58337296"/>
      <w:r w:rsidRPr="008C699C">
        <w:t>……………………………………………………………………………………………………………………………………………………………</w:t>
      </w:r>
      <w:r w:rsidR="00401E9F">
        <w:t>...</w:t>
      </w:r>
    </w:p>
    <w:p w14:paraId="13C05ED3" w14:textId="62EEA89A" w:rsidR="008C699C" w:rsidRPr="008C699C" w:rsidRDefault="008C699C" w:rsidP="008C699C">
      <w:pPr>
        <w:ind w:right="-46"/>
        <w:jc w:val="both"/>
      </w:pPr>
      <w:r w:rsidRPr="008C699C">
        <w:t>……………………………………………………………………………………………………………………………………………………………</w:t>
      </w:r>
      <w:r w:rsidR="00401E9F">
        <w:t>...</w:t>
      </w:r>
    </w:p>
    <w:p w14:paraId="4C4E8161" w14:textId="649FBFAC" w:rsidR="008C699C" w:rsidRDefault="008C699C" w:rsidP="00B30105">
      <w:pPr>
        <w:ind w:right="-46"/>
        <w:jc w:val="both"/>
      </w:pPr>
      <w:r w:rsidRPr="008C699C">
        <w:t>……………………………………………………………………………………………………………………………………………………………</w:t>
      </w:r>
      <w:bookmarkEnd w:id="10"/>
      <w:bookmarkEnd w:id="11"/>
      <w:r w:rsidR="00401E9F">
        <w:t>...</w:t>
      </w:r>
    </w:p>
    <w:p w14:paraId="61E22C03" w14:textId="7508983A" w:rsidR="00B355FD" w:rsidRDefault="008C699C" w:rsidP="008C699C">
      <w:pPr>
        <w:tabs>
          <w:tab w:val="left" w:pos="3744"/>
        </w:tabs>
        <w:ind w:right="-46"/>
        <w:jc w:val="both"/>
      </w:pPr>
      <w:r w:rsidRPr="008C699C">
        <w:rPr>
          <w:b/>
          <w:bCs/>
        </w:rPr>
        <w:t>Le militantisme</w:t>
      </w:r>
      <w:r w:rsidR="00B355FD">
        <w:rPr>
          <w:i/>
          <w:iCs/>
          <w:sz w:val="20"/>
          <w:szCs w:val="20"/>
        </w:rPr>
        <w:t xml:space="preserve"> </w:t>
      </w:r>
      <w:r>
        <w:t>:</w:t>
      </w:r>
      <w:r w:rsidR="00B355FD">
        <w:t xml:space="preserve"> participation durable à une action d’un groupe en vue de défendre une cause.</w:t>
      </w:r>
    </w:p>
    <w:p w14:paraId="22197680" w14:textId="2728DFA3" w:rsidR="008C699C" w:rsidRPr="00B355FD" w:rsidRDefault="00B355FD" w:rsidP="008C699C">
      <w:pPr>
        <w:tabs>
          <w:tab w:val="left" w:pos="3744"/>
        </w:tabs>
        <w:ind w:right="-46"/>
        <w:jc w:val="both"/>
        <w:rPr>
          <w:sz w:val="20"/>
          <w:szCs w:val="20"/>
        </w:rPr>
      </w:pPr>
      <w:r w:rsidRPr="00B355FD">
        <w:rPr>
          <w:i/>
          <w:iCs/>
          <w:sz w:val="20"/>
          <w:szCs w:val="20"/>
        </w:rPr>
        <w:t>(Doc 2 P 266)</w:t>
      </w:r>
      <w:r>
        <w:rPr>
          <w:sz w:val="20"/>
          <w:szCs w:val="20"/>
        </w:rPr>
        <w:t xml:space="preserve"> : </w:t>
      </w:r>
      <w:r w:rsidR="008C699C">
        <w:t xml:space="preserve"> ……………………………………………………………………………………………………………</w:t>
      </w:r>
      <w:r w:rsidR="001C1230">
        <w:t>…</w:t>
      </w:r>
      <w:r>
        <w:t>………………………...</w:t>
      </w:r>
    </w:p>
    <w:p w14:paraId="12388096" w14:textId="0D403171" w:rsidR="008C699C" w:rsidRDefault="008C699C" w:rsidP="008C699C">
      <w:pPr>
        <w:tabs>
          <w:tab w:val="left" w:pos="3744"/>
        </w:tabs>
        <w:ind w:right="-46"/>
        <w:jc w:val="both"/>
      </w:pPr>
      <w:r>
        <w:t>…………………………………………………………………………………………………………………………………………………………….</w:t>
      </w:r>
      <w:r w:rsidR="001C1230">
        <w:t>.</w:t>
      </w:r>
      <w:r w:rsidR="00B355FD">
        <w:t>.</w:t>
      </w:r>
    </w:p>
    <w:p w14:paraId="1CA9B204" w14:textId="4C524628" w:rsidR="008C699C" w:rsidRDefault="008C699C" w:rsidP="008C699C">
      <w:pPr>
        <w:tabs>
          <w:tab w:val="left" w:pos="3744"/>
        </w:tabs>
        <w:ind w:right="-46"/>
        <w:jc w:val="both"/>
      </w:pPr>
      <w:r>
        <w:t>…………………………………………………………………………………………………………………………………………………………….</w:t>
      </w:r>
      <w:r w:rsidR="001C1230">
        <w:t>.</w:t>
      </w:r>
      <w:r w:rsidR="00B355FD">
        <w:t>.</w:t>
      </w:r>
    </w:p>
    <w:p w14:paraId="351F0DC8" w14:textId="72E2BCCF" w:rsidR="008C699C" w:rsidRDefault="008C699C" w:rsidP="008C699C">
      <w:pPr>
        <w:tabs>
          <w:tab w:val="left" w:pos="3744"/>
        </w:tabs>
        <w:ind w:right="-46"/>
        <w:jc w:val="both"/>
      </w:pPr>
      <w:r>
        <w:t>…………………………………………………………………………………………………………………………………………………………….</w:t>
      </w:r>
      <w:r w:rsidR="001C1230">
        <w:t>.</w:t>
      </w:r>
      <w:r w:rsidR="00B355FD">
        <w:t>.</w:t>
      </w:r>
    </w:p>
    <w:p w14:paraId="3A3CC687" w14:textId="1026C1FF" w:rsidR="008C699C" w:rsidRDefault="008C699C" w:rsidP="008C699C">
      <w:pPr>
        <w:tabs>
          <w:tab w:val="left" w:pos="3744"/>
        </w:tabs>
        <w:ind w:right="-46"/>
        <w:jc w:val="both"/>
      </w:pPr>
      <w:r>
        <w:t>…………………………………………………………………………………………………………………………………………………………….</w:t>
      </w:r>
      <w:r w:rsidR="001C1230">
        <w:t>.</w:t>
      </w:r>
      <w:r w:rsidR="00B355FD">
        <w:t>.</w:t>
      </w:r>
    </w:p>
    <w:p w14:paraId="1F70923F" w14:textId="363A449A" w:rsidR="008C699C" w:rsidRDefault="008C699C" w:rsidP="008C699C">
      <w:pPr>
        <w:tabs>
          <w:tab w:val="left" w:pos="3744"/>
        </w:tabs>
        <w:ind w:right="-46"/>
        <w:jc w:val="both"/>
      </w:pPr>
      <w:r w:rsidRPr="008C699C">
        <w:rPr>
          <w:b/>
          <w:bCs/>
        </w:rPr>
        <w:t>L’engagement associatif</w:t>
      </w:r>
      <w:r>
        <w:rPr>
          <w:b/>
          <w:bCs/>
        </w:rPr>
        <w:t xml:space="preserve"> </w:t>
      </w:r>
      <w:r w:rsidRPr="000F2AF3">
        <w:rPr>
          <w:i/>
          <w:iCs/>
          <w:sz w:val="20"/>
          <w:szCs w:val="20"/>
        </w:rPr>
        <w:t>(Doc 3 P 267) </w:t>
      </w:r>
      <w:r>
        <w:t>: ………………………………………………………………………………………………</w:t>
      </w:r>
      <w:r w:rsidR="001C1230">
        <w:t>.</w:t>
      </w:r>
    </w:p>
    <w:p w14:paraId="0F77839B" w14:textId="29EB8041" w:rsidR="008C699C" w:rsidRDefault="008C699C" w:rsidP="008C699C">
      <w:pPr>
        <w:tabs>
          <w:tab w:val="left" w:pos="3744"/>
        </w:tabs>
        <w:ind w:right="-46"/>
        <w:jc w:val="both"/>
      </w:pPr>
      <w:bookmarkStart w:id="12" w:name="_Hlk60663838"/>
      <w:r>
        <w:t>…………………………………………………………………………………………………………………………………………………………….</w:t>
      </w:r>
      <w:r w:rsidR="001C1230">
        <w:t>.</w:t>
      </w:r>
    </w:p>
    <w:p w14:paraId="77009125" w14:textId="0980B6A5" w:rsidR="008C699C" w:rsidRDefault="008C699C" w:rsidP="008C699C">
      <w:pPr>
        <w:tabs>
          <w:tab w:val="left" w:pos="3744"/>
        </w:tabs>
        <w:ind w:right="-46"/>
        <w:jc w:val="both"/>
      </w:pPr>
      <w:r>
        <w:t>…………………………………………………………………………………………………………………………………………………………….</w:t>
      </w:r>
      <w:r w:rsidR="001C1230">
        <w:t>.</w:t>
      </w:r>
    </w:p>
    <w:p w14:paraId="6BCD2F5A" w14:textId="431EA3DA" w:rsidR="008C699C" w:rsidRDefault="008C699C" w:rsidP="008C699C">
      <w:pPr>
        <w:tabs>
          <w:tab w:val="left" w:pos="3744"/>
        </w:tabs>
        <w:ind w:right="-46"/>
        <w:jc w:val="both"/>
      </w:pPr>
      <w:r>
        <w:t>…………………………………………………………………………………………………………………………………………………………….</w:t>
      </w:r>
      <w:r w:rsidR="001C1230">
        <w:t>.</w:t>
      </w:r>
    </w:p>
    <w:p w14:paraId="399E73BA" w14:textId="4F1DBE69" w:rsidR="008C699C" w:rsidRDefault="008C699C" w:rsidP="008C699C">
      <w:pPr>
        <w:tabs>
          <w:tab w:val="left" w:pos="3744"/>
        </w:tabs>
        <w:ind w:right="-46"/>
        <w:jc w:val="both"/>
      </w:pPr>
      <w:r>
        <w:t>…………………………………………………………………………………………………………………………………………………………….</w:t>
      </w:r>
      <w:r w:rsidR="001C1230">
        <w:t>.</w:t>
      </w:r>
    </w:p>
    <w:p w14:paraId="03115794" w14:textId="155BB7A7" w:rsidR="008C699C" w:rsidRDefault="008C699C" w:rsidP="008C699C">
      <w:pPr>
        <w:tabs>
          <w:tab w:val="left" w:pos="3744"/>
        </w:tabs>
        <w:ind w:right="-46"/>
        <w:jc w:val="both"/>
      </w:pPr>
      <w:r>
        <w:t>…………………………………………………………………………………………………………………………………………………………….</w:t>
      </w:r>
      <w:r w:rsidR="001C1230">
        <w:t>.</w:t>
      </w:r>
    </w:p>
    <w:p w14:paraId="5229F437" w14:textId="16768183" w:rsidR="00D62B49" w:rsidRDefault="00D62B49" w:rsidP="008C699C">
      <w:pPr>
        <w:tabs>
          <w:tab w:val="left" w:pos="3744"/>
        </w:tabs>
        <w:ind w:right="-46"/>
        <w:jc w:val="both"/>
      </w:pPr>
      <w:r w:rsidRPr="00D62B49">
        <w:rPr>
          <w:b/>
          <w:bCs/>
        </w:rPr>
        <w:t>Consommation engagée </w:t>
      </w:r>
      <w:r w:rsidRPr="00623BC5">
        <w:t xml:space="preserve">: </w:t>
      </w:r>
      <w:r w:rsidR="00623BC5" w:rsidRPr="00623BC5">
        <w:t xml:space="preserve">c’est le fait de consommer </w:t>
      </w:r>
      <w:r w:rsidR="00623BC5">
        <w:t xml:space="preserve">ou </w:t>
      </w:r>
      <w:r w:rsidR="00623BC5" w:rsidRPr="00623BC5">
        <w:t>de ne pas consommer un bien ou un service</w:t>
      </w:r>
      <w:r w:rsidR="00623BC5">
        <w:t xml:space="preserve"> </w:t>
      </w:r>
      <w:r w:rsidR="00623BC5" w:rsidRPr="00623BC5">
        <w:t xml:space="preserve">afin de démontrer une opinion ou de s’investir pour une cause. </w:t>
      </w:r>
      <w:r w:rsidR="00623BC5">
        <w:t>L</w:t>
      </w:r>
      <w:r w:rsidR="00623BC5" w:rsidRPr="00623BC5">
        <w:t>e consommateur engagé est une personne qui prend en compte les conséquences publiques de sa consommation privée, et qui essaie d’utiliser son pouvoir d’achat pour induire des changements dans la société</w:t>
      </w:r>
      <w:r w:rsidR="00623BC5">
        <w:t>.</w:t>
      </w:r>
      <w:r w:rsidR="0092470F" w:rsidRPr="0092470F">
        <w:rPr>
          <w:sz w:val="20"/>
          <w:szCs w:val="20"/>
        </w:rPr>
        <w:t xml:space="preserve"> </w:t>
      </w:r>
      <w:r w:rsidRPr="0092470F">
        <w:rPr>
          <w:i/>
          <w:iCs/>
          <w:sz w:val="20"/>
          <w:szCs w:val="20"/>
        </w:rPr>
        <w:t>(</w:t>
      </w:r>
      <w:r w:rsidR="0092470F" w:rsidRPr="0092470F">
        <w:rPr>
          <w:i/>
          <w:iCs/>
          <w:sz w:val="20"/>
          <w:szCs w:val="20"/>
        </w:rPr>
        <w:t>Doc</w:t>
      </w:r>
      <w:r w:rsidRPr="0092470F">
        <w:rPr>
          <w:i/>
          <w:iCs/>
          <w:sz w:val="20"/>
          <w:szCs w:val="20"/>
        </w:rPr>
        <w:t xml:space="preserve"> 4 p 267)</w:t>
      </w:r>
      <w:r w:rsidRPr="0092470F">
        <w:rPr>
          <w:sz w:val="20"/>
          <w:szCs w:val="20"/>
        </w:rPr>
        <w:t> </w:t>
      </w:r>
      <w:r>
        <w:t>:</w:t>
      </w:r>
    </w:p>
    <w:p w14:paraId="7AA13717" w14:textId="105553E6" w:rsidR="00D62B49" w:rsidRDefault="00D62B49" w:rsidP="008C699C">
      <w:pPr>
        <w:tabs>
          <w:tab w:val="left" w:pos="3744"/>
        </w:tabs>
        <w:ind w:right="-46"/>
        <w:jc w:val="both"/>
      </w:pPr>
      <w:r>
        <w:t>……………………………………………………………………………………………</w:t>
      </w:r>
      <w:r w:rsidR="0092470F">
        <w:t>………………………………………………………………..</w:t>
      </w:r>
      <w:r w:rsidR="00401E9F">
        <w:t>.</w:t>
      </w:r>
    </w:p>
    <w:p w14:paraId="029DA539" w14:textId="0F7176A9" w:rsidR="00D62B49" w:rsidRDefault="008C699C" w:rsidP="008C699C">
      <w:pPr>
        <w:tabs>
          <w:tab w:val="left" w:pos="3744"/>
        </w:tabs>
        <w:ind w:right="-46"/>
        <w:jc w:val="both"/>
      </w:pPr>
      <w:r>
        <w:t>…………………………………………………………………………………………………………………………………………………………….</w:t>
      </w:r>
      <w:r w:rsidR="001C1230">
        <w:t>.</w:t>
      </w:r>
      <w:bookmarkEnd w:id="12"/>
      <w:r w:rsidR="00401E9F">
        <w:t>.</w:t>
      </w:r>
    </w:p>
    <w:p w14:paraId="11DD0E39" w14:textId="4ADC60EA" w:rsidR="00D62B49" w:rsidRDefault="00D62B49" w:rsidP="008C699C">
      <w:pPr>
        <w:tabs>
          <w:tab w:val="left" w:pos="3744"/>
        </w:tabs>
        <w:ind w:right="-46"/>
        <w:jc w:val="both"/>
      </w:pPr>
      <w:r>
        <w:t>……………………………………………………………………………………………………………………………………………………………..</w:t>
      </w:r>
      <w:r w:rsidR="00401E9F">
        <w:t>.</w:t>
      </w:r>
    </w:p>
    <w:p w14:paraId="5F6D2512" w14:textId="72781A23" w:rsidR="00401E9F" w:rsidRDefault="00401E9F" w:rsidP="008C699C">
      <w:pPr>
        <w:tabs>
          <w:tab w:val="left" w:pos="3744"/>
        </w:tabs>
        <w:ind w:right="-46"/>
        <w:jc w:val="both"/>
      </w:pPr>
      <w:r>
        <w:t>……………………………………………………………………………………………………………………………………………………………...</w:t>
      </w:r>
    </w:p>
    <w:p w14:paraId="5A051529" w14:textId="72355227" w:rsidR="00F1463A" w:rsidRDefault="00F1463A" w:rsidP="008C699C">
      <w:pPr>
        <w:tabs>
          <w:tab w:val="left" w:pos="3744"/>
        </w:tabs>
        <w:ind w:right="-46"/>
        <w:jc w:val="both"/>
        <w:rPr>
          <w:u w:val="single"/>
        </w:rPr>
      </w:pPr>
      <w:r w:rsidRPr="00F1463A">
        <w:rPr>
          <w:u w:val="single"/>
        </w:rPr>
        <w:t>B) Les variables sociodémographiques qui influent sur la probabilité d’engagement</w:t>
      </w:r>
    </w:p>
    <w:p w14:paraId="0AB55E4D" w14:textId="3DA0B186" w:rsidR="00745E0C" w:rsidRPr="00745E0C" w:rsidRDefault="00745E0C" w:rsidP="008C699C">
      <w:pPr>
        <w:tabs>
          <w:tab w:val="left" w:pos="3744"/>
        </w:tabs>
        <w:ind w:right="-46"/>
        <w:jc w:val="both"/>
        <w:rPr>
          <w:i/>
          <w:iCs/>
          <w:sz w:val="20"/>
          <w:szCs w:val="20"/>
        </w:rPr>
      </w:pPr>
      <w:r w:rsidRPr="00745E0C">
        <w:rPr>
          <w:i/>
          <w:iCs/>
          <w:sz w:val="20"/>
          <w:szCs w:val="20"/>
        </w:rPr>
        <w:t>À partir des documents 1 P 270 et 3 P 271 caractéris</w:t>
      </w:r>
      <w:r w:rsidR="005479AC">
        <w:rPr>
          <w:i/>
          <w:iCs/>
          <w:sz w:val="20"/>
          <w:szCs w:val="20"/>
        </w:rPr>
        <w:t>ez</w:t>
      </w:r>
      <w:r w:rsidRPr="00745E0C">
        <w:rPr>
          <w:i/>
          <w:iCs/>
          <w:sz w:val="20"/>
          <w:szCs w:val="20"/>
        </w:rPr>
        <w:t xml:space="preserve"> les facteurs qui influencent l’engagement politique.</w:t>
      </w:r>
    </w:p>
    <w:p w14:paraId="4F7458BE" w14:textId="5B83A9FA" w:rsidR="008C699C" w:rsidRDefault="00993AA1" w:rsidP="008C699C">
      <w:pPr>
        <w:tabs>
          <w:tab w:val="left" w:pos="3744"/>
        </w:tabs>
        <w:ind w:right="-46"/>
        <w:jc w:val="both"/>
      </w:pPr>
      <w:r>
        <w:t>P</w:t>
      </w:r>
      <w:r w:rsidRPr="00993AA1">
        <w:t>rofil socio-démographique des</w:t>
      </w:r>
      <w:r>
        <w:t xml:space="preserve"> personnes qui s’</w:t>
      </w:r>
      <w:r w:rsidRPr="00993AA1">
        <w:t>engag</w:t>
      </w:r>
      <w:r>
        <w:t>ent</w:t>
      </w:r>
      <w:r w:rsidR="00A77E53">
        <w:t xml:space="preserve"> politiquement</w:t>
      </w:r>
      <w:r>
        <w:t> :</w:t>
      </w:r>
    </w:p>
    <w:p w14:paraId="561D727A" w14:textId="6032E9A7" w:rsidR="00745E0C" w:rsidRPr="00745E0C" w:rsidRDefault="00745E0C" w:rsidP="00745E0C">
      <w:pPr>
        <w:tabs>
          <w:tab w:val="left" w:pos="3744"/>
        </w:tabs>
        <w:ind w:right="-46"/>
        <w:jc w:val="both"/>
      </w:pPr>
      <w:bookmarkStart w:id="13" w:name="_Hlk60663960"/>
      <w:r w:rsidRPr="00745E0C">
        <w:t>…………………………………………………………………………………………………………………………………………………………….</w:t>
      </w:r>
      <w:r w:rsidR="001C1230">
        <w:t>.</w:t>
      </w:r>
    </w:p>
    <w:p w14:paraId="42BD8351" w14:textId="1C3AA44E" w:rsidR="00745E0C" w:rsidRPr="00745E0C" w:rsidRDefault="00745E0C" w:rsidP="00745E0C">
      <w:pPr>
        <w:tabs>
          <w:tab w:val="left" w:pos="3744"/>
        </w:tabs>
        <w:ind w:right="-46"/>
        <w:jc w:val="both"/>
      </w:pPr>
      <w:r w:rsidRPr="00745E0C">
        <w:t>…………………………………………………………………………………………………………………………………………………………….</w:t>
      </w:r>
      <w:r w:rsidR="001C1230">
        <w:t>.</w:t>
      </w:r>
    </w:p>
    <w:p w14:paraId="7B63A1D3" w14:textId="10BE08C0" w:rsidR="00745E0C" w:rsidRPr="00745E0C" w:rsidRDefault="00745E0C" w:rsidP="00745E0C">
      <w:pPr>
        <w:tabs>
          <w:tab w:val="left" w:pos="3744"/>
        </w:tabs>
        <w:ind w:right="-46"/>
        <w:jc w:val="both"/>
      </w:pPr>
      <w:r w:rsidRPr="00745E0C">
        <w:t>…………………………………………………………………………………………………………………………………………………………….</w:t>
      </w:r>
      <w:r w:rsidR="001C1230">
        <w:t>.</w:t>
      </w:r>
    </w:p>
    <w:p w14:paraId="38440EF8" w14:textId="65625B01" w:rsidR="00745E0C" w:rsidRPr="00745E0C" w:rsidRDefault="00745E0C" w:rsidP="00745E0C">
      <w:pPr>
        <w:tabs>
          <w:tab w:val="left" w:pos="3744"/>
        </w:tabs>
        <w:ind w:right="-46"/>
        <w:jc w:val="both"/>
      </w:pPr>
      <w:r w:rsidRPr="00745E0C">
        <w:t>…………………………………………………………………………………………………………………………………………………………….</w:t>
      </w:r>
      <w:r w:rsidR="001C1230">
        <w:t>.</w:t>
      </w:r>
    </w:p>
    <w:p w14:paraId="25FF088D" w14:textId="094A2A7B" w:rsidR="00745E0C" w:rsidRPr="00745E0C" w:rsidRDefault="00745E0C" w:rsidP="00745E0C">
      <w:pPr>
        <w:tabs>
          <w:tab w:val="left" w:pos="3744"/>
        </w:tabs>
        <w:ind w:right="-46"/>
        <w:jc w:val="both"/>
      </w:pPr>
      <w:r w:rsidRPr="00745E0C">
        <w:t>…………………………………………………………………………………………………………………………………………………………….</w:t>
      </w:r>
      <w:r w:rsidR="001C1230">
        <w:t>.</w:t>
      </w:r>
    </w:p>
    <w:bookmarkEnd w:id="13"/>
    <w:p w14:paraId="5DE87EA7" w14:textId="7E2A56B1" w:rsidR="00745E0C" w:rsidRDefault="00745E0C" w:rsidP="00745E0C">
      <w:pPr>
        <w:tabs>
          <w:tab w:val="left" w:pos="3744"/>
        </w:tabs>
        <w:ind w:right="-46"/>
        <w:jc w:val="both"/>
        <w:rPr>
          <w:sz w:val="20"/>
          <w:szCs w:val="20"/>
        </w:rPr>
      </w:pPr>
      <w:r w:rsidRPr="00745E0C">
        <w:rPr>
          <w:sz w:val="20"/>
          <w:szCs w:val="20"/>
        </w:rPr>
        <w:lastRenderedPageBreak/>
        <w:t xml:space="preserve">Comment peut-on expliquer ces différences d’engagement politique ? À partir des document 2 P 270 et 4 P 271 </w:t>
      </w:r>
    </w:p>
    <w:p w14:paraId="26CD2614" w14:textId="4C15177D" w:rsidR="00745E0C" w:rsidRPr="00745E0C" w:rsidRDefault="00745E0C" w:rsidP="004471F6">
      <w:pPr>
        <w:tabs>
          <w:tab w:val="left" w:pos="3744"/>
        </w:tabs>
        <w:ind w:right="-23"/>
        <w:jc w:val="both"/>
      </w:pPr>
      <w:r w:rsidRPr="00745E0C">
        <w:t>…………………………………………………………………………………………………………………………………………………………….</w:t>
      </w:r>
      <w:r w:rsidR="001C1230">
        <w:t>.</w:t>
      </w:r>
    </w:p>
    <w:p w14:paraId="273A81DE" w14:textId="25F419FF" w:rsidR="00745E0C" w:rsidRPr="00745E0C" w:rsidRDefault="00745E0C" w:rsidP="00745E0C">
      <w:pPr>
        <w:tabs>
          <w:tab w:val="left" w:pos="3744"/>
        </w:tabs>
        <w:ind w:right="-46"/>
        <w:jc w:val="both"/>
      </w:pPr>
      <w:r w:rsidRPr="00745E0C">
        <w:t>…………………………………………………………………………………………………………………………………………………………….</w:t>
      </w:r>
      <w:r w:rsidR="001C1230">
        <w:t>.</w:t>
      </w:r>
    </w:p>
    <w:p w14:paraId="0A94E8C2" w14:textId="7827B267" w:rsidR="00745E0C" w:rsidRPr="00745E0C" w:rsidRDefault="00745E0C" w:rsidP="00745E0C">
      <w:pPr>
        <w:tabs>
          <w:tab w:val="left" w:pos="3744"/>
        </w:tabs>
        <w:ind w:right="-46"/>
        <w:jc w:val="both"/>
      </w:pPr>
      <w:r w:rsidRPr="00745E0C">
        <w:t>…………………………………………………………………………………………………………………………………………………………….</w:t>
      </w:r>
      <w:r w:rsidR="001C1230">
        <w:t>.</w:t>
      </w:r>
    </w:p>
    <w:p w14:paraId="0DB21C6B" w14:textId="4AC4BA30" w:rsidR="00745E0C" w:rsidRPr="00745E0C" w:rsidRDefault="00745E0C" w:rsidP="00745E0C">
      <w:pPr>
        <w:tabs>
          <w:tab w:val="left" w:pos="3744"/>
        </w:tabs>
        <w:ind w:right="-46"/>
        <w:jc w:val="both"/>
      </w:pPr>
      <w:r w:rsidRPr="00745E0C">
        <w:t>…………………………………………………………………………………………………………………………………………………………….</w:t>
      </w:r>
      <w:r w:rsidR="001C1230">
        <w:t>.</w:t>
      </w:r>
    </w:p>
    <w:p w14:paraId="04F8E25B" w14:textId="25EE872E" w:rsidR="00745E0C" w:rsidRPr="00745E0C" w:rsidRDefault="00745E0C" w:rsidP="00745E0C">
      <w:pPr>
        <w:tabs>
          <w:tab w:val="left" w:pos="3744"/>
        </w:tabs>
        <w:ind w:right="-46"/>
        <w:jc w:val="both"/>
      </w:pPr>
      <w:r w:rsidRPr="00745E0C">
        <w:t>…………………………………………………………………………………………………………………………………………………………….</w:t>
      </w:r>
      <w:r w:rsidR="001C1230">
        <w:t>.</w:t>
      </w:r>
    </w:p>
    <w:p w14:paraId="5B107A59" w14:textId="1B5BA5A6" w:rsidR="00745E0C" w:rsidRPr="00745E0C" w:rsidRDefault="00745E0C" w:rsidP="00745E0C">
      <w:pPr>
        <w:tabs>
          <w:tab w:val="left" w:pos="3744"/>
        </w:tabs>
        <w:ind w:right="-46"/>
        <w:jc w:val="both"/>
      </w:pPr>
      <w:r w:rsidRPr="00745E0C">
        <w:t>…………………………………………………………………………………………………………………………………………………………….</w:t>
      </w:r>
      <w:r w:rsidR="001C1230">
        <w:t>.</w:t>
      </w:r>
    </w:p>
    <w:p w14:paraId="394CAD6D" w14:textId="7657A4D6" w:rsidR="00745E0C" w:rsidRDefault="00745E0C" w:rsidP="00745E0C">
      <w:pPr>
        <w:tabs>
          <w:tab w:val="left" w:pos="3744"/>
        </w:tabs>
        <w:ind w:right="-46"/>
        <w:jc w:val="both"/>
      </w:pPr>
      <w:bookmarkStart w:id="14" w:name="_Hlk63415612"/>
      <w:r w:rsidRPr="00745E0C">
        <w:t>…………………………………………………………………………………………………………………………………………………………….</w:t>
      </w:r>
      <w:r w:rsidR="001C1230">
        <w:t>.</w:t>
      </w:r>
    </w:p>
    <w:p w14:paraId="77A8F532" w14:textId="47071905" w:rsidR="00745E0C" w:rsidRPr="00745E0C" w:rsidRDefault="00745E0C" w:rsidP="00745E0C">
      <w:pPr>
        <w:tabs>
          <w:tab w:val="left" w:pos="3744"/>
        </w:tabs>
        <w:ind w:right="-46"/>
        <w:jc w:val="both"/>
      </w:pPr>
      <w:r w:rsidRPr="00745E0C">
        <w:t>…………………………………………………………………………………………………………………………………………………………….</w:t>
      </w:r>
      <w:r w:rsidR="001C1230">
        <w:t>.</w:t>
      </w:r>
    </w:p>
    <w:p w14:paraId="27D36571" w14:textId="4680B69C" w:rsidR="00745E0C" w:rsidRDefault="00745E0C" w:rsidP="00745E0C">
      <w:pPr>
        <w:tabs>
          <w:tab w:val="left" w:pos="3744"/>
        </w:tabs>
        <w:ind w:right="-46"/>
        <w:jc w:val="both"/>
      </w:pPr>
      <w:r w:rsidRPr="00745E0C">
        <w:t>…………………………………………………………………………………………………………………………………………………………….</w:t>
      </w:r>
      <w:r w:rsidR="001C1230">
        <w:t>.</w:t>
      </w:r>
      <w:bookmarkEnd w:id="14"/>
    </w:p>
    <w:p w14:paraId="47ACC9B6" w14:textId="77777777" w:rsidR="001414B7" w:rsidRDefault="001414B7" w:rsidP="001414B7">
      <w:pPr>
        <w:tabs>
          <w:tab w:val="left" w:pos="3744"/>
        </w:tabs>
        <w:ind w:right="-46"/>
        <w:jc w:val="both"/>
      </w:pPr>
      <w:r>
        <w:t>……………………………………………………………………………………………………………………………………………………………..</w:t>
      </w:r>
    </w:p>
    <w:p w14:paraId="4AC31A8A" w14:textId="77777777" w:rsidR="001414B7" w:rsidRDefault="001414B7" w:rsidP="001414B7">
      <w:pPr>
        <w:tabs>
          <w:tab w:val="left" w:pos="3744"/>
        </w:tabs>
        <w:ind w:right="-46"/>
        <w:jc w:val="both"/>
      </w:pPr>
      <w:r>
        <w:t>……………………………………………………………………………………………………………………………………………………………..</w:t>
      </w:r>
    </w:p>
    <w:p w14:paraId="39DE0EA7" w14:textId="77777777" w:rsidR="001414B7" w:rsidRDefault="001414B7" w:rsidP="001414B7">
      <w:pPr>
        <w:tabs>
          <w:tab w:val="left" w:pos="3744"/>
        </w:tabs>
        <w:ind w:right="-46"/>
        <w:jc w:val="both"/>
      </w:pPr>
      <w:r>
        <w:t>……………………………………………………………………………………………………………………………………………………………..</w:t>
      </w:r>
    </w:p>
    <w:p w14:paraId="52EA6459" w14:textId="685BD033" w:rsidR="001414B7" w:rsidRDefault="001414B7" w:rsidP="001414B7">
      <w:pPr>
        <w:tabs>
          <w:tab w:val="left" w:pos="3744"/>
        </w:tabs>
        <w:ind w:right="-46"/>
        <w:jc w:val="both"/>
      </w:pPr>
      <w:r>
        <w:t>……………………………………………………………………………………………………………………………………………………………..</w:t>
      </w:r>
    </w:p>
    <w:p w14:paraId="7B5A39FA" w14:textId="77777777" w:rsidR="001414B7" w:rsidRDefault="001414B7" w:rsidP="001414B7">
      <w:pPr>
        <w:tabs>
          <w:tab w:val="left" w:pos="3744"/>
        </w:tabs>
        <w:ind w:right="-46"/>
        <w:jc w:val="both"/>
      </w:pPr>
      <w:r>
        <w:t>……………………………………………………………………………………………………………………………………………………………..</w:t>
      </w:r>
    </w:p>
    <w:p w14:paraId="4F6F3503" w14:textId="77777777" w:rsidR="001414B7" w:rsidRDefault="001414B7" w:rsidP="001414B7">
      <w:pPr>
        <w:tabs>
          <w:tab w:val="left" w:pos="3744"/>
        </w:tabs>
        <w:ind w:right="-46"/>
        <w:jc w:val="both"/>
      </w:pPr>
      <w:r>
        <w:t>……………………………………………………………………………………………………………………………………………………………..</w:t>
      </w:r>
    </w:p>
    <w:p w14:paraId="7851A467" w14:textId="77777777" w:rsidR="001414B7" w:rsidRDefault="001414B7" w:rsidP="001414B7">
      <w:pPr>
        <w:tabs>
          <w:tab w:val="left" w:pos="3744"/>
        </w:tabs>
        <w:ind w:right="-46"/>
        <w:jc w:val="both"/>
      </w:pPr>
      <w:r>
        <w:t>……………………………………………………………………………………………………………………………………………………………..</w:t>
      </w:r>
    </w:p>
    <w:p w14:paraId="254F1D6E" w14:textId="6F1D0E55" w:rsidR="001414B7" w:rsidRDefault="001414B7" w:rsidP="001414B7">
      <w:pPr>
        <w:tabs>
          <w:tab w:val="left" w:pos="3744"/>
        </w:tabs>
        <w:ind w:right="-46"/>
        <w:jc w:val="both"/>
      </w:pPr>
      <w:r>
        <w:t>……………………………………………………………………………………………………………………………………………………………..</w:t>
      </w:r>
    </w:p>
    <w:p w14:paraId="0EB8641E" w14:textId="1811B80D" w:rsidR="00EF3E14" w:rsidRPr="004471F6" w:rsidRDefault="00EF3E14" w:rsidP="00745E0C">
      <w:pPr>
        <w:tabs>
          <w:tab w:val="left" w:pos="3744"/>
        </w:tabs>
        <w:ind w:right="-46"/>
        <w:jc w:val="both"/>
        <w:rPr>
          <w:u w:val="single"/>
        </w:rPr>
      </w:pPr>
      <w:r w:rsidRPr="004471F6">
        <w:rPr>
          <w:u w:val="single"/>
        </w:rPr>
        <w:t>Exercice</w:t>
      </w:r>
      <w:r w:rsidRPr="004471F6">
        <w:t> :</w:t>
      </w:r>
    </w:p>
    <w:p w14:paraId="7ACE7BDF" w14:textId="6BFB0C49" w:rsidR="00EF3E14" w:rsidRDefault="00925A62" w:rsidP="00925A62">
      <w:pPr>
        <w:tabs>
          <w:tab w:val="left" w:pos="3744"/>
        </w:tabs>
        <w:ind w:left="-567" w:right="-46"/>
        <w:jc w:val="both"/>
      </w:pPr>
      <w:r w:rsidRPr="00925A62">
        <w:rPr>
          <w:noProof/>
        </w:rPr>
        <w:drawing>
          <wp:inline distT="0" distB="0" distL="0" distR="0" wp14:anchorId="15067787" wp14:editId="54697003">
            <wp:extent cx="6553200" cy="2069359"/>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238" cy="2074739"/>
                    </a:xfrm>
                    <a:prstGeom prst="rect">
                      <a:avLst/>
                    </a:prstGeom>
                    <a:noFill/>
                    <a:ln>
                      <a:noFill/>
                    </a:ln>
                  </pic:spPr>
                </pic:pic>
              </a:graphicData>
            </a:graphic>
          </wp:inline>
        </w:drawing>
      </w:r>
    </w:p>
    <w:p w14:paraId="19134DA0" w14:textId="69518029" w:rsidR="00925A62" w:rsidRPr="00FC7A1C" w:rsidRDefault="005C7AD2" w:rsidP="00925A62">
      <w:pPr>
        <w:tabs>
          <w:tab w:val="left" w:pos="3744"/>
        </w:tabs>
        <w:ind w:right="-46"/>
        <w:jc w:val="both"/>
        <w:rPr>
          <w:i/>
          <w:iCs/>
          <w:sz w:val="20"/>
          <w:szCs w:val="20"/>
          <w:u w:val="single"/>
        </w:rPr>
      </w:pPr>
      <w:r w:rsidRPr="00FC7A1C">
        <w:rPr>
          <w:i/>
          <w:iCs/>
          <w:sz w:val="20"/>
          <w:szCs w:val="20"/>
          <w:u w:val="single"/>
        </w:rPr>
        <w:t>Questions :</w:t>
      </w:r>
    </w:p>
    <w:p w14:paraId="76AE8D57" w14:textId="3121CF0A" w:rsidR="005C7AD2" w:rsidRPr="005C7AD2" w:rsidRDefault="005C7AD2" w:rsidP="00925A62">
      <w:pPr>
        <w:tabs>
          <w:tab w:val="left" w:pos="3744"/>
        </w:tabs>
        <w:ind w:right="-46"/>
        <w:jc w:val="both"/>
        <w:rPr>
          <w:sz w:val="20"/>
          <w:szCs w:val="20"/>
        </w:rPr>
      </w:pPr>
      <w:r w:rsidRPr="005C7AD2">
        <w:rPr>
          <w:sz w:val="20"/>
          <w:szCs w:val="20"/>
        </w:rPr>
        <w:t>1) Faire une phrase avec 8,4 et 4,5.</w:t>
      </w:r>
    </w:p>
    <w:p w14:paraId="791077B7" w14:textId="3C222C8D" w:rsidR="005C7AD2" w:rsidRPr="005C7AD2" w:rsidRDefault="005C7AD2" w:rsidP="00925A62">
      <w:pPr>
        <w:tabs>
          <w:tab w:val="left" w:pos="3744"/>
        </w:tabs>
        <w:ind w:right="-46"/>
        <w:jc w:val="both"/>
        <w:rPr>
          <w:sz w:val="20"/>
          <w:szCs w:val="20"/>
        </w:rPr>
      </w:pPr>
      <w:r w:rsidRPr="005C7AD2">
        <w:rPr>
          <w:sz w:val="20"/>
          <w:szCs w:val="20"/>
        </w:rPr>
        <w:t>2) Comment expliquer la différence de note entre le vote et le fait d’être adhérent dans un syndicat ?</w:t>
      </w:r>
    </w:p>
    <w:p w14:paraId="0613F9FD" w14:textId="4B2E554A" w:rsidR="005C7AD2" w:rsidRDefault="005C7AD2" w:rsidP="00925A62">
      <w:pPr>
        <w:tabs>
          <w:tab w:val="left" w:pos="3744"/>
        </w:tabs>
        <w:ind w:right="-46"/>
        <w:jc w:val="both"/>
        <w:rPr>
          <w:sz w:val="20"/>
          <w:szCs w:val="20"/>
        </w:rPr>
      </w:pPr>
      <w:r w:rsidRPr="005C7AD2">
        <w:rPr>
          <w:sz w:val="20"/>
          <w:szCs w:val="20"/>
        </w:rPr>
        <w:t>3) L’engagement est-il plutôt une affaire individuelle ou collective ?</w:t>
      </w:r>
      <w:r>
        <w:rPr>
          <w:sz w:val="20"/>
          <w:szCs w:val="20"/>
        </w:rPr>
        <w:t xml:space="preserve"> développer votre réponse</w:t>
      </w:r>
    </w:p>
    <w:p w14:paraId="4DE228E0" w14:textId="5816380F" w:rsidR="005C7AD2" w:rsidRPr="005C7AD2" w:rsidRDefault="005C7AD2" w:rsidP="005C7AD2">
      <w:pPr>
        <w:tabs>
          <w:tab w:val="left" w:pos="3744"/>
        </w:tabs>
        <w:ind w:right="-46"/>
        <w:jc w:val="both"/>
      </w:pPr>
      <w:r w:rsidRPr="005C7AD2">
        <w:t>……………………………………………………………………………………………………………………………………………………………</w:t>
      </w:r>
      <w:r w:rsidR="004471F6">
        <w:t>..</w:t>
      </w:r>
    </w:p>
    <w:p w14:paraId="7846F89B" w14:textId="677186CA" w:rsidR="005C7AD2" w:rsidRPr="005C7AD2" w:rsidRDefault="005C7AD2" w:rsidP="005C7AD2">
      <w:pPr>
        <w:tabs>
          <w:tab w:val="left" w:pos="3744"/>
        </w:tabs>
        <w:ind w:right="-46"/>
        <w:jc w:val="both"/>
      </w:pPr>
      <w:r w:rsidRPr="005C7AD2">
        <w:lastRenderedPageBreak/>
        <w:t>……………………………………………………………………………………………………………………………………………………………</w:t>
      </w:r>
      <w:r w:rsidR="004471F6">
        <w:t>..</w:t>
      </w:r>
    </w:p>
    <w:p w14:paraId="4B8AD58B" w14:textId="34854245" w:rsidR="005C7AD2" w:rsidRDefault="005C7AD2" w:rsidP="005C7AD2">
      <w:pPr>
        <w:tabs>
          <w:tab w:val="left" w:pos="3744"/>
        </w:tabs>
        <w:ind w:right="-46"/>
        <w:jc w:val="both"/>
      </w:pPr>
      <w:r w:rsidRPr="005C7AD2">
        <w:t>……………………………………………………………………………………………………………………………………………………………..</w:t>
      </w:r>
    </w:p>
    <w:p w14:paraId="21AE2C98" w14:textId="77777777" w:rsidR="005C7AD2" w:rsidRPr="005C7AD2" w:rsidRDefault="005C7AD2" w:rsidP="005C7AD2">
      <w:pPr>
        <w:tabs>
          <w:tab w:val="left" w:pos="3744"/>
        </w:tabs>
        <w:ind w:right="-46"/>
        <w:jc w:val="both"/>
      </w:pPr>
      <w:r w:rsidRPr="005C7AD2">
        <w:t>……………………………………………………………………………………………………………………………………………………………..</w:t>
      </w:r>
    </w:p>
    <w:p w14:paraId="31F1980A" w14:textId="77777777" w:rsidR="005C7AD2" w:rsidRPr="005C7AD2" w:rsidRDefault="005C7AD2" w:rsidP="005C7AD2">
      <w:pPr>
        <w:tabs>
          <w:tab w:val="left" w:pos="3744"/>
        </w:tabs>
        <w:ind w:right="-46"/>
        <w:jc w:val="both"/>
      </w:pPr>
      <w:r w:rsidRPr="005C7AD2">
        <w:t>……………………………………………………………………………………………………………………………………………………………..</w:t>
      </w:r>
    </w:p>
    <w:p w14:paraId="774C23B6" w14:textId="094CF071" w:rsidR="005C7AD2" w:rsidRDefault="005C7AD2" w:rsidP="005C7AD2">
      <w:pPr>
        <w:tabs>
          <w:tab w:val="left" w:pos="3744"/>
        </w:tabs>
        <w:ind w:right="-46"/>
        <w:jc w:val="both"/>
      </w:pPr>
      <w:r w:rsidRPr="005C7AD2">
        <w:t>……………………………………………………………………………………………………………………………………………………………..</w:t>
      </w:r>
      <w:r w:rsidR="004471F6">
        <w:t>.</w:t>
      </w:r>
    </w:p>
    <w:p w14:paraId="6C004DCA" w14:textId="3A54BF19" w:rsidR="004471F6" w:rsidRDefault="005C7AD2" w:rsidP="005C7AD2">
      <w:pPr>
        <w:tabs>
          <w:tab w:val="left" w:pos="3744"/>
        </w:tabs>
        <w:ind w:right="-46"/>
        <w:jc w:val="both"/>
      </w:pPr>
      <w:r>
        <w:t>……………………………………………………………………………………………………………………………………………………………</w:t>
      </w:r>
      <w:r w:rsidR="004471F6">
        <w:t>...</w:t>
      </w:r>
    </w:p>
    <w:p w14:paraId="2CB0784C" w14:textId="0EDED268" w:rsidR="005C7AD2" w:rsidRDefault="004471F6" w:rsidP="005C7AD2">
      <w:pPr>
        <w:tabs>
          <w:tab w:val="left" w:pos="3744"/>
        </w:tabs>
        <w:ind w:right="-46"/>
        <w:jc w:val="both"/>
      </w:pPr>
      <w:r>
        <w:t>.</w:t>
      </w:r>
      <w:r w:rsidR="005C7AD2">
        <w:t>………………………………………………………………………</w:t>
      </w:r>
      <w:r>
        <w:t>……………………………………………………………………………………..</w:t>
      </w:r>
    </w:p>
    <w:p w14:paraId="153A88B2" w14:textId="1F75006F" w:rsidR="004471F6" w:rsidRPr="005C7AD2" w:rsidRDefault="004471F6" w:rsidP="005C7AD2">
      <w:pPr>
        <w:tabs>
          <w:tab w:val="left" w:pos="3744"/>
        </w:tabs>
        <w:ind w:right="-46"/>
        <w:jc w:val="both"/>
      </w:pPr>
      <w:r>
        <w:t>……………………………………………………………………………………………………………………………………………………………...</w:t>
      </w:r>
    </w:p>
    <w:p w14:paraId="52021FF5" w14:textId="2767AB47" w:rsidR="00745E0C" w:rsidRDefault="00F07945" w:rsidP="00745E0C">
      <w:pPr>
        <w:tabs>
          <w:tab w:val="left" w:pos="3744"/>
        </w:tabs>
        <w:ind w:right="-46"/>
        <w:jc w:val="both"/>
        <w:rPr>
          <w:u w:val="single"/>
        </w:rPr>
      </w:pPr>
      <w:r w:rsidRPr="00F07945">
        <w:rPr>
          <w:u w:val="single"/>
        </w:rPr>
        <w:t>C) Un engagement paradoxal ?</w:t>
      </w:r>
    </w:p>
    <w:p w14:paraId="2CE65E57" w14:textId="7796FC6D" w:rsidR="00EF0882" w:rsidRDefault="007F2C8A" w:rsidP="00EF0882">
      <w:pPr>
        <w:tabs>
          <w:tab w:val="left" w:pos="3744"/>
        </w:tabs>
        <w:ind w:right="-46"/>
        <w:jc w:val="both"/>
      </w:pPr>
      <w:r w:rsidRPr="007F2C8A">
        <w:rPr>
          <w:b/>
          <w:bCs/>
        </w:rPr>
        <w:t>Paradoxe de l’action collective</w:t>
      </w:r>
      <w:r w:rsidRPr="007F2C8A">
        <w:t xml:space="preserve"> : Selon Mancur Olson, fait qu’une action collective soit a priori paradoxale car si un individu peut bénéficier des retombées d’une mobilisation sans assumer les coûts de la participation, il a tout intérêt à se comporter en </w:t>
      </w:r>
      <w:r w:rsidRPr="00EF3E14">
        <w:rPr>
          <w:b/>
          <w:bCs/>
        </w:rPr>
        <w:t>passager clandestin</w:t>
      </w:r>
      <w:r w:rsidRPr="007F2C8A">
        <w:t>. Mais si tous font de même, l’action collective ne peut avoir lieu.</w:t>
      </w:r>
      <w:r w:rsidR="002E0C2E">
        <w:t xml:space="preserve"> </w:t>
      </w:r>
      <w:r w:rsidR="00EF0882" w:rsidRPr="00EF0882">
        <w:rPr>
          <w:i/>
          <w:iCs/>
          <w:sz w:val="20"/>
          <w:szCs w:val="20"/>
        </w:rPr>
        <w:t>(Doc 1 P 268)</w:t>
      </w:r>
      <w:r w:rsidR="00EF0882">
        <w:t xml:space="preserve">  </w:t>
      </w:r>
    </w:p>
    <w:p w14:paraId="27A81152" w14:textId="7E6E5E49" w:rsidR="00EF0882" w:rsidRDefault="00EF0882" w:rsidP="00EF0882">
      <w:pPr>
        <w:tabs>
          <w:tab w:val="left" w:pos="3744"/>
        </w:tabs>
        <w:ind w:right="-46"/>
        <w:jc w:val="both"/>
      </w:pPr>
      <w:bookmarkStart w:id="15" w:name="_Hlk60665122"/>
      <w:r>
        <w:t>…………………………………………………………………………………………………………………………………………………………….</w:t>
      </w:r>
      <w:r w:rsidR="001C1230">
        <w:t>.</w:t>
      </w:r>
    </w:p>
    <w:p w14:paraId="75AD36B3" w14:textId="6B241452" w:rsidR="00EF0882" w:rsidRDefault="00EF0882" w:rsidP="00EF0882">
      <w:pPr>
        <w:tabs>
          <w:tab w:val="left" w:pos="3744"/>
        </w:tabs>
        <w:ind w:right="-46"/>
        <w:jc w:val="both"/>
      </w:pPr>
      <w:r>
        <w:t>…………………………………………………………………………………………………………………………………………………………….</w:t>
      </w:r>
      <w:r w:rsidR="001C1230">
        <w:t>.</w:t>
      </w:r>
    </w:p>
    <w:p w14:paraId="11186EE9" w14:textId="622C8D17" w:rsidR="00EF0882" w:rsidRDefault="00EF0882" w:rsidP="00EF0882">
      <w:pPr>
        <w:tabs>
          <w:tab w:val="left" w:pos="3744"/>
        </w:tabs>
        <w:ind w:right="-46"/>
        <w:jc w:val="both"/>
      </w:pPr>
      <w:r>
        <w:t>…………………………………………………………………………………………………………………………………………………………….</w:t>
      </w:r>
      <w:r w:rsidR="001C1230">
        <w:t>.</w:t>
      </w:r>
    </w:p>
    <w:p w14:paraId="6584A3B9" w14:textId="3B8715C8" w:rsidR="00EF0882" w:rsidRDefault="00EF0882" w:rsidP="00EF0882">
      <w:pPr>
        <w:tabs>
          <w:tab w:val="left" w:pos="3744"/>
        </w:tabs>
        <w:ind w:right="-46"/>
        <w:jc w:val="both"/>
      </w:pPr>
      <w:r>
        <w:t>…………………………………………………………………………………………………………………………………………………………….</w:t>
      </w:r>
      <w:bookmarkEnd w:id="15"/>
      <w:r w:rsidR="001C1230">
        <w:t>.</w:t>
      </w:r>
    </w:p>
    <w:p w14:paraId="485B6EC6" w14:textId="2D8B4A2D" w:rsidR="00EF3E14" w:rsidRDefault="00EF3E14" w:rsidP="00EF0882">
      <w:pPr>
        <w:tabs>
          <w:tab w:val="left" w:pos="3744"/>
        </w:tabs>
        <w:ind w:right="-46"/>
        <w:jc w:val="both"/>
      </w:pPr>
      <w:bookmarkStart w:id="16" w:name="_Hlk96066864"/>
      <w:r>
        <w:t>……………………………………………………………………………………………………………………………………………………………..</w:t>
      </w:r>
    </w:p>
    <w:p w14:paraId="53A96595" w14:textId="2123D72C" w:rsidR="00EF3E14" w:rsidRDefault="00EF3E14" w:rsidP="00EF0882">
      <w:pPr>
        <w:tabs>
          <w:tab w:val="left" w:pos="3744"/>
        </w:tabs>
        <w:ind w:right="-46"/>
        <w:jc w:val="both"/>
      </w:pPr>
      <w:r>
        <w:t>……………………………………………………………………………………………………………………………………………………………..</w:t>
      </w:r>
    </w:p>
    <w:p w14:paraId="770270DF" w14:textId="33D35259" w:rsidR="00EF3E14" w:rsidRDefault="00EF3E14" w:rsidP="00EF0882">
      <w:pPr>
        <w:tabs>
          <w:tab w:val="left" w:pos="3744"/>
        </w:tabs>
        <w:ind w:right="-46"/>
        <w:jc w:val="both"/>
      </w:pPr>
      <w:r>
        <w:t>……………………………………………………………………………………………………………………………………………………………..</w:t>
      </w:r>
      <w:bookmarkEnd w:id="16"/>
    </w:p>
    <w:p w14:paraId="5B2246D0" w14:textId="77777777" w:rsidR="002E0C2E" w:rsidRDefault="002E0C2E" w:rsidP="002E0C2E">
      <w:pPr>
        <w:tabs>
          <w:tab w:val="left" w:pos="3744"/>
        </w:tabs>
        <w:ind w:right="-46"/>
        <w:jc w:val="both"/>
      </w:pPr>
      <w:r>
        <w:t>……………………………………………………………………………………………………………………………………………………………..</w:t>
      </w:r>
    </w:p>
    <w:p w14:paraId="4D038A2E" w14:textId="77777777" w:rsidR="002E0C2E" w:rsidRDefault="002E0C2E" w:rsidP="002E0C2E">
      <w:pPr>
        <w:tabs>
          <w:tab w:val="left" w:pos="3744"/>
        </w:tabs>
        <w:ind w:right="-46"/>
        <w:jc w:val="both"/>
      </w:pPr>
      <w:r>
        <w:t>……………………………………………………………………………………………………………………………………………………………..</w:t>
      </w:r>
    </w:p>
    <w:p w14:paraId="4D0AF513" w14:textId="6A33F281" w:rsidR="002E0C2E" w:rsidRDefault="002E0C2E" w:rsidP="002E0C2E">
      <w:pPr>
        <w:tabs>
          <w:tab w:val="left" w:pos="3744"/>
        </w:tabs>
        <w:ind w:right="-46"/>
        <w:jc w:val="both"/>
      </w:pPr>
      <w:r>
        <w:t>……………………………………………………………………………………………………………………………………………………………..</w:t>
      </w:r>
    </w:p>
    <w:p w14:paraId="65EB3240" w14:textId="2709596F" w:rsidR="002E0C2E" w:rsidRDefault="002E0C2E" w:rsidP="002E0C2E">
      <w:pPr>
        <w:tabs>
          <w:tab w:val="left" w:pos="3744"/>
        </w:tabs>
        <w:ind w:right="-46"/>
        <w:jc w:val="both"/>
      </w:pPr>
      <w:r>
        <w:t>……………………………………………………………………………………………………………………………………………………………..</w:t>
      </w:r>
    </w:p>
    <w:p w14:paraId="2CB8B358" w14:textId="47E0EC65" w:rsidR="002E0C2E" w:rsidRDefault="002E0C2E" w:rsidP="002E0C2E">
      <w:pPr>
        <w:tabs>
          <w:tab w:val="left" w:pos="3744"/>
        </w:tabs>
        <w:ind w:right="-46"/>
        <w:jc w:val="both"/>
      </w:pPr>
      <w:r>
        <w:t>……………………………………………………………………………………………………………………………………………………………..</w:t>
      </w:r>
    </w:p>
    <w:p w14:paraId="1AD9CC2A" w14:textId="77777777" w:rsidR="002E0C2E" w:rsidRDefault="002E0C2E" w:rsidP="002E0C2E">
      <w:pPr>
        <w:tabs>
          <w:tab w:val="left" w:pos="3744"/>
        </w:tabs>
        <w:ind w:right="-46"/>
        <w:jc w:val="both"/>
      </w:pPr>
    </w:p>
    <w:p w14:paraId="0C7B44BE" w14:textId="0ACE282F" w:rsidR="00C127C6" w:rsidRPr="002E0C2E" w:rsidRDefault="00C127C6" w:rsidP="00EF0882">
      <w:pPr>
        <w:tabs>
          <w:tab w:val="left" w:pos="3744"/>
        </w:tabs>
        <w:ind w:right="-46"/>
        <w:jc w:val="both"/>
      </w:pPr>
      <w:r w:rsidRPr="00C127C6">
        <w:rPr>
          <w:b/>
          <w:bCs/>
        </w:rPr>
        <w:t>Incitations sélectives</w:t>
      </w:r>
      <w:r w:rsidRPr="00C127C6">
        <w:t xml:space="preserve"> : incitations individuelles à participer à une action collective, qui </w:t>
      </w:r>
      <w:r w:rsidR="00DF1A0B">
        <w:t xml:space="preserve">soit </w:t>
      </w:r>
      <w:r w:rsidRPr="00C127C6">
        <w:t>rendent la non-participation plus coûteuse (ex : dénigrement des non-grévistes) soit rendent la participation plus avantageuse</w:t>
      </w:r>
      <w:r w:rsidR="00DF1A0B">
        <w:t>.</w:t>
      </w:r>
      <w:r w:rsidR="002E0C2E">
        <w:t xml:space="preserve"> (</w:t>
      </w:r>
      <w:r w:rsidRPr="00C127C6">
        <w:rPr>
          <w:i/>
          <w:iCs/>
          <w:sz w:val="20"/>
          <w:szCs w:val="20"/>
        </w:rPr>
        <w:t>Doc 2 P 268</w:t>
      </w:r>
      <w:r w:rsidR="002E0C2E">
        <w:rPr>
          <w:i/>
          <w:iCs/>
          <w:sz w:val="20"/>
          <w:szCs w:val="20"/>
        </w:rPr>
        <w:t>)</w:t>
      </w:r>
      <w:r w:rsidRPr="00C127C6">
        <w:rPr>
          <w:i/>
          <w:iCs/>
          <w:sz w:val="20"/>
          <w:szCs w:val="20"/>
        </w:rPr>
        <w:t> </w:t>
      </w:r>
    </w:p>
    <w:p w14:paraId="7715DA1D" w14:textId="115B80F1" w:rsidR="00C127C6" w:rsidRPr="00C127C6" w:rsidRDefault="00C127C6" w:rsidP="00C127C6">
      <w:pPr>
        <w:tabs>
          <w:tab w:val="left" w:pos="3744"/>
        </w:tabs>
        <w:ind w:right="-46"/>
        <w:jc w:val="both"/>
      </w:pPr>
      <w:r w:rsidRPr="00C127C6">
        <w:t>…………………………………………………………………………………………………………………………………………………………….</w:t>
      </w:r>
      <w:r w:rsidR="001C1230">
        <w:t>.</w:t>
      </w:r>
    </w:p>
    <w:p w14:paraId="1C5D7D1A" w14:textId="605AAAE8" w:rsidR="00C127C6" w:rsidRPr="00C127C6" w:rsidRDefault="00C127C6" w:rsidP="00C127C6">
      <w:pPr>
        <w:tabs>
          <w:tab w:val="left" w:pos="3744"/>
        </w:tabs>
        <w:ind w:right="-46"/>
        <w:jc w:val="both"/>
      </w:pPr>
      <w:r w:rsidRPr="00C127C6">
        <w:t>…………………………………………………………………………………………………………………………………………………………….</w:t>
      </w:r>
      <w:r w:rsidR="001C1230">
        <w:t>.</w:t>
      </w:r>
    </w:p>
    <w:p w14:paraId="49951DF2" w14:textId="1D87DF7F" w:rsidR="00C127C6" w:rsidRPr="00C127C6" w:rsidRDefault="00C127C6" w:rsidP="00C127C6">
      <w:pPr>
        <w:tabs>
          <w:tab w:val="left" w:pos="3744"/>
        </w:tabs>
        <w:ind w:right="-46"/>
        <w:jc w:val="both"/>
      </w:pPr>
      <w:r w:rsidRPr="00C127C6">
        <w:t>…………………………………………………………………………………………………………………………………………………………….</w:t>
      </w:r>
      <w:r w:rsidR="001C1230">
        <w:t>.</w:t>
      </w:r>
    </w:p>
    <w:p w14:paraId="165FEC57" w14:textId="1F1FAEF6" w:rsidR="00C127C6" w:rsidRDefault="00C127C6" w:rsidP="00C127C6">
      <w:pPr>
        <w:tabs>
          <w:tab w:val="left" w:pos="3744"/>
        </w:tabs>
        <w:ind w:right="-46"/>
        <w:jc w:val="both"/>
      </w:pPr>
      <w:bookmarkStart w:id="17" w:name="_Hlk60665397"/>
      <w:r w:rsidRPr="00C127C6">
        <w:t>…………………………………………………………………………………………………………………………………………………………….</w:t>
      </w:r>
      <w:r w:rsidR="001C1230">
        <w:t>.</w:t>
      </w:r>
    </w:p>
    <w:p w14:paraId="0D6351C2" w14:textId="5B211496" w:rsidR="001C1230" w:rsidRPr="001C1230" w:rsidRDefault="001C1230" w:rsidP="001C1230">
      <w:pPr>
        <w:tabs>
          <w:tab w:val="left" w:pos="3744"/>
        </w:tabs>
        <w:ind w:right="-46"/>
        <w:jc w:val="both"/>
      </w:pPr>
      <w:r w:rsidRPr="001C1230">
        <w:lastRenderedPageBreak/>
        <w:t>…………………………………………………………………………………………………………………………………………………………….</w:t>
      </w:r>
      <w:r>
        <w:t>.</w:t>
      </w:r>
    </w:p>
    <w:p w14:paraId="36442DC8" w14:textId="4D47EB77" w:rsidR="001C1230" w:rsidRPr="001C1230" w:rsidRDefault="001C1230" w:rsidP="001C1230">
      <w:pPr>
        <w:tabs>
          <w:tab w:val="left" w:pos="3744"/>
        </w:tabs>
        <w:ind w:right="-46"/>
        <w:jc w:val="both"/>
      </w:pPr>
      <w:r w:rsidRPr="001C1230">
        <w:t>…………………………………………………………………………………………………………………………………………………………….</w:t>
      </w:r>
      <w:r>
        <w:t>.</w:t>
      </w:r>
    </w:p>
    <w:p w14:paraId="7138BEAC" w14:textId="21E8596F" w:rsidR="001C1230" w:rsidRDefault="001C1230" w:rsidP="00C127C6">
      <w:pPr>
        <w:tabs>
          <w:tab w:val="left" w:pos="3744"/>
        </w:tabs>
        <w:ind w:right="-46"/>
        <w:jc w:val="both"/>
      </w:pPr>
      <w:r>
        <w:t>……………………………………………………………………………………………………………………………………………………………..</w:t>
      </w:r>
      <w:bookmarkEnd w:id="17"/>
    </w:p>
    <w:p w14:paraId="69BBC04D" w14:textId="5CDC9A1C" w:rsidR="002E0C2E" w:rsidRDefault="002E0C2E" w:rsidP="00C127C6">
      <w:pPr>
        <w:tabs>
          <w:tab w:val="left" w:pos="3744"/>
        </w:tabs>
        <w:ind w:right="-46"/>
        <w:jc w:val="both"/>
      </w:pPr>
      <w:r>
        <w:t>……………………………………………………………………………………………………………………………………………………………...</w:t>
      </w:r>
    </w:p>
    <w:p w14:paraId="16110309" w14:textId="2D3B1E97" w:rsidR="002E0C2E" w:rsidRDefault="002E0C2E" w:rsidP="00C127C6">
      <w:pPr>
        <w:tabs>
          <w:tab w:val="left" w:pos="3744"/>
        </w:tabs>
        <w:ind w:right="-46"/>
        <w:jc w:val="both"/>
      </w:pPr>
      <w:r>
        <w:t>……………………………………………………………………………………………………………………………………………………………...</w:t>
      </w:r>
    </w:p>
    <w:p w14:paraId="1E6DC4E3" w14:textId="3DE25366" w:rsidR="002E0C2E" w:rsidRDefault="002E0C2E" w:rsidP="00C127C6">
      <w:pPr>
        <w:tabs>
          <w:tab w:val="left" w:pos="3744"/>
        </w:tabs>
        <w:ind w:right="-46"/>
        <w:jc w:val="both"/>
      </w:pPr>
      <w:r>
        <w:t>……………………………………………………………………………………………………………………………………………………………...</w:t>
      </w:r>
    </w:p>
    <w:p w14:paraId="2EA641BA" w14:textId="1CFF53DA" w:rsidR="002E0C2E" w:rsidRDefault="002E0C2E" w:rsidP="00C127C6">
      <w:pPr>
        <w:tabs>
          <w:tab w:val="left" w:pos="3744"/>
        </w:tabs>
        <w:ind w:right="-46"/>
        <w:jc w:val="both"/>
      </w:pPr>
      <w:r>
        <w:t>……………………………………………………………………………………………………………………………………………………………..</w:t>
      </w:r>
    </w:p>
    <w:p w14:paraId="1D2B79F2" w14:textId="55F1DD41" w:rsidR="009B1BD2" w:rsidRPr="009B1BD2" w:rsidRDefault="001C1230" w:rsidP="009B1BD2">
      <w:pPr>
        <w:tabs>
          <w:tab w:val="left" w:pos="3744"/>
        </w:tabs>
        <w:ind w:right="-46"/>
        <w:jc w:val="both"/>
      </w:pPr>
      <w:r w:rsidRPr="001C1230">
        <w:rPr>
          <w:b/>
          <w:bCs/>
        </w:rPr>
        <w:t>Rétributions symboliques</w:t>
      </w:r>
      <w:r w:rsidRPr="001C1230">
        <w:t xml:space="preserve"> : Ensemble des rétributions non matérielles consécutives à un engagement politique (image de soi ou statut social revalorisés, extension du réseau de relations, acquisition de nouvelles compétences…)</w:t>
      </w:r>
      <w:r w:rsidR="00093680">
        <w:t xml:space="preserve"> </w:t>
      </w:r>
      <w:r w:rsidR="006C5B2B">
        <w:rPr>
          <w:i/>
          <w:iCs/>
          <w:sz w:val="20"/>
          <w:szCs w:val="20"/>
        </w:rPr>
        <w:t>(</w:t>
      </w:r>
      <w:r w:rsidR="009B1BD2" w:rsidRPr="006C5B2B">
        <w:rPr>
          <w:i/>
          <w:iCs/>
          <w:sz w:val="20"/>
          <w:szCs w:val="20"/>
        </w:rPr>
        <w:t>Doc 3 P 269</w:t>
      </w:r>
      <w:r w:rsidR="006C5B2B">
        <w:rPr>
          <w:i/>
          <w:iCs/>
          <w:sz w:val="20"/>
          <w:szCs w:val="20"/>
        </w:rPr>
        <w:t>)</w:t>
      </w:r>
    </w:p>
    <w:p w14:paraId="27F2074A" w14:textId="77777777" w:rsidR="009B1BD2" w:rsidRPr="009B1BD2" w:rsidRDefault="009B1BD2" w:rsidP="009B1BD2">
      <w:pPr>
        <w:tabs>
          <w:tab w:val="left" w:pos="3744"/>
        </w:tabs>
        <w:ind w:right="-46"/>
        <w:jc w:val="both"/>
      </w:pPr>
      <w:bookmarkStart w:id="18" w:name="_Hlk60665722"/>
      <w:r w:rsidRPr="009B1BD2">
        <w:t>……………………………………………………………………………………………………………………………………………………………..</w:t>
      </w:r>
    </w:p>
    <w:p w14:paraId="0B0E7B93" w14:textId="77777777" w:rsidR="009B1BD2" w:rsidRPr="009B1BD2" w:rsidRDefault="009B1BD2" w:rsidP="009B1BD2">
      <w:pPr>
        <w:tabs>
          <w:tab w:val="left" w:pos="3744"/>
        </w:tabs>
        <w:ind w:right="-46"/>
        <w:jc w:val="both"/>
      </w:pPr>
      <w:r w:rsidRPr="009B1BD2">
        <w:t>……………………………………………………………………………………………………………………………………………………………..</w:t>
      </w:r>
    </w:p>
    <w:p w14:paraId="270733EA" w14:textId="00EA47E2" w:rsidR="009B1BD2" w:rsidRDefault="009B1BD2" w:rsidP="009B1BD2">
      <w:pPr>
        <w:tabs>
          <w:tab w:val="left" w:pos="3744"/>
        </w:tabs>
        <w:ind w:right="-46"/>
        <w:jc w:val="both"/>
      </w:pPr>
      <w:r w:rsidRPr="009B1BD2">
        <w:t>……………………………………………………………………………………………………………………………………………………………..</w:t>
      </w:r>
    </w:p>
    <w:p w14:paraId="06676DE3" w14:textId="77777777" w:rsidR="00093680" w:rsidRDefault="00093680" w:rsidP="00093680">
      <w:pPr>
        <w:tabs>
          <w:tab w:val="left" w:pos="3744"/>
        </w:tabs>
        <w:ind w:right="-46"/>
        <w:jc w:val="both"/>
      </w:pPr>
      <w:r>
        <w:t>……………………………………………………………………………………………………………………………………………………………..</w:t>
      </w:r>
    </w:p>
    <w:p w14:paraId="48EF55D0" w14:textId="77777777" w:rsidR="00093680" w:rsidRDefault="00093680" w:rsidP="00093680">
      <w:pPr>
        <w:tabs>
          <w:tab w:val="left" w:pos="3744"/>
        </w:tabs>
        <w:ind w:right="-46"/>
        <w:jc w:val="both"/>
      </w:pPr>
      <w:r>
        <w:t>……………………………………………………………………………………………………………………………………………………………..</w:t>
      </w:r>
    </w:p>
    <w:p w14:paraId="36D45310" w14:textId="3AC1DA16" w:rsidR="00093680" w:rsidRDefault="00093680" w:rsidP="00093680">
      <w:pPr>
        <w:tabs>
          <w:tab w:val="left" w:pos="3744"/>
        </w:tabs>
        <w:ind w:right="-46"/>
        <w:jc w:val="both"/>
      </w:pPr>
      <w:r>
        <w:t>……………………………………………………………………………………………………………………………………………………………..</w:t>
      </w:r>
    </w:p>
    <w:p w14:paraId="39D83ECE" w14:textId="0A408347" w:rsidR="00093680" w:rsidRDefault="00093680" w:rsidP="00093680">
      <w:pPr>
        <w:tabs>
          <w:tab w:val="left" w:pos="3744"/>
        </w:tabs>
        <w:ind w:right="-46"/>
        <w:jc w:val="both"/>
      </w:pPr>
      <w:r>
        <w:t>……………………………………………………………………………………………………………………………………………………………..</w:t>
      </w:r>
    </w:p>
    <w:p w14:paraId="67F8ED4B" w14:textId="1D73C498" w:rsidR="002E0C2E" w:rsidRDefault="002E0C2E" w:rsidP="00093680">
      <w:pPr>
        <w:tabs>
          <w:tab w:val="left" w:pos="3744"/>
        </w:tabs>
        <w:ind w:right="-46"/>
        <w:jc w:val="both"/>
      </w:pPr>
      <w:r>
        <w:t>……………………………………………………………………………………………………………………………………………………………..</w:t>
      </w:r>
    </w:p>
    <w:p w14:paraId="7D49BF10" w14:textId="77777777" w:rsidR="002E0C2E" w:rsidRDefault="002E0C2E" w:rsidP="00093680">
      <w:pPr>
        <w:tabs>
          <w:tab w:val="left" w:pos="3744"/>
        </w:tabs>
        <w:ind w:right="-46"/>
        <w:jc w:val="both"/>
      </w:pPr>
    </w:p>
    <w:bookmarkEnd w:id="18"/>
    <w:p w14:paraId="3BB30DF1" w14:textId="7067D4C6" w:rsidR="006C5B2B" w:rsidRDefault="006C5B2B" w:rsidP="009B1BD2">
      <w:pPr>
        <w:tabs>
          <w:tab w:val="left" w:pos="3744"/>
        </w:tabs>
        <w:ind w:right="-46"/>
        <w:jc w:val="both"/>
      </w:pPr>
      <w:r w:rsidRPr="006C5B2B">
        <w:rPr>
          <w:b/>
          <w:bCs/>
        </w:rPr>
        <w:t>Structure des opportunités politiques</w:t>
      </w:r>
      <w:r w:rsidRPr="006C5B2B">
        <w:t xml:space="preserve"> : Environnement politique qui peut, selon la conjoncture, exercer une influence positive ou négative sur l’émergence et le développement d’un mouvement social.</w:t>
      </w:r>
      <w:r w:rsidR="00093680">
        <w:t xml:space="preserve"> </w:t>
      </w:r>
      <w:r>
        <w:rPr>
          <w:i/>
          <w:iCs/>
          <w:sz w:val="20"/>
          <w:szCs w:val="20"/>
        </w:rPr>
        <w:t>(</w:t>
      </w:r>
      <w:r w:rsidRPr="006C5B2B">
        <w:rPr>
          <w:i/>
          <w:iCs/>
          <w:sz w:val="20"/>
          <w:szCs w:val="20"/>
        </w:rPr>
        <w:t>Doc 4 P 269</w:t>
      </w:r>
      <w:r>
        <w:rPr>
          <w:i/>
          <w:iCs/>
          <w:sz w:val="20"/>
          <w:szCs w:val="20"/>
        </w:rPr>
        <w:t>)</w:t>
      </w:r>
      <w:r>
        <w:t> </w:t>
      </w:r>
    </w:p>
    <w:p w14:paraId="1DA6AC8B" w14:textId="77777777" w:rsidR="006C5B2B" w:rsidRDefault="006C5B2B" w:rsidP="006C5B2B">
      <w:pPr>
        <w:tabs>
          <w:tab w:val="left" w:pos="3744"/>
        </w:tabs>
        <w:ind w:right="-46"/>
        <w:jc w:val="both"/>
      </w:pPr>
      <w:r>
        <w:t>……………………………………………………………………………………………………………………………………………………………..</w:t>
      </w:r>
    </w:p>
    <w:p w14:paraId="1E360C84" w14:textId="77777777" w:rsidR="006C5B2B" w:rsidRDefault="006C5B2B" w:rsidP="006C5B2B">
      <w:pPr>
        <w:tabs>
          <w:tab w:val="left" w:pos="3744"/>
        </w:tabs>
        <w:ind w:right="-46"/>
        <w:jc w:val="both"/>
      </w:pPr>
      <w:r>
        <w:t>……………………………………………………………………………………………………………………………………………………………..</w:t>
      </w:r>
    </w:p>
    <w:p w14:paraId="45A72764" w14:textId="5E4EA7E9" w:rsidR="006C5B2B" w:rsidRDefault="006C5B2B" w:rsidP="006C5B2B">
      <w:pPr>
        <w:tabs>
          <w:tab w:val="left" w:pos="3744"/>
        </w:tabs>
        <w:ind w:right="-46"/>
        <w:jc w:val="both"/>
      </w:pPr>
      <w:r>
        <w:t>……………………………………………………………………………………………………………………………………………………………..</w:t>
      </w:r>
    </w:p>
    <w:p w14:paraId="089A875D" w14:textId="3712004E" w:rsidR="002D2BD3" w:rsidRDefault="006C5B2B" w:rsidP="006C5B2B">
      <w:pPr>
        <w:tabs>
          <w:tab w:val="left" w:pos="3744"/>
        </w:tabs>
        <w:ind w:right="-46"/>
        <w:jc w:val="both"/>
      </w:pPr>
      <w:r>
        <w:t>……………………………………………………………………………………………………………………………………………………………..</w:t>
      </w:r>
    </w:p>
    <w:p w14:paraId="3A5297F7" w14:textId="77777777" w:rsidR="002E0C2E" w:rsidRDefault="002E0C2E" w:rsidP="002E0C2E">
      <w:pPr>
        <w:tabs>
          <w:tab w:val="left" w:pos="3744"/>
        </w:tabs>
        <w:ind w:right="-46"/>
        <w:jc w:val="both"/>
      </w:pPr>
      <w:r>
        <w:t>……………………………………………………………………………………………………………………………………………………………..</w:t>
      </w:r>
    </w:p>
    <w:p w14:paraId="0D9CA0E5" w14:textId="77777777" w:rsidR="002E0C2E" w:rsidRDefault="002E0C2E" w:rsidP="002E0C2E">
      <w:pPr>
        <w:tabs>
          <w:tab w:val="left" w:pos="3744"/>
        </w:tabs>
        <w:ind w:right="-46"/>
        <w:jc w:val="both"/>
      </w:pPr>
      <w:r>
        <w:t>……………………………………………………………………………………………………………………………………………………………..</w:t>
      </w:r>
    </w:p>
    <w:p w14:paraId="4CD53394" w14:textId="53FE4E49" w:rsidR="002E0C2E" w:rsidRDefault="002E0C2E" w:rsidP="002E0C2E">
      <w:pPr>
        <w:tabs>
          <w:tab w:val="left" w:pos="3744"/>
        </w:tabs>
        <w:ind w:right="-46"/>
        <w:jc w:val="both"/>
      </w:pPr>
      <w:r>
        <w:t>……………………………………………………………………………………………………………………………………………………………...</w:t>
      </w:r>
    </w:p>
    <w:p w14:paraId="2A288C0F" w14:textId="4D5A1334" w:rsidR="002E0C2E" w:rsidRDefault="002E0C2E" w:rsidP="002E0C2E">
      <w:pPr>
        <w:tabs>
          <w:tab w:val="left" w:pos="3744"/>
        </w:tabs>
        <w:ind w:right="-46"/>
        <w:jc w:val="both"/>
      </w:pPr>
      <w:r>
        <w:t>……………………………………………………………………………………………………………………………………………………………...</w:t>
      </w:r>
    </w:p>
    <w:p w14:paraId="48A282E8" w14:textId="7DC9BC7F" w:rsidR="002E0C2E" w:rsidRDefault="002E0C2E" w:rsidP="006C5B2B">
      <w:pPr>
        <w:tabs>
          <w:tab w:val="left" w:pos="3744"/>
        </w:tabs>
        <w:ind w:right="-46"/>
        <w:jc w:val="both"/>
      </w:pPr>
      <w:r>
        <w:t>……………………………………………………………………………………………………………………………………………………………...</w:t>
      </w:r>
    </w:p>
    <w:p w14:paraId="41809807" w14:textId="7D5511A4" w:rsidR="007534F2" w:rsidRDefault="007534F2" w:rsidP="006C5B2B">
      <w:pPr>
        <w:tabs>
          <w:tab w:val="left" w:pos="3744"/>
        </w:tabs>
        <w:ind w:right="-46"/>
        <w:jc w:val="both"/>
      </w:pPr>
    </w:p>
    <w:p w14:paraId="4392BD42" w14:textId="77777777" w:rsidR="007534F2" w:rsidRDefault="007534F2" w:rsidP="006C5B2B">
      <w:pPr>
        <w:tabs>
          <w:tab w:val="left" w:pos="3744"/>
        </w:tabs>
        <w:ind w:right="-46"/>
        <w:jc w:val="both"/>
      </w:pPr>
    </w:p>
    <w:p w14:paraId="7884CB8B" w14:textId="7C02176E" w:rsidR="002D2BD3" w:rsidRDefault="002D2BD3" w:rsidP="002D2BD3">
      <w:pPr>
        <w:tabs>
          <w:tab w:val="left" w:pos="3744"/>
        </w:tabs>
        <w:ind w:left="-851" w:right="95"/>
        <w:jc w:val="both"/>
      </w:pPr>
      <w:r w:rsidRPr="002D2BD3">
        <w:rPr>
          <w:rFonts w:ascii="Calibri" w:eastAsia="Times New Roman" w:hAnsi="Calibri" w:cs="Calibri"/>
          <w:b/>
          <w:noProof/>
          <w:color w:val="000000"/>
          <w:sz w:val="32"/>
          <w:szCs w:val="32"/>
          <w:lang w:val="en-US"/>
        </w:rPr>
        <w:drawing>
          <wp:inline distT="0" distB="0" distL="0" distR="0" wp14:anchorId="30AC62D0" wp14:editId="7E9F22AD">
            <wp:extent cx="6902450" cy="238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9729" cy="2400495"/>
                    </a:xfrm>
                    <a:prstGeom prst="rect">
                      <a:avLst/>
                    </a:prstGeom>
                    <a:noFill/>
                    <a:ln>
                      <a:noFill/>
                    </a:ln>
                  </pic:spPr>
                </pic:pic>
              </a:graphicData>
            </a:graphic>
          </wp:inline>
        </w:drawing>
      </w:r>
    </w:p>
    <w:p w14:paraId="1034253E" w14:textId="3B856FAD" w:rsidR="002D2BD3" w:rsidRDefault="002D2BD3" w:rsidP="006C5B2B">
      <w:pPr>
        <w:tabs>
          <w:tab w:val="left" w:pos="3744"/>
        </w:tabs>
        <w:ind w:right="-46"/>
        <w:jc w:val="both"/>
      </w:pPr>
    </w:p>
    <w:p w14:paraId="091A0383" w14:textId="46056CE4" w:rsidR="002D2BD3" w:rsidRDefault="002D2BD3" w:rsidP="006C5B2B">
      <w:pPr>
        <w:tabs>
          <w:tab w:val="left" w:pos="3744"/>
        </w:tabs>
        <w:ind w:right="-46"/>
        <w:jc w:val="both"/>
      </w:pPr>
    </w:p>
    <w:p w14:paraId="592F386C" w14:textId="5C3330D8" w:rsidR="002D2BD3" w:rsidRPr="002D2BD3" w:rsidRDefault="002D2BD3" w:rsidP="006C5B2B">
      <w:pPr>
        <w:tabs>
          <w:tab w:val="left" w:pos="3744"/>
        </w:tabs>
        <w:ind w:right="-46"/>
        <w:jc w:val="both"/>
        <w:rPr>
          <w:u w:val="single"/>
        </w:rPr>
      </w:pPr>
      <w:r w:rsidRPr="002D2BD3">
        <w:rPr>
          <w:u w:val="single"/>
        </w:rPr>
        <w:t>Exemples de sujets de bac :</w:t>
      </w:r>
    </w:p>
    <w:p w14:paraId="127C7513" w14:textId="4F1A2D9A" w:rsidR="002D2BD3" w:rsidRDefault="002D2BD3" w:rsidP="002D2BD3">
      <w:pPr>
        <w:tabs>
          <w:tab w:val="left" w:pos="3744"/>
        </w:tabs>
        <w:ind w:right="-46"/>
        <w:jc w:val="both"/>
      </w:pPr>
      <w:r>
        <w:t>EC1 – Mobilisation de connaissances :</w:t>
      </w:r>
    </w:p>
    <w:p w14:paraId="4BA427E7" w14:textId="77777777" w:rsidR="002D2BD3" w:rsidRDefault="002D2BD3" w:rsidP="002D2BD3">
      <w:pPr>
        <w:tabs>
          <w:tab w:val="left" w:pos="3744"/>
        </w:tabs>
        <w:ind w:right="-46"/>
        <w:jc w:val="both"/>
      </w:pPr>
      <w:r>
        <w:t>A l’aide d’exemples, montrez que l’engagement politique prend des formes variées.</w:t>
      </w:r>
    </w:p>
    <w:p w14:paraId="32E5C60E" w14:textId="3A544284" w:rsidR="002D2BD3" w:rsidRDefault="002D2BD3" w:rsidP="002D2BD3">
      <w:pPr>
        <w:tabs>
          <w:tab w:val="left" w:pos="3744"/>
        </w:tabs>
        <w:ind w:right="-46"/>
        <w:jc w:val="both"/>
      </w:pPr>
      <w:r>
        <w:t>A l’aide d’un exemple, illustrez le paradoxe de l’action collective</w:t>
      </w:r>
    </w:p>
    <w:p w14:paraId="4D888610" w14:textId="3D259EC3" w:rsidR="002D2BD3" w:rsidRDefault="002D2BD3" w:rsidP="002D2BD3">
      <w:pPr>
        <w:tabs>
          <w:tab w:val="left" w:pos="3744"/>
        </w:tabs>
        <w:ind w:right="-46"/>
        <w:jc w:val="both"/>
      </w:pPr>
      <w:r w:rsidRPr="002D2BD3">
        <w:t>EC3 – Raisonnement appuyé sur un dossier documentaire</w:t>
      </w:r>
      <w:r>
        <w:t> :</w:t>
      </w:r>
    </w:p>
    <w:p w14:paraId="67487C93" w14:textId="72634980" w:rsidR="002D2BD3" w:rsidRDefault="002D2BD3" w:rsidP="002D2BD3">
      <w:pPr>
        <w:tabs>
          <w:tab w:val="left" w:pos="3744"/>
        </w:tabs>
        <w:ind w:right="-46"/>
        <w:jc w:val="both"/>
      </w:pPr>
      <w:r w:rsidRPr="002D2BD3">
        <w:t>Vous montrerez que les raisons de l’engagement politique répondent à différentes logiques.</w:t>
      </w:r>
    </w:p>
    <w:p w14:paraId="3C04F882" w14:textId="658D8942" w:rsidR="002D2BD3" w:rsidRDefault="002D2BD3" w:rsidP="002D2BD3">
      <w:pPr>
        <w:tabs>
          <w:tab w:val="left" w:pos="3744"/>
        </w:tabs>
        <w:ind w:right="-46"/>
        <w:jc w:val="both"/>
      </w:pPr>
      <w:r>
        <w:t>Dissertation :</w:t>
      </w:r>
    </w:p>
    <w:p w14:paraId="6607B739" w14:textId="25BE6BA5" w:rsidR="002D2BD3" w:rsidRPr="00C127C6" w:rsidRDefault="002D2BD3" w:rsidP="002D2BD3">
      <w:pPr>
        <w:tabs>
          <w:tab w:val="left" w:pos="3744"/>
        </w:tabs>
        <w:ind w:right="-46"/>
        <w:jc w:val="both"/>
      </w:pPr>
      <w:r>
        <w:t>Comment l’action collective a-t-elle évolué en France ?</w:t>
      </w:r>
    </w:p>
    <w:sectPr w:rsidR="002D2BD3" w:rsidRPr="00C127C6" w:rsidSect="004471F6">
      <w:footerReference w:type="default" r:id="rId26"/>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7669" w14:textId="77777777" w:rsidR="00F4082F" w:rsidRDefault="00F4082F" w:rsidP="005E0615">
      <w:pPr>
        <w:spacing w:after="0" w:line="240" w:lineRule="auto"/>
      </w:pPr>
      <w:r>
        <w:separator/>
      </w:r>
    </w:p>
  </w:endnote>
  <w:endnote w:type="continuationSeparator" w:id="0">
    <w:p w14:paraId="275E34CB" w14:textId="77777777" w:rsidR="00F4082F" w:rsidRDefault="00F4082F" w:rsidP="005E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52572"/>
      <w:docPartObj>
        <w:docPartGallery w:val="Page Numbers (Bottom of Page)"/>
        <w:docPartUnique/>
      </w:docPartObj>
    </w:sdtPr>
    <w:sdtContent>
      <w:p w14:paraId="7F4D1F9C" w14:textId="5FF092BF" w:rsidR="005E0615" w:rsidRDefault="005E0615">
        <w:pPr>
          <w:pStyle w:val="Pieddepage"/>
          <w:jc w:val="right"/>
        </w:pPr>
        <w:r>
          <w:fldChar w:fldCharType="begin"/>
        </w:r>
        <w:r>
          <w:instrText>PAGE   \* MERGEFORMAT</w:instrText>
        </w:r>
        <w:r>
          <w:fldChar w:fldCharType="separate"/>
        </w:r>
        <w:r>
          <w:t>2</w:t>
        </w:r>
        <w:r>
          <w:fldChar w:fldCharType="end"/>
        </w:r>
      </w:p>
    </w:sdtContent>
  </w:sdt>
  <w:p w14:paraId="2FEEB1A0" w14:textId="77777777" w:rsidR="005E0615" w:rsidRDefault="005E06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A78B" w14:textId="77777777" w:rsidR="00F4082F" w:rsidRDefault="00F4082F" w:rsidP="005E0615">
      <w:pPr>
        <w:spacing w:after="0" w:line="240" w:lineRule="auto"/>
      </w:pPr>
      <w:r>
        <w:separator/>
      </w:r>
    </w:p>
  </w:footnote>
  <w:footnote w:type="continuationSeparator" w:id="0">
    <w:p w14:paraId="233C5697" w14:textId="77777777" w:rsidR="00F4082F" w:rsidRDefault="00F4082F" w:rsidP="005E06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840272"/>
    <w:multiLevelType w:val="multilevel"/>
    <w:tmpl w:val="1842FBE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20081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177"/>
    <w:rsid w:val="0002220B"/>
    <w:rsid w:val="00041BF3"/>
    <w:rsid w:val="00086B08"/>
    <w:rsid w:val="00093680"/>
    <w:rsid w:val="000A4500"/>
    <w:rsid w:val="000F2AF3"/>
    <w:rsid w:val="0010078D"/>
    <w:rsid w:val="001414B7"/>
    <w:rsid w:val="00151AE3"/>
    <w:rsid w:val="001A0FAB"/>
    <w:rsid w:val="001C1230"/>
    <w:rsid w:val="001C7069"/>
    <w:rsid w:val="001E116E"/>
    <w:rsid w:val="002721A0"/>
    <w:rsid w:val="002768B5"/>
    <w:rsid w:val="002879D8"/>
    <w:rsid w:val="002D2BD3"/>
    <w:rsid w:val="002E0C2E"/>
    <w:rsid w:val="002E373A"/>
    <w:rsid w:val="00312C4D"/>
    <w:rsid w:val="003307E1"/>
    <w:rsid w:val="0034216A"/>
    <w:rsid w:val="00384288"/>
    <w:rsid w:val="00401E9F"/>
    <w:rsid w:val="0041599C"/>
    <w:rsid w:val="004471F6"/>
    <w:rsid w:val="004859A6"/>
    <w:rsid w:val="0052129F"/>
    <w:rsid w:val="005479AC"/>
    <w:rsid w:val="00596AE7"/>
    <w:rsid w:val="005A27F8"/>
    <w:rsid w:val="005B1CE1"/>
    <w:rsid w:val="005C7AD2"/>
    <w:rsid w:val="005E0615"/>
    <w:rsid w:val="00622AD6"/>
    <w:rsid w:val="00623BC5"/>
    <w:rsid w:val="006B5A67"/>
    <w:rsid w:val="006C5B2B"/>
    <w:rsid w:val="006D0047"/>
    <w:rsid w:val="006D7360"/>
    <w:rsid w:val="006E734E"/>
    <w:rsid w:val="00724E52"/>
    <w:rsid w:val="00745E0C"/>
    <w:rsid w:val="007534F2"/>
    <w:rsid w:val="007A03DA"/>
    <w:rsid w:val="007A3ED8"/>
    <w:rsid w:val="007F2C8A"/>
    <w:rsid w:val="00817780"/>
    <w:rsid w:val="00847C98"/>
    <w:rsid w:val="0085616F"/>
    <w:rsid w:val="00870C2E"/>
    <w:rsid w:val="00871A5D"/>
    <w:rsid w:val="008766E8"/>
    <w:rsid w:val="008A6AD7"/>
    <w:rsid w:val="008C699C"/>
    <w:rsid w:val="0092470F"/>
    <w:rsid w:val="00925A62"/>
    <w:rsid w:val="009303C1"/>
    <w:rsid w:val="00981B43"/>
    <w:rsid w:val="00982391"/>
    <w:rsid w:val="00983F51"/>
    <w:rsid w:val="00984AAE"/>
    <w:rsid w:val="00993AA1"/>
    <w:rsid w:val="00996419"/>
    <w:rsid w:val="009B1BD2"/>
    <w:rsid w:val="009B7C05"/>
    <w:rsid w:val="009F628A"/>
    <w:rsid w:val="00A27FBA"/>
    <w:rsid w:val="00A77E53"/>
    <w:rsid w:val="00A94BF3"/>
    <w:rsid w:val="00AA3177"/>
    <w:rsid w:val="00AD1AD9"/>
    <w:rsid w:val="00B07255"/>
    <w:rsid w:val="00B30105"/>
    <w:rsid w:val="00B355FD"/>
    <w:rsid w:val="00BA2E42"/>
    <w:rsid w:val="00C127C6"/>
    <w:rsid w:val="00CE3B06"/>
    <w:rsid w:val="00D225FA"/>
    <w:rsid w:val="00D4334C"/>
    <w:rsid w:val="00D62B49"/>
    <w:rsid w:val="00D66CBB"/>
    <w:rsid w:val="00D81927"/>
    <w:rsid w:val="00D928B0"/>
    <w:rsid w:val="00D95099"/>
    <w:rsid w:val="00DC3801"/>
    <w:rsid w:val="00DC6FD9"/>
    <w:rsid w:val="00DD0970"/>
    <w:rsid w:val="00DD61B2"/>
    <w:rsid w:val="00DF1A0B"/>
    <w:rsid w:val="00DF2C44"/>
    <w:rsid w:val="00E03CA4"/>
    <w:rsid w:val="00E1742B"/>
    <w:rsid w:val="00E3181E"/>
    <w:rsid w:val="00E834A6"/>
    <w:rsid w:val="00EC4564"/>
    <w:rsid w:val="00EF0882"/>
    <w:rsid w:val="00EF3E14"/>
    <w:rsid w:val="00F07945"/>
    <w:rsid w:val="00F1463A"/>
    <w:rsid w:val="00F4082F"/>
    <w:rsid w:val="00FA7FE7"/>
    <w:rsid w:val="00FC05D0"/>
    <w:rsid w:val="00FC7A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23A5"/>
  <w15:chartTrackingRefBased/>
  <w15:docId w15:val="{E1C4C888-02B6-4071-96BA-EE3D1A91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E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A3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E0615"/>
    <w:pPr>
      <w:tabs>
        <w:tab w:val="center" w:pos="4513"/>
        <w:tab w:val="right" w:pos="9026"/>
      </w:tabs>
      <w:spacing w:after="0" w:line="240" w:lineRule="auto"/>
    </w:pPr>
  </w:style>
  <w:style w:type="character" w:customStyle="1" w:styleId="En-tteCar">
    <w:name w:val="En-tête Car"/>
    <w:basedOn w:val="Policepardfaut"/>
    <w:link w:val="En-tte"/>
    <w:uiPriority w:val="99"/>
    <w:rsid w:val="005E0615"/>
  </w:style>
  <w:style w:type="paragraph" w:styleId="Pieddepage">
    <w:name w:val="footer"/>
    <w:basedOn w:val="Normal"/>
    <w:link w:val="PieddepageCar"/>
    <w:uiPriority w:val="99"/>
    <w:unhideWhenUsed/>
    <w:rsid w:val="005E061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E0615"/>
  </w:style>
  <w:style w:type="character" w:styleId="Marquedecommentaire">
    <w:name w:val="annotation reference"/>
    <w:basedOn w:val="Policepardfaut"/>
    <w:uiPriority w:val="99"/>
    <w:semiHidden/>
    <w:unhideWhenUsed/>
    <w:rsid w:val="00993AA1"/>
    <w:rPr>
      <w:sz w:val="16"/>
      <w:szCs w:val="16"/>
    </w:rPr>
  </w:style>
  <w:style w:type="paragraph" w:styleId="Commentaire">
    <w:name w:val="annotation text"/>
    <w:basedOn w:val="Normal"/>
    <w:link w:val="CommentaireCar"/>
    <w:uiPriority w:val="99"/>
    <w:semiHidden/>
    <w:unhideWhenUsed/>
    <w:rsid w:val="00993AA1"/>
    <w:pPr>
      <w:spacing w:line="240" w:lineRule="auto"/>
    </w:pPr>
    <w:rPr>
      <w:sz w:val="20"/>
      <w:szCs w:val="20"/>
    </w:rPr>
  </w:style>
  <w:style w:type="character" w:customStyle="1" w:styleId="CommentaireCar">
    <w:name w:val="Commentaire Car"/>
    <w:basedOn w:val="Policepardfaut"/>
    <w:link w:val="Commentaire"/>
    <w:uiPriority w:val="99"/>
    <w:semiHidden/>
    <w:rsid w:val="00993AA1"/>
    <w:rPr>
      <w:sz w:val="20"/>
      <w:szCs w:val="20"/>
    </w:rPr>
  </w:style>
  <w:style w:type="paragraph" w:styleId="Objetducommentaire">
    <w:name w:val="annotation subject"/>
    <w:basedOn w:val="Commentaire"/>
    <w:next w:val="Commentaire"/>
    <w:link w:val="ObjetducommentaireCar"/>
    <w:uiPriority w:val="99"/>
    <w:semiHidden/>
    <w:unhideWhenUsed/>
    <w:rsid w:val="00993AA1"/>
    <w:rPr>
      <w:b/>
      <w:bCs/>
    </w:rPr>
  </w:style>
  <w:style w:type="character" w:customStyle="1" w:styleId="ObjetducommentaireCar">
    <w:name w:val="Objet du commentaire Car"/>
    <w:basedOn w:val="CommentaireCar"/>
    <w:link w:val="Objetducommentaire"/>
    <w:uiPriority w:val="99"/>
    <w:semiHidden/>
    <w:rsid w:val="00993AA1"/>
    <w:rPr>
      <w:b/>
      <w:bCs/>
      <w:sz w:val="20"/>
      <w:szCs w:val="20"/>
    </w:rPr>
  </w:style>
  <w:style w:type="paragraph" w:styleId="Textedebulles">
    <w:name w:val="Balloon Text"/>
    <w:basedOn w:val="Normal"/>
    <w:link w:val="TextedebullesCar"/>
    <w:uiPriority w:val="99"/>
    <w:semiHidden/>
    <w:unhideWhenUsed/>
    <w:rsid w:val="00993A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3AA1"/>
    <w:rPr>
      <w:rFonts w:ascii="Segoe UI" w:hAnsi="Segoe UI" w:cs="Segoe UI"/>
      <w:sz w:val="18"/>
      <w:szCs w:val="18"/>
    </w:rPr>
  </w:style>
  <w:style w:type="character" w:styleId="Lienhypertexte">
    <w:name w:val="Hyperlink"/>
    <w:basedOn w:val="Policepardfaut"/>
    <w:uiPriority w:val="99"/>
    <w:unhideWhenUsed/>
    <w:rsid w:val="007A03DA"/>
    <w:rPr>
      <w:color w:val="0563C1" w:themeColor="hyperlink"/>
      <w:u w:val="single"/>
    </w:rPr>
  </w:style>
  <w:style w:type="character" w:styleId="Mentionnonrsolue">
    <w:name w:val="Unresolved Mention"/>
    <w:basedOn w:val="Policepardfaut"/>
    <w:uiPriority w:val="99"/>
    <w:semiHidden/>
    <w:unhideWhenUsed/>
    <w:rsid w:val="007A0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02734">
      <w:bodyDiv w:val="1"/>
      <w:marLeft w:val="0"/>
      <w:marRight w:val="0"/>
      <w:marTop w:val="0"/>
      <w:marBottom w:val="0"/>
      <w:divBdr>
        <w:top w:val="none" w:sz="0" w:space="0" w:color="auto"/>
        <w:left w:val="none" w:sz="0" w:space="0" w:color="auto"/>
        <w:bottom w:val="none" w:sz="0" w:space="0" w:color="auto"/>
        <w:right w:val="none" w:sz="0" w:space="0" w:color="auto"/>
      </w:divBdr>
    </w:div>
    <w:div w:id="9101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www.youtube.com/watch?v=dWmqmxUCEew"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ncetvinfo.fr/economie/industrie/les-ouvriers-de-gms-se-disent-prets-a-faire-exploser-leur-usine_2187827.html" TargetMode="External"/><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hyperlink" Target="Front%20populaire%20:%20que%20s'est-il%20pass&#233;%20au%20printemps%201936%20?%20-%20franceinfo"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rancetvinfo.fr/monde/usa/mort-de-george-floyd/mort-de-george-floyd-pourquoi-un-tel-comportement-de-la-police_3991861.html" TargetMode="External"/><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12</Pages>
  <Words>2765</Words>
  <Characters>15211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66</cp:revision>
  <dcterms:created xsi:type="dcterms:W3CDTF">2020-12-08T04:25:00Z</dcterms:created>
  <dcterms:modified xsi:type="dcterms:W3CDTF">2023-02-08T13:42:00Z</dcterms:modified>
</cp:coreProperties>
</file>