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object w:dxaOrig="9941" w:dyaOrig="5669">
          <v:rect xmlns:o="urn:schemas-microsoft-com:office:office" xmlns:v="urn:schemas-microsoft-com:vml" id="rectole0000000000" style="width:497.050000pt;height:283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CLIENT AGREEMENT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Thank you for choosing All Purpose Transportation LLC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for your dispatching needs! Let us help you on your journey!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4DBB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 Black" w:hAnsi="Arial Black" w:cs="Arial Black" w:eastAsia="Arial Black"/>
          <w:b/>
          <w:color w:val="004DBB"/>
          <w:spacing w:val="0"/>
          <w:position w:val="0"/>
          <w:sz w:val="20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004DBB"/>
          <w:spacing w:val="0"/>
          <w:position w:val="0"/>
          <w:sz w:val="20"/>
          <w:u w:val="single"/>
          <w:shd w:fill="auto" w:val="clear"/>
        </w:rPr>
        <w:t xml:space="preserve">TO GET YOU STARTED PLEASE COMPLETE THE FOLLOWING</w:t>
      </w:r>
    </w:p>
    <w:p>
      <w:pPr>
        <w:spacing w:before="0" w:after="160" w:line="259"/>
        <w:ind w:right="0" w:left="0" w:firstLine="0"/>
        <w:jc w:val="center"/>
        <w:rPr>
          <w:rFonts w:ascii="Arial Black" w:hAnsi="Arial Black" w:cs="Arial Black" w:eastAsia="Arial Black"/>
          <w:b/>
          <w:color w:val="004DBB"/>
          <w:spacing w:val="0"/>
          <w:position w:val="0"/>
          <w:sz w:val="20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004DBB"/>
          <w:spacing w:val="0"/>
          <w:position w:val="0"/>
          <w:sz w:val="20"/>
          <w:u w:val="single"/>
          <w:shd w:fill="auto" w:val="clear"/>
        </w:rPr>
        <w:t xml:space="preserve"> DOCUMENTS &amp; RETURN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0"/>
          <w:shd w:fill="auto" w:val="clear"/>
        </w:rPr>
        <w:t xml:space="preserve">EMAIL ALL DOCUMENTS TO: APTLLCTRUCKING@GMAIL.COM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COMPLETE COMPANY PROFILE SHEET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ACKNOWLEDGE SERVICE AGREEMENT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COMPLETE/SIGN PAYMENT DETAIL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SUBMIT COPY OF MC AUTHORITY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COPY OF INSURANCE CERTIFICATE &amp; A PHONE NUMBER FOR YOUR INSURANCE COMPANY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SIGNED W-9 FORM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COPY OF CDL &amp; MEDICAL CARD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Sign Power of Attorney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