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3C" w:rsidRPr="00B55843" w:rsidRDefault="00B55843" w:rsidP="00B55843">
      <w:pPr>
        <w:tabs>
          <w:tab w:val="left" w:pos="990"/>
        </w:tabs>
        <w:jc w:val="center"/>
        <w:rPr>
          <w:b/>
          <w:sz w:val="32"/>
        </w:rPr>
      </w:pPr>
      <w:r w:rsidRPr="00B55843">
        <w:rPr>
          <w:b/>
          <w:sz w:val="32"/>
        </w:rPr>
        <w:t>ST JOHN BOSCO CHILDREN’S CENTRE ANGE-GABRIEL</w:t>
      </w:r>
    </w:p>
    <w:tbl>
      <w:tblPr>
        <w:tblW w:w="8880" w:type="dxa"/>
        <w:tblInd w:w="9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AF1E3C" w:rsidTr="00B97B26">
        <w:trPr>
          <w:trHeight w:val="935"/>
        </w:trPr>
        <w:tc>
          <w:tcPr>
            <w:tcW w:w="8880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F1E3C" w:rsidRDefault="00B55843" w:rsidP="00B55843">
            <w:pPr>
              <w:spacing w:before="240" w:after="240"/>
              <w:jc w:val="center"/>
              <w:rPr>
                <w:b/>
                <w:sz w:val="20"/>
              </w:rPr>
            </w:pPr>
            <w:r w:rsidRPr="00B55843">
              <w:rPr>
                <w:b/>
                <w:sz w:val="20"/>
              </w:rPr>
              <w:t>1515 Kensington Parkway Brockville ON K6V 6H9</w:t>
            </w:r>
          </w:p>
          <w:p w:rsidR="001D4863" w:rsidRDefault="001D4863" w:rsidP="00B55843">
            <w:pPr>
              <w:spacing w:before="240" w:after="240"/>
              <w:jc w:val="center"/>
              <w:rPr>
                <w:b/>
              </w:rPr>
            </w:pPr>
          </w:p>
          <w:p w:rsidR="00B55843" w:rsidRPr="00AF1E3C" w:rsidRDefault="001D4863" w:rsidP="00B55843">
            <w:pPr>
              <w:spacing w:before="240" w:after="240"/>
              <w:jc w:val="center"/>
              <w:rPr>
                <w:b/>
              </w:rPr>
            </w:pPr>
            <w:r w:rsidRPr="001D4863">
              <w:rPr>
                <w:b/>
                <w:sz w:val="24"/>
                <w:lang w:val="fr-CA"/>
              </w:rPr>
              <w:t>Politique</w:t>
            </w:r>
            <w:r w:rsidRPr="001D486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d’</w:t>
            </w:r>
            <w:r w:rsidRPr="001D4863">
              <w:rPr>
                <w:b/>
                <w:sz w:val="24"/>
              </w:rPr>
              <w:t>anaphylaxis</w:t>
            </w:r>
          </w:p>
        </w:tc>
      </w:tr>
    </w:tbl>
    <w:p w:rsidR="00716B19" w:rsidRPr="00523307" w:rsidRDefault="00C145DE">
      <w:pPr>
        <w:rPr>
          <w:lang w:val="fr-CA"/>
        </w:rPr>
      </w:pPr>
      <w:r w:rsidRPr="00523307">
        <w:rPr>
          <w:lang w:val="fr-CA"/>
        </w:rPr>
        <w:t>Chers Parents:</w:t>
      </w:r>
    </w:p>
    <w:p w:rsidR="00C145DE" w:rsidRPr="00523307" w:rsidRDefault="00C145DE">
      <w:pPr>
        <w:rPr>
          <w:lang w:val="fr-CA"/>
        </w:rPr>
      </w:pPr>
    </w:p>
    <w:p w:rsidR="00C145DE" w:rsidRPr="00B55843" w:rsidRDefault="00C145DE">
      <w:pPr>
        <w:rPr>
          <w:sz w:val="21"/>
          <w:szCs w:val="21"/>
          <w:lang w:val="fr-CA"/>
        </w:rPr>
      </w:pPr>
      <w:r w:rsidRPr="00B55843">
        <w:rPr>
          <w:sz w:val="21"/>
          <w:szCs w:val="21"/>
          <w:lang w:val="fr-CA"/>
        </w:rPr>
        <w:t>Cette lettr</w:t>
      </w:r>
      <w:r w:rsidR="007972B3" w:rsidRPr="00B55843">
        <w:rPr>
          <w:sz w:val="21"/>
          <w:szCs w:val="21"/>
          <w:lang w:val="fr-CA"/>
        </w:rPr>
        <w:t>e</w:t>
      </w:r>
      <w:r w:rsidRPr="00B55843">
        <w:rPr>
          <w:sz w:val="21"/>
          <w:szCs w:val="21"/>
          <w:lang w:val="fr-CA"/>
        </w:rPr>
        <w:t xml:space="preserve"> est </w:t>
      </w:r>
      <w:r w:rsidR="00716B19" w:rsidRPr="00B55843">
        <w:rPr>
          <w:sz w:val="21"/>
          <w:szCs w:val="21"/>
          <w:lang w:val="fr-CA"/>
        </w:rPr>
        <w:t>désignée</w:t>
      </w:r>
      <w:r w:rsidRPr="00B55843">
        <w:rPr>
          <w:sz w:val="21"/>
          <w:szCs w:val="21"/>
          <w:lang w:val="fr-CA"/>
        </w:rPr>
        <w:t xml:space="preserve"> pour la clarification de notre politique à l’anaphylaxie (</w:t>
      </w:r>
      <w:r w:rsidR="00F62524">
        <w:rPr>
          <w:sz w:val="21"/>
          <w:szCs w:val="21"/>
          <w:lang w:val="fr-CA"/>
        </w:rPr>
        <w:t>s</w:t>
      </w:r>
      <w:r w:rsidRPr="00B55843">
        <w:rPr>
          <w:sz w:val="21"/>
          <w:szCs w:val="21"/>
          <w:lang w:val="fr-CA"/>
        </w:rPr>
        <w:t>ans noix/arachides/</w:t>
      </w:r>
      <w:r w:rsidR="007972B3" w:rsidRPr="00B55843">
        <w:rPr>
          <w:sz w:val="21"/>
          <w:szCs w:val="21"/>
          <w:lang w:val="fr-CA"/>
        </w:rPr>
        <w:t>noix d’arbre)</w:t>
      </w:r>
    </w:p>
    <w:p w:rsidR="00830BD6" w:rsidRPr="00B55843" w:rsidRDefault="007972B3">
      <w:pPr>
        <w:rPr>
          <w:sz w:val="21"/>
          <w:szCs w:val="21"/>
          <w:lang w:val="fr-CA"/>
        </w:rPr>
      </w:pPr>
      <w:r w:rsidRPr="00B55843">
        <w:rPr>
          <w:sz w:val="21"/>
          <w:szCs w:val="21"/>
          <w:lang w:val="fr-CA"/>
        </w:rPr>
        <w:t xml:space="preserve">Nous avons des enfants dans nos programmes qui ont des allergies </w:t>
      </w:r>
      <w:r w:rsidRPr="00523307">
        <w:rPr>
          <w:b/>
          <w:sz w:val="21"/>
          <w:szCs w:val="21"/>
          <w:lang w:val="fr-CA"/>
        </w:rPr>
        <w:t>grave OU mortelle</w:t>
      </w:r>
      <w:r w:rsidRPr="00B55843">
        <w:rPr>
          <w:sz w:val="21"/>
          <w:szCs w:val="21"/>
          <w:lang w:val="fr-CA"/>
        </w:rPr>
        <w:t xml:space="preserve"> </w:t>
      </w:r>
      <w:r w:rsidR="00830BD6" w:rsidRPr="00B55843">
        <w:rPr>
          <w:sz w:val="21"/>
          <w:szCs w:val="21"/>
          <w:lang w:val="fr-CA"/>
        </w:rPr>
        <w:t xml:space="preserve">aux </w:t>
      </w:r>
      <w:r w:rsidR="00716B19" w:rsidRPr="00B55843">
        <w:rPr>
          <w:sz w:val="21"/>
          <w:szCs w:val="21"/>
          <w:lang w:val="fr-CA"/>
        </w:rPr>
        <w:t>arachides/noix/noix</w:t>
      </w:r>
      <w:r w:rsidRPr="00B55843">
        <w:rPr>
          <w:sz w:val="21"/>
          <w:szCs w:val="21"/>
          <w:lang w:val="fr-CA"/>
        </w:rPr>
        <w:t xml:space="preserve"> d’arbres. Il est impératif  que vous </w:t>
      </w:r>
      <w:r w:rsidR="00830BD6" w:rsidRPr="00B55843">
        <w:rPr>
          <w:sz w:val="21"/>
          <w:szCs w:val="21"/>
          <w:lang w:val="fr-CA"/>
        </w:rPr>
        <w:t>respectiez</w:t>
      </w:r>
      <w:r w:rsidRPr="00B55843">
        <w:rPr>
          <w:sz w:val="21"/>
          <w:szCs w:val="21"/>
          <w:lang w:val="fr-CA"/>
        </w:rPr>
        <w:t xml:space="preserve"> le bien-être et </w:t>
      </w:r>
      <w:r w:rsidR="00523307">
        <w:rPr>
          <w:sz w:val="21"/>
          <w:szCs w:val="21"/>
          <w:lang w:val="fr-CA"/>
        </w:rPr>
        <w:t>la</w:t>
      </w:r>
      <w:r w:rsidRPr="00B55843">
        <w:rPr>
          <w:sz w:val="21"/>
          <w:szCs w:val="21"/>
          <w:lang w:val="fr-CA"/>
        </w:rPr>
        <w:t xml:space="preserve"> santé de tous les enfants dans nos programmes. </w:t>
      </w:r>
      <w:r w:rsidR="00830BD6" w:rsidRPr="00B55843">
        <w:rPr>
          <w:sz w:val="21"/>
          <w:szCs w:val="21"/>
          <w:lang w:val="fr-CA"/>
        </w:rPr>
        <w:t>Si l’emballage du produit indique</w:t>
      </w:r>
      <w:r w:rsidR="00830BD6" w:rsidRPr="00B55843">
        <w:rPr>
          <w:b/>
          <w:sz w:val="21"/>
          <w:szCs w:val="21"/>
          <w:lang w:val="fr-CA"/>
        </w:rPr>
        <w:t xml:space="preserve"> PEUT CONTENIR ou </w:t>
      </w:r>
      <w:r w:rsidR="00DC080E" w:rsidRPr="00B55843">
        <w:rPr>
          <w:b/>
          <w:sz w:val="21"/>
          <w:szCs w:val="21"/>
          <w:lang w:val="fr-CA"/>
        </w:rPr>
        <w:t>POURRAIT AVOIR ÉTÉ EN CONTACT DANS UNE ETABLISSMENT  OU IL PEUT AVOIR UNE CONTAMINATION CROIS</w:t>
      </w:r>
      <w:r w:rsidR="00523307">
        <w:rPr>
          <w:b/>
          <w:sz w:val="21"/>
          <w:szCs w:val="21"/>
          <w:lang w:val="fr-CA"/>
        </w:rPr>
        <w:t>É</w:t>
      </w:r>
      <w:r w:rsidR="00DC080E" w:rsidRPr="00B55843">
        <w:rPr>
          <w:b/>
          <w:sz w:val="21"/>
          <w:szCs w:val="21"/>
          <w:lang w:val="fr-CA"/>
        </w:rPr>
        <w:t xml:space="preserve">E </w:t>
      </w:r>
      <w:r w:rsidR="00DC080E" w:rsidRPr="00B55843">
        <w:rPr>
          <w:sz w:val="21"/>
          <w:szCs w:val="21"/>
          <w:lang w:val="fr-CA"/>
        </w:rPr>
        <w:t>ou n’importe quelle autre phrase qui indique  qu’il peut avoir des noix ou produit de noix dans le produit finale,</w:t>
      </w:r>
      <w:r w:rsidR="00523307">
        <w:rPr>
          <w:b/>
          <w:sz w:val="21"/>
          <w:szCs w:val="21"/>
          <w:lang w:val="fr-CA"/>
        </w:rPr>
        <w:t xml:space="preserve"> NE PAS ENVOYER DANS LE DÎ</w:t>
      </w:r>
      <w:r w:rsidR="00DC080E" w:rsidRPr="00B55843">
        <w:rPr>
          <w:b/>
          <w:sz w:val="21"/>
          <w:szCs w:val="21"/>
          <w:lang w:val="fr-CA"/>
        </w:rPr>
        <w:t>NER DE VOTRE ENFANT</w:t>
      </w:r>
      <w:r w:rsidR="00DC080E" w:rsidRPr="00B55843">
        <w:rPr>
          <w:sz w:val="21"/>
          <w:szCs w:val="21"/>
          <w:lang w:val="fr-CA"/>
        </w:rPr>
        <w:t xml:space="preserve">. </w:t>
      </w:r>
    </w:p>
    <w:p w:rsidR="005703FF" w:rsidRPr="00B55843" w:rsidRDefault="007972B3">
      <w:pPr>
        <w:rPr>
          <w:sz w:val="21"/>
          <w:szCs w:val="21"/>
          <w:lang w:val="fr-CA"/>
        </w:rPr>
      </w:pPr>
      <w:r w:rsidRPr="00B55843">
        <w:rPr>
          <w:sz w:val="21"/>
          <w:szCs w:val="21"/>
          <w:lang w:val="fr-CA"/>
        </w:rPr>
        <w:t xml:space="preserve">Il est </w:t>
      </w:r>
      <w:r w:rsidR="00716B19" w:rsidRPr="00B55843">
        <w:rPr>
          <w:sz w:val="21"/>
          <w:szCs w:val="21"/>
          <w:lang w:val="fr-CA"/>
        </w:rPr>
        <w:t>très</w:t>
      </w:r>
      <w:r w:rsidRPr="00B55843">
        <w:rPr>
          <w:sz w:val="21"/>
          <w:szCs w:val="21"/>
          <w:lang w:val="fr-CA"/>
        </w:rPr>
        <w:t xml:space="preserve"> import</w:t>
      </w:r>
      <w:r w:rsidR="00523307">
        <w:rPr>
          <w:sz w:val="21"/>
          <w:szCs w:val="21"/>
          <w:lang w:val="fr-CA"/>
        </w:rPr>
        <w:t>ant que vous soyez vigilant </w:t>
      </w:r>
      <w:r w:rsidRPr="00B55843">
        <w:rPr>
          <w:sz w:val="21"/>
          <w:szCs w:val="21"/>
          <w:lang w:val="fr-CA"/>
        </w:rPr>
        <w:t>lors de la préparation des d</w:t>
      </w:r>
      <w:r w:rsidR="00523307">
        <w:rPr>
          <w:sz w:val="21"/>
          <w:szCs w:val="21"/>
          <w:lang w:val="fr-CA"/>
        </w:rPr>
        <w:t>î</w:t>
      </w:r>
      <w:r w:rsidR="00F62524">
        <w:rPr>
          <w:sz w:val="21"/>
          <w:szCs w:val="21"/>
          <w:lang w:val="fr-CA"/>
        </w:rPr>
        <w:t>ners en ce qui concerne</w:t>
      </w:r>
      <w:r w:rsidRPr="00B55843">
        <w:rPr>
          <w:sz w:val="21"/>
          <w:szCs w:val="21"/>
          <w:lang w:val="fr-CA"/>
        </w:rPr>
        <w:t xml:space="preserve"> les aliments </w:t>
      </w:r>
      <w:r w:rsidR="00CA0C85" w:rsidRPr="00B55843">
        <w:rPr>
          <w:sz w:val="21"/>
          <w:szCs w:val="21"/>
          <w:lang w:val="fr-CA"/>
        </w:rPr>
        <w:t xml:space="preserve">qui </w:t>
      </w:r>
      <w:r w:rsidR="00716B19" w:rsidRPr="00B55843">
        <w:rPr>
          <w:sz w:val="21"/>
          <w:szCs w:val="21"/>
          <w:lang w:val="fr-CA"/>
        </w:rPr>
        <w:t>présente</w:t>
      </w:r>
      <w:r w:rsidR="00F62524">
        <w:rPr>
          <w:sz w:val="21"/>
          <w:szCs w:val="21"/>
          <w:lang w:val="fr-CA"/>
        </w:rPr>
        <w:t>nt</w:t>
      </w:r>
      <w:r w:rsidR="00CA0C85" w:rsidRPr="00B55843">
        <w:rPr>
          <w:sz w:val="21"/>
          <w:szCs w:val="21"/>
          <w:lang w:val="fr-CA"/>
        </w:rPr>
        <w:t xml:space="preserve"> un risque de </w:t>
      </w:r>
      <w:r w:rsidR="00716B19" w:rsidRPr="00B55843">
        <w:rPr>
          <w:sz w:val="21"/>
          <w:szCs w:val="21"/>
          <w:lang w:val="fr-CA"/>
        </w:rPr>
        <w:t>réaction</w:t>
      </w:r>
      <w:r w:rsidR="00CA0C85" w:rsidRPr="00B55843">
        <w:rPr>
          <w:sz w:val="21"/>
          <w:szCs w:val="21"/>
          <w:lang w:val="fr-CA"/>
        </w:rPr>
        <w:t xml:space="preserve"> allergique </w:t>
      </w:r>
      <w:r w:rsidR="00716B19" w:rsidRPr="00B55843">
        <w:rPr>
          <w:sz w:val="21"/>
          <w:szCs w:val="21"/>
          <w:lang w:val="fr-CA"/>
        </w:rPr>
        <w:t>sévère</w:t>
      </w:r>
      <w:r w:rsidR="00CA0C85" w:rsidRPr="00B55843">
        <w:rPr>
          <w:sz w:val="21"/>
          <w:szCs w:val="21"/>
          <w:lang w:val="fr-CA"/>
        </w:rPr>
        <w:t xml:space="preserve"> </w:t>
      </w:r>
      <w:r w:rsidR="00716B19" w:rsidRPr="00B55843">
        <w:rPr>
          <w:sz w:val="21"/>
          <w:szCs w:val="21"/>
          <w:lang w:val="fr-CA"/>
        </w:rPr>
        <w:t xml:space="preserve">(l’anaphylaxie est potentiellement mortelle). Nous vous demandons de vous </w:t>
      </w:r>
      <w:r w:rsidR="00B55843" w:rsidRPr="00B55843">
        <w:rPr>
          <w:sz w:val="21"/>
          <w:szCs w:val="21"/>
          <w:lang w:val="fr-CA"/>
        </w:rPr>
        <w:t>assurer</w:t>
      </w:r>
      <w:r w:rsidR="00716B19" w:rsidRPr="00B55843">
        <w:rPr>
          <w:sz w:val="21"/>
          <w:szCs w:val="21"/>
          <w:lang w:val="fr-CA"/>
        </w:rPr>
        <w:t xml:space="preserve"> que les aliments choisis sont exempts des noix et arachides. </w:t>
      </w:r>
      <w:r w:rsidR="005703FF" w:rsidRPr="00B55843">
        <w:rPr>
          <w:sz w:val="21"/>
          <w:szCs w:val="21"/>
          <w:lang w:val="fr-CA"/>
        </w:rPr>
        <w:t xml:space="preserve">Le personnel </w:t>
      </w:r>
      <w:r w:rsidR="00830BD6" w:rsidRPr="00B55843">
        <w:rPr>
          <w:sz w:val="21"/>
          <w:szCs w:val="21"/>
          <w:lang w:val="fr-CA"/>
        </w:rPr>
        <w:t>vérifie</w:t>
      </w:r>
      <w:r w:rsidR="005703FF" w:rsidRPr="00B55843">
        <w:rPr>
          <w:sz w:val="21"/>
          <w:szCs w:val="21"/>
          <w:lang w:val="fr-CA"/>
        </w:rPr>
        <w:t xml:space="preserve"> tou</w:t>
      </w:r>
      <w:r w:rsidR="00523307">
        <w:rPr>
          <w:sz w:val="21"/>
          <w:szCs w:val="21"/>
          <w:lang w:val="fr-CA"/>
        </w:rPr>
        <w:t>s</w:t>
      </w:r>
      <w:r w:rsidR="005703FF" w:rsidRPr="00B55843">
        <w:rPr>
          <w:sz w:val="21"/>
          <w:szCs w:val="21"/>
          <w:lang w:val="fr-CA"/>
        </w:rPr>
        <w:t xml:space="preserve"> les d</w:t>
      </w:r>
      <w:r w:rsidR="001D4863">
        <w:rPr>
          <w:sz w:val="21"/>
          <w:szCs w:val="21"/>
          <w:lang w:val="fr-CA"/>
        </w:rPr>
        <w:t>î</w:t>
      </w:r>
      <w:r w:rsidR="005703FF" w:rsidRPr="00B55843">
        <w:rPr>
          <w:sz w:val="21"/>
          <w:szCs w:val="21"/>
          <w:lang w:val="fr-CA"/>
        </w:rPr>
        <w:t xml:space="preserve">ners et si des articles alimentaires </w:t>
      </w:r>
      <w:r w:rsidR="001D4863" w:rsidRPr="00B55843">
        <w:rPr>
          <w:sz w:val="21"/>
          <w:szCs w:val="21"/>
          <w:lang w:val="fr-CA"/>
        </w:rPr>
        <w:t>contiennent</w:t>
      </w:r>
      <w:r w:rsidR="005703FF" w:rsidRPr="00B55843">
        <w:rPr>
          <w:sz w:val="21"/>
          <w:szCs w:val="21"/>
          <w:lang w:val="fr-CA"/>
        </w:rPr>
        <w:t xml:space="preserve"> de</w:t>
      </w:r>
      <w:r w:rsidR="00523307">
        <w:rPr>
          <w:sz w:val="21"/>
          <w:szCs w:val="21"/>
          <w:lang w:val="fr-CA"/>
        </w:rPr>
        <w:t>s</w:t>
      </w:r>
      <w:r w:rsidR="005703FF" w:rsidRPr="00B55843">
        <w:rPr>
          <w:sz w:val="21"/>
          <w:szCs w:val="21"/>
          <w:lang w:val="fr-CA"/>
        </w:rPr>
        <w:t xml:space="preserve"> noix d’arbre/noix ou arachides ou viennent </w:t>
      </w:r>
      <w:r w:rsidR="001D4863" w:rsidRPr="00B55843">
        <w:rPr>
          <w:sz w:val="21"/>
          <w:szCs w:val="21"/>
          <w:lang w:val="fr-CA"/>
        </w:rPr>
        <w:t>des restaurants rapides</w:t>
      </w:r>
      <w:r w:rsidR="005703FF" w:rsidRPr="00B55843">
        <w:rPr>
          <w:sz w:val="21"/>
          <w:szCs w:val="21"/>
          <w:lang w:val="fr-CA"/>
        </w:rPr>
        <w:t xml:space="preserve">, ils </w:t>
      </w:r>
      <w:r w:rsidR="00830BD6" w:rsidRPr="00B55843">
        <w:rPr>
          <w:sz w:val="21"/>
          <w:szCs w:val="21"/>
          <w:lang w:val="fr-CA"/>
        </w:rPr>
        <w:t>seront</w:t>
      </w:r>
      <w:r w:rsidR="005703FF" w:rsidRPr="00B55843">
        <w:rPr>
          <w:sz w:val="21"/>
          <w:szCs w:val="21"/>
          <w:lang w:val="fr-CA"/>
        </w:rPr>
        <w:t xml:space="preserve"> </w:t>
      </w:r>
      <w:r w:rsidR="00830BD6" w:rsidRPr="00B55843">
        <w:rPr>
          <w:sz w:val="21"/>
          <w:szCs w:val="21"/>
          <w:lang w:val="fr-CA"/>
        </w:rPr>
        <w:t>enlevés</w:t>
      </w:r>
      <w:r w:rsidR="001D4863">
        <w:rPr>
          <w:sz w:val="21"/>
          <w:szCs w:val="21"/>
          <w:lang w:val="fr-CA"/>
        </w:rPr>
        <w:t xml:space="preserve"> du dî</w:t>
      </w:r>
      <w:r w:rsidR="005703FF" w:rsidRPr="00B55843">
        <w:rPr>
          <w:sz w:val="21"/>
          <w:szCs w:val="21"/>
          <w:lang w:val="fr-CA"/>
        </w:rPr>
        <w:t xml:space="preserve">ner et </w:t>
      </w:r>
      <w:r w:rsidR="001D4863">
        <w:rPr>
          <w:sz w:val="21"/>
          <w:szCs w:val="21"/>
          <w:lang w:val="fr-CA"/>
        </w:rPr>
        <w:t>renvoyé</w:t>
      </w:r>
      <w:r w:rsidR="005703FF" w:rsidRPr="00B55843">
        <w:rPr>
          <w:sz w:val="21"/>
          <w:szCs w:val="21"/>
          <w:lang w:val="fr-CA"/>
        </w:rPr>
        <w:t xml:space="preserve"> </w:t>
      </w:r>
      <w:r w:rsidR="00523307">
        <w:rPr>
          <w:sz w:val="21"/>
          <w:szCs w:val="21"/>
          <w:lang w:val="fr-CA"/>
        </w:rPr>
        <w:t xml:space="preserve">à </w:t>
      </w:r>
      <w:r w:rsidR="005703FF" w:rsidRPr="00B55843">
        <w:rPr>
          <w:sz w:val="21"/>
          <w:szCs w:val="21"/>
          <w:lang w:val="fr-CA"/>
        </w:rPr>
        <w:t xml:space="preserve">la fin de la </w:t>
      </w:r>
      <w:r w:rsidR="00830BD6" w:rsidRPr="00B55843">
        <w:rPr>
          <w:sz w:val="21"/>
          <w:szCs w:val="21"/>
          <w:lang w:val="fr-CA"/>
        </w:rPr>
        <w:t>journée</w:t>
      </w:r>
      <w:r w:rsidR="005703FF" w:rsidRPr="00B55843">
        <w:rPr>
          <w:sz w:val="21"/>
          <w:szCs w:val="21"/>
          <w:lang w:val="fr-CA"/>
        </w:rPr>
        <w:t>.</w:t>
      </w:r>
    </w:p>
    <w:p w:rsidR="00AF1E3C" w:rsidRPr="00B55843" w:rsidRDefault="00AF1E3C" w:rsidP="00AF1E3C">
      <w:pPr>
        <w:spacing w:before="240" w:after="240"/>
        <w:jc w:val="both"/>
        <w:rPr>
          <w:b/>
          <w:sz w:val="21"/>
          <w:szCs w:val="21"/>
          <w:lang w:val="fr-CA"/>
        </w:rPr>
      </w:pPr>
      <w:r w:rsidRPr="00B55843">
        <w:rPr>
          <w:sz w:val="21"/>
          <w:szCs w:val="21"/>
          <w:lang w:val="fr-CA"/>
        </w:rPr>
        <w:t xml:space="preserve">Nous avons couramment des enfants dans </w:t>
      </w:r>
      <w:r w:rsidR="00523307">
        <w:rPr>
          <w:sz w:val="21"/>
          <w:szCs w:val="21"/>
          <w:u w:val="single"/>
          <w:lang w:val="fr-CA"/>
        </w:rPr>
        <w:t>CHA</w:t>
      </w:r>
      <w:r w:rsidRPr="00B55843">
        <w:rPr>
          <w:sz w:val="21"/>
          <w:szCs w:val="21"/>
          <w:u w:val="single"/>
          <w:lang w:val="fr-CA"/>
        </w:rPr>
        <w:t>QUE PROGRAMME</w:t>
      </w:r>
      <w:r w:rsidRPr="00B55843">
        <w:rPr>
          <w:sz w:val="21"/>
          <w:szCs w:val="21"/>
          <w:lang w:val="fr-CA"/>
        </w:rPr>
        <w:t xml:space="preserve"> avec des </w:t>
      </w:r>
      <w:r w:rsidR="00B55843" w:rsidRPr="00B55843">
        <w:rPr>
          <w:sz w:val="21"/>
          <w:szCs w:val="21"/>
          <w:lang w:val="fr-CA"/>
        </w:rPr>
        <w:t>allergies graves ou mortelles</w:t>
      </w:r>
      <w:r w:rsidR="00F62524">
        <w:rPr>
          <w:sz w:val="21"/>
          <w:szCs w:val="21"/>
          <w:lang w:val="fr-CA"/>
        </w:rPr>
        <w:t>. S’i</w:t>
      </w:r>
      <w:r w:rsidR="00523307">
        <w:rPr>
          <w:sz w:val="21"/>
          <w:szCs w:val="21"/>
          <w:lang w:val="fr-CA"/>
        </w:rPr>
        <w:t xml:space="preserve">l y a des produits </w:t>
      </w:r>
      <w:r w:rsidRPr="00B55843">
        <w:rPr>
          <w:sz w:val="21"/>
          <w:szCs w:val="21"/>
          <w:lang w:val="fr-CA"/>
        </w:rPr>
        <w:t>retrouv</w:t>
      </w:r>
      <w:r w:rsidR="00F62524">
        <w:rPr>
          <w:sz w:val="21"/>
          <w:szCs w:val="21"/>
          <w:lang w:val="fr-CA"/>
        </w:rPr>
        <w:t>é</w:t>
      </w:r>
      <w:r w:rsidRPr="00B55843">
        <w:rPr>
          <w:sz w:val="21"/>
          <w:szCs w:val="21"/>
          <w:lang w:val="fr-CA"/>
        </w:rPr>
        <w:t xml:space="preserve"> dans le d</w:t>
      </w:r>
      <w:r w:rsidR="00523307">
        <w:rPr>
          <w:sz w:val="21"/>
          <w:szCs w:val="21"/>
          <w:lang w:val="fr-CA"/>
        </w:rPr>
        <w:t>î</w:t>
      </w:r>
      <w:r w:rsidRPr="00B55843">
        <w:rPr>
          <w:sz w:val="21"/>
          <w:szCs w:val="21"/>
          <w:lang w:val="fr-CA"/>
        </w:rPr>
        <w:t>ner de votre enfant, ils ne seront pas permis de manger leur d</w:t>
      </w:r>
      <w:r w:rsidR="00F62524">
        <w:rPr>
          <w:sz w:val="21"/>
          <w:szCs w:val="21"/>
          <w:lang w:val="fr-CA"/>
        </w:rPr>
        <w:t>î</w:t>
      </w:r>
      <w:r w:rsidRPr="00B55843">
        <w:rPr>
          <w:sz w:val="21"/>
          <w:szCs w:val="21"/>
          <w:lang w:val="fr-CA"/>
        </w:rPr>
        <w:t>ner au bureau ou n’importe quel</w:t>
      </w:r>
      <w:r w:rsidR="00F62524">
        <w:rPr>
          <w:sz w:val="21"/>
          <w:szCs w:val="21"/>
          <w:lang w:val="fr-CA"/>
        </w:rPr>
        <w:t>les autre</w:t>
      </w:r>
      <w:r w:rsidRPr="00B55843">
        <w:rPr>
          <w:sz w:val="21"/>
          <w:szCs w:val="21"/>
          <w:lang w:val="fr-CA"/>
        </w:rPr>
        <w:t xml:space="preserve"> place que les enfant auront a</w:t>
      </w:r>
      <w:r w:rsidR="00F62524">
        <w:rPr>
          <w:sz w:val="21"/>
          <w:szCs w:val="21"/>
          <w:lang w:val="fr-CA"/>
        </w:rPr>
        <w:t>ccès. Les articles seront enlevés</w:t>
      </w:r>
      <w:r w:rsidRPr="00B55843">
        <w:rPr>
          <w:sz w:val="21"/>
          <w:szCs w:val="21"/>
          <w:lang w:val="fr-CA"/>
        </w:rPr>
        <w:t xml:space="preserve"> et </w:t>
      </w:r>
      <w:r w:rsidR="00F62524">
        <w:rPr>
          <w:sz w:val="21"/>
          <w:szCs w:val="21"/>
          <w:lang w:val="fr-CA"/>
        </w:rPr>
        <w:t>renvoyer</w:t>
      </w:r>
      <w:r w:rsidRPr="00B55843">
        <w:rPr>
          <w:sz w:val="21"/>
          <w:szCs w:val="21"/>
          <w:lang w:val="fr-CA"/>
        </w:rPr>
        <w:t xml:space="preserve"> à la fin de la journée</w:t>
      </w:r>
      <w:r w:rsidR="00F62524">
        <w:rPr>
          <w:sz w:val="21"/>
          <w:szCs w:val="21"/>
          <w:lang w:val="fr-CA"/>
        </w:rPr>
        <w:t>. Les parents qui déposent un dî</w:t>
      </w:r>
      <w:r w:rsidRPr="00B55843">
        <w:rPr>
          <w:sz w:val="21"/>
          <w:szCs w:val="21"/>
          <w:lang w:val="fr-CA"/>
        </w:rPr>
        <w:t xml:space="preserve">ner à leur enfant doit garder en tête que </w:t>
      </w:r>
      <w:r w:rsidR="00523307">
        <w:rPr>
          <w:b/>
          <w:sz w:val="21"/>
          <w:szCs w:val="21"/>
          <w:lang w:val="fr-CA"/>
        </w:rPr>
        <w:t>TIM HORTO</w:t>
      </w:r>
      <w:r w:rsidRPr="00B55843">
        <w:rPr>
          <w:b/>
          <w:sz w:val="21"/>
          <w:szCs w:val="21"/>
          <w:lang w:val="fr-CA"/>
        </w:rPr>
        <w:t>NS, SUBWAY o</w:t>
      </w:r>
      <w:r w:rsidR="00523307">
        <w:rPr>
          <w:b/>
          <w:sz w:val="21"/>
          <w:szCs w:val="21"/>
          <w:lang w:val="fr-CA"/>
        </w:rPr>
        <w:t>u N’IMPORTE QUEL MAGASIN D’É</w:t>
      </w:r>
      <w:r w:rsidRPr="00B55843">
        <w:rPr>
          <w:b/>
          <w:sz w:val="21"/>
          <w:szCs w:val="21"/>
          <w:lang w:val="fr-CA"/>
        </w:rPr>
        <w:t>PCERIE NE PEUVENT PAS GARANTIR leur produit sont « ARACHIDE PRUDENT</w:t>
      </w:r>
      <w:r w:rsidR="00F62524">
        <w:rPr>
          <w:b/>
          <w:sz w:val="21"/>
          <w:szCs w:val="21"/>
          <w:lang w:val="fr-CA"/>
        </w:rPr>
        <w:t>S</w:t>
      </w:r>
      <w:r w:rsidRPr="00B55843">
        <w:rPr>
          <w:b/>
          <w:sz w:val="21"/>
          <w:szCs w:val="21"/>
          <w:lang w:val="fr-CA"/>
        </w:rPr>
        <w:t xml:space="preserve"> ». </w:t>
      </w:r>
      <w:r w:rsidRPr="00B55843">
        <w:rPr>
          <w:sz w:val="21"/>
          <w:szCs w:val="21"/>
          <w:lang w:val="fr-CA"/>
        </w:rPr>
        <w:t>On vous encourage d’emporter votre enfant hors du programme pour l’heure du d</w:t>
      </w:r>
      <w:r w:rsidR="00523307">
        <w:rPr>
          <w:sz w:val="21"/>
          <w:szCs w:val="21"/>
          <w:lang w:val="fr-CA"/>
        </w:rPr>
        <w:t>î</w:t>
      </w:r>
      <w:r w:rsidRPr="00B55843">
        <w:rPr>
          <w:sz w:val="21"/>
          <w:szCs w:val="21"/>
          <w:lang w:val="fr-CA"/>
        </w:rPr>
        <w:t>ner.</w:t>
      </w:r>
      <w:r w:rsidRPr="00B55843">
        <w:rPr>
          <w:b/>
          <w:sz w:val="21"/>
          <w:szCs w:val="21"/>
          <w:lang w:val="fr-CA"/>
        </w:rPr>
        <w:t xml:space="preserve"> </w:t>
      </w:r>
    </w:p>
    <w:p w:rsidR="00DC080E" w:rsidRDefault="005703FF">
      <w:pPr>
        <w:rPr>
          <w:sz w:val="21"/>
          <w:szCs w:val="21"/>
          <w:lang w:val="fr-CA"/>
        </w:rPr>
      </w:pPr>
      <w:r w:rsidRPr="00B55843">
        <w:rPr>
          <w:sz w:val="21"/>
          <w:szCs w:val="21"/>
          <w:lang w:val="fr-CA"/>
        </w:rPr>
        <w:t xml:space="preserve">Veuillez </w:t>
      </w:r>
      <w:r w:rsidR="00830BD6" w:rsidRPr="00B55843">
        <w:rPr>
          <w:sz w:val="21"/>
          <w:szCs w:val="21"/>
          <w:lang w:val="fr-CA"/>
        </w:rPr>
        <w:t>télécharger</w:t>
      </w:r>
      <w:r w:rsidR="00523307">
        <w:rPr>
          <w:sz w:val="21"/>
          <w:szCs w:val="21"/>
          <w:lang w:val="fr-CA"/>
        </w:rPr>
        <w:t>, et inscrire une signature électronique</w:t>
      </w:r>
      <w:r w:rsidR="00830BD6" w:rsidRPr="00B55843">
        <w:rPr>
          <w:sz w:val="21"/>
          <w:szCs w:val="21"/>
          <w:lang w:val="fr-CA"/>
        </w:rPr>
        <w:t xml:space="preserve"> et retourner</w:t>
      </w:r>
      <w:r w:rsidRPr="00B55843">
        <w:rPr>
          <w:sz w:val="21"/>
          <w:szCs w:val="21"/>
          <w:lang w:val="fr-CA"/>
        </w:rPr>
        <w:t xml:space="preserve"> cette page avec votre inscription. </w:t>
      </w:r>
    </w:p>
    <w:p w:rsidR="00B55843" w:rsidRPr="00B55843" w:rsidRDefault="00B55843">
      <w:pPr>
        <w:rPr>
          <w:sz w:val="21"/>
          <w:szCs w:val="21"/>
          <w:lang w:val="fr-CA"/>
        </w:rPr>
      </w:pPr>
    </w:p>
    <w:p w:rsidR="00AF1E3C" w:rsidRPr="00B55843" w:rsidRDefault="00B55843" w:rsidP="00AF1E3C">
      <w:pPr>
        <w:spacing w:before="240" w:after="240"/>
        <w:jc w:val="both"/>
      </w:pPr>
      <w:proofErr w:type="spellStart"/>
      <w:r w:rsidRPr="00B55843">
        <w:t>Merci</w:t>
      </w:r>
      <w:proofErr w:type="spellEnd"/>
      <w:r w:rsidR="00AF1E3C" w:rsidRPr="00B55843">
        <w:t>,</w:t>
      </w:r>
    </w:p>
    <w:p w:rsidR="00AF1E3C" w:rsidRPr="00B55843" w:rsidRDefault="00B55843" w:rsidP="00AF1E3C">
      <w:pPr>
        <w:jc w:val="both"/>
      </w:pPr>
      <w:r w:rsidRPr="00B55843">
        <w:t xml:space="preserve">Cathy </w:t>
      </w:r>
      <w:proofErr w:type="spellStart"/>
      <w:r w:rsidRPr="00B55843">
        <w:t>Gladu</w:t>
      </w:r>
      <w:proofErr w:type="spellEnd"/>
      <w:r w:rsidRPr="00B55843">
        <w:t>, EPEI</w:t>
      </w:r>
    </w:p>
    <w:p w:rsidR="00AF1E3C" w:rsidRPr="00B55843" w:rsidRDefault="00B55843" w:rsidP="00AF1E3C">
      <w:pPr>
        <w:jc w:val="both"/>
      </w:pPr>
      <w:proofErr w:type="spellStart"/>
      <w:r w:rsidRPr="00B55843">
        <w:t>Directrice</w:t>
      </w:r>
      <w:proofErr w:type="spellEnd"/>
    </w:p>
    <w:p w:rsidR="00AF1E3C" w:rsidRDefault="00AF1E3C" w:rsidP="00AF1E3C">
      <w:pPr>
        <w:jc w:val="both"/>
      </w:pPr>
      <w:r w:rsidRPr="00B55843">
        <w:t xml:space="preserve">St. John </w:t>
      </w:r>
      <w:proofErr w:type="spellStart"/>
      <w:r w:rsidRPr="00B55843">
        <w:t>Bosco</w:t>
      </w:r>
      <w:proofErr w:type="spellEnd"/>
      <w:r w:rsidRPr="00B55843">
        <w:t xml:space="preserve"> Children’s Centre</w:t>
      </w:r>
      <w:r w:rsidR="00523307">
        <w:t xml:space="preserve"> </w:t>
      </w:r>
      <w:proofErr w:type="spellStart"/>
      <w:r w:rsidR="00523307">
        <w:t>Ange</w:t>
      </w:r>
      <w:proofErr w:type="spellEnd"/>
      <w:r w:rsidR="00523307">
        <w:t>-Gabriel</w:t>
      </w:r>
    </w:p>
    <w:p w:rsidR="00B55843" w:rsidRPr="00B55843" w:rsidRDefault="00B55843" w:rsidP="00AF1E3C">
      <w:pPr>
        <w:jc w:val="both"/>
      </w:pPr>
    </w:p>
    <w:tbl>
      <w:tblPr>
        <w:tblW w:w="10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1"/>
        <w:gridCol w:w="4252"/>
      </w:tblGrid>
      <w:tr w:rsidR="00AF1E3C" w:rsidTr="00373107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3C" w:rsidRDefault="00AF1E3C" w:rsidP="0000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NAME: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3C" w:rsidRDefault="00AF1E3C" w:rsidP="0000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</w:tc>
      </w:tr>
    </w:tbl>
    <w:p w:rsidR="00AF1E3C" w:rsidRPr="00DC080E" w:rsidRDefault="00AF1E3C" w:rsidP="00DC080E">
      <w:pPr>
        <w:tabs>
          <w:tab w:val="left" w:pos="990"/>
        </w:tabs>
        <w:rPr>
          <w:lang w:val="fr-CA"/>
        </w:rPr>
      </w:pPr>
      <w:bookmarkStart w:id="0" w:name="_GoBack"/>
      <w:bookmarkEnd w:id="0"/>
    </w:p>
    <w:sectPr w:rsidR="00AF1E3C" w:rsidRPr="00DC080E" w:rsidSect="00B558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DE"/>
    <w:rsid w:val="001D4863"/>
    <w:rsid w:val="00373107"/>
    <w:rsid w:val="00523307"/>
    <w:rsid w:val="005703FF"/>
    <w:rsid w:val="00580315"/>
    <w:rsid w:val="00716B19"/>
    <w:rsid w:val="007972B3"/>
    <w:rsid w:val="00830BD6"/>
    <w:rsid w:val="00A16C60"/>
    <w:rsid w:val="00AF1E3C"/>
    <w:rsid w:val="00B55843"/>
    <w:rsid w:val="00B97B26"/>
    <w:rsid w:val="00C145DE"/>
    <w:rsid w:val="00CA0C85"/>
    <w:rsid w:val="00DC080E"/>
    <w:rsid w:val="00F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FAAA2-71C4-4A86-8144-54A6D0B4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Becka</dc:creator>
  <cp:keywords/>
  <dc:description/>
  <cp:lastModifiedBy>Microsoft account</cp:lastModifiedBy>
  <cp:revision>5</cp:revision>
  <cp:lastPrinted>2020-07-30T19:01:00Z</cp:lastPrinted>
  <dcterms:created xsi:type="dcterms:W3CDTF">2020-07-29T14:52:00Z</dcterms:created>
  <dcterms:modified xsi:type="dcterms:W3CDTF">2020-07-31T18:32:00Z</dcterms:modified>
</cp:coreProperties>
</file>