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8D" w:rsidRDefault="00B7750C">
      <w:pPr>
        <w:rPr>
          <w:rFonts w:ascii="Georgia" w:hAnsi="Georgia"/>
          <w:color w:val="222222"/>
          <w:sz w:val="27"/>
          <w:szCs w:val="27"/>
          <w:shd w:val="clear" w:color="auto" w:fill="FFFFFF"/>
        </w:rPr>
      </w:pPr>
      <w:r>
        <w:rPr>
          <w:rFonts w:ascii="Georgia" w:hAnsi="Georgia"/>
          <w:color w:val="222222"/>
          <w:sz w:val="27"/>
          <w:szCs w:val="27"/>
          <w:shd w:val="clear" w:color="auto" w:fill="FFFFFF"/>
        </w:rPr>
        <w:t>“</w:t>
      </w:r>
      <w:r>
        <w:rPr>
          <w:rFonts w:ascii="Georgia" w:hAnsi="Georgia"/>
          <w:color w:val="222222"/>
          <w:sz w:val="27"/>
          <w:szCs w:val="27"/>
          <w:shd w:val="clear" w:color="auto" w:fill="FFFFFF"/>
        </w:rPr>
        <w:t>He was also part of the republican faction that split with </w:t>
      </w:r>
      <w:hyperlink r:id="rId5" w:tooltip="POLITICAL PARTY: Sinn Féin" w:history="1">
        <w:r>
          <w:rPr>
            <w:rStyle w:val="Hyperlink"/>
            <w:rFonts w:ascii="Georgia" w:hAnsi="Georgia"/>
            <w:color w:val="AA3B26"/>
            <w:sz w:val="27"/>
            <w:szCs w:val="27"/>
            <w:u w:val="none"/>
            <w:shd w:val="clear" w:color="auto" w:fill="FFFFFF"/>
          </w:rPr>
          <w:t>Sinn Féin</w:t>
        </w:r>
      </w:hyperlink>
      <w:r>
        <w:rPr>
          <w:rFonts w:ascii="Georgia" w:hAnsi="Georgia"/>
          <w:color w:val="222222"/>
          <w:sz w:val="27"/>
          <w:szCs w:val="27"/>
          <w:shd w:val="clear" w:color="auto" w:fill="FFFFFF"/>
        </w:rPr>
        <w:t> in 1986 when the party decided to take seats in Dáil Éireann.</w:t>
      </w:r>
      <w:r>
        <w:rPr>
          <w:rFonts w:ascii="Georgia" w:hAnsi="Georgia"/>
          <w:color w:val="222222"/>
          <w:sz w:val="27"/>
          <w:szCs w:val="27"/>
          <w:shd w:val="clear" w:color="auto" w:fill="FFFFFF"/>
        </w:rPr>
        <w:t>”</w:t>
      </w:r>
    </w:p>
    <w:p w:rsidR="00B7750C" w:rsidRDefault="00B7750C">
      <w:pPr>
        <w:rPr>
          <w:rFonts w:ascii="Georgia" w:hAnsi="Georgia"/>
          <w:color w:val="222222"/>
          <w:sz w:val="27"/>
          <w:szCs w:val="27"/>
          <w:shd w:val="clear" w:color="auto" w:fill="FFFFFF"/>
        </w:rPr>
      </w:pPr>
      <w:r>
        <w:rPr>
          <w:rFonts w:ascii="Georgia" w:hAnsi="Georgia"/>
          <w:color w:val="222222"/>
          <w:sz w:val="27"/>
          <w:szCs w:val="27"/>
          <w:shd w:val="clear" w:color="auto" w:fill="FFFFFF"/>
        </w:rPr>
        <w:t> </w:t>
      </w:r>
      <w:r>
        <w:rPr>
          <w:rFonts w:ascii="Georgia" w:hAnsi="Georgia"/>
          <w:color w:val="222222"/>
          <w:sz w:val="27"/>
          <w:szCs w:val="27"/>
          <w:shd w:val="clear" w:color="auto" w:fill="FFFFFF"/>
        </w:rPr>
        <w:t>“</w:t>
      </w:r>
      <w:r>
        <w:rPr>
          <w:rFonts w:ascii="Georgia" w:hAnsi="Georgia"/>
          <w:color w:val="222222"/>
          <w:sz w:val="27"/>
          <w:szCs w:val="27"/>
          <w:shd w:val="clear" w:color="auto" w:fill="FFFFFF"/>
        </w:rPr>
        <w:t>He was appointed teacher of Irish at </w:t>
      </w:r>
      <w:hyperlink r:id="rId6" w:tooltip="INSTITUTE OF EDUCATION: Chilliain College, Clondalkin, Dublin" w:history="1">
        <w:r>
          <w:rPr>
            <w:rStyle w:val="Hyperlink"/>
            <w:rFonts w:ascii="Georgia" w:hAnsi="Georgia"/>
            <w:color w:val="AA3B26"/>
            <w:sz w:val="27"/>
            <w:szCs w:val="27"/>
            <w:u w:val="none"/>
            <w:shd w:val="clear" w:color="auto" w:fill="FFFFFF"/>
          </w:rPr>
          <w:t>Coláiste Chilliain in Clondalkin, Dublin.</w:t>
        </w:r>
      </w:hyperlink>
      <w:r>
        <w:rPr>
          <w:rFonts w:ascii="Georgia" w:hAnsi="Georgia"/>
          <w:color w:val="222222"/>
          <w:sz w:val="27"/>
          <w:szCs w:val="27"/>
          <w:shd w:val="clear" w:color="auto" w:fill="FFFFFF"/>
        </w:rPr>
        <w:t>, in September 1971. By the time he was appointed president of Comhdháil Náisiúnta na Gaeilge in February 1976, he was on secondment to the Department of Education in the preparation of teacher handbooks.</w:t>
      </w:r>
      <w:r>
        <w:rPr>
          <w:rFonts w:ascii="Georgia" w:hAnsi="Georgia"/>
          <w:color w:val="222222"/>
          <w:sz w:val="27"/>
          <w:szCs w:val="27"/>
          <w:shd w:val="clear" w:color="auto" w:fill="FFFFFF"/>
        </w:rPr>
        <w:t>”</w:t>
      </w:r>
    </w:p>
    <w:p w:rsidR="00B7750C" w:rsidRDefault="00B7750C">
      <w:pPr>
        <w:rPr>
          <w:rFonts w:ascii="Georgia" w:hAnsi="Georgia"/>
          <w:color w:val="222222"/>
          <w:sz w:val="27"/>
          <w:szCs w:val="27"/>
          <w:shd w:val="clear" w:color="auto" w:fill="FFFFFF"/>
        </w:rPr>
      </w:pPr>
      <w:r>
        <w:rPr>
          <w:rFonts w:ascii="Georgia" w:hAnsi="Georgia"/>
          <w:color w:val="222222"/>
          <w:sz w:val="27"/>
          <w:szCs w:val="27"/>
          <w:shd w:val="clear" w:color="auto" w:fill="FFFFFF"/>
        </w:rPr>
        <w:t>“</w:t>
      </w:r>
      <w:r>
        <w:rPr>
          <w:rFonts w:ascii="Georgia" w:hAnsi="Georgia"/>
          <w:color w:val="222222"/>
          <w:sz w:val="27"/>
          <w:szCs w:val="27"/>
          <w:shd w:val="clear" w:color="auto" w:fill="FFFFFF"/>
        </w:rPr>
        <w:t>O'Loughlin was not just concerned with education but with politics. His name is mentioned among the Republicans who sided with Ruairí Ó Brádaigh and his separation from Sinn Féin at the 1986 Ardfeis when the majority of the party accepted the proposal that </w:t>
      </w:r>
      <w:hyperlink r:id="rId7" w:tooltip="POLITICAL PARTY: Sinn Féin" w:history="1">
        <w:r>
          <w:rPr>
            <w:rStyle w:val="Hyperlink"/>
            <w:rFonts w:ascii="Georgia" w:hAnsi="Georgia"/>
            <w:color w:val="AA3B26"/>
            <w:sz w:val="27"/>
            <w:szCs w:val="27"/>
            <w:u w:val="none"/>
            <w:shd w:val="clear" w:color="auto" w:fill="FFFFFF"/>
          </w:rPr>
          <w:t>Sinn Féin</w:t>
        </w:r>
      </w:hyperlink>
      <w:r>
        <w:rPr>
          <w:rFonts w:ascii="Georgia" w:hAnsi="Georgia"/>
          <w:color w:val="222222"/>
          <w:sz w:val="27"/>
          <w:szCs w:val="27"/>
          <w:shd w:val="clear" w:color="auto" w:fill="FFFFFF"/>
        </w:rPr>
        <w:t> elected members sit in Dáil Éireann ( </w:t>
      </w:r>
      <w:hyperlink r:id="rId8" w:tooltip="WORK (periodical): Cooperation" w:history="1">
        <w:r>
          <w:rPr>
            <w:rStyle w:val="Hyperlink"/>
            <w:rFonts w:ascii="Georgia" w:hAnsi="Georgia"/>
            <w:i/>
            <w:iCs/>
            <w:color w:val="AA3B26"/>
            <w:sz w:val="27"/>
            <w:szCs w:val="27"/>
            <w:u w:val="none"/>
            <w:shd w:val="clear" w:color="auto" w:fill="FFFFFF"/>
          </w:rPr>
          <w:t>Comhar</w:t>
        </w:r>
      </w:hyperlink>
      <w:r>
        <w:rPr>
          <w:rFonts w:ascii="Georgia" w:hAnsi="Georgia"/>
          <w:color w:val="222222"/>
          <w:sz w:val="27"/>
          <w:szCs w:val="27"/>
          <w:shd w:val="clear" w:color="auto" w:fill="FFFFFF"/>
        </w:rPr>
        <w:t> , July 2013). Ruairí Ó Brádaigh seems to have known Ó Lubhlaí very well and often visited O'Loughlin's home.</w:t>
      </w:r>
      <w:r>
        <w:rPr>
          <w:rFonts w:ascii="Georgia" w:hAnsi="Georgia"/>
          <w:color w:val="222222"/>
          <w:sz w:val="27"/>
          <w:szCs w:val="27"/>
          <w:shd w:val="clear" w:color="auto" w:fill="FFFFFF"/>
        </w:rPr>
        <w:t>”</w:t>
      </w:r>
    </w:p>
    <w:p w:rsidR="00B7750C" w:rsidRDefault="00B7750C">
      <w:pPr>
        <w:rPr>
          <w:rFonts w:ascii="Georgia" w:hAnsi="Georgia"/>
          <w:color w:val="222222"/>
          <w:sz w:val="27"/>
          <w:szCs w:val="27"/>
          <w:shd w:val="clear" w:color="auto" w:fill="FFFFFF"/>
        </w:rPr>
      </w:pPr>
    </w:p>
    <w:p w:rsidR="00B7750C" w:rsidRDefault="00B7750C">
      <w:pPr>
        <w:rPr>
          <w:rFonts w:ascii="Georgia" w:hAnsi="Georgia"/>
          <w:color w:val="222222"/>
          <w:sz w:val="27"/>
          <w:szCs w:val="27"/>
          <w:shd w:val="clear" w:color="auto" w:fill="FFFFFF"/>
        </w:rPr>
      </w:pPr>
      <w:r>
        <w:rPr>
          <w:rFonts w:ascii="Georgia" w:hAnsi="Georgia"/>
          <w:color w:val="222222"/>
          <w:sz w:val="27"/>
          <w:szCs w:val="27"/>
          <w:shd w:val="clear" w:color="auto" w:fill="FFFFFF"/>
        </w:rPr>
        <w:t>“</w:t>
      </w:r>
      <w:r>
        <w:rPr>
          <w:rFonts w:ascii="Georgia" w:hAnsi="Georgia"/>
          <w:color w:val="222222"/>
          <w:sz w:val="27"/>
          <w:szCs w:val="27"/>
          <w:shd w:val="clear" w:color="auto" w:fill="FFFFFF"/>
        </w:rPr>
        <w:t>In 1991, at the time of his retirement from teaching, a young man approached O'Loughlin to blackmail him for sexual assaults, he said, that O'Loughlin had committed. O'Loughlin went to the Gardaí in </w:t>
      </w:r>
      <w:hyperlink r:id="rId9" w:tooltip="LOGAM: Clondalkin" w:history="1">
        <w:r>
          <w:rPr>
            <w:rStyle w:val="Hyperlink"/>
            <w:rFonts w:ascii="Georgia" w:hAnsi="Georgia"/>
            <w:color w:val="AA3B26"/>
            <w:sz w:val="27"/>
            <w:szCs w:val="27"/>
            <w:u w:val="none"/>
            <w:shd w:val="clear" w:color="auto" w:fill="FFFFFF"/>
          </w:rPr>
          <w:t>Clondalkin</w:t>
        </w:r>
      </w:hyperlink>
      <w:r>
        <w:rPr>
          <w:rFonts w:ascii="Georgia" w:hAnsi="Georgia"/>
          <w:color w:val="222222"/>
          <w:sz w:val="27"/>
          <w:szCs w:val="27"/>
          <w:shd w:val="clear" w:color="auto" w:fill="FFFFFF"/>
        </w:rPr>
        <w:t> and was advised to meet the man again and record the conversation. O'Loughlin followed the advice of the Gardaí and the incident resulted in the young man being warned for attempted blackmail. In 1997 another man came to the house and accused O'Loughlin of sexually assaulting him and ruining his life. When Uí Lubhlaí's wife, Caitlín, heard this, she separated from him (Caitlín Ní Dhonnchadha from right, from </w:t>
      </w:r>
      <w:hyperlink r:id="rId10" w:tooltip="LOGIN: Seaside" w:history="1">
        <w:r>
          <w:rPr>
            <w:rStyle w:val="Hyperlink"/>
            <w:rFonts w:ascii="Georgia" w:hAnsi="Georgia"/>
            <w:color w:val="AA3B26"/>
            <w:sz w:val="27"/>
            <w:szCs w:val="27"/>
            <w:u w:val="none"/>
            <w:shd w:val="clear" w:color="auto" w:fill="FFFFFF"/>
          </w:rPr>
          <w:t>Cois Fharraige</w:t>
        </w:r>
      </w:hyperlink>
      <w:r>
        <w:rPr>
          <w:rFonts w:ascii="Georgia" w:hAnsi="Georgia"/>
          <w:color w:val="222222"/>
          <w:sz w:val="27"/>
          <w:szCs w:val="27"/>
          <w:shd w:val="clear" w:color="auto" w:fill="FFFFFF"/>
        </w:rPr>
        <w:t> , </w:t>
      </w:r>
      <w:hyperlink r:id="rId11" w:tooltip="LOGAINM: Conamara" w:history="1">
        <w:r>
          <w:rPr>
            <w:rStyle w:val="Hyperlink"/>
            <w:rFonts w:ascii="Georgia" w:hAnsi="Georgia"/>
            <w:color w:val="AA3B26"/>
            <w:sz w:val="27"/>
            <w:szCs w:val="27"/>
            <w:u w:val="none"/>
            <w:shd w:val="clear" w:color="auto" w:fill="FFFFFF"/>
          </w:rPr>
          <w:t>Conamara</w:t>
        </w:r>
      </w:hyperlink>
      <w:r>
        <w:rPr>
          <w:rFonts w:ascii="Georgia" w:hAnsi="Georgia"/>
          <w:color w:val="222222"/>
          <w:sz w:val="27"/>
          <w:szCs w:val="27"/>
          <w:shd w:val="clear" w:color="auto" w:fill="FFFFFF"/>
        </w:rPr>
        <w:t>, who died in 2003).</w:t>
      </w:r>
      <w:r>
        <w:rPr>
          <w:rFonts w:ascii="Georgia" w:hAnsi="Georgia"/>
          <w:color w:val="222222"/>
          <w:sz w:val="27"/>
          <w:szCs w:val="27"/>
          <w:shd w:val="clear" w:color="auto" w:fill="FFFFFF"/>
        </w:rPr>
        <w:t>”</w:t>
      </w:r>
    </w:p>
    <w:p w:rsidR="00B7750C" w:rsidRDefault="00B7750C">
      <w:pPr>
        <w:rPr>
          <w:rFonts w:ascii="Georgia" w:hAnsi="Georgia"/>
          <w:color w:val="222222"/>
          <w:sz w:val="27"/>
          <w:szCs w:val="27"/>
          <w:shd w:val="clear" w:color="auto" w:fill="FFFFFF"/>
        </w:rPr>
      </w:pPr>
    </w:p>
    <w:p w:rsidR="00B7750C" w:rsidRDefault="00B7750C">
      <w:pPr>
        <w:rPr>
          <w:rFonts w:ascii="Georgia" w:hAnsi="Georgia"/>
          <w:color w:val="222222"/>
          <w:sz w:val="27"/>
          <w:szCs w:val="27"/>
          <w:shd w:val="clear" w:color="auto" w:fill="FFFFFF"/>
        </w:rPr>
      </w:pPr>
      <w:bookmarkStart w:id="0" w:name="_GoBack"/>
      <w:bookmarkEnd w:id="0"/>
    </w:p>
    <w:p w:rsidR="00B7750C" w:rsidRDefault="00B7750C">
      <w:pPr>
        <w:rPr>
          <w:rFonts w:ascii="Georgia" w:hAnsi="Georgia"/>
          <w:color w:val="222222"/>
          <w:sz w:val="27"/>
          <w:szCs w:val="27"/>
          <w:shd w:val="clear" w:color="auto" w:fill="FFFFFF"/>
        </w:rPr>
      </w:pPr>
    </w:p>
    <w:p w:rsidR="00B7750C" w:rsidRDefault="00B7750C">
      <w:pPr>
        <w:rPr>
          <w:rFonts w:ascii="Georgia" w:hAnsi="Georgia"/>
          <w:color w:val="222222"/>
          <w:sz w:val="27"/>
          <w:szCs w:val="27"/>
          <w:shd w:val="clear" w:color="auto" w:fill="FFFFFF"/>
        </w:rPr>
      </w:pPr>
    </w:p>
    <w:p w:rsidR="00B7750C" w:rsidRDefault="00B7750C">
      <w:pPr>
        <w:rPr>
          <w:rFonts w:ascii="Georgia" w:hAnsi="Georgia"/>
          <w:color w:val="222222"/>
          <w:sz w:val="27"/>
          <w:szCs w:val="27"/>
          <w:shd w:val="clear" w:color="auto" w:fill="FFFFFF"/>
        </w:rPr>
      </w:pPr>
    </w:p>
    <w:p w:rsidR="00B7750C" w:rsidRDefault="00B7750C">
      <w:r w:rsidRPr="00B7750C">
        <w:t>https://www.ainm.ie/Bio.aspx?ID=3066&amp;AspxAutoDetectCookieSupport=1</w:t>
      </w:r>
    </w:p>
    <w:sectPr w:rsidR="00B775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CA"/>
    <w:rsid w:val="008A278D"/>
    <w:rsid w:val="008A37CA"/>
    <w:rsid w:val="00B775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75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75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nm.ie/Tag.aspx?Type=opus&amp;SubType=periodical&amp;Valyoo=Comh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inm.ie/Tag.aspx?Type=party&amp;SubType=&amp;Valyoo=Sinn%20F%C3%A9i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inm.ie/Tag.aspx?Type=eduInst&amp;SubType=&amp;Valyoo=Col%C3%A1iste%20Chilliain,%20Cluain%20Dolc%C3%A1in,%20Baile%20%C3%81tha%20Cliath" TargetMode="External"/><Relationship Id="rId11" Type="http://schemas.openxmlformats.org/officeDocument/2006/relationships/hyperlink" Target="https://www.logainm.ie/67096.aspx" TargetMode="External"/><Relationship Id="rId5" Type="http://schemas.openxmlformats.org/officeDocument/2006/relationships/hyperlink" Target="https://www.ainm.ie/Tag.aspx?Type=party&amp;SubType=&amp;Valyoo=Sinn%20F%C3%A9in" TargetMode="External"/><Relationship Id="rId10" Type="http://schemas.openxmlformats.org/officeDocument/2006/relationships/hyperlink" Target="https://www.logainm.ie/108532.aspx" TargetMode="External"/><Relationship Id="rId4" Type="http://schemas.openxmlformats.org/officeDocument/2006/relationships/webSettings" Target="webSettings.xml"/><Relationship Id="rId9" Type="http://schemas.openxmlformats.org/officeDocument/2006/relationships/hyperlink" Target="https://www.logainm.ie/141159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2022-03-31T12:43:00Z</dcterms:created>
  <dcterms:modified xsi:type="dcterms:W3CDTF">2022-03-31T12:47:00Z</dcterms:modified>
</cp:coreProperties>
</file>