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E45" w:rsidRPr="007726E4" w:rsidRDefault="001D20B8">
      <w:pPr>
        <w:rPr>
          <w:sz w:val="32"/>
        </w:rPr>
      </w:pPr>
      <w:r w:rsidRPr="007726E4">
        <w:rPr>
          <w:sz w:val="32"/>
        </w:rPr>
        <w:t xml:space="preserve">Criminal Justice </w:t>
      </w:r>
    </w:p>
    <w:p w:rsidR="001D20B8" w:rsidRPr="007726E4" w:rsidRDefault="001D20B8">
      <w:pPr>
        <w:rPr>
          <w:sz w:val="32"/>
        </w:rPr>
      </w:pPr>
      <w:r w:rsidRPr="007726E4">
        <w:rPr>
          <w:sz w:val="32"/>
        </w:rPr>
        <w:t>Chapter 11 Worksheet</w:t>
      </w:r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Define general deterrence?</w:t>
      </w:r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Define specific deterrence?</w:t>
      </w:r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Define and give examples of incapacitation?</w:t>
      </w:r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Define the term just desert?</w:t>
      </w:r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Explain Diversion and what is the goal of diversion?</w:t>
      </w:r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Define and understand the concepts of concurrent sentences and consecutive sentences.</w:t>
      </w:r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Describe indeterminate sentences and use an example.</w:t>
      </w:r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Define determinate sentences?</w:t>
      </w:r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What is a sentencing grid and how is it used?</w:t>
      </w:r>
    </w:p>
    <w:p w:rsidR="001D20B8" w:rsidRPr="007726E4" w:rsidRDefault="001D20B8" w:rsidP="001D20B8">
      <w:pPr>
        <w:pStyle w:val="ListParagraph"/>
        <w:numPr>
          <w:ilvl w:val="0"/>
          <w:numId w:val="1"/>
        </w:numPr>
        <w:rPr>
          <w:sz w:val="32"/>
        </w:rPr>
      </w:pPr>
      <w:r w:rsidRPr="007726E4">
        <w:rPr>
          <w:sz w:val="32"/>
        </w:rPr>
        <w:t>Describe the three strikes law.</w:t>
      </w:r>
    </w:p>
    <w:p w:rsidR="001D20B8" w:rsidRDefault="001D20B8" w:rsidP="001D20B8">
      <w:bookmarkStart w:id="0" w:name="_GoBack"/>
      <w:bookmarkEnd w:id="0"/>
    </w:p>
    <w:sectPr w:rsidR="001D2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1162C"/>
    <w:multiLevelType w:val="hybridMultilevel"/>
    <w:tmpl w:val="652225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953FF"/>
    <w:multiLevelType w:val="hybridMultilevel"/>
    <w:tmpl w:val="5FAEF4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B8"/>
    <w:rsid w:val="001D20B8"/>
    <w:rsid w:val="00344A47"/>
    <w:rsid w:val="007726E4"/>
    <w:rsid w:val="00D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8D5B9-FE13-447B-A160-A329CB4A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A4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2018-08-31T02:19:00Z</dcterms:created>
  <dcterms:modified xsi:type="dcterms:W3CDTF">2018-08-31T02:19:00Z</dcterms:modified>
</cp:coreProperties>
</file>