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8F65F" w14:textId="6D089255" w:rsidR="00EF4133" w:rsidRPr="00685A4C" w:rsidRDefault="00EF4133" w:rsidP="00EF4133">
      <w:pPr>
        <w:jc w:val="center"/>
        <w:rPr>
          <w:rFonts w:ascii="Palatino Linotype" w:hAnsi="Palatino Linotype"/>
          <w:b/>
          <w:sz w:val="28"/>
        </w:rPr>
      </w:pPr>
      <w:r w:rsidRPr="00685A4C">
        <w:rPr>
          <w:rFonts w:ascii="Palatino Linotype" w:hAnsi="Palatino Linotype"/>
          <w:b/>
          <w:sz w:val="28"/>
        </w:rPr>
        <w:t>AP GOVERNMENT AND POLITICS</w:t>
      </w:r>
      <w:r w:rsidR="00BC257A">
        <w:rPr>
          <w:rFonts w:ascii="Palatino Linotype" w:hAnsi="Palatino Linotype"/>
          <w:b/>
          <w:sz w:val="28"/>
        </w:rPr>
        <w:t>: 2019</w:t>
      </w:r>
      <w:r w:rsidRPr="00685A4C">
        <w:rPr>
          <w:rFonts w:ascii="Palatino Linotype" w:hAnsi="Palatino Linotype"/>
          <w:b/>
          <w:sz w:val="28"/>
        </w:rPr>
        <w:t xml:space="preserve"> Review</w:t>
      </w:r>
    </w:p>
    <w:p w14:paraId="29605D20" w14:textId="77777777" w:rsidR="00EF4133" w:rsidRPr="00E43272" w:rsidRDefault="00EF4133" w:rsidP="00EF4133">
      <w:pPr>
        <w:rPr>
          <w:rFonts w:ascii="Candara" w:hAnsi="Candara"/>
        </w:rPr>
      </w:pPr>
    </w:p>
    <w:p w14:paraId="70E15A75" w14:textId="77777777" w:rsidR="00EF4133" w:rsidRPr="00EF4133" w:rsidRDefault="00EF4133" w:rsidP="00AF3EE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Palatino Linotype" w:hAnsi="Palatino Linotype"/>
          <w:b/>
          <w:sz w:val="28"/>
        </w:rPr>
      </w:pPr>
      <w:r w:rsidRPr="00FA7D0E">
        <w:rPr>
          <w:rFonts w:ascii="Palatino Linotype" w:hAnsi="Palatino Linotype"/>
          <w:b/>
          <w:i/>
          <w:sz w:val="28"/>
        </w:rPr>
        <w:t xml:space="preserve">Exam Date: May </w:t>
      </w:r>
      <w:r w:rsidR="00194EEF">
        <w:rPr>
          <w:rFonts w:ascii="Palatino Linotype" w:hAnsi="Palatino Linotype"/>
          <w:b/>
          <w:i/>
          <w:sz w:val="28"/>
        </w:rPr>
        <w:t>6</w:t>
      </w:r>
      <w:r w:rsidRPr="00FA7D0E">
        <w:rPr>
          <w:rFonts w:ascii="Palatino Linotype" w:hAnsi="Palatino Linotype"/>
          <w:b/>
          <w:i/>
          <w:sz w:val="28"/>
          <w:vertAlign w:val="superscript"/>
        </w:rPr>
        <w:t>th</w:t>
      </w:r>
      <w:r w:rsidRPr="00FA7D0E">
        <w:rPr>
          <w:rFonts w:ascii="Palatino Linotype" w:hAnsi="Palatino Linotype"/>
          <w:b/>
          <w:i/>
          <w:sz w:val="28"/>
        </w:rPr>
        <w:t xml:space="preserve"> at 7:30 am</w:t>
      </w:r>
    </w:p>
    <w:p w14:paraId="10581F70" w14:textId="77777777" w:rsidR="00EF4133" w:rsidRPr="00EC6299" w:rsidRDefault="00EF4133" w:rsidP="00EF4133">
      <w:pPr>
        <w:autoSpaceDE w:val="0"/>
        <w:autoSpaceDN w:val="0"/>
        <w:adjustRightInd w:val="0"/>
        <w:spacing w:before="88"/>
        <w:ind w:left="140" w:right="441"/>
        <w:rPr>
          <w:rFonts w:ascii="Palatino Linotype" w:hAnsi="Palatino Linotype"/>
        </w:rPr>
      </w:pPr>
      <w:r w:rsidRPr="00EC6299">
        <w:rPr>
          <w:rFonts w:ascii="Palatino Linotype" w:hAnsi="Palatino Linotype"/>
        </w:rPr>
        <w:t>Congratulations!</w:t>
      </w:r>
      <w:r w:rsidRPr="00EC6299">
        <w:rPr>
          <w:rFonts w:ascii="Palatino Linotype" w:hAnsi="Palatino Linotype"/>
          <w:spacing w:val="-16"/>
        </w:rPr>
        <w:t xml:space="preserve"> </w:t>
      </w:r>
      <w:r w:rsidRPr="00EC6299">
        <w:rPr>
          <w:rFonts w:ascii="Palatino Linotype" w:hAnsi="Palatino Linotype"/>
        </w:rPr>
        <w:t>You’ve made</w:t>
      </w:r>
      <w:r w:rsidRPr="00EC6299">
        <w:rPr>
          <w:rFonts w:ascii="Palatino Linotype" w:hAnsi="Palatino Linotype"/>
          <w:spacing w:val="-5"/>
        </w:rPr>
        <w:t xml:space="preserve"> </w:t>
      </w:r>
      <w:r w:rsidRPr="00EC6299">
        <w:rPr>
          <w:rFonts w:ascii="Palatino Linotype" w:hAnsi="Palatino Linotype"/>
        </w:rPr>
        <w:t>it</w:t>
      </w:r>
      <w:r w:rsidRPr="00EC6299">
        <w:rPr>
          <w:rFonts w:ascii="Palatino Linotype" w:hAnsi="Palatino Linotype"/>
          <w:spacing w:val="-1"/>
        </w:rPr>
        <w:t xml:space="preserve"> </w:t>
      </w:r>
      <w:r w:rsidRPr="00EC6299">
        <w:rPr>
          <w:rFonts w:ascii="Palatino Linotype" w:hAnsi="Palatino Linotype"/>
        </w:rPr>
        <w:t>through</w:t>
      </w:r>
      <w:r w:rsidRPr="00EC6299">
        <w:rPr>
          <w:rFonts w:ascii="Palatino Linotype" w:hAnsi="Palatino Linotype"/>
          <w:spacing w:val="-7"/>
        </w:rPr>
        <w:t xml:space="preserve"> </w:t>
      </w:r>
      <w:r w:rsidRPr="00EC6299">
        <w:rPr>
          <w:rFonts w:ascii="Palatino Linotype" w:hAnsi="Palatino Linotype"/>
        </w:rPr>
        <w:t>your AP U.S. Government</w:t>
      </w:r>
      <w:r w:rsidRPr="00EC6299">
        <w:rPr>
          <w:rFonts w:ascii="Palatino Linotype" w:hAnsi="Palatino Linotype"/>
          <w:spacing w:val="-12"/>
        </w:rPr>
        <w:t xml:space="preserve"> </w:t>
      </w:r>
      <w:r w:rsidRPr="00EC6299">
        <w:rPr>
          <w:rFonts w:ascii="Palatino Linotype" w:hAnsi="Palatino Linotype"/>
        </w:rPr>
        <w:t>course</w:t>
      </w:r>
      <w:r w:rsidRPr="00EC6299">
        <w:rPr>
          <w:rFonts w:ascii="Palatino Linotype" w:hAnsi="Palatino Linotype"/>
          <w:spacing w:val="-6"/>
        </w:rPr>
        <w:t xml:space="preserve"> </w:t>
      </w:r>
      <w:r w:rsidRPr="00EC6299">
        <w:rPr>
          <w:rFonts w:ascii="Palatino Linotype" w:hAnsi="Palatino Linotype"/>
        </w:rPr>
        <w:t>and</w:t>
      </w:r>
      <w:r w:rsidRPr="00EC6299">
        <w:rPr>
          <w:rFonts w:ascii="Palatino Linotype" w:hAnsi="Palatino Linotype"/>
          <w:spacing w:val="-3"/>
        </w:rPr>
        <w:t xml:space="preserve"> </w:t>
      </w:r>
      <w:r w:rsidRPr="00EC6299">
        <w:rPr>
          <w:rFonts w:ascii="Palatino Linotype" w:hAnsi="Palatino Linotype"/>
        </w:rPr>
        <w:t>are</w:t>
      </w:r>
      <w:r w:rsidRPr="00EC6299">
        <w:rPr>
          <w:rFonts w:ascii="Palatino Linotype" w:hAnsi="Palatino Linotype"/>
          <w:spacing w:val="-3"/>
        </w:rPr>
        <w:t xml:space="preserve"> </w:t>
      </w:r>
      <w:r w:rsidRPr="00EC6299">
        <w:rPr>
          <w:rFonts w:ascii="Palatino Linotype" w:hAnsi="Palatino Linotype"/>
        </w:rPr>
        <w:t>now ready</w:t>
      </w:r>
      <w:r w:rsidRPr="00EC6299">
        <w:rPr>
          <w:rFonts w:ascii="Palatino Linotype" w:hAnsi="Palatino Linotype"/>
          <w:spacing w:val="-5"/>
        </w:rPr>
        <w:t xml:space="preserve"> </w:t>
      </w:r>
      <w:r w:rsidRPr="00EC6299">
        <w:rPr>
          <w:rFonts w:ascii="Palatino Linotype" w:hAnsi="Palatino Linotype"/>
        </w:rPr>
        <w:t>to prepare</w:t>
      </w:r>
      <w:r w:rsidRPr="00EC6299">
        <w:rPr>
          <w:rFonts w:ascii="Palatino Linotype" w:hAnsi="Palatino Linotype"/>
          <w:spacing w:val="-7"/>
        </w:rPr>
        <w:t xml:space="preserve"> </w:t>
      </w:r>
      <w:r w:rsidRPr="00EC6299">
        <w:rPr>
          <w:rFonts w:ascii="Palatino Linotype" w:hAnsi="Palatino Linotype"/>
        </w:rPr>
        <w:t>for the</w:t>
      </w:r>
      <w:r w:rsidRPr="00EC6299">
        <w:rPr>
          <w:rFonts w:ascii="Palatino Linotype" w:hAnsi="Palatino Linotype"/>
          <w:spacing w:val="-3"/>
        </w:rPr>
        <w:t xml:space="preserve"> </w:t>
      </w:r>
      <w:r w:rsidRPr="00EC6299">
        <w:rPr>
          <w:rFonts w:ascii="Palatino Linotype" w:hAnsi="Palatino Linotype"/>
        </w:rPr>
        <w:t>AP Exam.</w:t>
      </w:r>
      <w:r w:rsidRPr="00EC6299">
        <w:rPr>
          <w:rFonts w:ascii="Palatino Linotype" w:hAnsi="Palatino Linotype"/>
          <w:spacing w:val="-6"/>
        </w:rPr>
        <w:t xml:space="preserve"> </w:t>
      </w:r>
      <w:r w:rsidRPr="00EC6299">
        <w:rPr>
          <w:rFonts w:ascii="Palatino Linotype" w:hAnsi="Palatino Linotype"/>
        </w:rPr>
        <w:t>These</w:t>
      </w:r>
      <w:r w:rsidRPr="00EC6299">
        <w:rPr>
          <w:rFonts w:ascii="Palatino Linotype" w:hAnsi="Palatino Linotype"/>
          <w:spacing w:val="-6"/>
        </w:rPr>
        <w:t xml:space="preserve"> </w:t>
      </w:r>
      <w:r w:rsidRPr="00EC6299">
        <w:rPr>
          <w:rFonts w:ascii="Palatino Linotype" w:hAnsi="Palatino Linotype"/>
        </w:rPr>
        <w:t>tips</w:t>
      </w:r>
      <w:r w:rsidRPr="00EC6299">
        <w:rPr>
          <w:rFonts w:ascii="Palatino Linotype" w:hAnsi="Palatino Linotype"/>
          <w:spacing w:val="-3"/>
        </w:rPr>
        <w:t xml:space="preserve"> </w:t>
      </w:r>
      <w:r w:rsidRPr="00EC6299">
        <w:rPr>
          <w:rFonts w:ascii="Palatino Linotype" w:hAnsi="Palatino Linotype"/>
        </w:rPr>
        <w:t>and</w:t>
      </w:r>
      <w:r w:rsidRPr="00EC6299">
        <w:rPr>
          <w:rFonts w:ascii="Palatino Linotype" w:hAnsi="Palatino Linotype"/>
          <w:spacing w:val="-3"/>
        </w:rPr>
        <w:t xml:space="preserve"> </w:t>
      </w:r>
      <w:r w:rsidRPr="00EC6299">
        <w:rPr>
          <w:rFonts w:ascii="Palatino Linotype" w:hAnsi="Palatino Linotype"/>
        </w:rPr>
        <w:t>strategies</w:t>
      </w:r>
      <w:r w:rsidRPr="00EC6299">
        <w:rPr>
          <w:rFonts w:ascii="Palatino Linotype" w:hAnsi="Palatino Linotype"/>
          <w:spacing w:val="-9"/>
        </w:rPr>
        <w:t xml:space="preserve"> </w:t>
      </w:r>
      <w:r w:rsidRPr="00EC6299">
        <w:rPr>
          <w:rFonts w:ascii="Palatino Linotype" w:hAnsi="Palatino Linotype"/>
        </w:rPr>
        <w:t>should</w:t>
      </w:r>
      <w:r w:rsidRPr="00EC6299">
        <w:rPr>
          <w:rFonts w:ascii="Palatino Linotype" w:hAnsi="Palatino Linotype"/>
          <w:spacing w:val="-6"/>
        </w:rPr>
        <w:t xml:space="preserve"> </w:t>
      </w:r>
      <w:r w:rsidRPr="00EC6299">
        <w:rPr>
          <w:rFonts w:ascii="Palatino Linotype" w:hAnsi="Palatino Linotype"/>
        </w:rPr>
        <w:t>help</w:t>
      </w:r>
      <w:r w:rsidRPr="00EC6299">
        <w:rPr>
          <w:rFonts w:ascii="Palatino Linotype" w:hAnsi="Palatino Linotype"/>
          <w:spacing w:val="-4"/>
        </w:rPr>
        <w:t xml:space="preserve"> </w:t>
      </w:r>
      <w:r w:rsidRPr="00EC6299">
        <w:rPr>
          <w:rFonts w:ascii="Palatino Linotype" w:hAnsi="Palatino Linotype"/>
        </w:rPr>
        <w:t>you in</w:t>
      </w:r>
      <w:r w:rsidRPr="00EC6299">
        <w:rPr>
          <w:rFonts w:ascii="Palatino Linotype" w:hAnsi="Palatino Linotype"/>
          <w:spacing w:val="-2"/>
        </w:rPr>
        <w:t xml:space="preserve"> </w:t>
      </w:r>
      <w:r w:rsidRPr="00EC6299">
        <w:rPr>
          <w:rFonts w:ascii="Palatino Linotype" w:hAnsi="Palatino Linotype"/>
        </w:rPr>
        <w:t>the</w:t>
      </w:r>
      <w:r w:rsidRPr="00EC6299">
        <w:rPr>
          <w:rFonts w:ascii="Palatino Linotype" w:hAnsi="Palatino Linotype"/>
          <w:spacing w:val="-3"/>
        </w:rPr>
        <w:t xml:space="preserve"> </w:t>
      </w:r>
      <w:r w:rsidRPr="00EC6299">
        <w:rPr>
          <w:rFonts w:ascii="Palatino Linotype" w:hAnsi="Palatino Linotype"/>
        </w:rPr>
        <w:t>final</w:t>
      </w:r>
      <w:r w:rsidRPr="00EC6299">
        <w:rPr>
          <w:rFonts w:ascii="Palatino Linotype" w:hAnsi="Palatino Linotype"/>
          <w:spacing w:val="-4"/>
        </w:rPr>
        <w:t xml:space="preserve"> </w:t>
      </w:r>
      <w:r w:rsidRPr="00EC6299">
        <w:rPr>
          <w:rFonts w:ascii="Palatino Linotype" w:hAnsi="Palatino Linotype"/>
        </w:rPr>
        <w:t>days or weeks before taking</w:t>
      </w:r>
      <w:r w:rsidRPr="00EC6299">
        <w:rPr>
          <w:rFonts w:ascii="Palatino Linotype" w:hAnsi="Palatino Linotype"/>
          <w:spacing w:val="-6"/>
        </w:rPr>
        <w:t xml:space="preserve"> </w:t>
      </w:r>
      <w:r w:rsidRPr="00EC6299">
        <w:rPr>
          <w:rFonts w:ascii="Palatino Linotype" w:hAnsi="Palatino Linotype"/>
        </w:rPr>
        <w:t>the</w:t>
      </w:r>
      <w:r w:rsidRPr="00EC6299">
        <w:rPr>
          <w:rFonts w:ascii="Palatino Linotype" w:hAnsi="Palatino Linotype"/>
          <w:spacing w:val="-3"/>
        </w:rPr>
        <w:t xml:space="preserve"> </w:t>
      </w:r>
      <w:r w:rsidRPr="00EC6299">
        <w:rPr>
          <w:rFonts w:ascii="Palatino Linotype" w:hAnsi="Palatino Linotype"/>
        </w:rPr>
        <w:t xml:space="preserve">exam.  </w:t>
      </w:r>
      <w:r w:rsidRPr="00EC6299">
        <w:rPr>
          <w:rFonts w:ascii="Palatino Linotype" w:hAnsi="Palatino Linotype"/>
          <w:spacing w:val="54"/>
        </w:rPr>
        <w:t xml:space="preserve"> </w:t>
      </w:r>
      <w:r w:rsidRPr="00EC6299">
        <w:rPr>
          <w:rFonts w:ascii="Palatino Linotype" w:hAnsi="Palatino Linotype"/>
        </w:rPr>
        <w:t>Remember</w:t>
      </w:r>
      <w:r w:rsidRPr="00EC6299">
        <w:rPr>
          <w:rFonts w:ascii="Palatino Linotype" w:hAnsi="Palatino Linotype"/>
          <w:spacing w:val="-11"/>
        </w:rPr>
        <w:t xml:space="preserve"> </w:t>
      </w:r>
      <w:r w:rsidRPr="00EC6299">
        <w:rPr>
          <w:rFonts w:ascii="Palatino Linotype" w:hAnsi="Palatino Linotype"/>
        </w:rPr>
        <w:t>that</w:t>
      </w:r>
      <w:r w:rsidRPr="00EC6299">
        <w:rPr>
          <w:rFonts w:ascii="Palatino Linotype" w:hAnsi="Palatino Linotype"/>
          <w:spacing w:val="-4"/>
        </w:rPr>
        <w:t xml:space="preserve"> </w:t>
      </w:r>
      <w:r w:rsidRPr="00EC6299">
        <w:rPr>
          <w:rFonts w:ascii="Palatino Linotype" w:hAnsi="Palatino Linotype"/>
        </w:rPr>
        <w:t>preparing</w:t>
      </w:r>
      <w:r w:rsidRPr="00EC6299">
        <w:rPr>
          <w:rFonts w:ascii="Palatino Linotype" w:hAnsi="Palatino Linotype"/>
          <w:spacing w:val="-9"/>
        </w:rPr>
        <w:t xml:space="preserve"> </w:t>
      </w:r>
      <w:r w:rsidRPr="00EC6299">
        <w:rPr>
          <w:rFonts w:ascii="Palatino Linotype" w:hAnsi="Palatino Linotype"/>
        </w:rPr>
        <w:t>for the</w:t>
      </w:r>
      <w:r w:rsidRPr="00EC6299">
        <w:rPr>
          <w:rFonts w:ascii="Palatino Linotype" w:hAnsi="Palatino Linotype"/>
          <w:spacing w:val="-3"/>
        </w:rPr>
        <w:t xml:space="preserve"> </w:t>
      </w:r>
      <w:r w:rsidRPr="00EC6299">
        <w:rPr>
          <w:rFonts w:ascii="Palatino Linotype" w:hAnsi="Palatino Linotype"/>
        </w:rPr>
        <w:t>Exam</w:t>
      </w:r>
      <w:r w:rsidRPr="00EC6299">
        <w:rPr>
          <w:rFonts w:ascii="Palatino Linotype" w:hAnsi="Palatino Linotype"/>
          <w:spacing w:val="-6"/>
        </w:rPr>
        <w:t xml:space="preserve"> </w:t>
      </w:r>
      <w:r w:rsidRPr="00EC6299">
        <w:rPr>
          <w:rFonts w:ascii="Palatino Linotype" w:hAnsi="Palatino Linotype"/>
        </w:rPr>
        <w:t>is</w:t>
      </w:r>
      <w:r w:rsidRPr="00EC6299">
        <w:rPr>
          <w:rFonts w:ascii="Palatino Linotype" w:hAnsi="Palatino Linotype"/>
          <w:spacing w:val="-2"/>
        </w:rPr>
        <w:t xml:space="preserve"> </w:t>
      </w:r>
      <w:r w:rsidRPr="00EC6299">
        <w:rPr>
          <w:rFonts w:ascii="Palatino Linotype" w:hAnsi="Palatino Linotype"/>
        </w:rPr>
        <w:t>a</w:t>
      </w:r>
      <w:r w:rsidRPr="00EC6299">
        <w:rPr>
          <w:rFonts w:ascii="Palatino Linotype" w:hAnsi="Palatino Linotype"/>
          <w:spacing w:val="-1"/>
        </w:rPr>
        <w:t xml:space="preserve"> </w:t>
      </w:r>
      <w:r w:rsidRPr="00EC6299">
        <w:rPr>
          <w:rFonts w:ascii="Palatino Linotype" w:hAnsi="Palatino Linotype"/>
        </w:rPr>
        <w:t>bit</w:t>
      </w:r>
      <w:r w:rsidRPr="00EC6299">
        <w:rPr>
          <w:rFonts w:ascii="Palatino Linotype" w:hAnsi="Palatino Linotype"/>
          <w:spacing w:val="-3"/>
        </w:rPr>
        <w:t xml:space="preserve"> </w:t>
      </w:r>
      <w:r w:rsidRPr="00EC6299">
        <w:rPr>
          <w:rFonts w:ascii="Palatino Linotype" w:hAnsi="Palatino Linotype"/>
        </w:rPr>
        <w:t>like</w:t>
      </w:r>
      <w:r w:rsidRPr="00EC6299">
        <w:rPr>
          <w:rFonts w:ascii="Palatino Linotype" w:hAnsi="Palatino Linotype"/>
          <w:spacing w:val="-4"/>
        </w:rPr>
        <w:t xml:space="preserve"> </w:t>
      </w:r>
      <w:r w:rsidRPr="00EC6299">
        <w:rPr>
          <w:rFonts w:ascii="Palatino Linotype" w:hAnsi="Palatino Linotype"/>
        </w:rPr>
        <w:t>training</w:t>
      </w:r>
      <w:r w:rsidRPr="00EC6299">
        <w:rPr>
          <w:rFonts w:ascii="Palatino Linotype" w:hAnsi="Palatino Linotype"/>
          <w:spacing w:val="-7"/>
        </w:rPr>
        <w:t xml:space="preserve"> </w:t>
      </w:r>
      <w:r w:rsidRPr="00EC6299">
        <w:rPr>
          <w:rFonts w:ascii="Palatino Linotype" w:hAnsi="Palatino Linotype"/>
        </w:rPr>
        <w:t>for a</w:t>
      </w:r>
      <w:r w:rsidRPr="00EC6299">
        <w:rPr>
          <w:rFonts w:ascii="Palatino Linotype" w:hAnsi="Palatino Linotype"/>
          <w:spacing w:val="-1"/>
        </w:rPr>
        <w:t xml:space="preserve"> </w:t>
      </w:r>
      <w:r w:rsidRPr="00EC6299">
        <w:rPr>
          <w:rFonts w:ascii="Palatino Linotype" w:hAnsi="Palatino Linotype"/>
        </w:rPr>
        <w:t>marathon--you won’t do as well</w:t>
      </w:r>
      <w:r w:rsidRPr="00EC6299">
        <w:rPr>
          <w:rFonts w:ascii="Palatino Linotype" w:hAnsi="Palatino Linotype"/>
          <w:spacing w:val="-4"/>
        </w:rPr>
        <w:t xml:space="preserve"> </w:t>
      </w:r>
      <w:r w:rsidRPr="00EC6299">
        <w:rPr>
          <w:rFonts w:ascii="Palatino Linotype" w:hAnsi="Palatino Linotype"/>
        </w:rPr>
        <w:t>if</w:t>
      </w:r>
      <w:r w:rsidRPr="00EC6299">
        <w:rPr>
          <w:rFonts w:ascii="Palatino Linotype" w:hAnsi="Palatino Linotype"/>
          <w:spacing w:val="-1"/>
        </w:rPr>
        <w:t xml:space="preserve"> </w:t>
      </w:r>
      <w:r w:rsidRPr="00EC6299">
        <w:rPr>
          <w:rFonts w:ascii="Palatino Linotype" w:hAnsi="Palatino Linotype"/>
        </w:rPr>
        <w:t>you wait</w:t>
      </w:r>
      <w:r w:rsidRPr="00EC6299">
        <w:rPr>
          <w:rFonts w:ascii="Palatino Linotype" w:hAnsi="Palatino Linotype"/>
          <w:spacing w:val="-4"/>
        </w:rPr>
        <w:t xml:space="preserve"> </w:t>
      </w:r>
      <w:r w:rsidRPr="00EC6299">
        <w:rPr>
          <w:rFonts w:ascii="Palatino Linotype" w:hAnsi="Palatino Linotype"/>
        </w:rPr>
        <w:t>and</w:t>
      </w:r>
      <w:r w:rsidRPr="00EC6299">
        <w:rPr>
          <w:rFonts w:ascii="Palatino Linotype" w:hAnsi="Palatino Linotype"/>
          <w:spacing w:val="-3"/>
        </w:rPr>
        <w:t xml:space="preserve"> </w:t>
      </w:r>
      <w:r w:rsidRPr="00EC6299">
        <w:rPr>
          <w:rFonts w:ascii="Palatino Linotype" w:hAnsi="Palatino Linotype"/>
        </w:rPr>
        <w:t>cram</w:t>
      </w:r>
      <w:r w:rsidRPr="00EC6299">
        <w:rPr>
          <w:rFonts w:ascii="Palatino Linotype" w:hAnsi="Palatino Linotype"/>
          <w:spacing w:val="-5"/>
        </w:rPr>
        <w:t xml:space="preserve"> </w:t>
      </w:r>
      <w:r w:rsidRPr="00EC6299">
        <w:rPr>
          <w:rFonts w:ascii="Palatino Linotype" w:hAnsi="Palatino Linotype"/>
        </w:rPr>
        <w:t>a</w:t>
      </w:r>
      <w:r w:rsidRPr="00EC6299">
        <w:rPr>
          <w:rFonts w:ascii="Palatino Linotype" w:hAnsi="Palatino Linotype"/>
          <w:spacing w:val="-1"/>
        </w:rPr>
        <w:t xml:space="preserve"> </w:t>
      </w:r>
      <w:r w:rsidRPr="00EC6299">
        <w:rPr>
          <w:rFonts w:ascii="Palatino Linotype" w:hAnsi="Palatino Linotype"/>
        </w:rPr>
        <w:t>lot</w:t>
      </w:r>
      <w:r w:rsidRPr="00EC6299">
        <w:rPr>
          <w:rFonts w:ascii="Palatino Linotype" w:hAnsi="Palatino Linotype"/>
          <w:spacing w:val="-3"/>
        </w:rPr>
        <w:t xml:space="preserve"> </w:t>
      </w:r>
      <w:r w:rsidRPr="00EC6299">
        <w:rPr>
          <w:rFonts w:ascii="Palatino Linotype" w:hAnsi="Palatino Linotype"/>
        </w:rPr>
        <w:t>of training</w:t>
      </w:r>
      <w:r w:rsidRPr="00EC6299">
        <w:rPr>
          <w:rFonts w:ascii="Palatino Linotype" w:hAnsi="Palatino Linotype"/>
          <w:spacing w:val="-7"/>
        </w:rPr>
        <w:t xml:space="preserve"> </w:t>
      </w:r>
      <w:r w:rsidRPr="00EC6299">
        <w:rPr>
          <w:rFonts w:ascii="Palatino Linotype" w:hAnsi="Palatino Linotype"/>
        </w:rPr>
        <w:t>into</w:t>
      </w:r>
      <w:r w:rsidRPr="00EC6299">
        <w:rPr>
          <w:rFonts w:ascii="Palatino Linotype" w:hAnsi="Palatino Linotype"/>
          <w:spacing w:val="-4"/>
        </w:rPr>
        <w:t xml:space="preserve"> </w:t>
      </w:r>
      <w:r w:rsidRPr="00EC6299">
        <w:rPr>
          <w:rFonts w:ascii="Palatino Linotype" w:hAnsi="Palatino Linotype"/>
        </w:rPr>
        <w:t>the</w:t>
      </w:r>
      <w:r w:rsidRPr="00EC6299">
        <w:rPr>
          <w:rFonts w:ascii="Palatino Linotype" w:hAnsi="Palatino Linotype"/>
          <w:spacing w:val="-3"/>
        </w:rPr>
        <w:t xml:space="preserve"> </w:t>
      </w:r>
      <w:r w:rsidRPr="00EC6299">
        <w:rPr>
          <w:rFonts w:ascii="Palatino Linotype" w:hAnsi="Palatino Linotype"/>
        </w:rPr>
        <w:t>day</w:t>
      </w:r>
      <w:r w:rsidRPr="00EC6299">
        <w:rPr>
          <w:rFonts w:ascii="Palatino Linotype" w:hAnsi="Palatino Linotype"/>
          <w:spacing w:val="-3"/>
        </w:rPr>
        <w:t xml:space="preserve"> </w:t>
      </w:r>
      <w:r w:rsidRPr="00EC6299">
        <w:rPr>
          <w:rFonts w:ascii="Palatino Linotype" w:hAnsi="Palatino Linotype"/>
        </w:rPr>
        <w:t>before</w:t>
      </w:r>
      <w:r w:rsidRPr="00EC6299">
        <w:rPr>
          <w:rFonts w:ascii="Palatino Linotype" w:hAnsi="Palatino Linotype"/>
          <w:spacing w:val="-6"/>
        </w:rPr>
        <w:t xml:space="preserve"> </w:t>
      </w:r>
      <w:r w:rsidRPr="00EC6299">
        <w:rPr>
          <w:rFonts w:ascii="Palatino Linotype" w:hAnsi="Palatino Linotype"/>
        </w:rPr>
        <w:t>the</w:t>
      </w:r>
      <w:r w:rsidRPr="00EC6299">
        <w:rPr>
          <w:rFonts w:ascii="Palatino Linotype" w:hAnsi="Palatino Linotype"/>
          <w:spacing w:val="-3"/>
        </w:rPr>
        <w:t xml:space="preserve"> </w:t>
      </w:r>
      <w:r w:rsidRPr="00EC6299">
        <w:rPr>
          <w:rFonts w:ascii="Palatino Linotype" w:hAnsi="Palatino Linotype"/>
        </w:rPr>
        <w:t>Exam.</w:t>
      </w:r>
      <w:r w:rsidRPr="00EC6299">
        <w:rPr>
          <w:rFonts w:ascii="Palatino Linotype" w:hAnsi="Palatino Linotype"/>
          <w:spacing w:val="-6"/>
        </w:rPr>
        <w:t xml:space="preserve"> </w:t>
      </w:r>
      <w:r w:rsidRPr="00EC6299">
        <w:rPr>
          <w:rFonts w:ascii="Palatino Linotype" w:hAnsi="Palatino Linotype"/>
        </w:rPr>
        <w:t>Working</w:t>
      </w:r>
      <w:r w:rsidRPr="00EC6299">
        <w:rPr>
          <w:rFonts w:ascii="Palatino Linotype" w:hAnsi="Palatino Linotype"/>
          <w:spacing w:val="-9"/>
        </w:rPr>
        <w:t xml:space="preserve"> </w:t>
      </w:r>
      <w:r w:rsidRPr="00EC6299">
        <w:rPr>
          <w:rFonts w:ascii="Palatino Linotype" w:hAnsi="Palatino Linotype"/>
        </w:rPr>
        <w:t>at</w:t>
      </w:r>
      <w:r w:rsidRPr="00EC6299">
        <w:rPr>
          <w:rFonts w:ascii="Palatino Linotype" w:hAnsi="Palatino Linotype"/>
          <w:spacing w:val="-2"/>
        </w:rPr>
        <w:t xml:space="preserve"> </w:t>
      </w:r>
      <w:r w:rsidRPr="00EC6299">
        <w:rPr>
          <w:rFonts w:ascii="Palatino Linotype" w:hAnsi="Palatino Linotype"/>
        </w:rPr>
        <w:t>a reasonable</w:t>
      </w:r>
      <w:r w:rsidRPr="00EC6299">
        <w:rPr>
          <w:rFonts w:ascii="Palatino Linotype" w:hAnsi="Palatino Linotype"/>
          <w:spacing w:val="-10"/>
        </w:rPr>
        <w:t xml:space="preserve"> </w:t>
      </w:r>
      <w:r w:rsidRPr="00EC6299">
        <w:rPr>
          <w:rFonts w:ascii="Palatino Linotype" w:hAnsi="Palatino Linotype"/>
        </w:rPr>
        <w:t>pace</w:t>
      </w:r>
      <w:r w:rsidRPr="00EC6299">
        <w:rPr>
          <w:rFonts w:ascii="Palatino Linotype" w:hAnsi="Palatino Linotype"/>
          <w:spacing w:val="-4"/>
        </w:rPr>
        <w:t xml:space="preserve"> </w:t>
      </w:r>
      <w:r w:rsidRPr="00EC6299">
        <w:rPr>
          <w:rFonts w:ascii="Palatino Linotype" w:hAnsi="Palatino Linotype"/>
        </w:rPr>
        <w:t>from</w:t>
      </w:r>
      <w:r w:rsidRPr="00EC6299">
        <w:rPr>
          <w:rFonts w:ascii="Palatino Linotype" w:hAnsi="Palatino Linotype"/>
          <w:spacing w:val="-5"/>
        </w:rPr>
        <w:t xml:space="preserve"> </w:t>
      </w:r>
      <w:r w:rsidRPr="00EC6299">
        <w:rPr>
          <w:rFonts w:ascii="Palatino Linotype" w:hAnsi="Palatino Linotype"/>
        </w:rPr>
        <w:t>now until</w:t>
      </w:r>
      <w:r w:rsidRPr="00EC6299">
        <w:rPr>
          <w:rFonts w:ascii="Palatino Linotype" w:hAnsi="Palatino Linotype"/>
          <w:spacing w:val="-4"/>
        </w:rPr>
        <w:t xml:space="preserve"> </w:t>
      </w:r>
      <w:r w:rsidRPr="00EC6299">
        <w:rPr>
          <w:rFonts w:ascii="Palatino Linotype" w:hAnsi="Palatino Linotype"/>
        </w:rPr>
        <w:t>test</w:t>
      </w:r>
      <w:r w:rsidRPr="00EC6299">
        <w:rPr>
          <w:rFonts w:ascii="Palatino Linotype" w:hAnsi="Palatino Linotype"/>
          <w:spacing w:val="-3"/>
        </w:rPr>
        <w:t xml:space="preserve"> </w:t>
      </w:r>
      <w:r w:rsidRPr="00EC6299">
        <w:rPr>
          <w:rFonts w:ascii="Palatino Linotype" w:hAnsi="Palatino Linotype"/>
        </w:rPr>
        <w:t>day</w:t>
      </w:r>
      <w:r w:rsidRPr="00EC6299">
        <w:rPr>
          <w:rFonts w:ascii="Palatino Linotype" w:hAnsi="Palatino Linotype"/>
          <w:spacing w:val="-3"/>
        </w:rPr>
        <w:t xml:space="preserve"> </w:t>
      </w:r>
      <w:r w:rsidRPr="00EC6299">
        <w:rPr>
          <w:rFonts w:ascii="Palatino Linotype" w:hAnsi="Palatino Linotype"/>
        </w:rPr>
        <w:t>will</w:t>
      </w:r>
      <w:r w:rsidRPr="00EC6299">
        <w:rPr>
          <w:rFonts w:ascii="Palatino Linotype" w:hAnsi="Palatino Linotype"/>
          <w:spacing w:val="-4"/>
        </w:rPr>
        <w:t xml:space="preserve"> </w:t>
      </w:r>
      <w:r w:rsidRPr="00EC6299">
        <w:rPr>
          <w:rFonts w:ascii="Palatino Linotype" w:hAnsi="Palatino Linotype"/>
        </w:rPr>
        <w:t>pay</w:t>
      </w:r>
      <w:r w:rsidRPr="00EC6299">
        <w:rPr>
          <w:rFonts w:ascii="Palatino Linotype" w:hAnsi="Palatino Linotype"/>
          <w:spacing w:val="-3"/>
        </w:rPr>
        <w:t xml:space="preserve"> </w:t>
      </w:r>
      <w:r w:rsidRPr="00EC6299">
        <w:rPr>
          <w:rFonts w:ascii="Palatino Linotype" w:hAnsi="Palatino Linotype"/>
        </w:rPr>
        <w:t>off in</w:t>
      </w:r>
      <w:r w:rsidRPr="00EC6299">
        <w:rPr>
          <w:rFonts w:ascii="Palatino Linotype" w:hAnsi="Palatino Linotype"/>
          <w:spacing w:val="-2"/>
        </w:rPr>
        <w:t xml:space="preserve"> </w:t>
      </w:r>
      <w:r w:rsidRPr="00EC6299">
        <w:rPr>
          <w:rFonts w:ascii="Palatino Linotype" w:hAnsi="Palatino Linotype"/>
        </w:rPr>
        <w:t>the</w:t>
      </w:r>
      <w:r w:rsidRPr="00EC6299">
        <w:rPr>
          <w:rFonts w:ascii="Palatino Linotype" w:hAnsi="Palatino Linotype"/>
          <w:spacing w:val="-3"/>
        </w:rPr>
        <w:t xml:space="preserve"> </w:t>
      </w:r>
      <w:r w:rsidRPr="00EC6299">
        <w:rPr>
          <w:rFonts w:ascii="Palatino Linotype" w:hAnsi="Palatino Linotype"/>
        </w:rPr>
        <w:t>end.</w:t>
      </w:r>
    </w:p>
    <w:p w14:paraId="1FBAB294" w14:textId="77777777" w:rsidR="00EF4133" w:rsidRPr="00EC6299" w:rsidRDefault="00EF4133" w:rsidP="00EF4133">
      <w:pPr>
        <w:autoSpaceDE w:val="0"/>
        <w:autoSpaceDN w:val="0"/>
        <w:adjustRightInd w:val="0"/>
        <w:spacing w:before="9" w:line="200" w:lineRule="exact"/>
        <w:rPr>
          <w:rFonts w:ascii="Palatino Linotype" w:hAnsi="Palatino Linotype"/>
        </w:rPr>
      </w:pPr>
    </w:p>
    <w:p w14:paraId="586195A8" w14:textId="77777777" w:rsidR="00EF4133" w:rsidRPr="00EC6299" w:rsidRDefault="00EF4133" w:rsidP="00EF4133">
      <w:pPr>
        <w:autoSpaceDE w:val="0"/>
        <w:autoSpaceDN w:val="0"/>
        <w:adjustRightInd w:val="0"/>
        <w:spacing w:line="322" w:lineRule="exact"/>
        <w:ind w:left="140" w:right="-20"/>
        <w:rPr>
          <w:rFonts w:ascii="Palatino Linotype" w:hAnsi="Palatino Linotype"/>
        </w:rPr>
      </w:pPr>
      <w:r w:rsidRPr="00EC6299">
        <w:rPr>
          <w:rFonts w:ascii="Palatino Linotype" w:hAnsi="Palatino Linotype"/>
          <w:b/>
          <w:bCs/>
        </w:rPr>
        <w:t>The</w:t>
      </w:r>
      <w:r w:rsidRPr="00EC6299">
        <w:rPr>
          <w:rFonts w:ascii="Palatino Linotype" w:hAnsi="Palatino Linotype"/>
          <w:b/>
          <w:bCs/>
          <w:spacing w:val="-5"/>
        </w:rPr>
        <w:t xml:space="preserve"> </w:t>
      </w:r>
      <w:r w:rsidRPr="00EC6299">
        <w:rPr>
          <w:rFonts w:ascii="Palatino Linotype" w:hAnsi="Palatino Linotype"/>
          <w:b/>
          <w:bCs/>
        </w:rPr>
        <w:t>Format</w:t>
      </w:r>
      <w:r w:rsidRPr="00EC6299">
        <w:rPr>
          <w:rFonts w:ascii="Palatino Linotype" w:hAnsi="Palatino Linotype"/>
          <w:b/>
          <w:bCs/>
          <w:spacing w:val="-9"/>
        </w:rPr>
        <w:t xml:space="preserve"> </w:t>
      </w:r>
      <w:r w:rsidRPr="00EC6299">
        <w:rPr>
          <w:rFonts w:ascii="Palatino Linotype" w:hAnsi="Palatino Linotype"/>
          <w:b/>
          <w:bCs/>
        </w:rPr>
        <w:t>of</w:t>
      </w:r>
      <w:r w:rsidRPr="00EC6299">
        <w:rPr>
          <w:rFonts w:ascii="Palatino Linotype" w:hAnsi="Palatino Linotype"/>
          <w:b/>
          <w:bCs/>
          <w:spacing w:val="-2"/>
        </w:rPr>
        <w:t xml:space="preserve"> </w:t>
      </w:r>
      <w:r w:rsidRPr="00EC6299">
        <w:rPr>
          <w:rFonts w:ascii="Palatino Linotype" w:hAnsi="Palatino Linotype"/>
          <w:b/>
          <w:bCs/>
        </w:rPr>
        <w:t>the</w:t>
      </w:r>
      <w:r w:rsidRPr="00EC6299">
        <w:rPr>
          <w:rFonts w:ascii="Palatino Linotype" w:hAnsi="Palatino Linotype"/>
          <w:b/>
          <w:bCs/>
          <w:spacing w:val="-4"/>
        </w:rPr>
        <w:t xml:space="preserve"> </w:t>
      </w:r>
      <w:r w:rsidRPr="00EC6299">
        <w:rPr>
          <w:rFonts w:ascii="Palatino Linotype" w:hAnsi="Palatino Linotype"/>
          <w:b/>
          <w:bCs/>
        </w:rPr>
        <w:t>Exam</w:t>
      </w:r>
      <w:r w:rsidRPr="00EC6299">
        <w:rPr>
          <w:rFonts w:ascii="Palatino Linotype" w:hAnsi="Palatino Linotype"/>
        </w:rPr>
        <w:t>:</w:t>
      </w:r>
      <w:r w:rsidRPr="00EC6299">
        <w:rPr>
          <w:rFonts w:ascii="Palatino Linotype" w:hAnsi="Palatino Linotype"/>
          <w:spacing w:val="-8"/>
        </w:rPr>
        <w:t xml:space="preserve"> </w:t>
      </w:r>
      <w:r w:rsidRPr="00EC6299">
        <w:rPr>
          <w:rFonts w:ascii="Palatino Linotype" w:hAnsi="Palatino Linotype"/>
        </w:rPr>
        <w:t>Let’s</w:t>
      </w:r>
      <w:r w:rsidRPr="00EC6299">
        <w:rPr>
          <w:rFonts w:ascii="Palatino Linotype" w:hAnsi="Palatino Linotype"/>
          <w:spacing w:val="-5"/>
        </w:rPr>
        <w:t xml:space="preserve"> </w:t>
      </w:r>
      <w:r w:rsidRPr="00EC6299">
        <w:rPr>
          <w:rFonts w:ascii="Palatino Linotype" w:hAnsi="Palatino Linotype"/>
        </w:rPr>
        <w:t>begin</w:t>
      </w:r>
      <w:r w:rsidRPr="00EC6299">
        <w:rPr>
          <w:rFonts w:ascii="Palatino Linotype" w:hAnsi="Palatino Linotype"/>
          <w:spacing w:val="-5"/>
        </w:rPr>
        <w:t xml:space="preserve"> </w:t>
      </w:r>
      <w:r w:rsidRPr="00EC6299">
        <w:rPr>
          <w:rFonts w:ascii="Palatino Linotype" w:hAnsi="Palatino Linotype"/>
        </w:rPr>
        <w:t>by looking</w:t>
      </w:r>
      <w:r w:rsidRPr="00EC6299">
        <w:rPr>
          <w:rFonts w:ascii="Palatino Linotype" w:hAnsi="Palatino Linotype"/>
          <w:spacing w:val="-7"/>
        </w:rPr>
        <w:t xml:space="preserve"> </w:t>
      </w:r>
      <w:r w:rsidRPr="00EC6299">
        <w:rPr>
          <w:rFonts w:ascii="Palatino Linotype" w:hAnsi="Palatino Linotype"/>
        </w:rPr>
        <w:t>at</w:t>
      </w:r>
      <w:r w:rsidRPr="00EC6299">
        <w:rPr>
          <w:rFonts w:ascii="Palatino Linotype" w:hAnsi="Palatino Linotype"/>
          <w:spacing w:val="-2"/>
        </w:rPr>
        <w:t xml:space="preserve"> </w:t>
      </w:r>
      <w:r w:rsidRPr="00EC6299">
        <w:rPr>
          <w:rFonts w:ascii="Palatino Linotype" w:hAnsi="Palatino Linotype"/>
        </w:rPr>
        <w:t>a</w:t>
      </w:r>
      <w:r w:rsidRPr="00EC6299">
        <w:rPr>
          <w:rFonts w:ascii="Palatino Linotype" w:hAnsi="Palatino Linotype"/>
          <w:spacing w:val="-1"/>
        </w:rPr>
        <w:t xml:space="preserve"> </w:t>
      </w:r>
      <w:r w:rsidRPr="00EC6299">
        <w:rPr>
          <w:rFonts w:ascii="Palatino Linotype" w:hAnsi="Palatino Linotype"/>
        </w:rPr>
        <w:t>breakdown</w:t>
      </w:r>
      <w:r w:rsidRPr="00EC6299">
        <w:rPr>
          <w:rFonts w:ascii="Palatino Linotype" w:hAnsi="Palatino Linotype"/>
          <w:spacing w:val="-11"/>
        </w:rPr>
        <w:t xml:space="preserve"> </w:t>
      </w:r>
      <w:r w:rsidRPr="00EC6299">
        <w:rPr>
          <w:rFonts w:ascii="Palatino Linotype" w:hAnsi="Palatino Linotype"/>
        </w:rPr>
        <w:t>of how the</w:t>
      </w:r>
      <w:r w:rsidRPr="00EC6299">
        <w:rPr>
          <w:rFonts w:ascii="Palatino Linotype" w:hAnsi="Palatino Linotype"/>
          <w:spacing w:val="-3"/>
        </w:rPr>
        <w:t xml:space="preserve"> </w:t>
      </w:r>
      <w:r w:rsidRPr="00EC6299">
        <w:rPr>
          <w:rFonts w:ascii="Palatino Linotype" w:hAnsi="Palatino Linotype"/>
        </w:rPr>
        <w:t>AP US Government</w:t>
      </w:r>
      <w:bookmarkStart w:id="0" w:name="_GoBack"/>
      <w:bookmarkEnd w:id="0"/>
    </w:p>
    <w:p w14:paraId="32B72938" w14:textId="77777777" w:rsidR="00EF4133" w:rsidRPr="00EC6299" w:rsidRDefault="00EF4133" w:rsidP="00F006CB">
      <w:pPr>
        <w:autoSpaceDE w:val="0"/>
        <w:autoSpaceDN w:val="0"/>
        <w:adjustRightInd w:val="0"/>
        <w:spacing w:line="232" w:lineRule="exact"/>
        <w:ind w:left="140" w:right="-20"/>
        <w:rPr>
          <w:rFonts w:ascii="Palatino Linotype" w:hAnsi="Palatino Linotype"/>
        </w:rPr>
      </w:pPr>
      <w:r w:rsidRPr="00EC6299">
        <w:rPr>
          <w:rFonts w:ascii="Palatino Linotype" w:hAnsi="Palatino Linotype"/>
          <w:position w:val="1"/>
        </w:rPr>
        <w:t>Exam</w:t>
      </w:r>
      <w:r w:rsidRPr="00EC6299">
        <w:rPr>
          <w:rFonts w:ascii="Palatino Linotype" w:hAnsi="Palatino Linotype"/>
          <w:spacing w:val="-6"/>
          <w:position w:val="1"/>
        </w:rPr>
        <w:t xml:space="preserve"> </w:t>
      </w:r>
      <w:r w:rsidRPr="00EC6299">
        <w:rPr>
          <w:rFonts w:ascii="Palatino Linotype" w:hAnsi="Palatino Linotype"/>
          <w:position w:val="1"/>
        </w:rPr>
        <w:t>is</w:t>
      </w:r>
      <w:r w:rsidRPr="00EC6299">
        <w:rPr>
          <w:rFonts w:ascii="Palatino Linotype" w:hAnsi="Palatino Linotype"/>
          <w:spacing w:val="-2"/>
          <w:position w:val="1"/>
        </w:rPr>
        <w:t xml:space="preserve"> </w:t>
      </w:r>
      <w:r w:rsidRPr="00EC6299">
        <w:rPr>
          <w:rFonts w:ascii="Palatino Linotype" w:hAnsi="Palatino Linotype"/>
          <w:position w:val="1"/>
        </w:rPr>
        <w:t>structured:</w:t>
      </w:r>
    </w:p>
    <w:tbl>
      <w:tblPr>
        <w:tblW w:w="0" w:type="auto"/>
        <w:tblInd w:w="100" w:type="dxa"/>
        <w:tblLayout w:type="fixed"/>
        <w:tblCellMar>
          <w:left w:w="0" w:type="dxa"/>
          <w:right w:w="0" w:type="dxa"/>
        </w:tblCellMar>
        <w:tblLook w:val="0000" w:firstRow="0" w:lastRow="0" w:firstColumn="0" w:lastColumn="0" w:noHBand="0" w:noVBand="0"/>
      </w:tblPr>
      <w:tblGrid>
        <w:gridCol w:w="3205"/>
        <w:gridCol w:w="3130"/>
        <w:gridCol w:w="3335"/>
      </w:tblGrid>
      <w:tr w:rsidR="00EF4133" w:rsidRPr="00EC6299" w14:paraId="0395B967" w14:textId="77777777" w:rsidTr="00EF4133">
        <w:trPr>
          <w:trHeight w:hRule="exact" w:val="401"/>
        </w:trPr>
        <w:tc>
          <w:tcPr>
            <w:tcW w:w="3205" w:type="dxa"/>
            <w:tcBorders>
              <w:top w:val="nil"/>
              <w:left w:val="nil"/>
              <w:bottom w:val="nil"/>
              <w:right w:val="nil"/>
            </w:tcBorders>
          </w:tcPr>
          <w:p w14:paraId="37B5255B" w14:textId="77777777" w:rsidR="00EF4133" w:rsidRPr="00EC6299" w:rsidRDefault="00EF4133" w:rsidP="00EF4133">
            <w:pPr>
              <w:autoSpaceDE w:val="0"/>
              <w:autoSpaceDN w:val="0"/>
              <w:adjustRightInd w:val="0"/>
              <w:spacing w:before="56"/>
              <w:ind w:left="40" w:right="-20"/>
              <w:rPr>
                <w:rFonts w:ascii="Palatino Linotype" w:hAnsi="Palatino Linotype"/>
              </w:rPr>
            </w:pPr>
            <w:r w:rsidRPr="00EC6299">
              <w:rPr>
                <w:rFonts w:ascii="Palatino Linotype" w:hAnsi="Palatino Linotype"/>
                <w:b/>
                <w:bCs/>
                <w:u w:val="single"/>
              </w:rPr>
              <w:t>Questions</w:t>
            </w:r>
          </w:p>
        </w:tc>
        <w:tc>
          <w:tcPr>
            <w:tcW w:w="3130" w:type="dxa"/>
            <w:tcBorders>
              <w:top w:val="nil"/>
              <w:left w:val="nil"/>
              <w:bottom w:val="nil"/>
              <w:right w:val="nil"/>
            </w:tcBorders>
          </w:tcPr>
          <w:p w14:paraId="3B66EFFF" w14:textId="77777777" w:rsidR="00EF4133" w:rsidRPr="00EC6299" w:rsidRDefault="00EF4133" w:rsidP="00EF4133">
            <w:pPr>
              <w:autoSpaceDE w:val="0"/>
              <w:autoSpaceDN w:val="0"/>
              <w:adjustRightInd w:val="0"/>
              <w:spacing w:before="56"/>
              <w:ind w:left="547" w:right="-20"/>
              <w:rPr>
                <w:rFonts w:ascii="Palatino Linotype" w:hAnsi="Palatino Linotype"/>
              </w:rPr>
            </w:pPr>
            <w:r w:rsidRPr="00EC6299">
              <w:rPr>
                <w:rFonts w:ascii="Palatino Linotype" w:hAnsi="Palatino Linotype"/>
                <w:b/>
                <w:bCs/>
                <w:u w:val="single"/>
              </w:rPr>
              <w:t>Time</w:t>
            </w:r>
            <w:r w:rsidRPr="00EC6299">
              <w:rPr>
                <w:rFonts w:ascii="Palatino Linotype" w:hAnsi="Palatino Linotype"/>
                <w:b/>
                <w:bCs/>
                <w:spacing w:val="-5"/>
                <w:u w:val="single"/>
              </w:rPr>
              <w:t xml:space="preserve"> </w:t>
            </w:r>
            <w:r w:rsidRPr="00EC6299">
              <w:rPr>
                <w:rFonts w:ascii="Palatino Linotype" w:hAnsi="Palatino Linotype"/>
                <w:b/>
                <w:bCs/>
                <w:u w:val="single"/>
              </w:rPr>
              <w:t>allowed</w:t>
            </w:r>
          </w:p>
        </w:tc>
        <w:tc>
          <w:tcPr>
            <w:tcW w:w="3335" w:type="dxa"/>
            <w:tcBorders>
              <w:top w:val="nil"/>
              <w:left w:val="nil"/>
              <w:bottom w:val="nil"/>
              <w:right w:val="nil"/>
            </w:tcBorders>
          </w:tcPr>
          <w:p w14:paraId="7711DE9A" w14:textId="77777777" w:rsidR="00EF4133" w:rsidRPr="00EC6299" w:rsidRDefault="00EF4133" w:rsidP="00EF4133">
            <w:pPr>
              <w:autoSpaceDE w:val="0"/>
              <w:autoSpaceDN w:val="0"/>
              <w:adjustRightInd w:val="0"/>
              <w:spacing w:before="56"/>
              <w:ind w:left="390" w:right="-20"/>
              <w:rPr>
                <w:rFonts w:ascii="Palatino Linotype" w:hAnsi="Palatino Linotype"/>
              </w:rPr>
            </w:pPr>
            <w:r w:rsidRPr="00EC6299">
              <w:rPr>
                <w:rFonts w:ascii="Palatino Linotype" w:hAnsi="Palatino Linotype"/>
                <w:b/>
                <w:bCs/>
                <w:u w:val="single"/>
              </w:rPr>
              <w:t>Percentage</w:t>
            </w:r>
            <w:r w:rsidRPr="00EC6299">
              <w:rPr>
                <w:rFonts w:ascii="Palatino Linotype" w:hAnsi="Palatino Linotype"/>
                <w:b/>
                <w:bCs/>
                <w:spacing w:val="-11"/>
                <w:u w:val="single"/>
              </w:rPr>
              <w:t xml:space="preserve"> </w:t>
            </w:r>
            <w:r w:rsidRPr="00EC6299">
              <w:rPr>
                <w:rFonts w:ascii="Palatino Linotype" w:hAnsi="Palatino Linotype"/>
                <w:b/>
                <w:bCs/>
                <w:u w:val="single"/>
              </w:rPr>
              <w:t>of grade</w:t>
            </w:r>
          </w:p>
        </w:tc>
      </w:tr>
      <w:tr w:rsidR="00EF4133" w:rsidRPr="00EC6299" w14:paraId="743A783C" w14:textId="77777777" w:rsidTr="00EF4133">
        <w:trPr>
          <w:trHeight w:hRule="exact" w:val="286"/>
        </w:trPr>
        <w:tc>
          <w:tcPr>
            <w:tcW w:w="3205" w:type="dxa"/>
            <w:tcBorders>
              <w:top w:val="nil"/>
              <w:left w:val="nil"/>
              <w:bottom w:val="nil"/>
              <w:right w:val="nil"/>
            </w:tcBorders>
          </w:tcPr>
          <w:p w14:paraId="21F656D9" w14:textId="77777777" w:rsidR="00EF4133" w:rsidRPr="001643A4" w:rsidRDefault="00194EEF" w:rsidP="00EF4133">
            <w:pPr>
              <w:autoSpaceDE w:val="0"/>
              <w:autoSpaceDN w:val="0"/>
              <w:adjustRightInd w:val="0"/>
              <w:spacing w:line="242" w:lineRule="exact"/>
              <w:ind w:left="40" w:right="-20"/>
              <w:rPr>
                <w:rFonts w:ascii="Palatino Linotype" w:hAnsi="Palatino Linotype"/>
                <w:sz w:val="20"/>
              </w:rPr>
            </w:pPr>
            <w:r w:rsidRPr="001643A4">
              <w:rPr>
                <w:rFonts w:ascii="Palatino Linotype" w:hAnsi="Palatino Linotype"/>
                <w:sz w:val="20"/>
              </w:rPr>
              <w:t>55</w:t>
            </w:r>
            <w:r w:rsidR="00EF4133" w:rsidRPr="001643A4">
              <w:rPr>
                <w:rFonts w:ascii="Palatino Linotype" w:hAnsi="Palatino Linotype"/>
                <w:sz w:val="20"/>
              </w:rPr>
              <w:t xml:space="preserve"> multiple</w:t>
            </w:r>
            <w:r w:rsidR="00EF4133" w:rsidRPr="001643A4">
              <w:rPr>
                <w:rFonts w:ascii="Palatino Linotype" w:hAnsi="Palatino Linotype"/>
                <w:spacing w:val="-8"/>
                <w:sz w:val="20"/>
              </w:rPr>
              <w:t xml:space="preserve"> </w:t>
            </w:r>
            <w:r w:rsidR="00EF4133" w:rsidRPr="001643A4">
              <w:rPr>
                <w:rFonts w:ascii="Palatino Linotype" w:hAnsi="Palatino Linotype"/>
                <w:sz w:val="20"/>
              </w:rPr>
              <w:t>choice</w:t>
            </w:r>
          </w:p>
        </w:tc>
        <w:tc>
          <w:tcPr>
            <w:tcW w:w="3130" w:type="dxa"/>
            <w:tcBorders>
              <w:top w:val="nil"/>
              <w:left w:val="nil"/>
              <w:bottom w:val="nil"/>
              <w:right w:val="nil"/>
            </w:tcBorders>
          </w:tcPr>
          <w:p w14:paraId="026E7FAE" w14:textId="77777777" w:rsidR="00EF4133" w:rsidRPr="00EC6299" w:rsidRDefault="00194EEF" w:rsidP="00194EEF">
            <w:pPr>
              <w:autoSpaceDE w:val="0"/>
              <w:autoSpaceDN w:val="0"/>
              <w:adjustRightInd w:val="0"/>
              <w:spacing w:line="242" w:lineRule="exact"/>
              <w:ind w:right="-20"/>
              <w:rPr>
                <w:rFonts w:ascii="Palatino Linotype" w:hAnsi="Palatino Linotype"/>
              </w:rPr>
            </w:pPr>
            <w:r>
              <w:rPr>
                <w:rFonts w:ascii="Palatino Linotype" w:hAnsi="Palatino Linotype"/>
              </w:rPr>
              <w:t xml:space="preserve">     1 hour &amp; 20 minutes</w:t>
            </w:r>
          </w:p>
        </w:tc>
        <w:tc>
          <w:tcPr>
            <w:tcW w:w="3335" w:type="dxa"/>
            <w:tcBorders>
              <w:top w:val="nil"/>
              <w:left w:val="nil"/>
              <w:bottom w:val="nil"/>
              <w:right w:val="nil"/>
            </w:tcBorders>
          </w:tcPr>
          <w:p w14:paraId="6424D634" w14:textId="77777777" w:rsidR="00EF4133" w:rsidRPr="00EC6299" w:rsidRDefault="00EF4133" w:rsidP="00EF4133">
            <w:pPr>
              <w:autoSpaceDE w:val="0"/>
              <w:autoSpaceDN w:val="0"/>
              <w:adjustRightInd w:val="0"/>
              <w:spacing w:line="242" w:lineRule="exact"/>
              <w:ind w:right="179"/>
              <w:jc w:val="center"/>
              <w:rPr>
                <w:rFonts w:ascii="Palatino Linotype" w:hAnsi="Palatino Linotype"/>
              </w:rPr>
            </w:pPr>
            <w:r w:rsidRPr="00EC6299">
              <w:rPr>
                <w:rFonts w:ascii="Palatino Linotype" w:hAnsi="Palatino Linotype"/>
              </w:rPr>
              <w:t>50%</w:t>
            </w:r>
          </w:p>
        </w:tc>
      </w:tr>
      <w:tr w:rsidR="00EF4133" w:rsidRPr="00EC6299" w14:paraId="216DDE86" w14:textId="77777777" w:rsidTr="00EF4133">
        <w:trPr>
          <w:trHeight w:hRule="exact" w:val="389"/>
        </w:trPr>
        <w:tc>
          <w:tcPr>
            <w:tcW w:w="3205" w:type="dxa"/>
            <w:tcBorders>
              <w:top w:val="nil"/>
              <w:left w:val="nil"/>
              <w:bottom w:val="nil"/>
              <w:right w:val="nil"/>
            </w:tcBorders>
          </w:tcPr>
          <w:p w14:paraId="6E100E40" w14:textId="1CD0D540" w:rsidR="00EF4133" w:rsidRPr="001643A4" w:rsidRDefault="001643A4" w:rsidP="00EF4133">
            <w:pPr>
              <w:autoSpaceDE w:val="0"/>
              <w:autoSpaceDN w:val="0"/>
              <w:adjustRightInd w:val="0"/>
              <w:spacing w:line="232" w:lineRule="exact"/>
              <w:ind w:left="40" w:right="-20"/>
              <w:rPr>
                <w:rFonts w:ascii="Palatino Linotype" w:hAnsi="Palatino Linotype"/>
                <w:position w:val="1"/>
                <w:sz w:val="20"/>
              </w:rPr>
            </w:pPr>
            <w:r w:rsidRPr="001643A4">
              <w:rPr>
                <w:rFonts w:ascii="Palatino Linotype" w:hAnsi="Palatino Linotype"/>
                <w:position w:val="1"/>
                <w:sz w:val="20"/>
              </w:rPr>
              <w:t>3</w:t>
            </w:r>
            <w:r w:rsidR="00EF4133" w:rsidRPr="001643A4">
              <w:rPr>
                <w:rFonts w:ascii="Palatino Linotype" w:hAnsi="Palatino Linotype"/>
                <w:position w:val="1"/>
                <w:sz w:val="20"/>
              </w:rPr>
              <w:t xml:space="preserve"> free</w:t>
            </w:r>
            <w:r w:rsidR="00EF4133" w:rsidRPr="001643A4">
              <w:rPr>
                <w:rFonts w:ascii="Palatino Linotype" w:hAnsi="Palatino Linotype"/>
                <w:spacing w:val="-4"/>
                <w:position w:val="1"/>
                <w:sz w:val="20"/>
              </w:rPr>
              <w:t xml:space="preserve"> </w:t>
            </w:r>
            <w:r w:rsidR="00EF4133" w:rsidRPr="001643A4">
              <w:rPr>
                <w:rFonts w:ascii="Palatino Linotype" w:hAnsi="Palatino Linotype"/>
                <w:position w:val="1"/>
                <w:sz w:val="20"/>
              </w:rPr>
              <w:t>response</w:t>
            </w:r>
            <w:r w:rsidRPr="001643A4">
              <w:rPr>
                <w:rFonts w:ascii="Palatino Linotype" w:hAnsi="Palatino Linotype"/>
                <w:position w:val="1"/>
                <w:sz w:val="20"/>
              </w:rPr>
              <w:t xml:space="preserve"> and Argumentative Essay </w:t>
            </w:r>
          </w:p>
          <w:p w14:paraId="0223837F" w14:textId="0BFC6DE1" w:rsidR="001643A4" w:rsidRPr="001643A4" w:rsidRDefault="001643A4" w:rsidP="00EF4133">
            <w:pPr>
              <w:autoSpaceDE w:val="0"/>
              <w:autoSpaceDN w:val="0"/>
              <w:adjustRightInd w:val="0"/>
              <w:spacing w:line="232" w:lineRule="exact"/>
              <w:ind w:left="40" w:right="-20"/>
              <w:rPr>
                <w:rFonts w:ascii="Palatino Linotype" w:hAnsi="Palatino Linotype"/>
                <w:sz w:val="20"/>
              </w:rPr>
            </w:pPr>
          </w:p>
        </w:tc>
        <w:tc>
          <w:tcPr>
            <w:tcW w:w="3130" w:type="dxa"/>
            <w:tcBorders>
              <w:top w:val="nil"/>
              <w:left w:val="nil"/>
              <w:bottom w:val="nil"/>
              <w:right w:val="nil"/>
            </w:tcBorders>
          </w:tcPr>
          <w:p w14:paraId="27784F9E" w14:textId="77777777" w:rsidR="00EF4133" w:rsidRPr="00EC6299" w:rsidRDefault="00194EEF" w:rsidP="00194EEF">
            <w:pPr>
              <w:autoSpaceDE w:val="0"/>
              <w:autoSpaceDN w:val="0"/>
              <w:adjustRightInd w:val="0"/>
              <w:spacing w:line="232" w:lineRule="exact"/>
              <w:ind w:right="-20"/>
              <w:rPr>
                <w:rFonts w:ascii="Palatino Linotype" w:hAnsi="Palatino Linotype"/>
              </w:rPr>
            </w:pPr>
            <w:r>
              <w:rPr>
                <w:rFonts w:ascii="Palatino Linotype" w:hAnsi="Palatino Linotype"/>
                <w:position w:val="1"/>
              </w:rPr>
              <w:t xml:space="preserve">     1 hour &amp; 40</w:t>
            </w:r>
            <w:r w:rsidR="00EF4133" w:rsidRPr="00EC6299">
              <w:rPr>
                <w:rFonts w:ascii="Palatino Linotype" w:hAnsi="Palatino Linotype"/>
                <w:position w:val="1"/>
              </w:rPr>
              <w:t xml:space="preserve"> minutes</w:t>
            </w:r>
          </w:p>
        </w:tc>
        <w:tc>
          <w:tcPr>
            <w:tcW w:w="3335" w:type="dxa"/>
            <w:tcBorders>
              <w:top w:val="nil"/>
              <w:left w:val="nil"/>
              <w:bottom w:val="nil"/>
              <w:right w:val="nil"/>
            </w:tcBorders>
          </w:tcPr>
          <w:p w14:paraId="51CAEA8E" w14:textId="77777777" w:rsidR="00EF4133" w:rsidRDefault="00EF4133" w:rsidP="00EF4133">
            <w:pPr>
              <w:autoSpaceDE w:val="0"/>
              <w:autoSpaceDN w:val="0"/>
              <w:adjustRightInd w:val="0"/>
              <w:spacing w:line="232" w:lineRule="exact"/>
              <w:ind w:right="179"/>
              <w:jc w:val="center"/>
              <w:rPr>
                <w:rFonts w:ascii="Palatino Linotype" w:hAnsi="Palatino Linotype"/>
                <w:position w:val="1"/>
              </w:rPr>
            </w:pPr>
            <w:r w:rsidRPr="00EC6299">
              <w:rPr>
                <w:rFonts w:ascii="Palatino Linotype" w:hAnsi="Palatino Linotype"/>
                <w:position w:val="1"/>
              </w:rPr>
              <w:t>50%</w:t>
            </w:r>
          </w:p>
          <w:p w14:paraId="4D9327E2" w14:textId="581C53E2" w:rsidR="001643A4" w:rsidRPr="00EC6299" w:rsidRDefault="001643A4" w:rsidP="00EF4133">
            <w:pPr>
              <w:autoSpaceDE w:val="0"/>
              <w:autoSpaceDN w:val="0"/>
              <w:adjustRightInd w:val="0"/>
              <w:spacing w:line="232" w:lineRule="exact"/>
              <w:ind w:right="179"/>
              <w:jc w:val="center"/>
              <w:rPr>
                <w:rFonts w:ascii="Palatino Linotype" w:hAnsi="Palatino Linotype"/>
              </w:rPr>
            </w:pPr>
          </w:p>
        </w:tc>
      </w:tr>
    </w:tbl>
    <w:p w14:paraId="0EFE70DB" w14:textId="77777777" w:rsidR="00EF4133" w:rsidRPr="00EC6299" w:rsidRDefault="00EF4133" w:rsidP="00EF4133">
      <w:pPr>
        <w:autoSpaceDE w:val="0"/>
        <w:autoSpaceDN w:val="0"/>
        <w:adjustRightInd w:val="0"/>
        <w:spacing w:before="8" w:line="120" w:lineRule="exact"/>
        <w:rPr>
          <w:rFonts w:ascii="Palatino Linotype" w:hAnsi="Palatino Linotype"/>
        </w:rPr>
      </w:pPr>
    </w:p>
    <w:p w14:paraId="523C418C" w14:textId="77777777" w:rsidR="00EF4133" w:rsidRPr="00EC6299" w:rsidRDefault="00EF4133" w:rsidP="00F006CB">
      <w:pPr>
        <w:autoSpaceDE w:val="0"/>
        <w:autoSpaceDN w:val="0"/>
        <w:adjustRightInd w:val="0"/>
        <w:spacing w:line="240" w:lineRule="exact"/>
        <w:ind w:left="140" w:right="614"/>
        <w:rPr>
          <w:rFonts w:ascii="Palatino Linotype" w:hAnsi="Palatino Linotype"/>
        </w:rPr>
      </w:pPr>
      <w:r w:rsidRPr="00EC6299">
        <w:rPr>
          <w:rFonts w:ascii="Palatino Linotype" w:hAnsi="Palatino Linotype"/>
        </w:rPr>
        <w:t>The</w:t>
      </w:r>
      <w:r w:rsidRPr="00EC6299">
        <w:rPr>
          <w:rFonts w:ascii="Palatino Linotype" w:hAnsi="Palatino Linotype"/>
          <w:spacing w:val="-4"/>
        </w:rPr>
        <w:t xml:space="preserve"> </w:t>
      </w:r>
      <w:r w:rsidRPr="00EC6299">
        <w:rPr>
          <w:rFonts w:ascii="Palatino Linotype" w:hAnsi="Palatino Linotype"/>
        </w:rPr>
        <w:t>questions</w:t>
      </w:r>
      <w:r w:rsidRPr="00EC6299">
        <w:rPr>
          <w:rFonts w:ascii="Palatino Linotype" w:hAnsi="Palatino Linotype"/>
          <w:spacing w:val="-9"/>
        </w:rPr>
        <w:t xml:space="preserve"> </w:t>
      </w:r>
      <w:r w:rsidRPr="00EC6299">
        <w:rPr>
          <w:rFonts w:ascii="Palatino Linotype" w:hAnsi="Palatino Linotype"/>
        </w:rPr>
        <w:t>on the</w:t>
      </w:r>
      <w:r w:rsidRPr="00EC6299">
        <w:rPr>
          <w:rFonts w:ascii="Palatino Linotype" w:hAnsi="Palatino Linotype"/>
          <w:spacing w:val="-3"/>
        </w:rPr>
        <w:t xml:space="preserve"> </w:t>
      </w:r>
      <w:r w:rsidRPr="00EC6299">
        <w:rPr>
          <w:rFonts w:ascii="Palatino Linotype" w:hAnsi="Palatino Linotype"/>
        </w:rPr>
        <w:t>test</w:t>
      </w:r>
      <w:r w:rsidRPr="00EC6299">
        <w:rPr>
          <w:rFonts w:ascii="Palatino Linotype" w:hAnsi="Palatino Linotype"/>
          <w:spacing w:val="-3"/>
        </w:rPr>
        <w:t xml:space="preserve"> </w:t>
      </w:r>
      <w:r w:rsidRPr="00EC6299">
        <w:rPr>
          <w:rFonts w:ascii="Palatino Linotype" w:hAnsi="Palatino Linotype"/>
        </w:rPr>
        <w:t>will</w:t>
      </w:r>
      <w:r w:rsidRPr="00EC6299">
        <w:rPr>
          <w:rFonts w:ascii="Palatino Linotype" w:hAnsi="Palatino Linotype"/>
          <w:spacing w:val="-4"/>
        </w:rPr>
        <w:t xml:space="preserve"> </w:t>
      </w:r>
      <w:r w:rsidRPr="00EC6299">
        <w:rPr>
          <w:rFonts w:ascii="Palatino Linotype" w:hAnsi="Palatino Linotype"/>
        </w:rPr>
        <w:t>cover</w:t>
      </w:r>
      <w:r w:rsidRPr="00EC6299">
        <w:rPr>
          <w:rFonts w:ascii="Palatino Linotype" w:hAnsi="Palatino Linotype"/>
          <w:spacing w:val="-5"/>
        </w:rPr>
        <w:t xml:space="preserve"> </w:t>
      </w:r>
      <w:r w:rsidRPr="00EC6299">
        <w:rPr>
          <w:rFonts w:ascii="Palatino Linotype" w:hAnsi="Palatino Linotype"/>
        </w:rPr>
        <w:t>topics</w:t>
      </w:r>
      <w:r w:rsidRPr="00EC6299">
        <w:rPr>
          <w:rFonts w:ascii="Palatino Linotype" w:hAnsi="Palatino Linotype"/>
          <w:spacing w:val="-6"/>
        </w:rPr>
        <w:t xml:space="preserve"> </w:t>
      </w:r>
      <w:r w:rsidRPr="00EC6299">
        <w:rPr>
          <w:rFonts w:ascii="Palatino Linotype" w:hAnsi="Palatino Linotype"/>
        </w:rPr>
        <w:t>from</w:t>
      </w:r>
      <w:r w:rsidRPr="00EC6299">
        <w:rPr>
          <w:rFonts w:ascii="Palatino Linotype" w:hAnsi="Palatino Linotype"/>
          <w:spacing w:val="-5"/>
        </w:rPr>
        <w:t xml:space="preserve"> </w:t>
      </w:r>
      <w:r w:rsidRPr="00EC6299">
        <w:rPr>
          <w:rFonts w:ascii="Palatino Linotype" w:hAnsi="Palatino Linotype"/>
        </w:rPr>
        <w:t>the</w:t>
      </w:r>
      <w:r w:rsidRPr="00EC6299">
        <w:rPr>
          <w:rFonts w:ascii="Palatino Linotype" w:hAnsi="Palatino Linotype"/>
          <w:spacing w:val="-3"/>
        </w:rPr>
        <w:t xml:space="preserve"> </w:t>
      </w:r>
      <w:r w:rsidRPr="00EC6299">
        <w:rPr>
          <w:rFonts w:ascii="Palatino Linotype" w:hAnsi="Palatino Linotype"/>
        </w:rPr>
        <w:t>whole</w:t>
      </w:r>
      <w:r w:rsidRPr="00EC6299">
        <w:rPr>
          <w:rFonts w:ascii="Palatino Linotype" w:hAnsi="Palatino Linotype"/>
          <w:spacing w:val="-6"/>
        </w:rPr>
        <w:t xml:space="preserve"> </w:t>
      </w:r>
      <w:r w:rsidRPr="00EC6299">
        <w:rPr>
          <w:rFonts w:ascii="Palatino Linotype" w:hAnsi="Palatino Linotype"/>
        </w:rPr>
        <w:t>course.</w:t>
      </w:r>
      <w:r w:rsidRPr="00EC6299">
        <w:rPr>
          <w:rFonts w:ascii="Palatino Linotype" w:hAnsi="Palatino Linotype"/>
          <w:spacing w:val="-7"/>
        </w:rPr>
        <w:t xml:space="preserve"> </w:t>
      </w:r>
      <w:r w:rsidRPr="00EC6299">
        <w:rPr>
          <w:rFonts w:ascii="Palatino Linotype" w:hAnsi="Palatino Linotype"/>
        </w:rPr>
        <w:t>However, in</w:t>
      </w:r>
      <w:r w:rsidRPr="00EC6299">
        <w:rPr>
          <w:rFonts w:ascii="Palatino Linotype" w:hAnsi="Palatino Linotype"/>
          <w:spacing w:val="-2"/>
        </w:rPr>
        <w:t xml:space="preserve"> </w:t>
      </w:r>
      <w:r w:rsidRPr="00EC6299">
        <w:rPr>
          <w:rFonts w:ascii="Palatino Linotype" w:hAnsi="Palatino Linotype"/>
        </w:rPr>
        <w:t>the</w:t>
      </w:r>
      <w:r w:rsidRPr="00EC6299">
        <w:rPr>
          <w:rFonts w:ascii="Palatino Linotype" w:hAnsi="Palatino Linotype"/>
          <w:spacing w:val="-3"/>
        </w:rPr>
        <w:t xml:space="preserve"> </w:t>
      </w:r>
      <w:r w:rsidRPr="00EC6299">
        <w:rPr>
          <w:rFonts w:ascii="Palatino Linotype" w:hAnsi="Palatino Linotype"/>
        </w:rPr>
        <w:t>multiple-choice section,</w:t>
      </w:r>
      <w:r w:rsidRPr="00EC6299">
        <w:rPr>
          <w:rFonts w:ascii="Palatino Linotype" w:hAnsi="Palatino Linotype"/>
          <w:spacing w:val="-7"/>
        </w:rPr>
        <w:t xml:space="preserve"> </w:t>
      </w:r>
      <w:r w:rsidRPr="00EC6299">
        <w:rPr>
          <w:rFonts w:ascii="Palatino Linotype" w:hAnsi="Palatino Linotype"/>
        </w:rPr>
        <w:t>you’ll</w:t>
      </w:r>
      <w:r w:rsidRPr="00EC6299">
        <w:rPr>
          <w:rFonts w:ascii="Palatino Linotype" w:hAnsi="Palatino Linotype"/>
          <w:spacing w:val="-6"/>
        </w:rPr>
        <w:t xml:space="preserve"> </w:t>
      </w:r>
      <w:r w:rsidRPr="00EC6299">
        <w:rPr>
          <w:rFonts w:ascii="Palatino Linotype" w:hAnsi="Palatino Linotype"/>
        </w:rPr>
        <w:t>find</w:t>
      </w:r>
      <w:r w:rsidRPr="00EC6299">
        <w:rPr>
          <w:rFonts w:ascii="Palatino Linotype" w:hAnsi="Palatino Linotype"/>
          <w:spacing w:val="-4"/>
        </w:rPr>
        <w:t xml:space="preserve"> </w:t>
      </w:r>
      <w:r w:rsidRPr="00EC6299">
        <w:rPr>
          <w:rFonts w:ascii="Palatino Linotype" w:hAnsi="Palatino Linotype"/>
        </w:rPr>
        <w:t>that</w:t>
      </w:r>
      <w:r w:rsidRPr="00EC6299">
        <w:rPr>
          <w:rFonts w:ascii="Palatino Linotype" w:hAnsi="Palatino Linotype"/>
          <w:spacing w:val="-4"/>
        </w:rPr>
        <w:t xml:space="preserve"> </w:t>
      </w:r>
      <w:r w:rsidRPr="00EC6299">
        <w:rPr>
          <w:rFonts w:ascii="Palatino Linotype" w:hAnsi="Palatino Linotype"/>
        </w:rPr>
        <w:t>certain</w:t>
      </w:r>
      <w:r w:rsidRPr="00EC6299">
        <w:rPr>
          <w:rFonts w:ascii="Palatino Linotype" w:hAnsi="Palatino Linotype"/>
          <w:spacing w:val="-7"/>
        </w:rPr>
        <w:t xml:space="preserve"> </w:t>
      </w:r>
      <w:r w:rsidRPr="00EC6299">
        <w:rPr>
          <w:rFonts w:ascii="Palatino Linotype" w:hAnsi="Palatino Linotype"/>
        </w:rPr>
        <w:t>subjects</w:t>
      </w:r>
      <w:r w:rsidRPr="00EC6299">
        <w:rPr>
          <w:rFonts w:ascii="Palatino Linotype" w:hAnsi="Palatino Linotype"/>
          <w:spacing w:val="-8"/>
        </w:rPr>
        <w:t xml:space="preserve"> </w:t>
      </w:r>
      <w:r w:rsidRPr="00EC6299">
        <w:rPr>
          <w:rFonts w:ascii="Palatino Linotype" w:hAnsi="Palatino Linotype"/>
        </w:rPr>
        <w:t>come</w:t>
      </w:r>
      <w:r w:rsidRPr="00EC6299">
        <w:rPr>
          <w:rFonts w:ascii="Palatino Linotype" w:hAnsi="Palatino Linotype"/>
          <w:spacing w:val="-5"/>
        </w:rPr>
        <w:t xml:space="preserve"> </w:t>
      </w:r>
      <w:r w:rsidRPr="00EC6299">
        <w:rPr>
          <w:rFonts w:ascii="Palatino Linotype" w:hAnsi="Palatino Linotype"/>
        </w:rPr>
        <w:t>up more</w:t>
      </w:r>
      <w:r w:rsidRPr="00EC6299">
        <w:rPr>
          <w:rFonts w:ascii="Palatino Linotype" w:hAnsi="Palatino Linotype"/>
          <w:spacing w:val="-5"/>
        </w:rPr>
        <w:t xml:space="preserve"> </w:t>
      </w:r>
      <w:r w:rsidR="00F006CB">
        <w:rPr>
          <w:rFonts w:ascii="Palatino Linotype" w:hAnsi="Palatino Linotype"/>
        </w:rPr>
        <w:t>often:</w:t>
      </w:r>
    </w:p>
    <w:p w14:paraId="6CAB7657" w14:textId="2DF06D94" w:rsidR="00EF4133" w:rsidRPr="00EC6299" w:rsidRDefault="00F006CB" w:rsidP="007F16A9">
      <w:pPr>
        <w:autoSpaceDE w:val="0"/>
        <w:autoSpaceDN w:val="0"/>
        <w:adjustRightInd w:val="0"/>
        <w:spacing w:after="0" w:line="260" w:lineRule="exact"/>
        <w:ind w:left="140" w:right="566"/>
        <w:rPr>
          <w:rFonts w:ascii="Palatino Linotype" w:hAnsi="Palatino Linotype"/>
        </w:rPr>
      </w:pPr>
      <w:r>
        <w:rPr>
          <w:rFonts w:ascii="Palatino Linotype" w:hAnsi="Palatino Linotype"/>
          <w:b/>
          <w:bCs/>
          <w:u w:val="single"/>
        </w:rPr>
        <w:t>Subject</w:t>
      </w:r>
      <w:r w:rsidR="00EF4133" w:rsidRPr="00EC6299">
        <w:rPr>
          <w:rFonts w:ascii="Palatino Linotype" w:hAnsi="Palatino Linotype"/>
          <w:b/>
          <w:bCs/>
        </w:rPr>
        <w:t xml:space="preserve">                                                                                                </w:t>
      </w:r>
      <w:r>
        <w:rPr>
          <w:rFonts w:ascii="Palatino Linotype" w:hAnsi="Palatino Linotype"/>
          <w:b/>
          <w:bCs/>
        </w:rPr>
        <w:tab/>
      </w:r>
      <w:r w:rsidR="00EF4133" w:rsidRPr="00EC6299">
        <w:rPr>
          <w:rFonts w:ascii="Palatino Linotype" w:hAnsi="Palatino Linotype"/>
          <w:b/>
          <w:bCs/>
          <w:spacing w:val="7"/>
        </w:rPr>
        <w:t xml:space="preserve"> </w:t>
      </w:r>
      <w:r>
        <w:rPr>
          <w:rFonts w:ascii="Palatino Linotype" w:hAnsi="Palatino Linotype"/>
          <w:b/>
          <w:bCs/>
          <w:spacing w:val="7"/>
        </w:rPr>
        <w:t xml:space="preserve">   </w:t>
      </w:r>
      <w:r w:rsidR="00EF4133" w:rsidRPr="00EC6299">
        <w:rPr>
          <w:rFonts w:ascii="Palatino Linotype" w:hAnsi="Palatino Linotype"/>
          <w:b/>
          <w:bCs/>
          <w:u w:val="single"/>
        </w:rPr>
        <w:t>Percentage</w:t>
      </w:r>
      <w:r w:rsidR="00EF4133" w:rsidRPr="00EC6299">
        <w:rPr>
          <w:rFonts w:ascii="Palatino Linotype" w:hAnsi="Palatino Linotype"/>
          <w:b/>
          <w:bCs/>
          <w:spacing w:val="-11"/>
          <w:u w:val="single"/>
        </w:rPr>
        <w:t xml:space="preserve"> </w:t>
      </w:r>
      <w:r w:rsidR="00EF4133">
        <w:rPr>
          <w:rFonts w:ascii="Palatino Linotype" w:hAnsi="Palatino Linotype"/>
          <w:b/>
          <w:bCs/>
          <w:u w:val="single"/>
        </w:rPr>
        <w:t>of the T</w:t>
      </w:r>
      <w:r w:rsidR="00EF4133" w:rsidRPr="00EC6299">
        <w:rPr>
          <w:rFonts w:ascii="Palatino Linotype" w:hAnsi="Palatino Linotype"/>
          <w:b/>
          <w:bCs/>
          <w:u w:val="single"/>
        </w:rPr>
        <w:t xml:space="preserve">est </w:t>
      </w:r>
      <w:r w:rsidR="00EF4133" w:rsidRPr="00EC6299">
        <w:rPr>
          <w:rFonts w:ascii="Palatino Linotype" w:hAnsi="Palatino Linotype"/>
          <w:b/>
          <w:bCs/>
        </w:rPr>
        <w:t xml:space="preserve"> Government</w:t>
      </w:r>
      <w:r w:rsidR="00EF4133" w:rsidRPr="00EC6299">
        <w:rPr>
          <w:rFonts w:ascii="Palatino Linotype" w:hAnsi="Palatino Linotype"/>
          <w:b/>
          <w:bCs/>
          <w:spacing w:val="-13"/>
        </w:rPr>
        <w:t xml:space="preserve"> </w:t>
      </w:r>
      <w:r w:rsidR="00EF4133" w:rsidRPr="00EC6299">
        <w:rPr>
          <w:rFonts w:ascii="Palatino Linotype" w:hAnsi="Palatino Linotype"/>
          <w:b/>
          <w:bCs/>
        </w:rPr>
        <w:t>Institutions</w:t>
      </w:r>
      <w:r w:rsidR="00CE6FAB">
        <w:rPr>
          <w:rFonts w:ascii="Palatino Linotype" w:hAnsi="Palatino Linotype"/>
          <w:b/>
          <w:bCs/>
        </w:rPr>
        <w:tab/>
      </w:r>
      <w:r w:rsidR="00CE6FAB">
        <w:rPr>
          <w:rFonts w:ascii="Palatino Linotype" w:hAnsi="Palatino Linotype"/>
          <w:b/>
          <w:bCs/>
        </w:rPr>
        <w:tab/>
      </w:r>
      <w:r w:rsidR="00CE6FAB">
        <w:rPr>
          <w:rFonts w:ascii="Palatino Linotype" w:hAnsi="Palatino Linotype"/>
          <w:b/>
          <w:bCs/>
        </w:rPr>
        <w:tab/>
      </w:r>
      <w:r w:rsidR="00CE6FAB">
        <w:rPr>
          <w:rFonts w:ascii="Palatino Linotype" w:hAnsi="Palatino Linotype"/>
          <w:b/>
          <w:bCs/>
        </w:rPr>
        <w:tab/>
      </w:r>
      <w:r w:rsidR="00CE6FAB">
        <w:rPr>
          <w:rFonts w:ascii="Palatino Linotype" w:hAnsi="Palatino Linotype"/>
          <w:b/>
          <w:bCs/>
        </w:rPr>
        <w:tab/>
      </w:r>
      <w:r w:rsidR="00CE6FAB">
        <w:rPr>
          <w:rFonts w:ascii="Palatino Linotype" w:hAnsi="Palatino Linotype"/>
          <w:b/>
          <w:bCs/>
        </w:rPr>
        <w:tab/>
      </w:r>
      <w:r w:rsidR="00CE6FAB">
        <w:rPr>
          <w:rFonts w:ascii="Palatino Linotype" w:hAnsi="Palatino Linotype"/>
          <w:b/>
          <w:bCs/>
        </w:rPr>
        <w:tab/>
      </w:r>
      <w:r w:rsidR="00CE6FAB">
        <w:rPr>
          <w:rFonts w:ascii="Palatino Linotype" w:hAnsi="Palatino Linotype"/>
          <w:b/>
          <w:bCs/>
        </w:rPr>
        <w:tab/>
      </w:r>
      <w:r w:rsidR="00EF4133" w:rsidRPr="00EC6299">
        <w:rPr>
          <w:rFonts w:ascii="Palatino Linotype" w:hAnsi="Palatino Linotype"/>
        </w:rPr>
        <w:t>35 to</w:t>
      </w:r>
      <w:r w:rsidR="00EF4133" w:rsidRPr="00EC6299">
        <w:rPr>
          <w:rFonts w:ascii="Palatino Linotype" w:hAnsi="Palatino Linotype"/>
          <w:spacing w:val="-2"/>
        </w:rPr>
        <w:t xml:space="preserve"> </w:t>
      </w:r>
      <w:r w:rsidR="00EF4133" w:rsidRPr="00EC6299">
        <w:rPr>
          <w:rFonts w:ascii="Palatino Linotype" w:hAnsi="Palatino Linotype"/>
        </w:rPr>
        <w:t>40%</w:t>
      </w:r>
    </w:p>
    <w:p w14:paraId="08E7E9AF" w14:textId="77777777" w:rsidR="00EF4133" w:rsidRPr="00EC6299"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rPr>
        <w:t>(Congress, presidency,</w:t>
      </w:r>
      <w:r w:rsidRPr="00EC6299">
        <w:rPr>
          <w:rFonts w:ascii="Palatino Linotype" w:hAnsi="Palatino Linotype"/>
          <w:spacing w:val="-11"/>
        </w:rPr>
        <w:t xml:space="preserve"> </w:t>
      </w:r>
      <w:r w:rsidRPr="00EC6299">
        <w:rPr>
          <w:rFonts w:ascii="Palatino Linotype" w:hAnsi="Palatino Linotype"/>
        </w:rPr>
        <w:t>courts,</w:t>
      </w:r>
      <w:r w:rsidRPr="00EC6299">
        <w:rPr>
          <w:rFonts w:ascii="Palatino Linotype" w:hAnsi="Palatino Linotype"/>
          <w:spacing w:val="-6"/>
        </w:rPr>
        <w:t xml:space="preserve"> </w:t>
      </w:r>
      <w:r w:rsidRPr="00EC6299">
        <w:rPr>
          <w:rFonts w:ascii="Palatino Linotype" w:hAnsi="Palatino Linotype"/>
        </w:rPr>
        <w:t xml:space="preserve">bureaucracy)                                                         </w:t>
      </w:r>
      <w:r>
        <w:rPr>
          <w:rFonts w:ascii="Palatino Linotype" w:hAnsi="Palatino Linotype"/>
        </w:rPr>
        <w:tab/>
      </w:r>
    </w:p>
    <w:p w14:paraId="43FC9EA3" w14:textId="77777777" w:rsidR="00EF4133" w:rsidRPr="00EC6299"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b/>
          <w:bCs/>
        </w:rPr>
        <w:t>Political</w:t>
      </w:r>
      <w:r w:rsidRPr="00EC6299">
        <w:rPr>
          <w:rFonts w:ascii="Palatino Linotype" w:hAnsi="Palatino Linotype"/>
          <w:b/>
          <w:bCs/>
          <w:spacing w:val="-8"/>
        </w:rPr>
        <w:t xml:space="preserve"> </w:t>
      </w:r>
      <w:r w:rsidRPr="00EC6299">
        <w:rPr>
          <w:rFonts w:ascii="Palatino Linotype" w:hAnsi="Palatino Linotype"/>
          <w:b/>
          <w:bCs/>
        </w:rPr>
        <w:t>Behavior</w:t>
      </w:r>
      <w:r w:rsidRPr="00EC6299">
        <w:rPr>
          <w:rFonts w:ascii="Palatino Linotype" w:hAnsi="Palatino Linotype"/>
          <w:b/>
          <w:bCs/>
          <w:spacing w:val="-9"/>
        </w:rPr>
        <w:t xml:space="preserve"> </w:t>
      </w:r>
      <w:r w:rsidRPr="00EC6299">
        <w:rPr>
          <w:rFonts w:ascii="Palatino Linotype" w:hAnsi="Palatino Linotype"/>
          <w:b/>
          <w:bCs/>
        </w:rPr>
        <w:t>of Individuals</w:t>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sidRPr="00EC6299">
        <w:rPr>
          <w:rFonts w:ascii="Palatino Linotype" w:hAnsi="Palatino Linotype"/>
        </w:rPr>
        <w:t>10 to</w:t>
      </w:r>
      <w:r w:rsidRPr="00EC6299">
        <w:rPr>
          <w:rFonts w:ascii="Palatino Linotype" w:hAnsi="Palatino Linotype"/>
          <w:spacing w:val="-2"/>
        </w:rPr>
        <w:t xml:space="preserve"> </w:t>
      </w:r>
      <w:r w:rsidRPr="00EC6299">
        <w:rPr>
          <w:rFonts w:ascii="Palatino Linotype" w:hAnsi="Palatino Linotype"/>
        </w:rPr>
        <w:t>20%</w:t>
      </w:r>
    </w:p>
    <w:p w14:paraId="4D5EB8AB" w14:textId="77777777" w:rsidR="00EF4133" w:rsidRPr="00EC6299"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rPr>
        <w:t>(political</w:t>
      </w:r>
      <w:r w:rsidRPr="00EC6299">
        <w:rPr>
          <w:rFonts w:ascii="Palatino Linotype" w:hAnsi="Palatino Linotype"/>
          <w:spacing w:val="-9"/>
        </w:rPr>
        <w:t xml:space="preserve"> </w:t>
      </w:r>
      <w:r w:rsidRPr="00EC6299">
        <w:rPr>
          <w:rFonts w:ascii="Palatino Linotype" w:hAnsi="Palatino Linotype"/>
        </w:rPr>
        <w:t>culture,</w:t>
      </w:r>
      <w:r w:rsidRPr="00EC6299">
        <w:rPr>
          <w:rFonts w:ascii="Palatino Linotype" w:hAnsi="Palatino Linotype"/>
          <w:spacing w:val="-7"/>
        </w:rPr>
        <w:t xml:space="preserve"> </w:t>
      </w:r>
      <w:r w:rsidRPr="00EC6299">
        <w:rPr>
          <w:rFonts w:ascii="Palatino Linotype" w:hAnsi="Palatino Linotype"/>
        </w:rPr>
        <w:t>public</w:t>
      </w:r>
      <w:r w:rsidRPr="00EC6299">
        <w:rPr>
          <w:rFonts w:ascii="Palatino Linotype" w:hAnsi="Palatino Linotype"/>
          <w:spacing w:val="-6"/>
        </w:rPr>
        <w:t xml:space="preserve"> </w:t>
      </w:r>
      <w:r w:rsidRPr="00EC6299">
        <w:rPr>
          <w:rFonts w:ascii="Palatino Linotype" w:hAnsi="Palatino Linotype"/>
        </w:rPr>
        <w:t>opinion,</w:t>
      </w:r>
      <w:r w:rsidRPr="00EC6299">
        <w:rPr>
          <w:rFonts w:ascii="Palatino Linotype" w:hAnsi="Palatino Linotype"/>
          <w:spacing w:val="-8"/>
        </w:rPr>
        <w:t xml:space="preserve"> </w:t>
      </w:r>
      <w:r w:rsidRPr="00EC6299">
        <w:rPr>
          <w:rFonts w:ascii="Palatino Linotype" w:hAnsi="Palatino Linotype"/>
        </w:rPr>
        <w:t xml:space="preserve">voting)                                                             </w:t>
      </w:r>
      <w:r>
        <w:rPr>
          <w:rFonts w:ascii="Palatino Linotype" w:hAnsi="Palatino Linotype"/>
        </w:rPr>
        <w:tab/>
      </w:r>
    </w:p>
    <w:p w14:paraId="45DF4FB6" w14:textId="77777777" w:rsidR="00EF4133" w:rsidRPr="00EC6299"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b/>
          <w:bCs/>
        </w:rPr>
        <w:t>Political</w:t>
      </w:r>
      <w:r w:rsidRPr="00EC6299">
        <w:rPr>
          <w:rFonts w:ascii="Palatino Linotype" w:hAnsi="Palatino Linotype"/>
          <w:b/>
          <w:bCs/>
          <w:spacing w:val="-8"/>
        </w:rPr>
        <w:t xml:space="preserve"> </w:t>
      </w:r>
      <w:r w:rsidRPr="00EC6299">
        <w:rPr>
          <w:rFonts w:ascii="Palatino Linotype" w:hAnsi="Palatino Linotype"/>
          <w:b/>
          <w:bCs/>
        </w:rPr>
        <w:t>Behavior</w:t>
      </w:r>
      <w:r w:rsidRPr="00EC6299">
        <w:rPr>
          <w:rFonts w:ascii="Palatino Linotype" w:hAnsi="Palatino Linotype"/>
          <w:b/>
          <w:bCs/>
          <w:spacing w:val="-9"/>
        </w:rPr>
        <w:t xml:space="preserve"> </w:t>
      </w:r>
      <w:r w:rsidRPr="00EC6299">
        <w:rPr>
          <w:rFonts w:ascii="Palatino Linotype" w:hAnsi="Palatino Linotype"/>
          <w:b/>
          <w:bCs/>
        </w:rPr>
        <w:t>of Groups</w:t>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Pr="00EC6299">
        <w:rPr>
          <w:rFonts w:ascii="Palatino Linotype" w:hAnsi="Palatino Linotype"/>
        </w:rPr>
        <w:t>10 to</w:t>
      </w:r>
      <w:r w:rsidRPr="00EC6299">
        <w:rPr>
          <w:rFonts w:ascii="Palatino Linotype" w:hAnsi="Palatino Linotype"/>
          <w:spacing w:val="-2"/>
        </w:rPr>
        <w:t xml:space="preserve"> </w:t>
      </w:r>
      <w:r w:rsidRPr="00EC6299">
        <w:rPr>
          <w:rFonts w:ascii="Palatino Linotype" w:hAnsi="Palatino Linotype"/>
        </w:rPr>
        <w:t>20%</w:t>
      </w:r>
    </w:p>
    <w:p w14:paraId="2301DFEC" w14:textId="77777777" w:rsidR="00EF4133"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rPr>
        <w:t>(political</w:t>
      </w:r>
      <w:r w:rsidRPr="00EC6299">
        <w:rPr>
          <w:rFonts w:ascii="Palatino Linotype" w:hAnsi="Palatino Linotype"/>
          <w:spacing w:val="-9"/>
        </w:rPr>
        <w:t xml:space="preserve"> </w:t>
      </w:r>
      <w:r w:rsidRPr="00EC6299">
        <w:rPr>
          <w:rFonts w:ascii="Palatino Linotype" w:hAnsi="Palatino Linotype"/>
        </w:rPr>
        <w:t>parties,</w:t>
      </w:r>
      <w:r w:rsidRPr="00EC6299">
        <w:rPr>
          <w:rFonts w:ascii="Palatino Linotype" w:hAnsi="Palatino Linotype"/>
          <w:spacing w:val="-7"/>
        </w:rPr>
        <w:t xml:space="preserve"> </w:t>
      </w:r>
      <w:r w:rsidRPr="00EC6299">
        <w:rPr>
          <w:rFonts w:ascii="Palatino Linotype" w:hAnsi="Palatino Linotype"/>
        </w:rPr>
        <w:t>elections,</w:t>
      </w:r>
      <w:r w:rsidRPr="00EC6299">
        <w:rPr>
          <w:rFonts w:ascii="Palatino Linotype" w:hAnsi="Palatino Linotype"/>
          <w:spacing w:val="-9"/>
        </w:rPr>
        <w:t xml:space="preserve"> </w:t>
      </w:r>
      <w:r w:rsidRPr="00EC6299">
        <w:rPr>
          <w:rFonts w:ascii="Palatino Linotype" w:hAnsi="Palatino Linotype"/>
        </w:rPr>
        <w:t>interest</w:t>
      </w:r>
      <w:r w:rsidRPr="00EC6299">
        <w:rPr>
          <w:rFonts w:ascii="Palatino Linotype" w:hAnsi="Palatino Linotype"/>
          <w:spacing w:val="-7"/>
        </w:rPr>
        <w:t xml:space="preserve"> </w:t>
      </w:r>
      <w:r>
        <w:rPr>
          <w:rFonts w:ascii="Palatino Linotype" w:hAnsi="Palatino Linotype"/>
        </w:rPr>
        <w:t>groups,</w:t>
      </w:r>
      <w:r w:rsidRPr="00EC6299">
        <w:rPr>
          <w:rFonts w:ascii="Palatino Linotype" w:hAnsi="Palatino Linotype"/>
        </w:rPr>
        <w:t xml:space="preserve"> PACs, and</w:t>
      </w:r>
      <w:r w:rsidRPr="00EC6299">
        <w:rPr>
          <w:rFonts w:ascii="Palatino Linotype" w:hAnsi="Palatino Linotype"/>
          <w:spacing w:val="-3"/>
        </w:rPr>
        <w:t xml:space="preserve"> </w:t>
      </w:r>
      <w:r w:rsidRPr="00EC6299">
        <w:rPr>
          <w:rFonts w:ascii="Palatino Linotype" w:hAnsi="Palatino Linotype"/>
        </w:rPr>
        <w:t xml:space="preserve">mass media)              </w:t>
      </w:r>
      <w:r>
        <w:rPr>
          <w:rFonts w:ascii="Palatino Linotype" w:hAnsi="Palatino Linotype"/>
        </w:rPr>
        <w:tab/>
      </w:r>
    </w:p>
    <w:p w14:paraId="19F81C4E" w14:textId="77777777" w:rsidR="00EF4133" w:rsidRPr="00EC6299"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b/>
          <w:bCs/>
        </w:rPr>
        <w:t xml:space="preserve">Constitutional </w:t>
      </w:r>
      <w:r>
        <w:rPr>
          <w:rFonts w:ascii="Palatino Linotype" w:hAnsi="Palatino Linotype"/>
          <w:b/>
          <w:bCs/>
        </w:rPr>
        <w:t>F</w:t>
      </w:r>
      <w:r w:rsidRPr="00EC6299">
        <w:rPr>
          <w:rFonts w:ascii="Palatino Linotype" w:hAnsi="Palatino Linotype"/>
          <w:b/>
          <w:bCs/>
        </w:rPr>
        <w:t>oundations</w:t>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00F006CB">
        <w:rPr>
          <w:rFonts w:ascii="Palatino Linotype" w:hAnsi="Palatino Linotype"/>
          <w:b/>
          <w:bCs/>
        </w:rPr>
        <w:tab/>
      </w:r>
      <w:r w:rsidRPr="00EC6299">
        <w:rPr>
          <w:rFonts w:ascii="Palatino Linotype" w:hAnsi="Palatino Linotype"/>
        </w:rPr>
        <w:t>5 to</w:t>
      </w:r>
      <w:r w:rsidRPr="00EC6299">
        <w:rPr>
          <w:rFonts w:ascii="Palatino Linotype" w:hAnsi="Palatino Linotype"/>
          <w:spacing w:val="-2"/>
        </w:rPr>
        <w:t xml:space="preserve"> </w:t>
      </w:r>
      <w:r w:rsidRPr="00EC6299">
        <w:rPr>
          <w:rFonts w:ascii="Palatino Linotype" w:hAnsi="Palatino Linotype"/>
        </w:rPr>
        <w:t>15%</w:t>
      </w:r>
    </w:p>
    <w:p w14:paraId="5E629F52" w14:textId="77777777" w:rsidR="00EF4133" w:rsidRPr="00EC6299"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rPr>
        <w:t>(federalism,</w:t>
      </w:r>
      <w:r w:rsidRPr="00EC6299">
        <w:rPr>
          <w:rFonts w:ascii="Palatino Linotype" w:hAnsi="Palatino Linotype"/>
          <w:spacing w:val="-12"/>
        </w:rPr>
        <w:t xml:space="preserve"> </w:t>
      </w:r>
      <w:r w:rsidRPr="00EC6299">
        <w:rPr>
          <w:rFonts w:ascii="Palatino Linotype" w:hAnsi="Palatino Linotype"/>
        </w:rPr>
        <w:t>checks</w:t>
      </w:r>
      <w:r>
        <w:rPr>
          <w:rFonts w:ascii="Palatino Linotype" w:hAnsi="Palatino Linotype"/>
        </w:rPr>
        <w:t xml:space="preserve"> </w:t>
      </w:r>
      <w:r>
        <w:rPr>
          <w:rFonts w:ascii="Palatino Linotype" w:hAnsi="Palatino Linotype"/>
          <w:spacing w:val="-7"/>
        </w:rPr>
        <w:t xml:space="preserve">&amp; </w:t>
      </w:r>
      <w:r w:rsidRPr="00EC6299">
        <w:rPr>
          <w:rFonts w:ascii="Palatino Linotype" w:hAnsi="Palatino Linotype"/>
          <w:spacing w:val="-3"/>
        </w:rPr>
        <w:t>balances</w:t>
      </w:r>
      <w:r w:rsidRPr="00EC6299">
        <w:rPr>
          <w:rFonts w:ascii="Palatino Linotype" w:hAnsi="Palatino Linotype"/>
        </w:rPr>
        <w:t>,</w:t>
      </w:r>
      <w:r w:rsidRPr="00EC6299">
        <w:rPr>
          <w:rFonts w:ascii="Palatino Linotype" w:hAnsi="Palatino Linotype"/>
          <w:spacing w:val="-9"/>
        </w:rPr>
        <w:t xml:space="preserve"> </w:t>
      </w:r>
      <w:r w:rsidRPr="00EC6299">
        <w:rPr>
          <w:rFonts w:ascii="Palatino Linotype" w:hAnsi="Palatino Linotype"/>
        </w:rPr>
        <w:t>separation</w:t>
      </w:r>
      <w:r w:rsidRPr="00EC6299">
        <w:rPr>
          <w:rFonts w:ascii="Palatino Linotype" w:hAnsi="Palatino Linotype"/>
          <w:spacing w:val="-10"/>
        </w:rPr>
        <w:t xml:space="preserve"> </w:t>
      </w:r>
      <w:r w:rsidRPr="00EC6299">
        <w:rPr>
          <w:rFonts w:ascii="Palatino Linotype" w:hAnsi="Palatino Linotype"/>
        </w:rPr>
        <w:t>of</w:t>
      </w:r>
      <w:r>
        <w:rPr>
          <w:rFonts w:ascii="Palatino Linotype" w:hAnsi="Palatino Linotype"/>
        </w:rPr>
        <w:t xml:space="preserve"> </w:t>
      </w:r>
      <w:r w:rsidRPr="00EC6299">
        <w:rPr>
          <w:rFonts w:ascii="Palatino Linotype" w:hAnsi="Palatino Linotype"/>
        </w:rPr>
        <w:t>powers, theories</w:t>
      </w:r>
      <w:r>
        <w:rPr>
          <w:rFonts w:ascii="Palatino Linotype" w:hAnsi="Palatino Linotype"/>
        </w:rPr>
        <w:t xml:space="preserve"> of democracy</w:t>
      </w:r>
      <w:r w:rsidRPr="00EC6299">
        <w:rPr>
          <w:rFonts w:ascii="Palatino Linotype" w:hAnsi="Palatino Linotype"/>
        </w:rPr>
        <w:t xml:space="preserve">)                                                                     </w:t>
      </w:r>
    </w:p>
    <w:p w14:paraId="0886F578" w14:textId="77777777" w:rsidR="00EF4133" w:rsidRPr="00EC6299" w:rsidRDefault="00EF4133" w:rsidP="007F16A9">
      <w:pPr>
        <w:autoSpaceDE w:val="0"/>
        <w:autoSpaceDN w:val="0"/>
        <w:adjustRightInd w:val="0"/>
        <w:spacing w:after="0" w:line="240" w:lineRule="exact"/>
        <w:ind w:left="140" w:right="-20"/>
        <w:rPr>
          <w:rFonts w:ascii="Palatino Linotype" w:hAnsi="Palatino Linotype"/>
        </w:rPr>
      </w:pPr>
      <w:r w:rsidRPr="00EC6299">
        <w:rPr>
          <w:rFonts w:ascii="Palatino Linotype" w:hAnsi="Palatino Linotype"/>
          <w:b/>
          <w:bCs/>
        </w:rPr>
        <w:t>Civil</w:t>
      </w:r>
      <w:r w:rsidRPr="00EC6299">
        <w:rPr>
          <w:rFonts w:ascii="Palatino Linotype" w:hAnsi="Palatino Linotype"/>
          <w:b/>
          <w:bCs/>
          <w:spacing w:val="-5"/>
        </w:rPr>
        <w:t xml:space="preserve"> </w:t>
      </w:r>
      <w:r w:rsidRPr="00EC6299">
        <w:rPr>
          <w:rFonts w:ascii="Palatino Linotype" w:hAnsi="Palatino Linotype"/>
          <w:b/>
          <w:bCs/>
        </w:rPr>
        <w:t>Liberties</w:t>
      </w:r>
      <w:r w:rsidRPr="00EC6299">
        <w:rPr>
          <w:rFonts w:ascii="Palatino Linotype" w:hAnsi="Palatino Linotype"/>
          <w:b/>
          <w:bCs/>
          <w:spacing w:val="-9"/>
        </w:rPr>
        <w:t xml:space="preserve"> </w:t>
      </w:r>
      <w:r w:rsidRPr="00EC6299">
        <w:rPr>
          <w:rFonts w:ascii="Palatino Linotype" w:hAnsi="Palatino Linotype"/>
          <w:b/>
          <w:bCs/>
        </w:rPr>
        <w:t>and Civil</w:t>
      </w:r>
      <w:r w:rsidRPr="00EC6299">
        <w:rPr>
          <w:rFonts w:ascii="Palatino Linotype" w:hAnsi="Palatino Linotype"/>
          <w:b/>
          <w:bCs/>
          <w:spacing w:val="-5"/>
        </w:rPr>
        <w:t xml:space="preserve"> </w:t>
      </w:r>
      <w:r w:rsidRPr="00EC6299">
        <w:rPr>
          <w:rFonts w:ascii="Palatino Linotype" w:hAnsi="Palatino Linotype"/>
          <w:b/>
          <w:bCs/>
        </w:rPr>
        <w:t xml:space="preserve">Rights                                                                                     </w:t>
      </w:r>
      <w:r w:rsidRPr="00EC6299">
        <w:rPr>
          <w:rFonts w:ascii="Palatino Linotype" w:hAnsi="Palatino Linotype"/>
        </w:rPr>
        <w:t>5 to</w:t>
      </w:r>
      <w:r w:rsidRPr="00EC6299">
        <w:rPr>
          <w:rFonts w:ascii="Palatino Linotype" w:hAnsi="Palatino Linotype"/>
          <w:spacing w:val="-2"/>
        </w:rPr>
        <w:t xml:space="preserve"> </w:t>
      </w:r>
      <w:r w:rsidRPr="00EC6299">
        <w:rPr>
          <w:rFonts w:ascii="Palatino Linotype" w:hAnsi="Palatino Linotype"/>
        </w:rPr>
        <w:t>15%</w:t>
      </w:r>
    </w:p>
    <w:p w14:paraId="54C31096" w14:textId="77777777" w:rsidR="007F16A9" w:rsidRDefault="007F16A9" w:rsidP="007F16A9">
      <w:pPr>
        <w:autoSpaceDE w:val="0"/>
        <w:autoSpaceDN w:val="0"/>
        <w:adjustRightInd w:val="0"/>
        <w:spacing w:before="19" w:after="0" w:line="220" w:lineRule="exact"/>
        <w:rPr>
          <w:rFonts w:ascii="Palatino Linotype" w:hAnsi="Palatino Linotype"/>
          <w:b/>
          <w:bCs/>
        </w:rPr>
      </w:pPr>
    </w:p>
    <w:p w14:paraId="2EEB9803" w14:textId="21B5C13D" w:rsidR="00EF4133" w:rsidRPr="00EC1CC2" w:rsidRDefault="00194EEF" w:rsidP="007F16A9">
      <w:pPr>
        <w:autoSpaceDE w:val="0"/>
        <w:autoSpaceDN w:val="0"/>
        <w:adjustRightInd w:val="0"/>
        <w:spacing w:before="19" w:after="0" w:line="220" w:lineRule="exact"/>
        <w:rPr>
          <w:rFonts w:ascii="Palatino Linotype" w:hAnsi="Palatino Linotype"/>
          <w:b/>
          <w:bCs/>
          <w:sz w:val="24"/>
        </w:rPr>
      </w:pPr>
      <w:r w:rsidRPr="00EC1CC2">
        <w:rPr>
          <w:rFonts w:ascii="Palatino Linotype" w:hAnsi="Palatino Linotype"/>
          <w:b/>
          <w:bCs/>
          <w:sz w:val="24"/>
        </w:rPr>
        <w:t>There are 15 Required Supreme Court Cases:</w:t>
      </w:r>
    </w:p>
    <w:p w14:paraId="1F337EF0" w14:textId="77777777" w:rsidR="00EC1CC2" w:rsidRDefault="00EC1CC2" w:rsidP="007F16A9">
      <w:pPr>
        <w:autoSpaceDE w:val="0"/>
        <w:autoSpaceDN w:val="0"/>
        <w:adjustRightInd w:val="0"/>
        <w:spacing w:before="19" w:after="0" w:line="220" w:lineRule="exact"/>
        <w:rPr>
          <w:rFonts w:ascii="Palatino Linotype" w:hAnsi="Palatino Linotype"/>
          <w:b/>
          <w:bCs/>
        </w:rPr>
        <w:sectPr w:rsidR="00EC1CC2">
          <w:footerReference w:type="even" r:id="rId8"/>
          <w:footerReference w:type="default" r:id="rId9"/>
          <w:footerReference w:type="first" r:id="rId10"/>
          <w:pgSz w:w="12240" w:h="15840"/>
          <w:pgMar w:top="582" w:right="749" w:bottom="1382" w:left="1021" w:header="720" w:footer="609" w:gutter="0"/>
          <w:cols w:space="720"/>
        </w:sectPr>
      </w:pPr>
    </w:p>
    <w:p w14:paraId="15997A7B" w14:textId="77777777" w:rsidR="00194EEF"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Marbury v. Madison</w:t>
      </w:r>
    </w:p>
    <w:p w14:paraId="3BFC8A7D"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McCulloch v. Maryland</w:t>
      </w:r>
    </w:p>
    <w:p w14:paraId="6259B407"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Schenck v. US</w:t>
      </w:r>
    </w:p>
    <w:p w14:paraId="265C497C"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Brown v. Board of Ed (1954)</w:t>
      </w:r>
    </w:p>
    <w:p w14:paraId="3D7BE4D3"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Baker v. Carr</w:t>
      </w:r>
    </w:p>
    <w:p w14:paraId="55065721"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Engel v. Vitale</w:t>
      </w:r>
    </w:p>
    <w:p w14:paraId="6F497D14"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Gideon v. Wainright</w:t>
      </w:r>
    </w:p>
    <w:p w14:paraId="71505E46"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Tinker v. DesMoines</w:t>
      </w:r>
    </w:p>
    <w:p w14:paraId="333DA6EE"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NY Times Co. v. US</w:t>
      </w:r>
    </w:p>
    <w:p w14:paraId="5F39C9E8"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Wisconsin v. Yoder</w:t>
      </w:r>
    </w:p>
    <w:p w14:paraId="4703B421"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Roe v. Wade</w:t>
      </w:r>
    </w:p>
    <w:p w14:paraId="74223093"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Shaw v. Reno</w:t>
      </w:r>
    </w:p>
    <w:p w14:paraId="5EAE6865"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US. v. Lopez</w:t>
      </w:r>
    </w:p>
    <w:p w14:paraId="63E7C13B" w14:textId="77777777" w:rsidR="00EC1CC2" w:rsidRPr="007F16A9" w:rsidRDefault="00EC1CC2" w:rsidP="007F16A9">
      <w:pPr>
        <w:autoSpaceDE w:val="0"/>
        <w:autoSpaceDN w:val="0"/>
        <w:adjustRightInd w:val="0"/>
        <w:spacing w:before="19" w:after="0" w:line="220" w:lineRule="exact"/>
        <w:rPr>
          <w:rFonts w:ascii="Palatino Linotype" w:hAnsi="Palatino Linotype"/>
          <w:bCs/>
          <w:sz w:val="24"/>
        </w:rPr>
      </w:pPr>
      <w:r w:rsidRPr="007F16A9">
        <w:rPr>
          <w:rFonts w:ascii="Palatino Linotype" w:hAnsi="Palatino Linotype"/>
          <w:bCs/>
          <w:sz w:val="24"/>
        </w:rPr>
        <w:t>McDonald v. Chicago</w:t>
      </w:r>
    </w:p>
    <w:p w14:paraId="4CECECC5" w14:textId="77777777" w:rsidR="00EC1CC2" w:rsidRPr="007F16A9" w:rsidRDefault="00EC1CC2" w:rsidP="007F16A9">
      <w:pPr>
        <w:autoSpaceDE w:val="0"/>
        <w:autoSpaceDN w:val="0"/>
        <w:adjustRightInd w:val="0"/>
        <w:spacing w:before="19" w:after="0" w:line="220" w:lineRule="exact"/>
        <w:rPr>
          <w:rFonts w:ascii="Palatino Linotype" w:hAnsi="Palatino Linotype"/>
        </w:rPr>
      </w:pPr>
      <w:r w:rsidRPr="007F16A9">
        <w:rPr>
          <w:rFonts w:ascii="Palatino Linotype" w:hAnsi="Palatino Linotype"/>
          <w:bCs/>
          <w:sz w:val="24"/>
        </w:rPr>
        <w:t>Citizens United v. FEC</w:t>
      </w:r>
    </w:p>
    <w:p w14:paraId="38441077" w14:textId="77777777" w:rsidR="00EC1CC2" w:rsidRDefault="00EC1CC2" w:rsidP="00EF4133">
      <w:pPr>
        <w:autoSpaceDE w:val="0"/>
        <w:autoSpaceDN w:val="0"/>
        <w:adjustRightInd w:val="0"/>
        <w:spacing w:line="240" w:lineRule="exact"/>
        <w:rPr>
          <w:rFonts w:ascii="Palatino Linotype" w:hAnsi="Palatino Linotype"/>
        </w:rPr>
        <w:sectPr w:rsidR="00EC1CC2" w:rsidSect="00EC1CC2">
          <w:type w:val="continuous"/>
          <w:pgSz w:w="12240" w:h="15840"/>
          <w:pgMar w:top="582" w:right="749" w:bottom="1382" w:left="1021" w:header="720" w:footer="609" w:gutter="0"/>
          <w:cols w:num="2" w:space="720"/>
        </w:sectPr>
      </w:pPr>
    </w:p>
    <w:p w14:paraId="26388956" w14:textId="77777777" w:rsidR="00EF4133" w:rsidRPr="00EC1CC2" w:rsidRDefault="00EF4133" w:rsidP="00EC1CC2">
      <w:pPr>
        <w:autoSpaceDE w:val="0"/>
        <w:autoSpaceDN w:val="0"/>
        <w:adjustRightInd w:val="0"/>
        <w:spacing w:line="240" w:lineRule="exact"/>
        <w:rPr>
          <w:rFonts w:ascii="Palatino Linotype" w:hAnsi="Palatino Linotype"/>
        </w:rPr>
      </w:pPr>
    </w:p>
    <w:p w14:paraId="61F9757E" w14:textId="77777777" w:rsidR="00EC1CC2" w:rsidRDefault="00EC1CC2" w:rsidP="007F16A9">
      <w:pPr>
        <w:autoSpaceDE w:val="0"/>
        <w:autoSpaceDN w:val="0"/>
        <w:adjustRightInd w:val="0"/>
        <w:spacing w:after="0" w:line="278" w:lineRule="exact"/>
        <w:ind w:right="474"/>
        <w:rPr>
          <w:rFonts w:ascii="Palatino Linotype" w:hAnsi="Palatino Linotype"/>
          <w:b/>
          <w:sz w:val="28"/>
        </w:rPr>
      </w:pPr>
      <w:r w:rsidRPr="00EC1CC2">
        <w:rPr>
          <w:rFonts w:ascii="Palatino Linotype" w:hAnsi="Palatino Linotype"/>
          <w:b/>
          <w:sz w:val="24"/>
        </w:rPr>
        <w:t>Required Documents</w:t>
      </w:r>
      <w:r>
        <w:rPr>
          <w:rFonts w:ascii="Palatino Linotype" w:hAnsi="Palatino Linotype"/>
          <w:b/>
          <w:sz w:val="28"/>
        </w:rPr>
        <w:t>:</w:t>
      </w:r>
    </w:p>
    <w:p w14:paraId="5D41C0A8" w14:textId="77777777" w:rsidR="007F16A9" w:rsidRDefault="007F16A9" w:rsidP="007F16A9">
      <w:pPr>
        <w:autoSpaceDE w:val="0"/>
        <w:autoSpaceDN w:val="0"/>
        <w:adjustRightInd w:val="0"/>
        <w:spacing w:after="0" w:line="278" w:lineRule="exact"/>
        <w:ind w:right="474"/>
        <w:rPr>
          <w:rFonts w:ascii="Palatino Linotype" w:hAnsi="Palatino Linotype"/>
          <w:sz w:val="24"/>
        </w:rPr>
        <w:sectPr w:rsidR="007F16A9" w:rsidSect="00EC1CC2">
          <w:type w:val="continuous"/>
          <w:pgSz w:w="12240" w:h="15840"/>
          <w:pgMar w:top="582" w:right="749" w:bottom="1382" w:left="1021" w:header="720" w:footer="609" w:gutter="0"/>
          <w:cols w:space="720"/>
        </w:sectPr>
      </w:pPr>
    </w:p>
    <w:p w14:paraId="3A1D4707" w14:textId="3D756F75"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The Declaration of Independence</w:t>
      </w:r>
    </w:p>
    <w:p w14:paraId="103AB2BC" w14:textId="77777777"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The Articles of Confederation</w:t>
      </w:r>
    </w:p>
    <w:p w14:paraId="36E78BF2" w14:textId="77777777"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The Constitution of the United States</w:t>
      </w:r>
    </w:p>
    <w:p w14:paraId="6BF09ED9" w14:textId="77777777"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Federalist #10</w:t>
      </w:r>
    </w:p>
    <w:p w14:paraId="090AE62B" w14:textId="77777777"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Brutus #1</w:t>
      </w:r>
    </w:p>
    <w:p w14:paraId="022CB280" w14:textId="77777777"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Federalist #51</w:t>
      </w:r>
    </w:p>
    <w:p w14:paraId="07C898CB" w14:textId="77777777"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Federalist #70</w:t>
      </w:r>
    </w:p>
    <w:p w14:paraId="359A5161" w14:textId="77777777" w:rsidR="00EC1CC2" w:rsidRPr="007F16A9" w:rsidRDefault="00EC1CC2" w:rsidP="007F16A9">
      <w:pPr>
        <w:autoSpaceDE w:val="0"/>
        <w:autoSpaceDN w:val="0"/>
        <w:adjustRightInd w:val="0"/>
        <w:spacing w:after="0" w:line="278" w:lineRule="exact"/>
        <w:ind w:right="474"/>
        <w:rPr>
          <w:rFonts w:ascii="Palatino Linotype" w:hAnsi="Palatino Linotype"/>
          <w:sz w:val="24"/>
          <w:szCs w:val="24"/>
        </w:rPr>
      </w:pPr>
      <w:r w:rsidRPr="007F16A9">
        <w:rPr>
          <w:rFonts w:ascii="Palatino Linotype" w:hAnsi="Palatino Linotype"/>
          <w:sz w:val="24"/>
          <w:szCs w:val="24"/>
        </w:rPr>
        <w:t>Federalist # 78</w:t>
      </w:r>
    </w:p>
    <w:p w14:paraId="217E5C76" w14:textId="77777777" w:rsidR="007F16A9" w:rsidRDefault="00EC1CC2" w:rsidP="007F16A9">
      <w:pPr>
        <w:autoSpaceDE w:val="0"/>
        <w:autoSpaceDN w:val="0"/>
        <w:adjustRightInd w:val="0"/>
        <w:spacing w:after="0" w:line="278" w:lineRule="exact"/>
        <w:ind w:right="474"/>
        <w:rPr>
          <w:rFonts w:ascii="Palatino Linotype" w:hAnsi="Palatino Linotype"/>
          <w:b/>
          <w:sz w:val="28"/>
        </w:rPr>
        <w:sectPr w:rsidR="007F16A9" w:rsidSect="007F16A9">
          <w:type w:val="continuous"/>
          <w:pgSz w:w="12240" w:h="15840"/>
          <w:pgMar w:top="582" w:right="749" w:bottom="1382" w:left="1021" w:header="720" w:footer="609" w:gutter="0"/>
          <w:cols w:num="2" w:space="720"/>
        </w:sectPr>
      </w:pPr>
      <w:r w:rsidRPr="007F16A9">
        <w:rPr>
          <w:rFonts w:ascii="Palatino Linotype" w:hAnsi="Palatino Linotype"/>
          <w:sz w:val="24"/>
          <w:szCs w:val="24"/>
        </w:rPr>
        <w:t>Letter from a Birmingham Jail</w:t>
      </w:r>
      <w:r w:rsidR="00EF4133">
        <w:rPr>
          <w:rFonts w:ascii="Palatino Linotype" w:hAnsi="Palatino Linotype"/>
          <w:b/>
          <w:sz w:val="28"/>
        </w:rPr>
        <w:tab/>
      </w:r>
    </w:p>
    <w:p w14:paraId="7C30D875" w14:textId="3E88CF1D" w:rsidR="00EF4133" w:rsidRPr="00844A51" w:rsidRDefault="00EF4133" w:rsidP="007F16A9">
      <w:pPr>
        <w:autoSpaceDE w:val="0"/>
        <w:autoSpaceDN w:val="0"/>
        <w:adjustRightInd w:val="0"/>
        <w:spacing w:after="0" w:line="278" w:lineRule="exact"/>
        <w:ind w:right="474"/>
        <w:rPr>
          <w:rFonts w:ascii="Palatino Linotype" w:hAnsi="Palatino Linotype"/>
          <w:b/>
          <w:sz w:val="28"/>
        </w:rPr>
      </w:pPr>
      <w:r>
        <w:rPr>
          <w:rFonts w:ascii="Palatino Linotype" w:hAnsi="Palatino Linotype"/>
          <w:b/>
          <w:sz w:val="28"/>
        </w:rPr>
        <w:lastRenderedPageBreak/>
        <w:tab/>
      </w:r>
      <w:r>
        <w:rPr>
          <w:rFonts w:ascii="Palatino Linotype" w:hAnsi="Palatino Linotype"/>
          <w:b/>
          <w:sz w:val="28"/>
        </w:rPr>
        <w:tab/>
      </w:r>
      <w:r>
        <w:rPr>
          <w:rFonts w:ascii="Palatino Linotype" w:hAnsi="Palatino Linotype"/>
          <w:b/>
          <w:sz w:val="28"/>
        </w:rPr>
        <w:tab/>
      </w:r>
      <w:r>
        <w:rPr>
          <w:rFonts w:ascii="Palatino Linotype" w:hAnsi="Palatino Linotype"/>
          <w:b/>
          <w:sz w:val="28"/>
        </w:rPr>
        <w:tab/>
      </w:r>
    </w:p>
    <w:p w14:paraId="07067E37" w14:textId="77777777" w:rsidR="00EF4133" w:rsidRPr="00EC6299" w:rsidRDefault="00EF4133" w:rsidP="00EF4133">
      <w:pPr>
        <w:autoSpaceDE w:val="0"/>
        <w:autoSpaceDN w:val="0"/>
        <w:adjustRightInd w:val="0"/>
        <w:spacing w:before="8" w:line="220" w:lineRule="exact"/>
        <w:rPr>
          <w:rFonts w:ascii="Palatino Linotype" w:hAnsi="Palatino Linotype"/>
        </w:rPr>
      </w:pPr>
    </w:p>
    <w:tbl>
      <w:tblPr>
        <w:tblStyle w:val="TableGrid"/>
        <w:tblW w:w="10361" w:type="dxa"/>
        <w:tblInd w:w="-291" w:type="dxa"/>
        <w:tblCellMar>
          <w:top w:w="11" w:type="dxa"/>
          <w:left w:w="80" w:type="dxa"/>
          <w:right w:w="82" w:type="dxa"/>
        </w:tblCellMar>
        <w:tblLook w:val="04A0" w:firstRow="1" w:lastRow="0" w:firstColumn="1" w:lastColumn="0" w:noHBand="0" w:noVBand="1"/>
      </w:tblPr>
      <w:tblGrid>
        <w:gridCol w:w="4601"/>
        <w:gridCol w:w="5760"/>
      </w:tblGrid>
      <w:tr w:rsidR="004E3202" w:rsidRPr="00A66A9E" w14:paraId="53455001" w14:textId="77777777" w:rsidTr="00505E19">
        <w:trPr>
          <w:trHeight w:val="1520"/>
        </w:trPr>
        <w:tc>
          <w:tcPr>
            <w:tcW w:w="10361" w:type="dxa"/>
            <w:gridSpan w:val="2"/>
            <w:tcBorders>
              <w:top w:val="single" w:sz="8" w:space="0" w:color="14588E"/>
              <w:left w:val="single" w:sz="8" w:space="0" w:color="14588E"/>
              <w:bottom w:val="single" w:sz="8" w:space="0" w:color="14588E"/>
              <w:right w:val="single" w:sz="8" w:space="0" w:color="14588E"/>
            </w:tcBorders>
            <w:shd w:val="clear" w:color="auto" w:fill="D8DBE9"/>
          </w:tcPr>
          <w:p w14:paraId="1F24B955" w14:textId="77777777" w:rsidR="004E3202" w:rsidRPr="00AF3EE5" w:rsidRDefault="00A45992">
            <w:pPr>
              <w:rPr>
                <w:sz w:val="32"/>
                <w:u w:val="single"/>
              </w:rPr>
            </w:pPr>
            <w:r w:rsidRPr="00AF3EE5">
              <w:rPr>
                <w:rFonts w:ascii="Times New Roman" w:eastAsia="Times New Roman" w:hAnsi="Times New Roman" w:cs="Times New Roman"/>
                <w:b/>
                <w:color w:val="14588E"/>
                <w:sz w:val="28"/>
                <w:u w:val="single"/>
              </w:rPr>
              <w:t xml:space="preserve">Unit 1: Foundations of American Democracy </w:t>
            </w:r>
          </w:p>
          <w:p w14:paraId="5EE6B1F1" w14:textId="77777777" w:rsidR="004E3202" w:rsidRPr="00A66A9E" w:rsidRDefault="00A45992">
            <w:pPr>
              <w:rPr>
                <w:sz w:val="28"/>
              </w:rPr>
            </w:pPr>
            <w:r w:rsidRPr="00A66A9E">
              <w:rPr>
                <w:rFonts w:ascii="Times New Roman" w:eastAsia="Times New Roman" w:hAnsi="Times New Roman" w:cs="Times New Roman"/>
                <w:b/>
                <w:color w:val="14588E"/>
                <w:sz w:val="24"/>
              </w:rPr>
              <w:t>The U.S. Constitution arose out of important historical and philosophical ideas and preferences regarding popular sovereignty and limited government. To address competing states’ visions for the allocation of governmental authority, compromises were made during the Constitutional Convention and ratification debates, and these compromises have frequently been the source of debate and negotiation in U.S. politics over the proper balance between federal and state power and between liberty and social order.</w:t>
            </w:r>
          </w:p>
        </w:tc>
      </w:tr>
      <w:tr w:rsidR="004E3202" w:rsidRPr="00A66A9E" w14:paraId="19F33072" w14:textId="77777777" w:rsidTr="00505E19">
        <w:trPr>
          <w:trHeight w:val="304"/>
        </w:trPr>
        <w:tc>
          <w:tcPr>
            <w:tcW w:w="10361" w:type="dxa"/>
            <w:gridSpan w:val="2"/>
            <w:tcBorders>
              <w:top w:val="single" w:sz="8" w:space="0" w:color="14588E"/>
              <w:left w:val="single" w:sz="8" w:space="0" w:color="14588E"/>
              <w:bottom w:val="single" w:sz="8" w:space="0" w:color="14588E"/>
              <w:right w:val="single" w:sz="8" w:space="0" w:color="14588E"/>
            </w:tcBorders>
            <w:shd w:val="clear" w:color="auto" w:fill="14588E"/>
          </w:tcPr>
          <w:p w14:paraId="251B0DF5" w14:textId="77777777" w:rsidR="004E3202" w:rsidRPr="00A66A9E" w:rsidRDefault="00A45992">
            <w:pPr>
              <w:rPr>
                <w:sz w:val="28"/>
              </w:rPr>
            </w:pPr>
            <w:r w:rsidRPr="00A66A9E">
              <w:rPr>
                <w:rFonts w:ascii="Times New Roman" w:eastAsia="Times New Roman" w:hAnsi="Times New Roman" w:cs="Times New Roman"/>
                <w:b/>
                <w:color w:val="FFFEFD"/>
              </w:rPr>
              <w:t>A balance between governmental power and individual rights has been a hallmark of American political development.</w:t>
            </w:r>
          </w:p>
        </w:tc>
      </w:tr>
      <w:tr w:rsidR="004E3202" w:rsidRPr="00A66A9E" w14:paraId="615249FA"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shd w:val="clear" w:color="auto" w:fill="auto"/>
          </w:tcPr>
          <w:p w14:paraId="219640FC" w14:textId="77777777" w:rsidR="004E3202" w:rsidRPr="00A66A9E" w:rsidRDefault="00A45992">
            <w:pPr>
              <w:rPr>
                <w:sz w:val="28"/>
              </w:rPr>
            </w:pPr>
            <w:r w:rsidRPr="00CE6FAB">
              <w:rPr>
                <w:rFonts w:ascii="Times New Roman" w:eastAsia="Times New Roman" w:hAnsi="Times New Roman" w:cs="Times New Roman"/>
                <w:b/>
                <w:color w:val="181717"/>
              </w:rPr>
              <w:t>Explain</w:t>
            </w:r>
            <w:r w:rsidRPr="00A66A9E">
              <w:rPr>
                <w:rFonts w:ascii="Times New Roman" w:eastAsia="Times New Roman" w:hAnsi="Times New Roman" w:cs="Times New Roman"/>
                <w:color w:val="181717"/>
              </w:rPr>
              <w:t xml:space="preserve"> how democratic ideals are reflected in the Declaration of Independence and the Constitution.</w:t>
            </w:r>
          </w:p>
        </w:tc>
        <w:tc>
          <w:tcPr>
            <w:tcW w:w="5760" w:type="dxa"/>
            <w:tcBorders>
              <w:top w:val="single" w:sz="8" w:space="0" w:color="14588E"/>
              <w:left w:val="single" w:sz="8" w:space="0" w:color="14588E"/>
              <w:bottom w:val="single" w:sz="8" w:space="0" w:color="14588E"/>
              <w:right w:val="single" w:sz="8" w:space="0" w:color="14588E"/>
            </w:tcBorders>
            <w:shd w:val="clear" w:color="auto" w:fill="auto"/>
          </w:tcPr>
          <w:p w14:paraId="1C47C689" w14:textId="77777777" w:rsidR="004E3202" w:rsidRDefault="004E3202">
            <w:pPr>
              <w:rPr>
                <w:sz w:val="28"/>
              </w:rPr>
            </w:pPr>
          </w:p>
          <w:p w14:paraId="08983816" w14:textId="77777777" w:rsidR="00F006CB" w:rsidRDefault="00F006CB">
            <w:pPr>
              <w:rPr>
                <w:sz w:val="28"/>
              </w:rPr>
            </w:pPr>
          </w:p>
          <w:p w14:paraId="52AC4DF4" w14:textId="77777777" w:rsidR="00707E6B" w:rsidRDefault="00707E6B">
            <w:pPr>
              <w:rPr>
                <w:sz w:val="28"/>
              </w:rPr>
            </w:pPr>
          </w:p>
          <w:p w14:paraId="7EB2A5BC" w14:textId="77777777" w:rsidR="00F006CB" w:rsidRDefault="00F006CB">
            <w:pPr>
              <w:rPr>
                <w:sz w:val="28"/>
              </w:rPr>
            </w:pPr>
          </w:p>
          <w:p w14:paraId="373758B1" w14:textId="77777777" w:rsidR="008F0AB9" w:rsidRPr="00A66A9E" w:rsidRDefault="008F0AB9">
            <w:pPr>
              <w:rPr>
                <w:sz w:val="28"/>
              </w:rPr>
            </w:pPr>
          </w:p>
        </w:tc>
      </w:tr>
      <w:tr w:rsidR="004E3202" w:rsidRPr="00A66A9E" w14:paraId="7ADBFCBE"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shd w:val="clear" w:color="auto" w:fill="auto"/>
          </w:tcPr>
          <w:p w14:paraId="2CECE732" w14:textId="77777777" w:rsidR="004E3202" w:rsidRDefault="00A45992">
            <w:pPr>
              <w:rPr>
                <w:rFonts w:ascii="Times New Roman" w:eastAsia="Times New Roman" w:hAnsi="Times New Roman" w:cs="Times New Roman"/>
                <w:color w:val="181717"/>
              </w:rPr>
            </w:pPr>
            <w:r w:rsidRPr="00A66A9E">
              <w:rPr>
                <w:rFonts w:ascii="Times New Roman" w:eastAsia="Times New Roman" w:hAnsi="Times New Roman" w:cs="Times New Roman"/>
                <w:color w:val="181717"/>
              </w:rPr>
              <w:t>The U.S. government is based on ideas of limited government, including natural rights, popular sovereignty, republicanism, and social contract.</w:t>
            </w:r>
          </w:p>
          <w:p w14:paraId="176E27CF" w14:textId="77777777" w:rsidR="00F006CB" w:rsidRDefault="00F006CB">
            <w:pPr>
              <w:rPr>
                <w:rFonts w:ascii="Times New Roman" w:eastAsia="Times New Roman" w:hAnsi="Times New Roman" w:cs="Times New Roman"/>
                <w:color w:val="181717"/>
              </w:rPr>
            </w:pPr>
          </w:p>
          <w:p w14:paraId="77F9DDFA" w14:textId="77777777" w:rsidR="00F006CB" w:rsidRPr="00A66A9E" w:rsidRDefault="00F006CB">
            <w:pPr>
              <w:rPr>
                <w:sz w:val="28"/>
              </w:rPr>
            </w:pPr>
            <w:r w:rsidRPr="00A66A9E">
              <w:rPr>
                <w:rFonts w:ascii="Times New Roman" w:eastAsia="Times New Roman" w:hAnsi="Times New Roman" w:cs="Times New Roman"/>
                <w:color w:val="181717"/>
              </w:rPr>
              <w:t>The Declaration of Independence, drafted by Jefferson with help from Adams and Franklin, provides a foundation for popular sovereignty, while the U.S. Constitution drafted at the Philadelphia Convention and led by George Washington, with important contributions from Madison, Hamilton, and members of the “Grand Committee,” provides the blueprint for a unique form of political democracy in the U.S.</w:t>
            </w:r>
          </w:p>
        </w:tc>
        <w:tc>
          <w:tcPr>
            <w:tcW w:w="5760" w:type="dxa"/>
            <w:tcBorders>
              <w:top w:val="single" w:sz="8" w:space="0" w:color="14588E"/>
              <w:left w:val="single" w:sz="8" w:space="0" w:color="14588E"/>
              <w:bottom w:val="single" w:sz="8" w:space="0" w:color="14588E"/>
              <w:right w:val="single" w:sz="8" w:space="0" w:color="14588E"/>
            </w:tcBorders>
            <w:shd w:val="clear" w:color="auto" w:fill="auto"/>
          </w:tcPr>
          <w:p w14:paraId="47C5BF59" w14:textId="77777777" w:rsidR="00F006CB" w:rsidRPr="00F006CB" w:rsidRDefault="00F006CB">
            <w:pPr>
              <w:rPr>
                <w:rFonts w:ascii="Times New Roman" w:hAnsi="Times New Roman" w:cs="Times New Roman"/>
                <w:sz w:val="28"/>
              </w:rPr>
            </w:pPr>
            <w:r w:rsidRPr="00112FA1">
              <w:rPr>
                <w:rFonts w:ascii="Times New Roman" w:hAnsi="Times New Roman" w:cs="Times New Roman"/>
                <w:b/>
                <w:sz w:val="28"/>
              </w:rPr>
              <w:t>Define</w:t>
            </w:r>
            <w:r w:rsidRPr="00F006CB">
              <w:rPr>
                <w:rFonts w:ascii="Times New Roman" w:hAnsi="Times New Roman" w:cs="Times New Roman"/>
                <w:sz w:val="28"/>
              </w:rPr>
              <w:t xml:space="preserve">: </w:t>
            </w:r>
          </w:p>
          <w:p w14:paraId="084A992B" w14:textId="77777777" w:rsidR="00F006CB" w:rsidRPr="00707E6B" w:rsidRDefault="00F006CB">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natural rights</w:t>
            </w:r>
          </w:p>
          <w:p w14:paraId="30E2C650" w14:textId="77777777" w:rsidR="00F006CB" w:rsidRPr="00707E6B" w:rsidRDefault="00F006CB">
            <w:pPr>
              <w:rPr>
                <w:rFonts w:ascii="Times New Roman" w:eastAsia="Times New Roman" w:hAnsi="Times New Roman" w:cs="Times New Roman"/>
                <w:b/>
                <w:color w:val="181717"/>
              </w:rPr>
            </w:pPr>
          </w:p>
          <w:p w14:paraId="06DEADAD" w14:textId="77777777" w:rsidR="00F006CB" w:rsidRPr="00707E6B" w:rsidRDefault="00F006CB">
            <w:pPr>
              <w:rPr>
                <w:rFonts w:ascii="Times New Roman" w:eastAsia="Times New Roman" w:hAnsi="Times New Roman" w:cs="Times New Roman"/>
                <w:b/>
                <w:color w:val="181717"/>
              </w:rPr>
            </w:pPr>
          </w:p>
          <w:p w14:paraId="27B98BAF" w14:textId="77777777" w:rsidR="00F006CB" w:rsidRPr="00707E6B" w:rsidRDefault="00F006CB">
            <w:pPr>
              <w:rPr>
                <w:rFonts w:ascii="Times New Roman" w:eastAsia="Times New Roman" w:hAnsi="Times New Roman" w:cs="Times New Roman"/>
                <w:b/>
                <w:color w:val="181717"/>
              </w:rPr>
            </w:pPr>
          </w:p>
          <w:p w14:paraId="14307724" w14:textId="77777777" w:rsidR="00707E6B" w:rsidRPr="00707E6B" w:rsidRDefault="00707E6B">
            <w:pPr>
              <w:rPr>
                <w:rFonts w:ascii="Times New Roman" w:eastAsia="Times New Roman" w:hAnsi="Times New Roman" w:cs="Times New Roman"/>
                <w:b/>
                <w:color w:val="181717"/>
              </w:rPr>
            </w:pPr>
          </w:p>
          <w:p w14:paraId="22576D42" w14:textId="77777777" w:rsidR="00F006CB" w:rsidRPr="00707E6B" w:rsidRDefault="00F006CB">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popular sovereignty</w:t>
            </w:r>
          </w:p>
          <w:p w14:paraId="0F0733E7" w14:textId="77777777" w:rsidR="00F006CB" w:rsidRPr="00707E6B" w:rsidRDefault="00F006CB">
            <w:pPr>
              <w:rPr>
                <w:rFonts w:ascii="Times New Roman" w:eastAsia="Times New Roman" w:hAnsi="Times New Roman" w:cs="Times New Roman"/>
                <w:b/>
                <w:color w:val="181717"/>
              </w:rPr>
            </w:pPr>
          </w:p>
          <w:p w14:paraId="225EDDDE" w14:textId="77777777" w:rsidR="00F006CB" w:rsidRPr="00707E6B" w:rsidRDefault="00F006CB">
            <w:pPr>
              <w:rPr>
                <w:rFonts w:ascii="Times New Roman" w:eastAsia="Times New Roman" w:hAnsi="Times New Roman" w:cs="Times New Roman"/>
                <w:b/>
                <w:color w:val="181717"/>
              </w:rPr>
            </w:pPr>
          </w:p>
          <w:p w14:paraId="2C7242ED" w14:textId="77777777" w:rsidR="00707E6B" w:rsidRPr="00707E6B" w:rsidRDefault="00707E6B">
            <w:pPr>
              <w:rPr>
                <w:rFonts w:ascii="Times New Roman" w:eastAsia="Times New Roman" w:hAnsi="Times New Roman" w:cs="Times New Roman"/>
                <w:b/>
                <w:color w:val="181717"/>
              </w:rPr>
            </w:pPr>
          </w:p>
          <w:p w14:paraId="367E3732" w14:textId="77777777" w:rsidR="00F006CB" w:rsidRPr="00707E6B" w:rsidRDefault="00F006CB">
            <w:pPr>
              <w:rPr>
                <w:rFonts w:ascii="Times New Roman" w:eastAsia="Times New Roman" w:hAnsi="Times New Roman" w:cs="Times New Roman"/>
                <w:b/>
                <w:color w:val="181717"/>
              </w:rPr>
            </w:pPr>
          </w:p>
          <w:p w14:paraId="23183C60" w14:textId="77777777" w:rsidR="00F006CB" w:rsidRPr="00707E6B" w:rsidRDefault="00F006CB">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republicanism</w:t>
            </w:r>
          </w:p>
          <w:p w14:paraId="73D10617" w14:textId="77777777" w:rsidR="00F006CB" w:rsidRPr="00707E6B" w:rsidRDefault="00F006CB">
            <w:pPr>
              <w:rPr>
                <w:rFonts w:ascii="Times New Roman" w:eastAsia="Times New Roman" w:hAnsi="Times New Roman" w:cs="Times New Roman"/>
                <w:b/>
                <w:color w:val="181717"/>
              </w:rPr>
            </w:pPr>
          </w:p>
          <w:p w14:paraId="34E38AAE" w14:textId="77777777" w:rsidR="00F006CB" w:rsidRPr="00707E6B" w:rsidRDefault="00F006CB">
            <w:pPr>
              <w:rPr>
                <w:rFonts w:ascii="Times New Roman" w:eastAsia="Times New Roman" w:hAnsi="Times New Roman" w:cs="Times New Roman"/>
                <w:b/>
                <w:color w:val="181717"/>
              </w:rPr>
            </w:pPr>
          </w:p>
          <w:p w14:paraId="184C0576" w14:textId="77777777" w:rsidR="00707E6B" w:rsidRPr="00707E6B" w:rsidRDefault="00707E6B">
            <w:pPr>
              <w:rPr>
                <w:rFonts w:ascii="Times New Roman" w:eastAsia="Times New Roman" w:hAnsi="Times New Roman" w:cs="Times New Roman"/>
                <w:b/>
                <w:color w:val="181717"/>
              </w:rPr>
            </w:pPr>
          </w:p>
          <w:p w14:paraId="377A47F3" w14:textId="77777777" w:rsidR="00F006CB" w:rsidRPr="00707E6B" w:rsidRDefault="00F006CB">
            <w:pPr>
              <w:rPr>
                <w:rFonts w:ascii="Times New Roman" w:eastAsia="Times New Roman" w:hAnsi="Times New Roman" w:cs="Times New Roman"/>
                <w:b/>
                <w:color w:val="181717"/>
              </w:rPr>
            </w:pPr>
          </w:p>
          <w:p w14:paraId="69270513" w14:textId="77777777" w:rsidR="004E3202" w:rsidRPr="00707E6B" w:rsidRDefault="00F006CB">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social contract</w:t>
            </w:r>
          </w:p>
          <w:p w14:paraId="18FA94E7" w14:textId="77777777" w:rsidR="00F006CB" w:rsidRPr="00707E6B" w:rsidRDefault="00F006CB">
            <w:pPr>
              <w:rPr>
                <w:rFonts w:ascii="Times New Roman" w:eastAsia="Times New Roman" w:hAnsi="Times New Roman" w:cs="Times New Roman"/>
                <w:b/>
                <w:color w:val="181717"/>
              </w:rPr>
            </w:pPr>
          </w:p>
          <w:p w14:paraId="602F2414" w14:textId="77777777" w:rsidR="00F006CB" w:rsidRDefault="00F006CB">
            <w:pPr>
              <w:rPr>
                <w:rFonts w:ascii="Times New Roman" w:eastAsia="Times New Roman" w:hAnsi="Times New Roman" w:cs="Times New Roman"/>
                <w:color w:val="181717"/>
              </w:rPr>
            </w:pPr>
          </w:p>
          <w:p w14:paraId="0B87FC05" w14:textId="77777777" w:rsidR="00F006CB" w:rsidRPr="00A66A9E" w:rsidRDefault="00F006CB">
            <w:pPr>
              <w:rPr>
                <w:sz w:val="28"/>
              </w:rPr>
            </w:pPr>
          </w:p>
        </w:tc>
      </w:tr>
      <w:tr w:rsidR="00707E6B" w:rsidRPr="00A66A9E" w14:paraId="6C42FB57" w14:textId="77777777" w:rsidTr="00505E19">
        <w:trPr>
          <w:trHeight w:val="1732"/>
        </w:trPr>
        <w:tc>
          <w:tcPr>
            <w:tcW w:w="10361" w:type="dxa"/>
            <w:gridSpan w:val="2"/>
            <w:tcBorders>
              <w:top w:val="single" w:sz="8" w:space="0" w:color="14588E"/>
              <w:left w:val="single" w:sz="8" w:space="0" w:color="14588E"/>
              <w:bottom w:val="single" w:sz="8" w:space="0" w:color="14588E"/>
              <w:right w:val="single" w:sz="8" w:space="0" w:color="14588E"/>
            </w:tcBorders>
            <w:shd w:val="clear" w:color="auto" w:fill="auto"/>
          </w:tcPr>
          <w:p w14:paraId="41B03346" w14:textId="77777777" w:rsidR="007F16A9" w:rsidRDefault="007F16A9">
            <w:pPr>
              <w:spacing w:after="16"/>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A66A9E">
              <w:rPr>
                <w:rFonts w:ascii="Times New Roman" w:eastAsia="Times New Roman" w:hAnsi="Times New Roman" w:cs="Times New Roman"/>
                <w:color w:val="181717"/>
              </w:rPr>
              <w:t xml:space="preserve"> how models of representative democracy are visible in major institutions, policies, or debates in the U.S.</w:t>
            </w:r>
          </w:p>
          <w:p w14:paraId="1F0DD99A" w14:textId="77777777" w:rsidR="007F16A9" w:rsidRDefault="007F16A9">
            <w:pPr>
              <w:spacing w:after="16"/>
              <w:rPr>
                <w:rFonts w:ascii="Times New Roman" w:eastAsia="Times New Roman" w:hAnsi="Times New Roman" w:cs="Times New Roman"/>
                <w:color w:val="181717"/>
              </w:rPr>
            </w:pPr>
          </w:p>
          <w:p w14:paraId="600E43CA" w14:textId="7FB6B36A" w:rsidR="00707E6B" w:rsidRPr="00A66A9E" w:rsidRDefault="00707E6B">
            <w:pPr>
              <w:spacing w:after="16"/>
              <w:rPr>
                <w:sz w:val="28"/>
              </w:rPr>
            </w:pPr>
            <w:r w:rsidRPr="00A66A9E">
              <w:rPr>
                <w:rFonts w:ascii="Times New Roman" w:eastAsia="Times New Roman" w:hAnsi="Times New Roman" w:cs="Times New Roman"/>
                <w:color w:val="181717"/>
              </w:rPr>
              <w:t>Representative democracies can take several forms along this scale:</w:t>
            </w:r>
          </w:p>
          <w:p w14:paraId="755446B9" w14:textId="77777777" w:rsidR="007F16A9" w:rsidRDefault="007F16A9" w:rsidP="00F006CB">
            <w:pPr>
              <w:spacing w:line="280" w:lineRule="auto"/>
              <w:jc w:val="both"/>
              <w:rPr>
                <w:rFonts w:ascii="Times New Roman" w:eastAsia="Times New Roman" w:hAnsi="Times New Roman" w:cs="Times New Roman"/>
                <w:b/>
                <w:color w:val="181717"/>
                <w:sz w:val="28"/>
              </w:rPr>
            </w:pPr>
          </w:p>
          <w:p w14:paraId="1E4B824A" w14:textId="3034D175" w:rsidR="00707E6B" w:rsidRPr="00F006CB" w:rsidRDefault="00707E6B" w:rsidP="00F006CB">
            <w:pPr>
              <w:spacing w:line="280" w:lineRule="auto"/>
              <w:jc w:val="both"/>
              <w:rPr>
                <w:rFonts w:ascii="Times New Roman" w:eastAsia="Times New Roman" w:hAnsi="Times New Roman" w:cs="Times New Roman"/>
                <w:b/>
                <w:color w:val="181717"/>
                <w:sz w:val="28"/>
              </w:rPr>
            </w:pPr>
            <w:r w:rsidRPr="00F006CB">
              <w:rPr>
                <w:rFonts w:ascii="Times New Roman" w:eastAsia="Times New Roman" w:hAnsi="Times New Roman" w:cs="Times New Roman"/>
                <w:b/>
                <w:color w:val="181717"/>
                <w:sz w:val="28"/>
              </w:rPr>
              <w:t>Define:</w:t>
            </w:r>
          </w:p>
          <w:p w14:paraId="51D2058F" w14:textId="77777777" w:rsidR="00707E6B" w:rsidRPr="00CE6FAB" w:rsidRDefault="00707E6B" w:rsidP="00F006CB">
            <w:pPr>
              <w:spacing w:line="280" w:lineRule="auto"/>
              <w:jc w:val="both"/>
              <w:rPr>
                <w:sz w:val="28"/>
              </w:rPr>
            </w:pPr>
            <w:r w:rsidRPr="00CE6FAB">
              <w:rPr>
                <w:rFonts w:ascii="Times New Roman" w:eastAsia="Times New Roman" w:hAnsi="Times New Roman" w:cs="Times New Roman"/>
                <w:color w:val="181717"/>
              </w:rPr>
              <w:t>Participatory democracy</w:t>
            </w:r>
          </w:p>
          <w:p w14:paraId="012C0D07" w14:textId="77777777" w:rsidR="00707E6B" w:rsidRPr="00CE6FAB" w:rsidRDefault="00707E6B" w:rsidP="00F006CB">
            <w:pPr>
              <w:spacing w:line="280" w:lineRule="auto"/>
              <w:rPr>
                <w:rFonts w:ascii="Times New Roman" w:eastAsia="Times New Roman" w:hAnsi="Times New Roman" w:cs="Times New Roman"/>
                <w:color w:val="181717"/>
              </w:rPr>
            </w:pPr>
          </w:p>
          <w:p w14:paraId="11FC835D" w14:textId="77777777" w:rsidR="00707E6B" w:rsidRPr="00CE6FAB" w:rsidRDefault="00707E6B" w:rsidP="00F006CB">
            <w:pPr>
              <w:spacing w:line="280" w:lineRule="auto"/>
              <w:rPr>
                <w:rFonts w:ascii="Times New Roman" w:eastAsia="Times New Roman" w:hAnsi="Times New Roman" w:cs="Times New Roman"/>
                <w:color w:val="181717"/>
              </w:rPr>
            </w:pPr>
          </w:p>
          <w:p w14:paraId="1F4834A5" w14:textId="77777777" w:rsidR="00707E6B" w:rsidRPr="00CE6FAB" w:rsidRDefault="00707E6B" w:rsidP="00F006CB">
            <w:pPr>
              <w:spacing w:line="280" w:lineRule="auto"/>
              <w:rPr>
                <w:rFonts w:ascii="Times New Roman" w:eastAsia="Times New Roman" w:hAnsi="Times New Roman" w:cs="Times New Roman"/>
                <w:color w:val="181717"/>
              </w:rPr>
            </w:pPr>
          </w:p>
          <w:p w14:paraId="30186337" w14:textId="77777777" w:rsidR="00707E6B" w:rsidRPr="00CE6FAB" w:rsidRDefault="00707E6B" w:rsidP="00F006CB">
            <w:pPr>
              <w:spacing w:line="280" w:lineRule="auto"/>
              <w:rPr>
                <w:sz w:val="28"/>
              </w:rPr>
            </w:pPr>
            <w:r w:rsidRPr="00CE6FAB">
              <w:rPr>
                <w:rFonts w:ascii="Times New Roman" w:eastAsia="Times New Roman" w:hAnsi="Times New Roman" w:cs="Times New Roman"/>
                <w:color w:val="181717"/>
              </w:rPr>
              <w:t>Pluralist democracy</w:t>
            </w:r>
          </w:p>
          <w:p w14:paraId="32A2F8D4" w14:textId="77777777" w:rsidR="00707E6B" w:rsidRDefault="00707E6B" w:rsidP="00F006CB">
            <w:pPr>
              <w:spacing w:line="280" w:lineRule="auto"/>
              <w:rPr>
                <w:rFonts w:ascii="Times New Roman" w:eastAsia="Times New Roman" w:hAnsi="Times New Roman" w:cs="Times New Roman"/>
                <w:color w:val="181717"/>
              </w:rPr>
            </w:pPr>
          </w:p>
          <w:p w14:paraId="268D187B" w14:textId="77777777" w:rsidR="008F0AB9" w:rsidRDefault="008F0AB9" w:rsidP="00F006CB">
            <w:pPr>
              <w:spacing w:line="280" w:lineRule="auto"/>
              <w:rPr>
                <w:rFonts w:ascii="Times New Roman" w:eastAsia="Times New Roman" w:hAnsi="Times New Roman" w:cs="Times New Roman"/>
                <w:b/>
                <w:color w:val="181717"/>
              </w:rPr>
            </w:pPr>
          </w:p>
          <w:p w14:paraId="0DF0F1D7" w14:textId="77777777" w:rsidR="008F0AB9" w:rsidRDefault="008F0AB9" w:rsidP="00F006CB">
            <w:pPr>
              <w:spacing w:line="280" w:lineRule="auto"/>
              <w:rPr>
                <w:rFonts w:ascii="Times New Roman" w:eastAsia="Times New Roman" w:hAnsi="Times New Roman" w:cs="Times New Roman"/>
                <w:b/>
                <w:color w:val="181717"/>
              </w:rPr>
            </w:pPr>
          </w:p>
          <w:p w14:paraId="3130B5EB" w14:textId="77777777" w:rsidR="00707E6B" w:rsidRPr="00CE6FAB" w:rsidRDefault="00707E6B" w:rsidP="00F006CB">
            <w:pPr>
              <w:spacing w:line="280" w:lineRule="auto"/>
              <w:rPr>
                <w:rFonts w:ascii="Times New Roman" w:eastAsia="Times New Roman" w:hAnsi="Times New Roman" w:cs="Times New Roman"/>
                <w:color w:val="181717"/>
              </w:rPr>
            </w:pPr>
            <w:r w:rsidRPr="00CE6FAB">
              <w:rPr>
                <w:rFonts w:ascii="Times New Roman" w:eastAsia="Times New Roman" w:hAnsi="Times New Roman" w:cs="Times New Roman"/>
                <w:color w:val="181717"/>
              </w:rPr>
              <w:t>Elite democracy</w:t>
            </w:r>
          </w:p>
          <w:p w14:paraId="34BFD2D9" w14:textId="77777777" w:rsidR="00707E6B" w:rsidRPr="00F006CB" w:rsidRDefault="00707E6B" w:rsidP="00F006CB">
            <w:pPr>
              <w:spacing w:line="280" w:lineRule="auto"/>
              <w:rPr>
                <w:sz w:val="28"/>
              </w:rPr>
            </w:pPr>
          </w:p>
          <w:p w14:paraId="3E08A231" w14:textId="77777777" w:rsidR="00707E6B" w:rsidRPr="00A66A9E" w:rsidRDefault="00707E6B">
            <w:pPr>
              <w:rPr>
                <w:sz w:val="28"/>
              </w:rPr>
            </w:pPr>
          </w:p>
        </w:tc>
      </w:tr>
    </w:tbl>
    <w:p w14:paraId="60B13057" w14:textId="77777777" w:rsidR="004E3202" w:rsidRPr="00A66A9E" w:rsidRDefault="004E3202">
      <w:pPr>
        <w:spacing w:after="0"/>
        <w:ind w:left="-1021" w:right="11491"/>
        <w:rPr>
          <w:sz w:val="28"/>
        </w:rPr>
      </w:pPr>
    </w:p>
    <w:tbl>
      <w:tblPr>
        <w:tblStyle w:val="TableGrid"/>
        <w:tblW w:w="10361" w:type="dxa"/>
        <w:tblInd w:w="-291" w:type="dxa"/>
        <w:tblCellMar>
          <w:top w:w="18" w:type="dxa"/>
          <w:left w:w="80" w:type="dxa"/>
          <w:right w:w="34" w:type="dxa"/>
        </w:tblCellMar>
        <w:tblLook w:val="04A0" w:firstRow="1" w:lastRow="0" w:firstColumn="1" w:lastColumn="0" w:noHBand="0" w:noVBand="1"/>
      </w:tblPr>
      <w:tblGrid>
        <w:gridCol w:w="4781"/>
        <w:gridCol w:w="5580"/>
      </w:tblGrid>
      <w:tr w:rsidR="00707E6B" w:rsidRPr="00A66A9E" w14:paraId="21D239C2" w14:textId="77777777" w:rsidTr="00505E19">
        <w:trPr>
          <w:trHeight w:val="508"/>
        </w:trPr>
        <w:tc>
          <w:tcPr>
            <w:tcW w:w="10361" w:type="dxa"/>
            <w:gridSpan w:val="2"/>
            <w:tcBorders>
              <w:top w:val="single" w:sz="8" w:space="0" w:color="14588E"/>
              <w:left w:val="single" w:sz="8" w:space="0" w:color="14588E"/>
              <w:bottom w:val="single" w:sz="8" w:space="0" w:color="14588E"/>
              <w:right w:val="single" w:sz="8" w:space="0" w:color="14588E"/>
            </w:tcBorders>
          </w:tcPr>
          <w:p w14:paraId="08985DA3" w14:textId="77777777" w:rsidR="00707E6B" w:rsidRPr="00CE6FAB" w:rsidRDefault="00707E6B" w:rsidP="0012708B">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Discuss</w:t>
            </w:r>
            <w:r w:rsidRPr="00CE6FAB">
              <w:rPr>
                <w:rFonts w:ascii="Times New Roman" w:eastAsia="Times New Roman" w:hAnsi="Times New Roman" w:cs="Times New Roman"/>
                <w:color w:val="181717"/>
              </w:rPr>
              <w:t xml:space="preserve"> the five Madisonian Principles of a representative democracy that continue to be reflected in contemporary institutions and political behavior.</w:t>
            </w:r>
          </w:p>
          <w:p w14:paraId="584CFC7F" w14:textId="77777777" w:rsidR="00707E6B" w:rsidRPr="00CE6FAB" w:rsidRDefault="00707E6B" w:rsidP="0012708B">
            <w:pPr>
              <w:rPr>
                <w:sz w:val="28"/>
              </w:rPr>
            </w:pPr>
            <w:r w:rsidRPr="00CE6FAB">
              <w:rPr>
                <w:rFonts w:ascii="Times New Roman" w:eastAsia="Times New Roman" w:hAnsi="Times New Roman" w:cs="Times New Roman"/>
                <w:color w:val="181717"/>
              </w:rPr>
              <w:br/>
            </w:r>
            <w:r w:rsidRPr="00CE6FAB">
              <w:rPr>
                <w:rFonts w:ascii="Times New Roman" w:eastAsia="Times New Roman" w:hAnsi="Times New Roman" w:cs="Times New Roman"/>
                <w:b/>
                <w:color w:val="181717"/>
              </w:rPr>
              <w:t>Define and provide an example</w:t>
            </w:r>
            <w:r w:rsidRPr="00CE6FAB">
              <w:rPr>
                <w:rFonts w:ascii="Times New Roman" w:eastAsia="Times New Roman" w:hAnsi="Times New Roman" w:cs="Times New Roman"/>
                <w:color w:val="181717"/>
              </w:rPr>
              <w:t>:</w:t>
            </w:r>
          </w:p>
          <w:p w14:paraId="1C7F7C84" w14:textId="77777777" w:rsidR="00707E6B" w:rsidRPr="00CE6FAB" w:rsidRDefault="00707E6B" w:rsidP="00D823CD">
            <w:pPr>
              <w:rPr>
                <w:rFonts w:ascii="Times New Roman" w:hAnsi="Times New Roman" w:cs="Times New Roman"/>
                <w:sz w:val="24"/>
              </w:rPr>
            </w:pPr>
            <w:r w:rsidRPr="00CE6FAB">
              <w:rPr>
                <w:rFonts w:ascii="Times New Roman" w:hAnsi="Times New Roman" w:cs="Times New Roman"/>
                <w:sz w:val="24"/>
              </w:rPr>
              <w:t>Federalism</w:t>
            </w:r>
          </w:p>
          <w:p w14:paraId="61D88867" w14:textId="77777777" w:rsidR="00707E6B" w:rsidRPr="00CE6FAB" w:rsidRDefault="00707E6B" w:rsidP="00D823CD">
            <w:pPr>
              <w:rPr>
                <w:rFonts w:ascii="Times New Roman" w:hAnsi="Times New Roman" w:cs="Times New Roman"/>
                <w:sz w:val="24"/>
              </w:rPr>
            </w:pPr>
          </w:p>
          <w:p w14:paraId="4AF5B6F4" w14:textId="77777777" w:rsidR="00707E6B" w:rsidRPr="00CE6FAB" w:rsidRDefault="00707E6B" w:rsidP="00D823CD">
            <w:pPr>
              <w:rPr>
                <w:rFonts w:ascii="Times New Roman" w:hAnsi="Times New Roman" w:cs="Times New Roman"/>
                <w:sz w:val="24"/>
              </w:rPr>
            </w:pPr>
          </w:p>
          <w:p w14:paraId="4F7878D2" w14:textId="77777777" w:rsidR="00707E6B" w:rsidRPr="00CE6FAB" w:rsidRDefault="00707E6B" w:rsidP="00D823CD">
            <w:pPr>
              <w:rPr>
                <w:rFonts w:ascii="Times New Roman" w:hAnsi="Times New Roman" w:cs="Times New Roman"/>
                <w:sz w:val="24"/>
              </w:rPr>
            </w:pPr>
          </w:p>
          <w:p w14:paraId="5BBFE362" w14:textId="77777777" w:rsidR="00707E6B" w:rsidRPr="00CE6FAB" w:rsidRDefault="00707E6B" w:rsidP="00D823CD">
            <w:pPr>
              <w:rPr>
                <w:rFonts w:ascii="Times New Roman" w:hAnsi="Times New Roman" w:cs="Times New Roman"/>
                <w:sz w:val="24"/>
              </w:rPr>
            </w:pPr>
            <w:r w:rsidRPr="00CE6FAB">
              <w:rPr>
                <w:rFonts w:ascii="Times New Roman" w:hAnsi="Times New Roman" w:cs="Times New Roman"/>
                <w:sz w:val="24"/>
              </w:rPr>
              <w:t>Popular Sovereignty</w:t>
            </w:r>
          </w:p>
          <w:p w14:paraId="6B83114C" w14:textId="77777777" w:rsidR="00707E6B" w:rsidRPr="00CE6FAB" w:rsidRDefault="00707E6B" w:rsidP="00D823CD">
            <w:pPr>
              <w:rPr>
                <w:rFonts w:ascii="Times New Roman" w:hAnsi="Times New Roman" w:cs="Times New Roman"/>
                <w:sz w:val="24"/>
              </w:rPr>
            </w:pPr>
          </w:p>
          <w:p w14:paraId="1E3B83A0" w14:textId="77777777" w:rsidR="00707E6B" w:rsidRPr="00CE6FAB" w:rsidRDefault="00707E6B" w:rsidP="00D823CD">
            <w:pPr>
              <w:rPr>
                <w:rFonts w:ascii="Times New Roman" w:hAnsi="Times New Roman" w:cs="Times New Roman"/>
                <w:sz w:val="24"/>
              </w:rPr>
            </w:pPr>
          </w:p>
          <w:p w14:paraId="6C356411" w14:textId="77777777" w:rsidR="00707E6B" w:rsidRPr="00CE6FAB" w:rsidRDefault="00707E6B" w:rsidP="00D823CD">
            <w:pPr>
              <w:rPr>
                <w:rFonts w:ascii="Times New Roman" w:hAnsi="Times New Roman" w:cs="Times New Roman"/>
                <w:sz w:val="24"/>
              </w:rPr>
            </w:pPr>
          </w:p>
          <w:p w14:paraId="574CE34D" w14:textId="77777777" w:rsidR="00707E6B" w:rsidRPr="00CE6FAB" w:rsidRDefault="00707E6B" w:rsidP="00D823CD">
            <w:pPr>
              <w:rPr>
                <w:rFonts w:ascii="Times New Roman" w:hAnsi="Times New Roman" w:cs="Times New Roman"/>
                <w:sz w:val="24"/>
              </w:rPr>
            </w:pPr>
            <w:r w:rsidRPr="00CE6FAB">
              <w:rPr>
                <w:rFonts w:ascii="Times New Roman" w:hAnsi="Times New Roman" w:cs="Times New Roman"/>
                <w:sz w:val="24"/>
              </w:rPr>
              <w:t>Checks and Balances</w:t>
            </w:r>
          </w:p>
          <w:p w14:paraId="3BB8D604" w14:textId="77777777" w:rsidR="00707E6B" w:rsidRPr="00CE6FAB" w:rsidRDefault="00707E6B" w:rsidP="00D823CD">
            <w:pPr>
              <w:rPr>
                <w:rFonts w:ascii="Times New Roman" w:hAnsi="Times New Roman" w:cs="Times New Roman"/>
                <w:sz w:val="24"/>
              </w:rPr>
            </w:pPr>
          </w:p>
          <w:p w14:paraId="3CF73783" w14:textId="77777777" w:rsidR="00707E6B" w:rsidRPr="00CE6FAB" w:rsidRDefault="00707E6B" w:rsidP="00D823CD">
            <w:pPr>
              <w:rPr>
                <w:rFonts w:ascii="Times New Roman" w:hAnsi="Times New Roman" w:cs="Times New Roman"/>
                <w:sz w:val="24"/>
              </w:rPr>
            </w:pPr>
          </w:p>
          <w:p w14:paraId="7319712E" w14:textId="77777777" w:rsidR="00707E6B" w:rsidRPr="00CE6FAB" w:rsidRDefault="00707E6B" w:rsidP="00D823CD">
            <w:pPr>
              <w:rPr>
                <w:rFonts w:ascii="Times New Roman" w:hAnsi="Times New Roman" w:cs="Times New Roman"/>
                <w:sz w:val="24"/>
              </w:rPr>
            </w:pPr>
          </w:p>
          <w:p w14:paraId="3217F4B0" w14:textId="77777777" w:rsidR="00707E6B" w:rsidRPr="00CE6FAB" w:rsidRDefault="00707E6B" w:rsidP="00D823CD">
            <w:pPr>
              <w:rPr>
                <w:rFonts w:ascii="Times New Roman" w:hAnsi="Times New Roman" w:cs="Times New Roman"/>
                <w:sz w:val="24"/>
              </w:rPr>
            </w:pPr>
            <w:r w:rsidRPr="00CE6FAB">
              <w:rPr>
                <w:rFonts w:ascii="Times New Roman" w:hAnsi="Times New Roman" w:cs="Times New Roman"/>
                <w:sz w:val="24"/>
              </w:rPr>
              <w:t>Separation of Powers</w:t>
            </w:r>
          </w:p>
          <w:p w14:paraId="5C12CAE5" w14:textId="77777777" w:rsidR="00707E6B" w:rsidRPr="00CE6FAB" w:rsidRDefault="00707E6B" w:rsidP="00D823CD">
            <w:pPr>
              <w:rPr>
                <w:rFonts w:ascii="Times New Roman" w:hAnsi="Times New Roman" w:cs="Times New Roman"/>
                <w:sz w:val="24"/>
              </w:rPr>
            </w:pPr>
          </w:p>
          <w:p w14:paraId="57FE8D8E" w14:textId="77777777" w:rsidR="00707E6B" w:rsidRPr="00CE6FAB" w:rsidRDefault="00707E6B" w:rsidP="00D823CD">
            <w:pPr>
              <w:rPr>
                <w:rFonts w:ascii="Times New Roman" w:hAnsi="Times New Roman" w:cs="Times New Roman"/>
                <w:sz w:val="24"/>
              </w:rPr>
            </w:pPr>
          </w:p>
          <w:p w14:paraId="5B895CAC" w14:textId="77777777" w:rsidR="00707E6B" w:rsidRPr="00CE6FAB" w:rsidRDefault="00707E6B" w:rsidP="00D823CD">
            <w:pPr>
              <w:rPr>
                <w:rFonts w:ascii="Times New Roman" w:hAnsi="Times New Roman" w:cs="Times New Roman"/>
                <w:sz w:val="24"/>
              </w:rPr>
            </w:pPr>
          </w:p>
          <w:p w14:paraId="3FB51564" w14:textId="77777777" w:rsidR="00707E6B" w:rsidRPr="00CE6FAB" w:rsidRDefault="00707E6B" w:rsidP="00D823CD">
            <w:pPr>
              <w:rPr>
                <w:rFonts w:ascii="Times New Roman" w:hAnsi="Times New Roman" w:cs="Times New Roman"/>
                <w:sz w:val="24"/>
              </w:rPr>
            </w:pPr>
            <w:r w:rsidRPr="00CE6FAB">
              <w:rPr>
                <w:rFonts w:ascii="Times New Roman" w:hAnsi="Times New Roman" w:cs="Times New Roman"/>
                <w:sz w:val="24"/>
              </w:rPr>
              <w:t>Limited Government</w:t>
            </w:r>
          </w:p>
          <w:p w14:paraId="21026E2E" w14:textId="77777777" w:rsidR="00707E6B" w:rsidRPr="00CE6FAB" w:rsidRDefault="00707E6B" w:rsidP="00D823CD">
            <w:pPr>
              <w:rPr>
                <w:sz w:val="28"/>
              </w:rPr>
            </w:pPr>
          </w:p>
          <w:p w14:paraId="75498DCF" w14:textId="77777777" w:rsidR="00707E6B" w:rsidRPr="00CE6FAB" w:rsidRDefault="00707E6B" w:rsidP="00D823CD">
            <w:pPr>
              <w:rPr>
                <w:sz w:val="28"/>
              </w:rPr>
            </w:pPr>
          </w:p>
        </w:tc>
      </w:tr>
      <w:tr w:rsidR="004E3202" w:rsidRPr="00A66A9E" w14:paraId="78C7D164" w14:textId="77777777" w:rsidTr="00505E19">
        <w:trPr>
          <w:trHeight w:val="520"/>
        </w:trPr>
        <w:tc>
          <w:tcPr>
            <w:tcW w:w="10361" w:type="dxa"/>
            <w:gridSpan w:val="2"/>
            <w:tcBorders>
              <w:top w:val="single" w:sz="8" w:space="0" w:color="14588E"/>
              <w:left w:val="single" w:sz="8" w:space="0" w:color="14588E"/>
              <w:bottom w:val="single" w:sz="8" w:space="0" w:color="14588E"/>
              <w:right w:val="single" w:sz="8" w:space="0" w:color="14588E"/>
            </w:tcBorders>
            <w:shd w:val="clear" w:color="auto" w:fill="14588E"/>
          </w:tcPr>
          <w:p w14:paraId="18FE8F30" w14:textId="77777777" w:rsidR="004E3202" w:rsidRPr="00A66A9E" w:rsidRDefault="00A45992">
            <w:pPr>
              <w:ind w:right="7"/>
              <w:rPr>
                <w:sz w:val="28"/>
              </w:rPr>
            </w:pPr>
            <w:r w:rsidRPr="00A66A9E">
              <w:rPr>
                <w:rFonts w:ascii="Times New Roman" w:eastAsia="Times New Roman" w:hAnsi="Times New Roman" w:cs="Times New Roman"/>
                <w:b/>
                <w:color w:val="FFFEFD"/>
              </w:rPr>
              <w:t>The Constitution emerged from the debate about weaknesses in the Articles of Confederation as a blueprint for limited government.</w:t>
            </w:r>
          </w:p>
        </w:tc>
      </w:tr>
      <w:tr w:rsidR="004E3202" w:rsidRPr="00A66A9E" w14:paraId="23089833" w14:textId="77777777" w:rsidTr="00505E19">
        <w:trPr>
          <w:trHeight w:val="508"/>
        </w:trPr>
        <w:tc>
          <w:tcPr>
            <w:tcW w:w="4781" w:type="dxa"/>
            <w:tcBorders>
              <w:top w:val="single" w:sz="8" w:space="0" w:color="14588E"/>
              <w:left w:val="single" w:sz="8" w:space="0" w:color="14588E"/>
              <w:bottom w:val="single" w:sz="8" w:space="0" w:color="14588E"/>
              <w:right w:val="single" w:sz="8" w:space="0" w:color="14588E"/>
            </w:tcBorders>
            <w:shd w:val="clear" w:color="auto" w:fill="auto"/>
          </w:tcPr>
          <w:p w14:paraId="6F7A7FB2" w14:textId="49E9A1A5" w:rsidR="004E3202" w:rsidRDefault="00A45992">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A66A9E">
              <w:rPr>
                <w:rFonts w:ascii="Times New Roman" w:eastAsia="Times New Roman" w:hAnsi="Times New Roman" w:cs="Times New Roman"/>
                <w:color w:val="181717"/>
              </w:rPr>
              <w:t xml:space="preserve"> how Federalist and Anti-Federalist views on central government and democracy are reflected in U.S. foundational documents.</w:t>
            </w:r>
          </w:p>
          <w:p w14:paraId="5B46B980" w14:textId="501E60E1" w:rsidR="008F0AB9" w:rsidRDefault="008F0AB9" w:rsidP="007F16A9">
            <w:pPr>
              <w:rPr>
                <w:rFonts w:ascii="Times New Roman" w:eastAsia="Times New Roman" w:hAnsi="Times New Roman" w:cs="Times New Roman"/>
                <w:color w:val="181717"/>
              </w:rPr>
            </w:pPr>
          </w:p>
          <w:p w14:paraId="43474E6C" w14:textId="77777777" w:rsidR="008F0AB9" w:rsidRDefault="008F0AB9">
            <w:pPr>
              <w:rPr>
                <w:rFonts w:ascii="Times New Roman" w:eastAsia="Times New Roman" w:hAnsi="Times New Roman" w:cs="Times New Roman"/>
                <w:color w:val="181717"/>
              </w:rPr>
            </w:pPr>
          </w:p>
          <w:p w14:paraId="219866CB" w14:textId="77777777" w:rsidR="008F0AB9" w:rsidRDefault="008F0AB9">
            <w:pPr>
              <w:rPr>
                <w:rFonts w:ascii="Times New Roman" w:eastAsia="Times New Roman" w:hAnsi="Times New Roman" w:cs="Times New Roman"/>
                <w:color w:val="181717"/>
              </w:rPr>
            </w:pPr>
          </w:p>
          <w:p w14:paraId="6EAC4040" w14:textId="77777777" w:rsidR="008F0AB9" w:rsidRDefault="008F0AB9">
            <w:pPr>
              <w:rPr>
                <w:rFonts w:ascii="Times New Roman" w:eastAsia="Times New Roman" w:hAnsi="Times New Roman" w:cs="Times New Roman"/>
                <w:color w:val="181717"/>
              </w:rPr>
            </w:pPr>
          </w:p>
          <w:p w14:paraId="24B8E8EF" w14:textId="22EB094A" w:rsidR="008F0AB9" w:rsidRPr="00A66A9E" w:rsidRDefault="008F0AB9">
            <w:pPr>
              <w:rPr>
                <w:sz w:val="28"/>
              </w:rPr>
            </w:pPr>
          </w:p>
        </w:tc>
        <w:tc>
          <w:tcPr>
            <w:tcW w:w="5580" w:type="dxa"/>
            <w:tcBorders>
              <w:top w:val="single" w:sz="8" w:space="0" w:color="14588E"/>
              <w:left w:val="single" w:sz="8" w:space="0" w:color="14588E"/>
              <w:bottom w:val="single" w:sz="8" w:space="0" w:color="14588E"/>
              <w:right w:val="single" w:sz="8" w:space="0" w:color="14588E"/>
            </w:tcBorders>
            <w:shd w:val="clear" w:color="auto" w:fill="auto"/>
          </w:tcPr>
          <w:p w14:paraId="64CCD930" w14:textId="77777777" w:rsidR="004E3202" w:rsidRDefault="004E3202">
            <w:pPr>
              <w:rPr>
                <w:sz w:val="28"/>
              </w:rPr>
            </w:pPr>
          </w:p>
          <w:p w14:paraId="21B4E167" w14:textId="77777777" w:rsidR="0012708B" w:rsidRDefault="0012708B">
            <w:pPr>
              <w:rPr>
                <w:sz w:val="28"/>
              </w:rPr>
            </w:pPr>
          </w:p>
          <w:p w14:paraId="3337F387" w14:textId="77777777" w:rsidR="00707E6B" w:rsidRDefault="00707E6B">
            <w:pPr>
              <w:rPr>
                <w:sz w:val="28"/>
              </w:rPr>
            </w:pPr>
          </w:p>
          <w:p w14:paraId="048643FC" w14:textId="77777777" w:rsidR="0012708B" w:rsidRDefault="0012708B">
            <w:pPr>
              <w:rPr>
                <w:sz w:val="28"/>
              </w:rPr>
            </w:pPr>
          </w:p>
          <w:p w14:paraId="2DEAC808" w14:textId="77777777" w:rsidR="0012708B" w:rsidRPr="00A66A9E" w:rsidRDefault="0012708B">
            <w:pPr>
              <w:rPr>
                <w:sz w:val="28"/>
              </w:rPr>
            </w:pPr>
          </w:p>
        </w:tc>
      </w:tr>
      <w:tr w:rsidR="004E3202" w:rsidRPr="00A66A9E" w14:paraId="3AE7EA14" w14:textId="77777777" w:rsidTr="00505E19">
        <w:trPr>
          <w:trHeight w:val="724"/>
        </w:trPr>
        <w:tc>
          <w:tcPr>
            <w:tcW w:w="4781" w:type="dxa"/>
            <w:tcBorders>
              <w:top w:val="single" w:sz="8" w:space="0" w:color="14588E"/>
              <w:left w:val="single" w:sz="8" w:space="0" w:color="14588E"/>
              <w:bottom w:val="single" w:sz="8" w:space="0" w:color="14588E"/>
              <w:right w:val="single" w:sz="8" w:space="0" w:color="14588E"/>
            </w:tcBorders>
          </w:tcPr>
          <w:p w14:paraId="1BC3A656" w14:textId="77777777" w:rsidR="004E3202" w:rsidRPr="00A66A9E" w:rsidRDefault="00A45992">
            <w:pPr>
              <w:rPr>
                <w:sz w:val="28"/>
              </w:rPr>
            </w:pPr>
            <w:r w:rsidRPr="00A66A9E">
              <w:rPr>
                <w:rFonts w:ascii="Times New Roman" w:eastAsia="Times New Roman" w:hAnsi="Times New Roman" w:cs="Times New Roman"/>
                <w:color w:val="181717"/>
              </w:rPr>
              <w:t xml:space="preserve">Madison’s arguments in </w:t>
            </w:r>
            <w:r w:rsidRPr="007F16A9">
              <w:rPr>
                <w:rFonts w:ascii="Times New Roman" w:eastAsia="Times New Roman" w:hAnsi="Times New Roman" w:cs="Times New Roman"/>
                <w:b/>
                <w:color w:val="181717"/>
              </w:rPr>
              <w:t>Federalist No. 10</w:t>
            </w:r>
            <w:r w:rsidRPr="00A66A9E">
              <w:rPr>
                <w:rFonts w:ascii="Times New Roman" w:eastAsia="Times New Roman" w:hAnsi="Times New Roman" w:cs="Times New Roman"/>
                <w:color w:val="181717"/>
              </w:rPr>
              <w:t xml:space="preserve"> focused on the superiority of a large republic in controlling the “mischiefs of faction,” delegating authority to elected representatives and dispersing power between the states and national government.</w:t>
            </w:r>
          </w:p>
        </w:tc>
        <w:tc>
          <w:tcPr>
            <w:tcW w:w="5580" w:type="dxa"/>
            <w:tcBorders>
              <w:top w:val="single" w:sz="8" w:space="0" w:color="14588E"/>
              <w:left w:val="single" w:sz="8" w:space="0" w:color="14588E"/>
              <w:bottom w:val="single" w:sz="8" w:space="0" w:color="14588E"/>
              <w:right w:val="single" w:sz="8" w:space="0" w:color="14588E"/>
            </w:tcBorders>
          </w:tcPr>
          <w:p w14:paraId="3BD0E17F" w14:textId="77777777" w:rsidR="004E3202" w:rsidRPr="00707E6B" w:rsidRDefault="0012708B">
            <w:pPr>
              <w:rPr>
                <w:rFonts w:ascii="Times New Roman" w:hAnsi="Times New Roman" w:cs="Times New Roman"/>
                <w:b/>
              </w:rPr>
            </w:pPr>
            <w:r w:rsidRPr="00707E6B">
              <w:rPr>
                <w:rFonts w:ascii="Times New Roman" w:hAnsi="Times New Roman" w:cs="Times New Roman"/>
                <w:b/>
              </w:rPr>
              <w:t>What is a faction?</w:t>
            </w:r>
          </w:p>
          <w:p w14:paraId="57679E13" w14:textId="77777777" w:rsidR="0012708B" w:rsidRPr="00707E6B" w:rsidRDefault="0012708B">
            <w:pPr>
              <w:rPr>
                <w:rFonts w:ascii="Times New Roman" w:hAnsi="Times New Roman" w:cs="Times New Roman"/>
                <w:b/>
              </w:rPr>
            </w:pPr>
          </w:p>
          <w:p w14:paraId="3D28300B" w14:textId="77777777" w:rsidR="0012708B" w:rsidRPr="00707E6B" w:rsidRDefault="0012708B">
            <w:pPr>
              <w:rPr>
                <w:rFonts w:ascii="Times New Roman" w:hAnsi="Times New Roman" w:cs="Times New Roman"/>
                <w:b/>
              </w:rPr>
            </w:pPr>
          </w:p>
          <w:p w14:paraId="5166C8A8" w14:textId="77777777" w:rsidR="007F16A9" w:rsidRDefault="007F16A9">
            <w:pPr>
              <w:rPr>
                <w:rFonts w:ascii="Times New Roman" w:hAnsi="Times New Roman" w:cs="Times New Roman"/>
                <w:b/>
              </w:rPr>
            </w:pPr>
          </w:p>
          <w:p w14:paraId="1BDC9D21" w14:textId="77777777" w:rsidR="007F16A9" w:rsidRDefault="007F16A9">
            <w:pPr>
              <w:rPr>
                <w:rFonts w:ascii="Times New Roman" w:hAnsi="Times New Roman" w:cs="Times New Roman"/>
                <w:b/>
              </w:rPr>
            </w:pPr>
          </w:p>
          <w:p w14:paraId="49C7FA7A" w14:textId="327A60B4" w:rsidR="0012708B" w:rsidRPr="00707E6B" w:rsidRDefault="0012708B">
            <w:pPr>
              <w:rPr>
                <w:rFonts w:ascii="Times New Roman" w:hAnsi="Times New Roman" w:cs="Times New Roman"/>
                <w:b/>
              </w:rPr>
            </w:pPr>
            <w:r w:rsidRPr="00707E6B">
              <w:rPr>
                <w:rFonts w:ascii="Times New Roman" w:hAnsi="Times New Roman" w:cs="Times New Roman"/>
                <w:b/>
              </w:rPr>
              <w:t>What is the source of factions?</w:t>
            </w:r>
          </w:p>
          <w:p w14:paraId="17E0E40D" w14:textId="77777777" w:rsidR="0012708B" w:rsidRPr="00707E6B" w:rsidRDefault="0012708B">
            <w:pPr>
              <w:rPr>
                <w:rFonts w:ascii="Times New Roman" w:hAnsi="Times New Roman" w:cs="Times New Roman"/>
                <w:b/>
              </w:rPr>
            </w:pPr>
          </w:p>
          <w:p w14:paraId="29999660" w14:textId="4DA3644F" w:rsidR="0012708B" w:rsidRDefault="0012708B">
            <w:pPr>
              <w:rPr>
                <w:rFonts w:ascii="Times New Roman" w:hAnsi="Times New Roman" w:cs="Times New Roman"/>
                <w:b/>
              </w:rPr>
            </w:pPr>
          </w:p>
          <w:p w14:paraId="104C1553" w14:textId="683106B1" w:rsidR="007F16A9" w:rsidRDefault="007F16A9">
            <w:pPr>
              <w:rPr>
                <w:rFonts w:ascii="Times New Roman" w:hAnsi="Times New Roman" w:cs="Times New Roman"/>
                <w:b/>
              </w:rPr>
            </w:pPr>
          </w:p>
          <w:p w14:paraId="3BDAA0CC" w14:textId="4A1BFF02" w:rsidR="007F16A9" w:rsidRDefault="007F16A9">
            <w:pPr>
              <w:rPr>
                <w:rFonts w:ascii="Times New Roman" w:hAnsi="Times New Roman" w:cs="Times New Roman"/>
                <w:b/>
              </w:rPr>
            </w:pPr>
          </w:p>
          <w:p w14:paraId="2F12CB97" w14:textId="77777777" w:rsidR="007F16A9" w:rsidRDefault="007F16A9">
            <w:pPr>
              <w:rPr>
                <w:rFonts w:ascii="Times New Roman" w:hAnsi="Times New Roman" w:cs="Times New Roman"/>
                <w:b/>
              </w:rPr>
            </w:pPr>
          </w:p>
          <w:p w14:paraId="040B34E7" w14:textId="77777777" w:rsidR="007F16A9" w:rsidRPr="00707E6B" w:rsidRDefault="007F16A9">
            <w:pPr>
              <w:rPr>
                <w:rFonts w:ascii="Times New Roman" w:hAnsi="Times New Roman" w:cs="Times New Roman"/>
                <w:b/>
              </w:rPr>
            </w:pPr>
          </w:p>
          <w:p w14:paraId="042A9794" w14:textId="77777777" w:rsidR="0012708B" w:rsidRPr="00707E6B" w:rsidRDefault="0012708B">
            <w:pPr>
              <w:rPr>
                <w:rFonts w:ascii="Times New Roman" w:hAnsi="Times New Roman" w:cs="Times New Roman"/>
                <w:b/>
              </w:rPr>
            </w:pPr>
            <w:r w:rsidRPr="00707E6B">
              <w:rPr>
                <w:rFonts w:ascii="Times New Roman" w:hAnsi="Times New Roman" w:cs="Times New Roman"/>
                <w:b/>
              </w:rPr>
              <w:t>How are factions controlled?</w:t>
            </w:r>
          </w:p>
          <w:p w14:paraId="7105ACCE" w14:textId="77777777" w:rsidR="0012708B" w:rsidRDefault="0012708B">
            <w:pPr>
              <w:rPr>
                <w:sz w:val="28"/>
              </w:rPr>
            </w:pPr>
          </w:p>
          <w:p w14:paraId="01C342D7" w14:textId="77777777" w:rsidR="0012708B" w:rsidRPr="00A66A9E" w:rsidRDefault="0012708B">
            <w:pPr>
              <w:rPr>
                <w:sz w:val="28"/>
              </w:rPr>
            </w:pPr>
          </w:p>
        </w:tc>
      </w:tr>
      <w:tr w:rsidR="004E3202" w:rsidRPr="00A66A9E" w14:paraId="273563FA" w14:textId="77777777" w:rsidTr="00505E19">
        <w:trPr>
          <w:trHeight w:val="724"/>
        </w:trPr>
        <w:tc>
          <w:tcPr>
            <w:tcW w:w="4781" w:type="dxa"/>
            <w:tcBorders>
              <w:top w:val="single" w:sz="8" w:space="0" w:color="14588E"/>
              <w:left w:val="single" w:sz="8" w:space="0" w:color="14588E"/>
              <w:bottom w:val="single" w:sz="8" w:space="0" w:color="14588E"/>
              <w:right w:val="single" w:sz="8" w:space="0" w:color="14588E"/>
            </w:tcBorders>
          </w:tcPr>
          <w:p w14:paraId="6E0BCF0B" w14:textId="77777777" w:rsidR="004E3202" w:rsidRPr="00A66A9E" w:rsidRDefault="00A45992">
            <w:pPr>
              <w:rPr>
                <w:sz w:val="28"/>
              </w:rPr>
            </w:pPr>
            <w:r w:rsidRPr="00A66A9E">
              <w:rPr>
                <w:rFonts w:ascii="Times New Roman" w:eastAsia="Times New Roman" w:hAnsi="Times New Roman" w:cs="Times New Roman"/>
                <w:color w:val="181717"/>
              </w:rPr>
              <w:lastRenderedPageBreak/>
              <w:t xml:space="preserve">Anti-Federalist writings, including </w:t>
            </w:r>
            <w:r w:rsidRPr="007F16A9">
              <w:rPr>
                <w:rFonts w:ascii="Times New Roman" w:eastAsia="Times New Roman" w:hAnsi="Times New Roman" w:cs="Times New Roman"/>
                <w:b/>
                <w:color w:val="181717"/>
              </w:rPr>
              <w:t>Brutus No. 1</w:t>
            </w:r>
            <w:r w:rsidRPr="00A66A9E">
              <w:rPr>
                <w:rFonts w:ascii="Times New Roman" w:eastAsia="Times New Roman" w:hAnsi="Times New Roman" w:cs="Times New Roman"/>
                <w:color w:val="181717"/>
              </w:rPr>
              <w:t>, adhered to popular democratic theory that emphasized the benefits of a small decentralized republic while warning of the dangers to personal liberty from a large, centralized government.</w:t>
            </w:r>
          </w:p>
        </w:tc>
        <w:tc>
          <w:tcPr>
            <w:tcW w:w="5580" w:type="dxa"/>
            <w:tcBorders>
              <w:top w:val="single" w:sz="8" w:space="0" w:color="14588E"/>
              <w:left w:val="single" w:sz="8" w:space="0" w:color="14588E"/>
              <w:bottom w:val="single" w:sz="8" w:space="0" w:color="14588E"/>
              <w:right w:val="single" w:sz="8" w:space="0" w:color="14588E"/>
            </w:tcBorders>
          </w:tcPr>
          <w:p w14:paraId="4F8B94BE" w14:textId="77777777" w:rsidR="004E3202" w:rsidRDefault="0012708B">
            <w:pPr>
              <w:rPr>
                <w:rFonts w:ascii="Times New Roman" w:hAnsi="Times New Roman" w:cs="Times New Roman"/>
                <w:b/>
              </w:rPr>
            </w:pPr>
            <w:r w:rsidRPr="00707E6B">
              <w:rPr>
                <w:rFonts w:ascii="Times New Roman" w:hAnsi="Times New Roman" w:cs="Times New Roman"/>
                <w:b/>
              </w:rPr>
              <w:t>Why were the Anti-Federalists reluctant to sign the new Constitution?</w:t>
            </w:r>
          </w:p>
          <w:p w14:paraId="5914D402" w14:textId="77777777" w:rsidR="007F16A9" w:rsidRDefault="007F16A9">
            <w:pPr>
              <w:rPr>
                <w:rFonts w:ascii="Times New Roman" w:hAnsi="Times New Roman" w:cs="Times New Roman"/>
                <w:b/>
              </w:rPr>
            </w:pPr>
          </w:p>
          <w:p w14:paraId="4AE2DD5F" w14:textId="77777777" w:rsidR="007F16A9" w:rsidRDefault="007F16A9">
            <w:pPr>
              <w:rPr>
                <w:rFonts w:ascii="Times New Roman" w:hAnsi="Times New Roman" w:cs="Times New Roman"/>
                <w:b/>
              </w:rPr>
            </w:pPr>
          </w:p>
          <w:p w14:paraId="5AA4F0F5" w14:textId="77777777" w:rsidR="007F16A9" w:rsidRDefault="007F16A9">
            <w:pPr>
              <w:rPr>
                <w:rFonts w:ascii="Times New Roman" w:hAnsi="Times New Roman" w:cs="Times New Roman"/>
                <w:b/>
              </w:rPr>
            </w:pPr>
          </w:p>
          <w:p w14:paraId="64F1DA8D" w14:textId="77777777" w:rsidR="007F16A9" w:rsidRDefault="007F16A9">
            <w:pPr>
              <w:rPr>
                <w:rFonts w:ascii="Times New Roman" w:hAnsi="Times New Roman" w:cs="Times New Roman"/>
                <w:b/>
              </w:rPr>
            </w:pPr>
          </w:p>
          <w:p w14:paraId="41D5BAC4" w14:textId="77777777" w:rsidR="007F16A9" w:rsidRDefault="007F16A9">
            <w:pPr>
              <w:rPr>
                <w:rFonts w:ascii="Times New Roman" w:hAnsi="Times New Roman" w:cs="Times New Roman"/>
                <w:b/>
              </w:rPr>
            </w:pPr>
          </w:p>
          <w:p w14:paraId="1C506D56" w14:textId="77777777" w:rsidR="007F16A9" w:rsidRDefault="007F16A9">
            <w:pPr>
              <w:rPr>
                <w:rFonts w:ascii="Times New Roman" w:hAnsi="Times New Roman" w:cs="Times New Roman"/>
                <w:b/>
              </w:rPr>
            </w:pPr>
          </w:p>
          <w:p w14:paraId="6B27A8D5" w14:textId="77777777" w:rsidR="007F16A9" w:rsidRDefault="007F16A9">
            <w:pPr>
              <w:rPr>
                <w:rFonts w:ascii="Times New Roman" w:hAnsi="Times New Roman" w:cs="Times New Roman"/>
                <w:b/>
              </w:rPr>
            </w:pPr>
          </w:p>
          <w:p w14:paraId="5612B84E" w14:textId="13C7983A" w:rsidR="007F16A9" w:rsidRPr="00707E6B" w:rsidRDefault="007F16A9">
            <w:pPr>
              <w:rPr>
                <w:rFonts w:ascii="Times New Roman" w:hAnsi="Times New Roman" w:cs="Times New Roman"/>
                <w:b/>
              </w:rPr>
            </w:pPr>
          </w:p>
        </w:tc>
      </w:tr>
      <w:tr w:rsidR="00707E6B" w:rsidRPr="00A66A9E" w14:paraId="4D6F78D4" w14:textId="77777777" w:rsidTr="00505E19">
        <w:trPr>
          <w:trHeight w:val="724"/>
        </w:trPr>
        <w:tc>
          <w:tcPr>
            <w:tcW w:w="10361" w:type="dxa"/>
            <w:gridSpan w:val="2"/>
            <w:tcBorders>
              <w:top w:val="single" w:sz="8" w:space="0" w:color="14588E"/>
              <w:left w:val="single" w:sz="8" w:space="0" w:color="14588E"/>
              <w:bottom w:val="single" w:sz="8" w:space="0" w:color="14588E"/>
              <w:right w:val="single" w:sz="8" w:space="0" w:color="14588E"/>
            </w:tcBorders>
          </w:tcPr>
          <w:p w14:paraId="464926EA" w14:textId="77777777" w:rsidR="00707E6B" w:rsidRDefault="00707E6B">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A66A9E">
              <w:rPr>
                <w:rFonts w:ascii="Times New Roman" w:eastAsia="Times New Roman" w:hAnsi="Times New Roman" w:cs="Times New Roman"/>
                <w:color w:val="181717"/>
              </w:rPr>
              <w:t xml:space="preserve"> the relationship between key provisions of the Articles of Confederation and the debate over granting the federal government greater power formerly reserved to the states.</w:t>
            </w:r>
          </w:p>
          <w:p w14:paraId="7F66C894" w14:textId="77777777" w:rsidR="00707E6B" w:rsidRDefault="00707E6B">
            <w:pPr>
              <w:rPr>
                <w:rFonts w:ascii="Times New Roman" w:eastAsia="Times New Roman" w:hAnsi="Times New Roman" w:cs="Times New Roman"/>
                <w:color w:val="181717"/>
              </w:rPr>
            </w:pPr>
          </w:p>
          <w:p w14:paraId="2529D359" w14:textId="77777777" w:rsidR="00707E6B" w:rsidRPr="00707E6B" w:rsidRDefault="00707E6B" w:rsidP="0012708B">
            <w:pPr>
              <w:rPr>
                <w:b/>
                <w:sz w:val="28"/>
              </w:rPr>
            </w:pPr>
            <w:r w:rsidRPr="00707E6B">
              <w:rPr>
                <w:rFonts w:ascii="Times New Roman" w:eastAsia="Times New Roman" w:hAnsi="Times New Roman" w:cs="Times New Roman"/>
                <w:b/>
                <w:color w:val="181717"/>
              </w:rPr>
              <w:t>In other words, identify the problems in the Articles of Confederation and how they were corrected in the Constitution.</w:t>
            </w:r>
          </w:p>
          <w:p w14:paraId="509DC14B" w14:textId="77777777" w:rsidR="00707E6B" w:rsidRPr="00707E6B" w:rsidRDefault="00707E6B">
            <w:pPr>
              <w:rPr>
                <w:b/>
                <w:sz w:val="28"/>
              </w:rPr>
            </w:pPr>
          </w:p>
          <w:p w14:paraId="4F0D2A6B" w14:textId="77777777" w:rsidR="00707E6B" w:rsidRDefault="00707E6B">
            <w:pPr>
              <w:rPr>
                <w:sz w:val="28"/>
              </w:rPr>
            </w:pPr>
          </w:p>
          <w:p w14:paraId="47213259" w14:textId="77777777" w:rsidR="00707E6B" w:rsidRDefault="00707E6B">
            <w:pPr>
              <w:rPr>
                <w:sz w:val="28"/>
              </w:rPr>
            </w:pPr>
          </w:p>
          <w:p w14:paraId="5F955440" w14:textId="77777777" w:rsidR="00707E6B" w:rsidRDefault="00707E6B">
            <w:pPr>
              <w:rPr>
                <w:sz w:val="28"/>
              </w:rPr>
            </w:pPr>
          </w:p>
          <w:p w14:paraId="7ECE05DF" w14:textId="77777777" w:rsidR="00707E6B" w:rsidRDefault="00707E6B">
            <w:pPr>
              <w:rPr>
                <w:sz w:val="28"/>
              </w:rPr>
            </w:pPr>
          </w:p>
          <w:p w14:paraId="40C4280F" w14:textId="77777777" w:rsidR="00707E6B" w:rsidRDefault="00707E6B">
            <w:pPr>
              <w:rPr>
                <w:sz w:val="28"/>
              </w:rPr>
            </w:pPr>
          </w:p>
          <w:p w14:paraId="40419E97" w14:textId="77777777" w:rsidR="00707E6B" w:rsidRDefault="00707E6B">
            <w:pPr>
              <w:rPr>
                <w:sz w:val="28"/>
              </w:rPr>
            </w:pPr>
          </w:p>
          <w:p w14:paraId="306DEA36" w14:textId="77777777" w:rsidR="00707E6B" w:rsidRDefault="00707E6B">
            <w:pPr>
              <w:rPr>
                <w:sz w:val="28"/>
              </w:rPr>
            </w:pPr>
          </w:p>
          <w:p w14:paraId="03BEEDEA" w14:textId="77777777" w:rsidR="00707E6B" w:rsidRDefault="00707E6B">
            <w:pPr>
              <w:rPr>
                <w:sz w:val="28"/>
              </w:rPr>
            </w:pPr>
          </w:p>
          <w:p w14:paraId="4EB9EABF" w14:textId="77777777" w:rsidR="00707E6B" w:rsidRPr="00A66A9E" w:rsidRDefault="00707E6B">
            <w:pPr>
              <w:rPr>
                <w:sz w:val="28"/>
              </w:rPr>
            </w:pPr>
          </w:p>
        </w:tc>
      </w:tr>
      <w:tr w:rsidR="00707E6B" w:rsidRPr="00A66A9E" w14:paraId="4CF6CFB7" w14:textId="77777777" w:rsidTr="00505E19">
        <w:trPr>
          <w:trHeight w:val="1372"/>
        </w:trPr>
        <w:tc>
          <w:tcPr>
            <w:tcW w:w="10361" w:type="dxa"/>
            <w:gridSpan w:val="2"/>
            <w:tcBorders>
              <w:top w:val="single" w:sz="8" w:space="0" w:color="14588E"/>
              <w:left w:val="single" w:sz="8" w:space="0" w:color="14588E"/>
              <w:bottom w:val="single" w:sz="8" w:space="0" w:color="14588E"/>
              <w:right w:val="single" w:sz="8" w:space="0" w:color="14588E"/>
            </w:tcBorders>
          </w:tcPr>
          <w:p w14:paraId="487B35E1" w14:textId="77777777" w:rsidR="00707E6B" w:rsidRPr="00A66A9E" w:rsidRDefault="00707E6B">
            <w:pPr>
              <w:spacing w:after="4" w:line="249" w:lineRule="auto"/>
              <w:rPr>
                <w:sz w:val="28"/>
              </w:rPr>
            </w:pPr>
            <w:r w:rsidRPr="00A66A9E">
              <w:rPr>
                <w:rFonts w:ascii="Times New Roman" w:eastAsia="Times New Roman" w:hAnsi="Times New Roman" w:cs="Times New Roman"/>
                <w:color w:val="181717"/>
              </w:rPr>
              <w:t>Compromises deemed necessary for adoption and ratification of the Constitution are represented by the:</w:t>
            </w:r>
          </w:p>
          <w:p w14:paraId="39CEE2EA" w14:textId="77777777" w:rsidR="00707E6B" w:rsidRPr="00707E6B" w:rsidRDefault="00707E6B" w:rsidP="006C1C97">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Great (Connecticut) Compromise</w:t>
            </w:r>
          </w:p>
          <w:p w14:paraId="50E3ED3E" w14:textId="77777777" w:rsidR="00707E6B" w:rsidRDefault="00707E6B" w:rsidP="006C1C97">
            <w:pPr>
              <w:rPr>
                <w:b/>
                <w:sz w:val="28"/>
              </w:rPr>
            </w:pPr>
          </w:p>
          <w:p w14:paraId="5311533E" w14:textId="77777777" w:rsidR="00707E6B" w:rsidRPr="00707E6B" w:rsidRDefault="00707E6B" w:rsidP="006C1C97">
            <w:pPr>
              <w:rPr>
                <w:b/>
                <w:sz w:val="28"/>
              </w:rPr>
            </w:pPr>
          </w:p>
          <w:p w14:paraId="5AB344B1" w14:textId="77777777" w:rsidR="00707E6B" w:rsidRPr="00707E6B" w:rsidRDefault="00707E6B" w:rsidP="006C1C97">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Electoral College</w:t>
            </w:r>
          </w:p>
          <w:p w14:paraId="2A5F2BF8" w14:textId="77777777" w:rsidR="00707E6B" w:rsidRDefault="00707E6B" w:rsidP="006C1C97">
            <w:pPr>
              <w:rPr>
                <w:b/>
                <w:sz w:val="28"/>
              </w:rPr>
            </w:pPr>
          </w:p>
          <w:p w14:paraId="202691A0" w14:textId="77777777" w:rsidR="00707E6B" w:rsidRPr="00707E6B" w:rsidRDefault="00707E6B" w:rsidP="006C1C97">
            <w:pPr>
              <w:rPr>
                <w:b/>
                <w:sz w:val="28"/>
              </w:rPr>
            </w:pPr>
          </w:p>
          <w:p w14:paraId="02AD7A60" w14:textId="77777777" w:rsidR="00707E6B" w:rsidRPr="00707E6B" w:rsidRDefault="00707E6B" w:rsidP="006C1C97">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Three-Fifths Compromise</w:t>
            </w:r>
          </w:p>
          <w:p w14:paraId="543C60C8" w14:textId="77777777" w:rsidR="00707E6B" w:rsidRDefault="00707E6B" w:rsidP="006C1C97">
            <w:pPr>
              <w:rPr>
                <w:b/>
                <w:sz w:val="28"/>
              </w:rPr>
            </w:pPr>
          </w:p>
          <w:p w14:paraId="2B59C36F" w14:textId="77777777" w:rsidR="00707E6B" w:rsidRPr="00707E6B" w:rsidRDefault="00707E6B" w:rsidP="006C1C97">
            <w:pPr>
              <w:rPr>
                <w:b/>
                <w:sz w:val="28"/>
              </w:rPr>
            </w:pPr>
          </w:p>
          <w:p w14:paraId="2DAB3D96" w14:textId="77777777" w:rsidR="00707E6B" w:rsidRPr="00707E6B" w:rsidRDefault="00707E6B" w:rsidP="006C1C97">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Compromise on the importation of slaves</w:t>
            </w:r>
          </w:p>
          <w:p w14:paraId="1D66692E" w14:textId="77777777" w:rsidR="00707E6B" w:rsidRDefault="00707E6B" w:rsidP="006C1C97">
            <w:pPr>
              <w:rPr>
                <w:rFonts w:ascii="Times New Roman" w:eastAsia="Times New Roman" w:hAnsi="Times New Roman" w:cs="Times New Roman"/>
                <w:b/>
                <w:color w:val="181717"/>
              </w:rPr>
            </w:pPr>
          </w:p>
          <w:p w14:paraId="7CDDBA56" w14:textId="7C38749B" w:rsidR="00707E6B" w:rsidRDefault="00707E6B" w:rsidP="006C1C97">
            <w:pPr>
              <w:rPr>
                <w:rFonts w:ascii="Times New Roman" w:eastAsia="Times New Roman" w:hAnsi="Times New Roman" w:cs="Times New Roman"/>
                <w:b/>
                <w:color w:val="181717"/>
              </w:rPr>
            </w:pPr>
          </w:p>
          <w:p w14:paraId="1CDE53CC" w14:textId="77777777" w:rsidR="007F16A9" w:rsidRPr="00707E6B" w:rsidRDefault="007F16A9" w:rsidP="006C1C97">
            <w:pPr>
              <w:rPr>
                <w:rFonts w:ascii="Times New Roman" w:eastAsia="Times New Roman" w:hAnsi="Times New Roman" w:cs="Times New Roman"/>
                <w:b/>
                <w:color w:val="181717"/>
              </w:rPr>
            </w:pPr>
          </w:p>
          <w:p w14:paraId="61427106" w14:textId="77777777" w:rsidR="00707E6B" w:rsidRPr="00A66A9E" w:rsidRDefault="00707E6B" w:rsidP="006C1C97">
            <w:pPr>
              <w:rPr>
                <w:sz w:val="28"/>
              </w:rPr>
            </w:pPr>
          </w:p>
        </w:tc>
      </w:tr>
      <w:tr w:rsidR="00707E6B" w:rsidRPr="00A66A9E" w14:paraId="0C2967C4" w14:textId="77777777" w:rsidTr="00505E19">
        <w:trPr>
          <w:trHeight w:val="724"/>
        </w:trPr>
        <w:tc>
          <w:tcPr>
            <w:tcW w:w="10361" w:type="dxa"/>
            <w:gridSpan w:val="2"/>
            <w:tcBorders>
              <w:top w:val="single" w:sz="8" w:space="0" w:color="14588E"/>
              <w:left w:val="single" w:sz="8" w:space="0" w:color="14588E"/>
              <w:bottom w:val="single" w:sz="8" w:space="0" w:color="14588E"/>
              <w:right w:val="single" w:sz="8" w:space="0" w:color="14588E"/>
            </w:tcBorders>
          </w:tcPr>
          <w:p w14:paraId="6C1D36C3" w14:textId="77777777" w:rsidR="00707E6B" w:rsidRPr="006C1C97" w:rsidRDefault="00707E6B" w:rsidP="006C1C97">
            <w:pPr>
              <w:rPr>
                <w:rFonts w:ascii="Times New Roman" w:eastAsia="Tahoma" w:hAnsi="Times New Roman" w:cs="Times New Roman"/>
                <w:bCs/>
              </w:rPr>
            </w:pPr>
            <w:r w:rsidRPr="006C1C97">
              <w:rPr>
                <w:rFonts w:ascii="Times New Roman" w:eastAsia="Tahoma" w:hAnsi="Times New Roman" w:cs="Times New Roman"/>
                <w:b/>
                <w:bCs/>
              </w:rPr>
              <w:lastRenderedPageBreak/>
              <w:t xml:space="preserve">The Constitutional Basis of Federalism: </w:t>
            </w:r>
            <w:r w:rsidRPr="006C1C97">
              <w:rPr>
                <w:rFonts w:ascii="Times New Roman" w:eastAsia="Tahoma" w:hAnsi="Times New Roman" w:cs="Times New Roman"/>
                <w:bCs/>
              </w:rPr>
              <w:t xml:space="preserve">Although the term federalism is not found in the Constitution, it is clearly defined in the enumerated, concurrent and reserved powers of the national and state governments.  </w:t>
            </w:r>
          </w:p>
          <w:p w14:paraId="37CAC24A" w14:textId="77777777" w:rsidR="00707E6B" w:rsidRDefault="00707E6B" w:rsidP="006C1C97">
            <w:pPr>
              <w:spacing w:after="240"/>
              <w:rPr>
                <w:rFonts w:ascii="Times New Roman" w:hAnsi="Times New Roman" w:cs="Times New Roman"/>
              </w:rPr>
            </w:pPr>
          </w:p>
          <w:p w14:paraId="788C56A3" w14:textId="77777777" w:rsidR="00707E6B" w:rsidRPr="006C1C97" w:rsidRDefault="00707E6B" w:rsidP="006C1C97">
            <w:pPr>
              <w:spacing w:after="240"/>
              <w:rPr>
                <w:rFonts w:ascii="Times New Roman" w:hAnsi="Times New Roman" w:cs="Times New Roman"/>
              </w:rPr>
            </w:pPr>
            <w:r w:rsidRPr="006C1C97">
              <w:rPr>
                <w:rFonts w:ascii="Times New Roman" w:hAnsi="Times New Roman" w:cs="Times New Roman"/>
                <w:b/>
              </w:rPr>
              <w:t xml:space="preserve">Interstate relations: </w:t>
            </w:r>
            <w:r w:rsidRPr="006C1C97">
              <w:rPr>
                <w:rFonts w:ascii="Times New Roman" w:hAnsi="Times New Roman" w:cs="Times New Roman"/>
              </w:rPr>
              <w:t>Describe the general obligations that each state has to every other state under the Constitution.</w:t>
            </w:r>
          </w:p>
          <w:p w14:paraId="3AE4AF8A" w14:textId="77777777" w:rsidR="00707E6B" w:rsidRPr="006C1C97" w:rsidRDefault="00707E6B" w:rsidP="006C1C97">
            <w:pPr>
              <w:spacing w:line="600" w:lineRule="auto"/>
              <w:rPr>
                <w:rFonts w:ascii="Times New Roman" w:hAnsi="Times New Roman" w:cs="Times New Roman"/>
              </w:rPr>
            </w:pPr>
            <w:r w:rsidRPr="006C1C9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DEE5526" wp14:editId="2DEF353C">
                      <wp:simplePos x="0" y="0"/>
                      <wp:positionH relativeFrom="column">
                        <wp:posOffset>3794125</wp:posOffset>
                      </wp:positionH>
                      <wp:positionV relativeFrom="paragraph">
                        <wp:posOffset>303530</wp:posOffset>
                      </wp:positionV>
                      <wp:extent cx="2548255" cy="1533525"/>
                      <wp:effectExtent l="19050" t="0" r="42545" b="276225"/>
                      <wp:wrapNone/>
                      <wp:docPr id="11" name="Cloud Callout 11"/>
                      <wp:cNvGraphicFramePr/>
                      <a:graphic xmlns:a="http://schemas.openxmlformats.org/drawingml/2006/main">
                        <a:graphicData uri="http://schemas.microsoft.com/office/word/2010/wordprocessingShape">
                          <wps:wsp>
                            <wps:cNvSpPr/>
                            <wps:spPr>
                              <a:xfrm>
                                <a:off x="0" y="0"/>
                                <a:ext cx="2548255" cy="1533525"/>
                              </a:xfrm>
                              <a:prstGeom prst="cloudCallout">
                                <a:avLst>
                                  <a:gd name="adj1" fmla="val 21796"/>
                                  <a:gd name="adj2" fmla="val 6252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D095E5" w14:textId="77777777" w:rsidR="001643A4" w:rsidRPr="00C04ACD" w:rsidRDefault="001643A4" w:rsidP="006C1C97">
                                  <w:pPr>
                                    <w:jc w:val="center"/>
                                    <w:rPr>
                                      <w:rFonts w:ascii="Times New Roman" w:hAnsi="Times New Roman" w:cs="Times New Roman"/>
                                      <w:color w:val="000000" w:themeColor="text1"/>
                                      <w:sz w:val="24"/>
                                    </w:rPr>
                                  </w:pPr>
                                  <w:r w:rsidRPr="00C04ACD">
                                    <w:rPr>
                                      <w:rFonts w:ascii="Times New Roman" w:hAnsi="Times New Roman" w:cs="Times New Roman"/>
                                      <w:color w:val="000000" w:themeColor="text1"/>
                                      <w:sz w:val="20"/>
                                      <w:szCs w:val="20"/>
                                    </w:rPr>
                                    <w:t>The Commerce Clause &amp; the Elastic Clause have played key roles in the expansion of Federal power. Be able to give examples</w:t>
                                  </w:r>
                                  <w:r w:rsidRPr="00C04ACD">
                                    <w:rPr>
                                      <w:rFonts w:ascii="Times New Roman" w:hAnsi="Times New Roman" w:cs="Times New Roman"/>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E552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1" o:spid="_x0000_s1026" type="#_x0000_t106" style="position:absolute;margin-left:298.75pt;margin-top:23.9pt;width:200.65pt;height:1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" adj="15508,24305" filled="f" strokecolor="#1f4d78 [1604]" strokeweight="1pt">
                      <v:stroke joinstyle="miter"/>
                      <v:textbox>
                        <w:txbxContent>
                          <w:p w14:paraId="26D095E5" w14:textId="77777777" w:rsidR="001643A4" w:rsidRPr="00C04ACD" w:rsidRDefault="001643A4" w:rsidP="006C1C97">
                            <w:pPr>
                              <w:jc w:val="center"/>
                              <w:rPr>
                                <w:rFonts w:ascii="Times New Roman" w:hAnsi="Times New Roman" w:cs="Times New Roman"/>
                                <w:color w:val="000000" w:themeColor="text1"/>
                                <w:sz w:val="24"/>
                              </w:rPr>
                            </w:pPr>
                            <w:r w:rsidRPr="00C04ACD">
                              <w:rPr>
                                <w:rFonts w:ascii="Times New Roman" w:hAnsi="Times New Roman" w:cs="Times New Roman"/>
                                <w:color w:val="000000" w:themeColor="text1"/>
                                <w:sz w:val="20"/>
                                <w:szCs w:val="20"/>
                              </w:rPr>
                              <w:t>The Commerce Clause &amp; the Elastic Clause have played key roles in the expansion of Federal power. Be able to give examples</w:t>
                            </w:r>
                            <w:r w:rsidRPr="00C04ACD">
                              <w:rPr>
                                <w:rFonts w:ascii="Times New Roman" w:hAnsi="Times New Roman" w:cs="Times New Roman"/>
                                <w:color w:val="000000" w:themeColor="text1"/>
                                <w:sz w:val="24"/>
                              </w:rPr>
                              <w:t>.</w:t>
                            </w:r>
                          </w:p>
                        </w:txbxContent>
                      </v:textbox>
                    </v:shape>
                  </w:pict>
                </mc:Fallback>
              </mc:AlternateContent>
            </w:r>
          </w:p>
          <w:p w14:paraId="722F1294" w14:textId="77777777" w:rsidR="00707E6B" w:rsidRPr="00707E6B" w:rsidRDefault="00707E6B" w:rsidP="005121E9">
            <w:pPr>
              <w:spacing w:line="600" w:lineRule="auto"/>
              <w:rPr>
                <w:rFonts w:ascii="Times New Roman" w:hAnsi="Times New Roman" w:cs="Times New Roman"/>
                <w:b/>
              </w:rPr>
            </w:pPr>
            <w:r w:rsidRPr="00707E6B">
              <w:rPr>
                <w:rFonts w:ascii="Times New Roman" w:hAnsi="Times New Roman" w:cs="Times New Roman"/>
                <w:b/>
              </w:rPr>
              <w:t>Enumerated powers</w:t>
            </w:r>
          </w:p>
          <w:p w14:paraId="12E8A29E" w14:textId="77777777" w:rsidR="00707E6B" w:rsidRDefault="00707E6B" w:rsidP="005121E9">
            <w:pPr>
              <w:spacing w:line="600" w:lineRule="auto"/>
              <w:rPr>
                <w:rFonts w:ascii="Times New Roman" w:hAnsi="Times New Roman" w:cs="Times New Roman"/>
                <w:b/>
              </w:rPr>
            </w:pPr>
          </w:p>
          <w:p w14:paraId="01B33BC7" w14:textId="77777777" w:rsidR="00707E6B" w:rsidRPr="00707E6B" w:rsidRDefault="00707E6B" w:rsidP="005121E9">
            <w:pPr>
              <w:spacing w:line="600" w:lineRule="auto"/>
              <w:rPr>
                <w:rFonts w:ascii="Times New Roman" w:hAnsi="Times New Roman" w:cs="Times New Roman"/>
                <w:b/>
              </w:rPr>
            </w:pPr>
            <w:r w:rsidRPr="00707E6B">
              <w:rPr>
                <w:rFonts w:ascii="Times New Roman" w:hAnsi="Times New Roman" w:cs="Times New Roman"/>
                <w:b/>
              </w:rPr>
              <w:t>Implied powers</w:t>
            </w:r>
          </w:p>
          <w:p w14:paraId="5408F37E" w14:textId="77777777" w:rsidR="00707E6B" w:rsidRDefault="00707E6B" w:rsidP="005121E9">
            <w:pPr>
              <w:spacing w:line="600" w:lineRule="auto"/>
              <w:rPr>
                <w:rFonts w:ascii="Times New Roman" w:hAnsi="Times New Roman" w:cs="Times New Roman"/>
                <w:b/>
              </w:rPr>
            </w:pPr>
          </w:p>
          <w:p w14:paraId="76721D70" w14:textId="77777777" w:rsidR="00707E6B" w:rsidRPr="00707E6B" w:rsidRDefault="00707E6B" w:rsidP="005121E9">
            <w:pPr>
              <w:spacing w:line="600" w:lineRule="auto"/>
              <w:rPr>
                <w:rFonts w:ascii="Times New Roman" w:hAnsi="Times New Roman" w:cs="Times New Roman"/>
                <w:b/>
              </w:rPr>
            </w:pPr>
            <w:r w:rsidRPr="006C1C97">
              <w:rPr>
                <w:rFonts w:ascii="Times New Roman" w:hAnsi="Times New Roman" w:cs="Times New Roman"/>
                <w:noProof/>
              </w:rPr>
              <w:drawing>
                <wp:anchor distT="0" distB="0" distL="114300" distR="114300" simplePos="0" relativeHeight="251666432" behindDoc="1" locked="0" layoutInCell="1" allowOverlap="1" wp14:anchorId="6636F021" wp14:editId="64A71E98">
                  <wp:simplePos x="0" y="0"/>
                  <wp:positionH relativeFrom="margin">
                    <wp:posOffset>6052185</wp:posOffset>
                  </wp:positionH>
                  <wp:positionV relativeFrom="paragraph">
                    <wp:posOffset>398780</wp:posOffset>
                  </wp:positionV>
                  <wp:extent cx="585470" cy="542925"/>
                  <wp:effectExtent l="0" t="0" r="5080" b="9525"/>
                  <wp:wrapTight wrapText="bothSides">
                    <wp:wrapPolygon edited="0">
                      <wp:start x="0" y="0"/>
                      <wp:lineTo x="0" y="21221"/>
                      <wp:lineTo x="21085" y="21221"/>
                      <wp:lineTo x="21085" y="0"/>
                      <wp:lineTo x="0" y="0"/>
                    </wp:wrapPolygon>
                  </wp:wrapTight>
                  <wp:docPr id="5" name="Picture 5" descr="https://encrypted-tbn1.gstatic.com/images?q=tbn:ANd9GcRm_4MYUhumuLM25MXParPPhoKr4nHu6Pak3OoQUusmudq8z8b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i" descr="https://encrypted-tbn1.gstatic.com/images?q=tbn:ANd9GcRm_4MYUhumuLM25MXParPPhoKr4nHu6Pak3OoQUusmudq8z8b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4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E6B">
              <w:rPr>
                <w:rFonts w:ascii="Times New Roman" w:hAnsi="Times New Roman" w:cs="Times New Roman"/>
                <w:b/>
              </w:rPr>
              <w:t>Inherent powers</w:t>
            </w:r>
          </w:p>
          <w:p w14:paraId="12E03B6A" w14:textId="77777777" w:rsidR="00707E6B" w:rsidRDefault="00707E6B" w:rsidP="005121E9">
            <w:pPr>
              <w:spacing w:line="600" w:lineRule="auto"/>
              <w:rPr>
                <w:rFonts w:ascii="Times New Roman" w:hAnsi="Times New Roman" w:cs="Times New Roman"/>
              </w:rPr>
            </w:pPr>
          </w:p>
          <w:p w14:paraId="3F54105F" w14:textId="77777777" w:rsidR="00707E6B" w:rsidRPr="00707E6B" w:rsidRDefault="00707E6B" w:rsidP="005121E9">
            <w:pPr>
              <w:spacing w:line="600" w:lineRule="auto"/>
              <w:rPr>
                <w:rFonts w:ascii="Times New Roman" w:hAnsi="Times New Roman" w:cs="Times New Roman"/>
                <w:b/>
              </w:rPr>
            </w:pPr>
            <w:r w:rsidRPr="00707E6B">
              <w:rPr>
                <w:rFonts w:ascii="Times New Roman" w:hAnsi="Times New Roman" w:cs="Times New Roman"/>
                <w:b/>
              </w:rPr>
              <w:t>Reserved powers</w:t>
            </w:r>
          </w:p>
          <w:p w14:paraId="1704F590" w14:textId="77777777" w:rsidR="00707E6B" w:rsidRPr="006C1C97" w:rsidRDefault="00707E6B">
            <w:pPr>
              <w:rPr>
                <w:rFonts w:ascii="Times New Roman" w:hAnsi="Times New Roman" w:cs="Times New Roman"/>
              </w:rPr>
            </w:pPr>
          </w:p>
          <w:p w14:paraId="344D621D" w14:textId="77777777" w:rsidR="00707E6B" w:rsidRPr="006C1C97" w:rsidRDefault="00707E6B">
            <w:pPr>
              <w:rPr>
                <w:rFonts w:ascii="Times New Roman" w:hAnsi="Times New Roman" w:cs="Times New Roman"/>
              </w:rPr>
            </w:pPr>
          </w:p>
          <w:p w14:paraId="17B9D358" w14:textId="77777777" w:rsidR="00707E6B" w:rsidRPr="006C1C97" w:rsidRDefault="00707E6B">
            <w:pPr>
              <w:rPr>
                <w:rFonts w:ascii="Times New Roman" w:hAnsi="Times New Roman" w:cs="Times New Roman"/>
              </w:rPr>
            </w:pPr>
          </w:p>
          <w:p w14:paraId="4EEDA485" w14:textId="77777777" w:rsidR="00707E6B" w:rsidRPr="00707E6B" w:rsidRDefault="00707E6B" w:rsidP="00341665">
            <w:pPr>
              <w:pStyle w:val="ListParagraph"/>
              <w:numPr>
                <w:ilvl w:val="0"/>
                <w:numId w:val="10"/>
              </w:numPr>
              <w:spacing w:line="600" w:lineRule="auto"/>
              <w:ind w:left="0"/>
              <w:rPr>
                <w:rFonts w:ascii="Times New Roman" w:hAnsi="Times New Roman" w:cs="Times New Roman"/>
                <w:b/>
              </w:rPr>
            </w:pPr>
            <w:r w:rsidRPr="00707E6B">
              <w:rPr>
                <w:rFonts w:ascii="Times New Roman" w:hAnsi="Times New Roman" w:cs="Times New Roman"/>
                <w:b/>
              </w:rPr>
              <w:t>Full Faith and Credit Clause</w:t>
            </w:r>
          </w:p>
          <w:p w14:paraId="0DCD5C15" w14:textId="77777777" w:rsidR="00707E6B" w:rsidRPr="006C1C97" w:rsidRDefault="00707E6B" w:rsidP="006C1C97">
            <w:pPr>
              <w:spacing w:line="600" w:lineRule="auto"/>
              <w:rPr>
                <w:rFonts w:ascii="Times New Roman" w:hAnsi="Times New Roman" w:cs="Times New Roman"/>
              </w:rPr>
            </w:pPr>
          </w:p>
          <w:p w14:paraId="1A525C56" w14:textId="77777777" w:rsidR="00707E6B" w:rsidRPr="00707E6B" w:rsidRDefault="00707E6B" w:rsidP="00341665">
            <w:pPr>
              <w:pStyle w:val="ListParagraph"/>
              <w:numPr>
                <w:ilvl w:val="0"/>
                <w:numId w:val="10"/>
              </w:numPr>
              <w:spacing w:line="600" w:lineRule="auto"/>
              <w:ind w:left="0"/>
              <w:rPr>
                <w:rFonts w:ascii="Times New Roman" w:hAnsi="Times New Roman" w:cs="Times New Roman"/>
                <w:b/>
              </w:rPr>
            </w:pPr>
            <w:r w:rsidRPr="00707E6B">
              <w:rPr>
                <w:rFonts w:ascii="Times New Roman" w:hAnsi="Times New Roman" w:cs="Times New Roman"/>
                <w:b/>
              </w:rPr>
              <w:t>Privileges and Immunities Clause</w:t>
            </w:r>
          </w:p>
          <w:p w14:paraId="64AD0663" w14:textId="77777777" w:rsidR="00707E6B" w:rsidRPr="00707E6B" w:rsidRDefault="00707E6B" w:rsidP="006C1C97">
            <w:pPr>
              <w:pStyle w:val="ListParagraph"/>
              <w:ind w:left="0"/>
              <w:rPr>
                <w:rFonts w:ascii="Times New Roman" w:hAnsi="Times New Roman" w:cs="Times New Roman"/>
                <w:b/>
              </w:rPr>
            </w:pPr>
          </w:p>
          <w:p w14:paraId="5CDAF82D" w14:textId="77777777" w:rsidR="00707E6B" w:rsidRPr="00707E6B" w:rsidRDefault="00707E6B" w:rsidP="006C1C97">
            <w:pPr>
              <w:spacing w:line="600" w:lineRule="auto"/>
              <w:rPr>
                <w:rFonts w:ascii="Times New Roman" w:hAnsi="Times New Roman" w:cs="Times New Roman"/>
                <w:b/>
              </w:rPr>
            </w:pPr>
          </w:p>
          <w:p w14:paraId="576FCBFC" w14:textId="77777777" w:rsidR="00707E6B" w:rsidRPr="00707E6B" w:rsidRDefault="00707E6B" w:rsidP="00341665">
            <w:pPr>
              <w:pStyle w:val="ListParagraph"/>
              <w:numPr>
                <w:ilvl w:val="0"/>
                <w:numId w:val="10"/>
              </w:numPr>
              <w:spacing w:line="600" w:lineRule="auto"/>
              <w:ind w:left="0"/>
              <w:rPr>
                <w:rFonts w:ascii="Times New Roman" w:hAnsi="Times New Roman" w:cs="Times New Roman"/>
                <w:b/>
              </w:rPr>
            </w:pPr>
            <w:r w:rsidRPr="00707E6B">
              <w:rPr>
                <w:rFonts w:ascii="Times New Roman" w:hAnsi="Times New Roman" w:cs="Times New Roman"/>
                <w:b/>
              </w:rPr>
              <w:t>Extradition</w:t>
            </w:r>
          </w:p>
          <w:p w14:paraId="76F16320" w14:textId="77777777" w:rsidR="00707E6B" w:rsidRPr="006C1C97" w:rsidRDefault="00707E6B" w:rsidP="006C1C97">
            <w:pPr>
              <w:spacing w:line="600" w:lineRule="auto"/>
              <w:rPr>
                <w:rFonts w:ascii="Times New Roman" w:hAnsi="Times New Roman" w:cs="Times New Roman"/>
              </w:rPr>
            </w:pPr>
          </w:p>
          <w:p w14:paraId="2574C800" w14:textId="77777777" w:rsidR="00707E6B" w:rsidRPr="006C1C97" w:rsidRDefault="00707E6B">
            <w:pPr>
              <w:rPr>
                <w:rFonts w:ascii="Times New Roman" w:hAnsi="Times New Roman" w:cs="Times New Roman"/>
              </w:rPr>
            </w:pPr>
          </w:p>
        </w:tc>
      </w:tr>
      <w:tr w:rsidR="004E3202" w:rsidRPr="00A66A9E" w14:paraId="31F847BC" w14:textId="77777777" w:rsidTr="00505E19">
        <w:trPr>
          <w:trHeight w:val="520"/>
        </w:trPr>
        <w:tc>
          <w:tcPr>
            <w:tcW w:w="10361" w:type="dxa"/>
            <w:gridSpan w:val="2"/>
            <w:tcBorders>
              <w:top w:val="single" w:sz="8" w:space="0" w:color="14588E"/>
              <w:left w:val="single" w:sz="8" w:space="0" w:color="14588E"/>
              <w:bottom w:val="single" w:sz="8" w:space="0" w:color="14588E"/>
              <w:right w:val="single" w:sz="8" w:space="0" w:color="14588E"/>
            </w:tcBorders>
            <w:shd w:val="clear" w:color="auto" w:fill="14588E"/>
          </w:tcPr>
          <w:p w14:paraId="2B7E93C9" w14:textId="77777777" w:rsidR="004E3202" w:rsidRPr="00A66A9E" w:rsidRDefault="00A45992">
            <w:pPr>
              <w:rPr>
                <w:sz w:val="28"/>
              </w:rPr>
            </w:pPr>
            <w:r w:rsidRPr="00A66A9E">
              <w:rPr>
                <w:rFonts w:ascii="Times New Roman" w:eastAsia="Times New Roman" w:hAnsi="Times New Roman" w:cs="Times New Roman"/>
                <w:b/>
                <w:color w:val="FFFEFD"/>
              </w:rPr>
              <w:t>The Constitution creates a complex competitive policy-making process to ensure the people’s will is represented and that freedom is preserved.</w:t>
            </w:r>
          </w:p>
        </w:tc>
      </w:tr>
      <w:tr w:rsidR="004E3202" w:rsidRPr="00A66A9E" w14:paraId="799A1BCD" w14:textId="77777777" w:rsidTr="00505E19">
        <w:trPr>
          <w:trHeight w:val="508"/>
        </w:trPr>
        <w:tc>
          <w:tcPr>
            <w:tcW w:w="4781" w:type="dxa"/>
            <w:tcBorders>
              <w:top w:val="single" w:sz="8" w:space="0" w:color="14588E"/>
              <w:left w:val="single" w:sz="8" w:space="0" w:color="14588E"/>
              <w:bottom w:val="single" w:sz="8" w:space="0" w:color="14588E"/>
              <w:right w:val="single" w:sz="8" w:space="0" w:color="14588E"/>
            </w:tcBorders>
          </w:tcPr>
          <w:p w14:paraId="1CE4B63D" w14:textId="77777777" w:rsidR="004E3202" w:rsidRPr="00A66A9E" w:rsidRDefault="005121E9" w:rsidP="005121E9">
            <w:pPr>
              <w:rPr>
                <w:sz w:val="28"/>
              </w:rPr>
            </w:pPr>
            <w:r w:rsidRPr="00CE6FAB">
              <w:rPr>
                <w:rFonts w:ascii="Times New Roman" w:eastAsia="Times New Roman" w:hAnsi="Times New Roman" w:cs="Times New Roman"/>
                <w:b/>
                <w:color w:val="181717"/>
              </w:rPr>
              <w:t>Explain</w:t>
            </w:r>
            <w:r>
              <w:rPr>
                <w:rFonts w:ascii="Times New Roman" w:eastAsia="Times New Roman" w:hAnsi="Times New Roman" w:cs="Times New Roman"/>
                <w:color w:val="181717"/>
              </w:rPr>
              <w:t xml:space="preserve"> the ideas represented in </w:t>
            </w:r>
            <w:r w:rsidR="00A45992" w:rsidRPr="007F16A9">
              <w:rPr>
                <w:rFonts w:ascii="Times New Roman" w:eastAsia="Times New Roman" w:hAnsi="Times New Roman" w:cs="Times New Roman"/>
                <w:b/>
                <w:color w:val="181717"/>
              </w:rPr>
              <w:t>Federalist No. 51</w:t>
            </w:r>
            <w:r w:rsidR="00A45992" w:rsidRPr="00A66A9E">
              <w:rPr>
                <w:rFonts w:ascii="Times New Roman" w:eastAsia="Times New Roman" w:hAnsi="Times New Roman" w:cs="Times New Roman"/>
                <w:color w:val="181717"/>
              </w:rPr>
              <w:t xml:space="preserve"> </w:t>
            </w:r>
          </w:p>
        </w:tc>
        <w:tc>
          <w:tcPr>
            <w:tcW w:w="5580" w:type="dxa"/>
            <w:tcBorders>
              <w:top w:val="single" w:sz="8" w:space="0" w:color="14588E"/>
              <w:left w:val="single" w:sz="8" w:space="0" w:color="14588E"/>
              <w:bottom w:val="single" w:sz="8" w:space="0" w:color="14588E"/>
              <w:right w:val="single" w:sz="8" w:space="0" w:color="14588E"/>
            </w:tcBorders>
          </w:tcPr>
          <w:p w14:paraId="0D300BD1" w14:textId="77777777" w:rsidR="004E3202" w:rsidRDefault="004E3202">
            <w:pPr>
              <w:jc w:val="both"/>
              <w:rPr>
                <w:sz w:val="28"/>
              </w:rPr>
            </w:pPr>
          </w:p>
          <w:p w14:paraId="0742199C" w14:textId="77777777" w:rsidR="00707E6B" w:rsidRDefault="00707E6B">
            <w:pPr>
              <w:jc w:val="both"/>
              <w:rPr>
                <w:sz w:val="28"/>
              </w:rPr>
            </w:pPr>
          </w:p>
          <w:p w14:paraId="0DDD307E" w14:textId="77777777" w:rsidR="00707E6B" w:rsidRPr="00A66A9E" w:rsidRDefault="00707E6B">
            <w:pPr>
              <w:jc w:val="both"/>
              <w:rPr>
                <w:sz w:val="28"/>
              </w:rPr>
            </w:pPr>
          </w:p>
        </w:tc>
      </w:tr>
    </w:tbl>
    <w:p w14:paraId="282972FF" w14:textId="77777777" w:rsidR="004E3202" w:rsidRPr="00A66A9E" w:rsidRDefault="004E3202">
      <w:pPr>
        <w:spacing w:after="0"/>
        <w:ind w:left="-1021" w:right="11491"/>
        <w:rPr>
          <w:sz w:val="28"/>
        </w:rPr>
      </w:pPr>
    </w:p>
    <w:tbl>
      <w:tblPr>
        <w:tblStyle w:val="TableGrid"/>
        <w:tblW w:w="10361" w:type="dxa"/>
        <w:tblInd w:w="-291" w:type="dxa"/>
        <w:tblCellMar>
          <w:top w:w="11" w:type="dxa"/>
          <w:left w:w="80" w:type="dxa"/>
          <w:right w:w="47" w:type="dxa"/>
        </w:tblCellMar>
        <w:tblLook w:val="04A0" w:firstRow="1" w:lastRow="0" w:firstColumn="1" w:lastColumn="0" w:noHBand="0" w:noVBand="1"/>
      </w:tblPr>
      <w:tblGrid>
        <w:gridCol w:w="4601"/>
        <w:gridCol w:w="3089"/>
        <w:gridCol w:w="2671"/>
      </w:tblGrid>
      <w:tr w:rsidR="004E3202" w:rsidRPr="00A66A9E" w14:paraId="0FE519FB"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shd w:val="clear" w:color="auto" w:fill="auto"/>
          </w:tcPr>
          <w:p w14:paraId="592D6D4A" w14:textId="77777777" w:rsidR="004E3202" w:rsidRPr="00A66A9E" w:rsidRDefault="00A45992">
            <w:pPr>
              <w:rPr>
                <w:sz w:val="28"/>
              </w:rPr>
            </w:pPr>
            <w:r w:rsidRPr="00CE6FAB">
              <w:rPr>
                <w:rFonts w:ascii="Times New Roman" w:eastAsia="Times New Roman" w:hAnsi="Times New Roman" w:cs="Times New Roman"/>
                <w:b/>
                <w:color w:val="181717"/>
              </w:rPr>
              <w:lastRenderedPageBreak/>
              <w:t>Explain</w:t>
            </w:r>
            <w:r w:rsidRPr="00A66A9E">
              <w:rPr>
                <w:rFonts w:ascii="Times New Roman" w:eastAsia="Times New Roman" w:hAnsi="Times New Roman" w:cs="Times New Roman"/>
                <w:color w:val="181717"/>
              </w:rPr>
              <w:t xml:space="preserve"> the implications of separation of powers and “checks and balances” for the U.S. political system.</w:t>
            </w:r>
          </w:p>
        </w:tc>
        <w:tc>
          <w:tcPr>
            <w:tcW w:w="5760" w:type="dxa"/>
            <w:gridSpan w:val="2"/>
            <w:tcBorders>
              <w:top w:val="single" w:sz="8" w:space="0" w:color="14588E"/>
              <w:left w:val="single" w:sz="8" w:space="0" w:color="14588E"/>
              <w:bottom w:val="single" w:sz="8" w:space="0" w:color="14588E"/>
              <w:right w:val="single" w:sz="8" w:space="0" w:color="14588E"/>
            </w:tcBorders>
            <w:shd w:val="clear" w:color="auto" w:fill="auto"/>
          </w:tcPr>
          <w:p w14:paraId="3EC682C1" w14:textId="77777777" w:rsidR="004E3202" w:rsidRDefault="004E3202">
            <w:pPr>
              <w:rPr>
                <w:sz w:val="28"/>
              </w:rPr>
            </w:pPr>
          </w:p>
          <w:p w14:paraId="6092FBE8" w14:textId="77777777" w:rsidR="005121E9" w:rsidRDefault="005121E9">
            <w:pPr>
              <w:rPr>
                <w:sz w:val="28"/>
              </w:rPr>
            </w:pPr>
          </w:p>
          <w:p w14:paraId="01D6CC4D" w14:textId="77777777" w:rsidR="005121E9" w:rsidRDefault="005121E9">
            <w:pPr>
              <w:rPr>
                <w:sz w:val="28"/>
              </w:rPr>
            </w:pPr>
          </w:p>
          <w:p w14:paraId="2868515C" w14:textId="77777777" w:rsidR="00707E6B" w:rsidRDefault="00707E6B">
            <w:pPr>
              <w:rPr>
                <w:sz w:val="28"/>
              </w:rPr>
            </w:pPr>
          </w:p>
          <w:p w14:paraId="4505F06B" w14:textId="77777777" w:rsidR="005121E9" w:rsidRPr="00A66A9E" w:rsidRDefault="005121E9">
            <w:pPr>
              <w:rPr>
                <w:sz w:val="28"/>
              </w:rPr>
            </w:pPr>
          </w:p>
        </w:tc>
      </w:tr>
      <w:tr w:rsidR="004E3202" w:rsidRPr="00A66A9E" w14:paraId="3BF8BB2B" w14:textId="77777777" w:rsidTr="00505E19">
        <w:trPr>
          <w:trHeight w:val="380"/>
        </w:trPr>
        <w:tc>
          <w:tcPr>
            <w:tcW w:w="10361" w:type="dxa"/>
            <w:gridSpan w:val="3"/>
            <w:tcBorders>
              <w:top w:val="single" w:sz="8" w:space="0" w:color="14588E"/>
              <w:left w:val="single" w:sz="8" w:space="0" w:color="14588E"/>
              <w:bottom w:val="single" w:sz="8" w:space="0" w:color="14588E"/>
              <w:right w:val="single" w:sz="8" w:space="0" w:color="14588E"/>
            </w:tcBorders>
            <w:shd w:val="clear" w:color="auto" w:fill="14588E"/>
          </w:tcPr>
          <w:p w14:paraId="6322753E" w14:textId="77777777" w:rsidR="004E3202" w:rsidRPr="00A66A9E" w:rsidRDefault="00A45992">
            <w:pPr>
              <w:rPr>
                <w:sz w:val="28"/>
              </w:rPr>
            </w:pPr>
            <w:r w:rsidRPr="00A66A9E">
              <w:rPr>
                <w:rFonts w:ascii="Times New Roman" w:eastAsia="Times New Roman" w:hAnsi="Times New Roman" w:cs="Times New Roman"/>
                <w:b/>
                <w:color w:val="FFFEFD"/>
              </w:rPr>
              <w:t>Federalism reflects the dynamic distribution of power between the national and state governments.</w:t>
            </w:r>
          </w:p>
        </w:tc>
      </w:tr>
      <w:tr w:rsidR="004E3202" w:rsidRPr="00A66A9E" w14:paraId="66AF01A8"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shd w:val="clear" w:color="auto" w:fill="auto"/>
          </w:tcPr>
          <w:p w14:paraId="00F7A428" w14:textId="38C64E1C" w:rsidR="004E3202" w:rsidRDefault="00A45992">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A66A9E">
              <w:rPr>
                <w:rFonts w:ascii="Times New Roman" w:eastAsia="Times New Roman" w:hAnsi="Times New Roman" w:cs="Times New Roman"/>
                <w:color w:val="181717"/>
              </w:rPr>
              <w:t xml:space="preserve"> how societal needs affect t</w:t>
            </w:r>
            <w:r w:rsidR="007F16A9">
              <w:rPr>
                <w:rFonts w:ascii="Times New Roman" w:eastAsia="Times New Roman" w:hAnsi="Times New Roman" w:cs="Times New Roman"/>
                <w:color w:val="181717"/>
              </w:rPr>
              <w:t>he constitutional allocation of</w:t>
            </w:r>
            <w:r w:rsidRPr="00A66A9E">
              <w:rPr>
                <w:rFonts w:ascii="Times New Roman" w:eastAsia="Times New Roman" w:hAnsi="Times New Roman" w:cs="Times New Roman"/>
                <w:color w:val="181717"/>
              </w:rPr>
              <w:t xml:space="preserve"> power between the national and state governments.</w:t>
            </w:r>
          </w:p>
          <w:p w14:paraId="50312CD3" w14:textId="31DFA99F" w:rsidR="007F16A9" w:rsidRPr="007F16A9" w:rsidRDefault="007F16A9">
            <w:pPr>
              <w:rPr>
                <w:rFonts w:ascii="Times New Roman" w:eastAsia="Times New Roman" w:hAnsi="Times New Roman" w:cs="Times New Roman"/>
                <w:b/>
                <w:color w:val="181717"/>
              </w:rPr>
            </w:pPr>
            <w:r w:rsidRPr="007F16A9">
              <w:rPr>
                <w:rFonts w:ascii="Times New Roman" w:eastAsia="Times New Roman" w:hAnsi="Times New Roman" w:cs="Times New Roman"/>
                <w:b/>
                <w:color w:val="181717"/>
              </w:rPr>
              <w:t>10</w:t>
            </w:r>
            <w:r w:rsidRPr="007F16A9">
              <w:rPr>
                <w:rFonts w:ascii="Times New Roman" w:eastAsia="Times New Roman" w:hAnsi="Times New Roman" w:cs="Times New Roman"/>
                <w:b/>
                <w:color w:val="181717"/>
                <w:vertAlign w:val="superscript"/>
              </w:rPr>
              <w:t>th</w:t>
            </w:r>
            <w:r w:rsidRPr="007F16A9">
              <w:rPr>
                <w:rFonts w:ascii="Times New Roman" w:eastAsia="Times New Roman" w:hAnsi="Times New Roman" w:cs="Times New Roman"/>
                <w:b/>
                <w:color w:val="181717"/>
              </w:rPr>
              <w:t xml:space="preserve"> Amendment</w:t>
            </w:r>
            <w:r>
              <w:rPr>
                <w:rFonts w:ascii="Times New Roman" w:eastAsia="Times New Roman" w:hAnsi="Times New Roman" w:cs="Times New Roman"/>
                <w:b/>
                <w:color w:val="181717"/>
              </w:rPr>
              <w:t xml:space="preserve"> v. </w:t>
            </w:r>
            <w:r w:rsidRPr="007F16A9">
              <w:rPr>
                <w:rFonts w:ascii="Times New Roman" w:eastAsia="Times New Roman" w:hAnsi="Times New Roman" w:cs="Times New Roman"/>
                <w:b/>
                <w:color w:val="181717"/>
              </w:rPr>
              <w:t>14</w:t>
            </w:r>
            <w:r w:rsidRPr="007F16A9">
              <w:rPr>
                <w:rFonts w:ascii="Times New Roman" w:eastAsia="Times New Roman" w:hAnsi="Times New Roman" w:cs="Times New Roman"/>
                <w:b/>
                <w:color w:val="181717"/>
                <w:vertAlign w:val="superscript"/>
              </w:rPr>
              <w:t>th</w:t>
            </w:r>
            <w:r w:rsidRPr="007F16A9">
              <w:rPr>
                <w:rFonts w:ascii="Times New Roman" w:eastAsia="Times New Roman" w:hAnsi="Times New Roman" w:cs="Times New Roman"/>
                <w:b/>
                <w:color w:val="181717"/>
              </w:rPr>
              <w:t xml:space="preserve"> Amendment</w:t>
            </w:r>
          </w:p>
        </w:tc>
        <w:tc>
          <w:tcPr>
            <w:tcW w:w="5760" w:type="dxa"/>
            <w:gridSpan w:val="2"/>
            <w:tcBorders>
              <w:top w:val="single" w:sz="8" w:space="0" w:color="14588E"/>
              <w:left w:val="single" w:sz="8" w:space="0" w:color="14588E"/>
              <w:bottom w:val="single" w:sz="8" w:space="0" w:color="14588E"/>
              <w:right w:val="single" w:sz="8" w:space="0" w:color="14588E"/>
            </w:tcBorders>
            <w:shd w:val="clear" w:color="auto" w:fill="auto"/>
          </w:tcPr>
          <w:p w14:paraId="09916A14" w14:textId="77777777" w:rsidR="004E3202" w:rsidRDefault="004E3202">
            <w:pPr>
              <w:rPr>
                <w:sz w:val="28"/>
              </w:rPr>
            </w:pPr>
          </w:p>
          <w:p w14:paraId="2A9F496C" w14:textId="77777777" w:rsidR="005121E9" w:rsidRDefault="005121E9">
            <w:pPr>
              <w:rPr>
                <w:sz w:val="28"/>
              </w:rPr>
            </w:pPr>
          </w:p>
          <w:p w14:paraId="3BD08B00" w14:textId="77777777" w:rsidR="00707E6B" w:rsidRDefault="00707E6B">
            <w:pPr>
              <w:rPr>
                <w:sz w:val="28"/>
              </w:rPr>
            </w:pPr>
          </w:p>
          <w:p w14:paraId="4A7165E0" w14:textId="77777777" w:rsidR="005121E9" w:rsidRDefault="005121E9">
            <w:pPr>
              <w:rPr>
                <w:sz w:val="28"/>
              </w:rPr>
            </w:pPr>
          </w:p>
          <w:p w14:paraId="7B5E2B45" w14:textId="77777777" w:rsidR="005121E9" w:rsidRPr="00A66A9E" w:rsidRDefault="005121E9">
            <w:pPr>
              <w:rPr>
                <w:sz w:val="28"/>
              </w:rPr>
            </w:pPr>
          </w:p>
        </w:tc>
      </w:tr>
      <w:tr w:rsidR="00707E6B" w:rsidRPr="00A66A9E" w14:paraId="4148CE22" w14:textId="77777777" w:rsidTr="00505E19">
        <w:trPr>
          <w:trHeight w:val="724"/>
        </w:trPr>
        <w:tc>
          <w:tcPr>
            <w:tcW w:w="10361" w:type="dxa"/>
            <w:gridSpan w:val="3"/>
            <w:tcBorders>
              <w:top w:val="single" w:sz="8" w:space="0" w:color="14588E"/>
              <w:left w:val="single" w:sz="8" w:space="0" w:color="14588E"/>
              <w:bottom w:val="single" w:sz="8" w:space="0" w:color="14588E"/>
              <w:right w:val="single" w:sz="8" w:space="0" w:color="14588E"/>
            </w:tcBorders>
          </w:tcPr>
          <w:p w14:paraId="62DF7327" w14:textId="77777777" w:rsidR="00707E6B" w:rsidRPr="00A66A9E" w:rsidRDefault="00707E6B">
            <w:pPr>
              <w:ind w:right="287"/>
              <w:rPr>
                <w:sz w:val="28"/>
              </w:rPr>
            </w:pPr>
            <w:r w:rsidRPr="00A66A9E">
              <w:rPr>
                <w:rFonts w:ascii="Times New Roman" w:eastAsia="Times New Roman" w:hAnsi="Times New Roman" w:cs="Times New Roman"/>
                <w:color w:val="181717"/>
              </w:rPr>
              <w:t>The distribution of power between federal and state governments to meet the needs of society changes, as reflected by grants, incentives, and aid programs, including federal revenue sharing, mandates, categorical grants, and block grants.</w:t>
            </w:r>
          </w:p>
          <w:p w14:paraId="3151994D" w14:textId="77777777" w:rsidR="00707E6B" w:rsidRPr="006C1C97" w:rsidRDefault="00707E6B" w:rsidP="005121E9">
            <w:pPr>
              <w:rPr>
                <w:rFonts w:ascii="Times New Roman" w:hAnsi="Times New Roman" w:cs="Times New Roman"/>
                <w:b/>
              </w:rPr>
            </w:pPr>
            <w:r w:rsidRPr="007700DF">
              <w:rPr>
                <w:rFonts w:ascii="Tahoma" w:hAnsi="Tahoma" w:cs="Tahoma"/>
                <w:noProof/>
              </w:rPr>
              <mc:AlternateContent>
                <mc:Choice Requires="wps">
                  <w:drawing>
                    <wp:anchor distT="0" distB="0" distL="114300" distR="114300" simplePos="0" relativeHeight="251669504" behindDoc="0" locked="0" layoutInCell="1" allowOverlap="1" wp14:anchorId="7A4D89AD" wp14:editId="0BA7B799">
                      <wp:simplePos x="0" y="0"/>
                      <wp:positionH relativeFrom="column">
                        <wp:posOffset>4182110</wp:posOffset>
                      </wp:positionH>
                      <wp:positionV relativeFrom="paragraph">
                        <wp:posOffset>18415</wp:posOffset>
                      </wp:positionV>
                      <wp:extent cx="2381250" cy="1514475"/>
                      <wp:effectExtent l="19050" t="0" r="38100" b="333375"/>
                      <wp:wrapSquare wrapText="bothSides"/>
                      <wp:docPr id="14" name="Cloud Callout 14"/>
                      <wp:cNvGraphicFramePr/>
                      <a:graphic xmlns:a="http://schemas.openxmlformats.org/drawingml/2006/main">
                        <a:graphicData uri="http://schemas.microsoft.com/office/word/2010/wordprocessingShape">
                          <wps:wsp>
                            <wps:cNvSpPr/>
                            <wps:spPr>
                              <a:xfrm>
                                <a:off x="0" y="0"/>
                                <a:ext cx="2381250" cy="1514475"/>
                              </a:xfrm>
                              <a:prstGeom prst="cloudCallout">
                                <a:avLst>
                                  <a:gd name="adj1" fmla="val 25167"/>
                                  <a:gd name="adj2" fmla="val 6597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341BD0" w14:textId="77777777" w:rsidR="001643A4" w:rsidRPr="00C04ACD" w:rsidRDefault="001643A4" w:rsidP="00707E6B">
                                  <w:pPr>
                                    <w:jc w:val="center"/>
                                    <w:rPr>
                                      <w:rFonts w:ascii="Times New Roman" w:hAnsi="Times New Roman" w:cs="Times New Roman"/>
                                      <w:color w:val="000000" w:themeColor="text1"/>
                                    </w:rPr>
                                  </w:pPr>
                                  <w:r w:rsidRPr="00C04ACD">
                                    <w:rPr>
                                      <w:rFonts w:ascii="Times New Roman" w:hAnsi="Times New Roman" w:cs="Times New Roman"/>
                                      <w:color w:val="000000" w:themeColor="text1"/>
                                    </w:rPr>
                                    <w:t>Remember categorical grants have increased federal power because the states must comply with the regulations.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89AD" id="Cloud Callout 14" o:spid="_x0000_s1027" type="#_x0000_t106" style="position:absolute;margin-left:329.3pt;margin-top:1.45pt;width:187.5pt;height:1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" adj="16236,25051" filled="f" strokecolor="#1f4d78 [1604]" strokeweight="1pt">
                      <v:stroke joinstyle="miter"/>
                      <v:textbox>
                        <w:txbxContent>
                          <w:p w14:paraId="19341BD0" w14:textId="77777777" w:rsidR="001643A4" w:rsidRPr="00C04ACD" w:rsidRDefault="001643A4" w:rsidP="00707E6B">
                            <w:pPr>
                              <w:jc w:val="center"/>
                              <w:rPr>
                                <w:rFonts w:ascii="Times New Roman" w:hAnsi="Times New Roman" w:cs="Times New Roman"/>
                                <w:color w:val="000000" w:themeColor="text1"/>
                              </w:rPr>
                            </w:pPr>
                            <w:r w:rsidRPr="00C04ACD">
                              <w:rPr>
                                <w:rFonts w:ascii="Times New Roman" w:hAnsi="Times New Roman" w:cs="Times New Roman"/>
                                <w:color w:val="000000" w:themeColor="text1"/>
                              </w:rPr>
                              <w:t>Remember categorical grants have increased federal power because the states must comply with the regulations.</w:t>
                            </w:r>
                          </w:p>
                        </w:txbxContent>
                      </v:textbox>
                      <w10:wrap type="square"/>
                    </v:shape>
                  </w:pict>
                </mc:Fallback>
              </mc:AlternateContent>
            </w:r>
            <w:r w:rsidRPr="006C1C97">
              <w:rPr>
                <w:rFonts w:ascii="Times New Roman" w:hAnsi="Times New Roman" w:cs="Times New Roman"/>
                <w:b/>
              </w:rPr>
              <w:t>Fiscal Federalism:</w:t>
            </w:r>
            <w:r>
              <w:rPr>
                <w:rFonts w:ascii="Times New Roman" w:hAnsi="Times New Roman" w:cs="Times New Roman"/>
                <w:b/>
              </w:rPr>
              <w:t xml:space="preserve"> Define and provide an example for each.</w:t>
            </w:r>
          </w:p>
          <w:p w14:paraId="2272FBA9" w14:textId="77777777" w:rsidR="00707E6B" w:rsidRDefault="00707E6B" w:rsidP="005121E9">
            <w:pPr>
              <w:rPr>
                <w:rFonts w:ascii="Times New Roman" w:hAnsi="Times New Roman" w:cs="Times New Roman"/>
              </w:rPr>
            </w:pPr>
          </w:p>
          <w:p w14:paraId="302D5052" w14:textId="77777777" w:rsidR="00707E6B" w:rsidRPr="00CE6FAB" w:rsidRDefault="00707E6B" w:rsidP="005121E9">
            <w:pPr>
              <w:rPr>
                <w:rFonts w:ascii="Times New Roman" w:hAnsi="Times New Roman" w:cs="Times New Roman"/>
              </w:rPr>
            </w:pPr>
            <w:r w:rsidRPr="00CE6FAB">
              <w:rPr>
                <w:rFonts w:ascii="Times New Roman" w:hAnsi="Times New Roman" w:cs="Times New Roman"/>
              </w:rPr>
              <w:t>Grants-in-aid</w:t>
            </w:r>
          </w:p>
          <w:p w14:paraId="556F3008" w14:textId="77777777" w:rsidR="00707E6B" w:rsidRPr="00CE6FAB" w:rsidRDefault="00707E6B" w:rsidP="005121E9">
            <w:pPr>
              <w:rPr>
                <w:rFonts w:ascii="Times New Roman" w:hAnsi="Times New Roman" w:cs="Times New Roman"/>
              </w:rPr>
            </w:pPr>
          </w:p>
          <w:p w14:paraId="25927F5F" w14:textId="77777777" w:rsidR="00707E6B" w:rsidRPr="00CE6FAB" w:rsidRDefault="00707E6B" w:rsidP="005121E9">
            <w:pPr>
              <w:rPr>
                <w:rFonts w:ascii="Times New Roman" w:hAnsi="Times New Roman" w:cs="Times New Roman"/>
              </w:rPr>
            </w:pPr>
          </w:p>
          <w:p w14:paraId="002D1889" w14:textId="77777777" w:rsidR="00707E6B" w:rsidRPr="00CE6FAB" w:rsidRDefault="00707E6B" w:rsidP="005121E9">
            <w:pPr>
              <w:rPr>
                <w:rFonts w:ascii="Times New Roman" w:hAnsi="Times New Roman" w:cs="Times New Roman"/>
              </w:rPr>
            </w:pPr>
          </w:p>
          <w:p w14:paraId="5D12FC03" w14:textId="77777777" w:rsidR="00707E6B" w:rsidRPr="00CE6FAB" w:rsidRDefault="00707E6B" w:rsidP="005121E9">
            <w:pPr>
              <w:rPr>
                <w:rFonts w:ascii="Times New Roman" w:hAnsi="Times New Roman" w:cs="Times New Roman"/>
              </w:rPr>
            </w:pPr>
            <w:r w:rsidRPr="00CE6FAB">
              <w:rPr>
                <w:rFonts w:ascii="Times New Roman" w:hAnsi="Times New Roman" w:cs="Times New Roman"/>
              </w:rPr>
              <w:t>Categorical Grants</w:t>
            </w:r>
          </w:p>
          <w:p w14:paraId="3C5ADA6E" w14:textId="77777777" w:rsidR="00707E6B" w:rsidRPr="00CE6FAB" w:rsidRDefault="00707E6B" w:rsidP="005121E9">
            <w:pPr>
              <w:rPr>
                <w:rFonts w:ascii="Times New Roman" w:hAnsi="Times New Roman" w:cs="Times New Roman"/>
              </w:rPr>
            </w:pPr>
          </w:p>
          <w:p w14:paraId="047A7FF0" w14:textId="77777777" w:rsidR="00707E6B" w:rsidRPr="00CE6FAB" w:rsidRDefault="00707E6B" w:rsidP="005121E9">
            <w:pPr>
              <w:rPr>
                <w:rFonts w:ascii="Times New Roman" w:hAnsi="Times New Roman" w:cs="Times New Roman"/>
              </w:rPr>
            </w:pPr>
          </w:p>
          <w:p w14:paraId="6A8AC2B9" w14:textId="77777777" w:rsidR="00707E6B" w:rsidRPr="00CE6FAB" w:rsidRDefault="00707E6B" w:rsidP="005121E9">
            <w:pPr>
              <w:rPr>
                <w:rFonts w:ascii="Times New Roman" w:hAnsi="Times New Roman" w:cs="Times New Roman"/>
              </w:rPr>
            </w:pPr>
          </w:p>
          <w:p w14:paraId="685D174F" w14:textId="77777777" w:rsidR="00707E6B" w:rsidRPr="00CE6FAB" w:rsidRDefault="00707E6B" w:rsidP="005121E9">
            <w:pPr>
              <w:rPr>
                <w:rFonts w:ascii="Times New Roman" w:hAnsi="Times New Roman" w:cs="Times New Roman"/>
              </w:rPr>
            </w:pPr>
            <w:r w:rsidRPr="00CE6FAB">
              <w:rPr>
                <w:rFonts w:ascii="Times New Roman" w:hAnsi="Times New Roman" w:cs="Times New Roman"/>
              </w:rPr>
              <w:t>Block Grants</w:t>
            </w:r>
          </w:p>
          <w:p w14:paraId="56542550" w14:textId="77777777" w:rsidR="00707E6B" w:rsidRPr="00CE6FAB" w:rsidRDefault="00707E6B" w:rsidP="005121E9">
            <w:pPr>
              <w:rPr>
                <w:rFonts w:ascii="Times New Roman" w:hAnsi="Times New Roman" w:cs="Times New Roman"/>
              </w:rPr>
            </w:pPr>
            <w:r w:rsidRPr="00CE6FAB">
              <w:rPr>
                <w:rFonts w:ascii="Times New Roman" w:hAnsi="Times New Roman" w:cs="Times New Roman"/>
                <w:noProof/>
              </w:rPr>
              <w:drawing>
                <wp:anchor distT="0" distB="0" distL="114300" distR="114300" simplePos="0" relativeHeight="251671552" behindDoc="1" locked="0" layoutInCell="1" allowOverlap="1" wp14:anchorId="3C3B24E6" wp14:editId="44036DDC">
                  <wp:simplePos x="0" y="0"/>
                  <wp:positionH relativeFrom="margin">
                    <wp:posOffset>6068060</wp:posOffset>
                  </wp:positionH>
                  <wp:positionV relativeFrom="paragraph">
                    <wp:posOffset>72390</wp:posOffset>
                  </wp:positionV>
                  <wp:extent cx="585470" cy="542925"/>
                  <wp:effectExtent l="0" t="0" r="5080" b="9525"/>
                  <wp:wrapTight wrapText="bothSides">
                    <wp:wrapPolygon edited="0">
                      <wp:start x="0" y="0"/>
                      <wp:lineTo x="0" y="21221"/>
                      <wp:lineTo x="21085" y="21221"/>
                      <wp:lineTo x="21085" y="0"/>
                      <wp:lineTo x="0" y="0"/>
                    </wp:wrapPolygon>
                  </wp:wrapTight>
                  <wp:docPr id="1" name="Picture 1" descr="https://encrypted-tbn1.gstatic.com/images?q=tbn:ANd9GcRm_4MYUhumuLM25MXParPPhoKr4nHu6Pak3OoQUusmudq8z8b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i" descr="https://encrypted-tbn1.gstatic.com/images?q=tbn:ANd9GcRm_4MYUhumuLM25MXParPPhoKr4nHu6Pak3OoQUusmudq8z8b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47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85250" w14:textId="77777777" w:rsidR="00707E6B" w:rsidRPr="00CE6FAB" w:rsidRDefault="00707E6B" w:rsidP="005121E9">
            <w:pPr>
              <w:rPr>
                <w:rFonts w:ascii="Times New Roman" w:hAnsi="Times New Roman" w:cs="Times New Roman"/>
              </w:rPr>
            </w:pPr>
          </w:p>
          <w:p w14:paraId="26EAC89E" w14:textId="77777777" w:rsidR="00707E6B" w:rsidRPr="00CE6FAB" w:rsidRDefault="00707E6B" w:rsidP="005121E9">
            <w:pPr>
              <w:rPr>
                <w:rFonts w:ascii="Times New Roman" w:hAnsi="Times New Roman" w:cs="Times New Roman"/>
              </w:rPr>
            </w:pPr>
          </w:p>
          <w:p w14:paraId="181F0B20" w14:textId="77777777" w:rsidR="00707E6B" w:rsidRPr="00CE6FAB" w:rsidRDefault="00707E6B" w:rsidP="005121E9">
            <w:pPr>
              <w:rPr>
                <w:rFonts w:ascii="Times New Roman" w:hAnsi="Times New Roman" w:cs="Times New Roman"/>
              </w:rPr>
            </w:pPr>
            <w:r w:rsidRPr="00CE6FAB">
              <w:rPr>
                <w:rFonts w:ascii="Times New Roman" w:hAnsi="Times New Roman" w:cs="Times New Roman"/>
              </w:rPr>
              <w:t>Mandates</w:t>
            </w:r>
          </w:p>
          <w:p w14:paraId="79FA872A" w14:textId="77777777" w:rsidR="00707E6B" w:rsidRPr="00707E6B" w:rsidRDefault="00707E6B" w:rsidP="005121E9">
            <w:pPr>
              <w:rPr>
                <w:rFonts w:ascii="Times New Roman" w:hAnsi="Times New Roman" w:cs="Times New Roman"/>
                <w:b/>
              </w:rPr>
            </w:pPr>
          </w:p>
          <w:p w14:paraId="1B204D79" w14:textId="77777777" w:rsidR="00707E6B" w:rsidRPr="00A66A9E" w:rsidRDefault="00707E6B">
            <w:pPr>
              <w:rPr>
                <w:sz w:val="28"/>
              </w:rPr>
            </w:pPr>
          </w:p>
        </w:tc>
      </w:tr>
      <w:tr w:rsidR="00707E6B" w:rsidRPr="00A66A9E" w14:paraId="7EDEA9D1" w14:textId="77777777" w:rsidTr="00505E19">
        <w:trPr>
          <w:trHeight w:val="508"/>
        </w:trPr>
        <w:tc>
          <w:tcPr>
            <w:tcW w:w="10361" w:type="dxa"/>
            <w:gridSpan w:val="3"/>
            <w:tcBorders>
              <w:top w:val="single" w:sz="8" w:space="0" w:color="14588E"/>
              <w:left w:val="single" w:sz="8" w:space="0" w:color="14588E"/>
              <w:bottom w:val="single" w:sz="8" w:space="0" w:color="14588E"/>
              <w:right w:val="single" w:sz="8" w:space="0" w:color="14588E"/>
            </w:tcBorders>
            <w:shd w:val="clear" w:color="auto" w:fill="auto"/>
          </w:tcPr>
          <w:p w14:paraId="2118CA84" w14:textId="77777777" w:rsidR="00707E6B" w:rsidRDefault="00707E6B">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A66A9E">
              <w:rPr>
                <w:rFonts w:ascii="Times New Roman" w:eastAsia="Times New Roman" w:hAnsi="Times New Roman" w:cs="Times New Roman"/>
                <w:color w:val="181717"/>
              </w:rPr>
              <w:t xml:space="preserve"> how the appropriate balance of power between national and state governments has been interpreted differently over time.</w:t>
            </w:r>
          </w:p>
          <w:p w14:paraId="4F1DED77" w14:textId="77777777" w:rsidR="00707E6B" w:rsidRPr="00CE6FAB" w:rsidRDefault="00707E6B">
            <w:pPr>
              <w:rPr>
                <w:rFonts w:ascii="Times New Roman" w:hAnsi="Times New Roman" w:cs="Times New Roman"/>
              </w:rPr>
            </w:pPr>
            <w:r w:rsidRPr="00CE6FAB">
              <w:rPr>
                <w:rFonts w:ascii="Times New Roman" w:hAnsi="Times New Roman" w:cs="Times New Roman"/>
              </w:rPr>
              <w:t>Dual Federalism</w:t>
            </w:r>
          </w:p>
          <w:p w14:paraId="4A2BBAF5" w14:textId="77777777" w:rsidR="00707E6B" w:rsidRPr="00CE6FAB" w:rsidRDefault="00707E6B">
            <w:pPr>
              <w:rPr>
                <w:rFonts w:ascii="Times New Roman" w:hAnsi="Times New Roman" w:cs="Times New Roman"/>
              </w:rPr>
            </w:pPr>
          </w:p>
          <w:p w14:paraId="0AB022D9" w14:textId="44DCA618" w:rsidR="00707E6B" w:rsidRPr="00CE6FAB" w:rsidRDefault="00707E6B">
            <w:pPr>
              <w:rPr>
                <w:rFonts w:ascii="Times New Roman" w:hAnsi="Times New Roman" w:cs="Times New Roman"/>
              </w:rPr>
            </w:pPr>
          </w:p>
          <w:p w14:paraId="5FDCC1C1" w14:textId="04EE14D0" w:rsidR="007F16A9" w:rsidRPr="00CE6FAB" w:rsidRDefault="007F16A9">
            <w:pPr>
              <w:rPr>
                <w:rFonts w:ascii="Times New Roman" w:hAnsi="Times New Roman" w:cs="Times New Roman"/>
              </w:rPr>
            </w:pPr>
          </w:p>
          <w:p w14:paraId="3CA117A6" w14:textId="77777777" w:rsidR="007F16A9" w:rsidRPr="00CE6FAB" w:rsidRDefault="007F16A9">
            <w:pPr>
              <w:rPr>
                <w:rFonts w:ascii="Times New Roman" w:hAnsi="Times New Roman" w:cs="Times New Roman"/>
              </w:rPr>
            </w:pPr>
          </w:p>
          <w:p w14:paraId="22358A25" w14:textId="7ABA6172" w:rsidR="00707E6B" w:rsidRPr="00CE6FAB" w:rsidRDefault="00707E6B">
            <w:pPr>
              <w:rPr>
                <w:rFonts w:ascii="Times New Roman" w:hAnsi="Times New Roman" w:cs="Times New Roman"/>
              </w:rPr>
            </w:pPr>
            <w:r w:rsidRPr="00CE6FAB">
              <w:rPr>
                <w:rFonts w:ascii="Times New Roman" w:hAnsi="Times New Roman" w:cs="Times New Roman"/>
              </w:rPr>
              <w:t>Cooperative Federalism</w:t>
            </w:r>
          </w:p>
          <w:p w14:paraId="5B393A0A" w14:textId="55B749CC" w:rsidR="007F16A9" w:rsidRDefault="007F16A9">
            <w:pPr>
              <w:rPr>
                <w:rFonts w:ascii="Times New Roman" w:hAnsi="Times New Roman" w:cs="Times New Roman"/>
                <w:b/>
              </w:rPr>
            </w:pPr>
          </w:p>
          <w:p w14:paraId="7396FB10" w14:textId="77777777" w:rsidR="007F16A9" w:rsidRPr="00707E6B" w:rsidRDefault="007F16A9">
            <w:pPr>
              <w:rPr>
                <w:rFonts w:ascii="Times New Roman" w:hAnsi="Times New Roman" w:cs="Times New Roman"/>
                <w:b/>
              </w:rPr>
            </w:pPr>
          </w:p>
          <w:p w14:paraId="7B016077" w14:textId="77777777" w:rsidR="00707E6B" w:rsidRPr="00A66A9E" w:rsidRDefault="00707E6B">
            <w:pPr>
              <w:rPr>
                <w:sz w:val="28"/>
              </w:rPr>
            </w:pPr>
          </w:p>
        </w:tc>
      </w:tr>
      <w:tr w:rsidR="00707E6B" w:rsidRPr="00A66A9E" w14:paraId="3B621436" w14:textId="77777777" w:rsidTr="00505E19">
        <w:trPr>
          <w:trHeight w:val="1588"/>
        </w:trPr>
        <w:tc>
          <w:tcPr>
            <w:tcW w:w="10361" w:type="dxa"/>
            <w:gridSpan w:val="3"/>
            <w:tcBorders>
              <w:top w:val="single" w:sz="8" w:space="0" w:color="14588E"/>
              <w:left w:val="single" w:sz="8" w:space="0" w:color="14588E"/>
              <w:bottom w:val="single" w:sz="8" w:space="0" w:color="14588E"/>
              <w:right w:val="single" w:sz="8" w:space="0" w:color="14588E"/>
            </w:tcBorders>
          </w:tcPr>
          <w:p w14:paraId="3F25A90B" w14:textId="77777777" w:rsidR="00707E6B" w:rsidRPr="00A66A9E" w:rsidRDefault="00707E6B">
            <w:pPr>
              <w:rPr>
                <w:sz w:val="28"/>
              </w:rPr>
            </w:pPr>
            <w:r w:rsidRPr="00A66A9E">
              <w:rPr>
                <w:rFonts w:ascii="Times New Roman" w:eastAsia="Times New Roman" w:hAnsi="Times New Roman" w:cs="Times New Roman"/>
                <w:color w:val="181717"/>
              </w:rPr>
              <w:t>The interpretation of the 10th and 14th Amendments, the commerce clause, the necessary and proper clause, and other enumerated and implied powers is at the heart of the debate over the balance of power between the national and state governments.</w:t>
            </w:r>
          </w:p>
          <w:p w14:paraId="22D2D70D" w14:textId="77777777" w:rsidR="00707E6B" w:rsidRDefault="00707E6B" w:rsidP="00D823CD">
            <w:pPr>
              <w:rPr>
                <w:rFonts w:ascii="Times New Roman" w:eastAsia="Times New Roman" w:hAnsi="Times New Roman" w:cs="Times New Roman"/>
                <w:color w:val="181717"/>
              </w:rPr>
            </w:pPr>
          </w:p>
          <w:p w14:paraId="0D90CF37" w14:textId="77777777" w:rsidR="00707E6B" w:rsidRPr="00707E6B" w:rsidRDefault="00707E6B" w:rsidP="00D823CD">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Commerce clause</w:t>
            </w:r>
          </w:p>
          <w:p w14:paraId="076A1B05" w14:textId="77777777" w:rsidR="00707E6B" w:rsidRPr="00707E6B" w:rsidRDefault="00707E6B" w:rsidP="00D823CD">
            <w:pPr>
              <w:rPr>
                <w:rFonts w:ascii="Times New Roman" w:eastAsia="Times New Roman" w:hAnsi="Times New Roman" w:cs="Times New Roman"/>
                <w:b/>
                <w:color w:val="181717"/>
              </w:rPr>
            </w:pPr>
          </w:p>
          <w:p w14:paraId="0C9B3E79" w14:textId="77777777" w:rsidR="00707E6B" w:rsidRDefault="00707E6B" w:rsidP="00D823CD">
            <w:pPr>
              <w:rPr>
                <w:rFonts w:ascii="Times New Roman" w:eastAsia="Times New Roman" w:hAnsi="Times New Roman" w:cs="Times New Roman"/>
                <w:b/>
                <w:color w:val="181717"/>
              </w:rPr>
            </w:pPr>
          </w:p>
          <w:p w14:paraId="3AB86F84" w14:textId="77777777" w:rsidR="00707E6B" w:rsidRPr="00707E6B" w:rsidRDefault="00707E6B" w:rsidP="00D823CD">
            <w:pPr>
              <w:rPr>
                <w:rFonts w:ascii="Times New Roman" w:eastAsia="Times New Roman" w:hAnsi="Times New Roman" w:cs="Times New Roman"/>
                <w:b/>
                <w:color w:val="181717"/>
              </w:rPr>
            </w:pPr>
          </w:p>
          <w:p w14:paraId="509AE056" w14:textId="77777777" w:rsidR="00707E6B" w:rsidRDefault="00707E6B" w:rsidP="00D823CD">
            <w:pPr>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The necessary and proper clause</w:t>
            </w:r>
          </w:p>
          <w:p w14:paraId="609D24B9" w14:textId="77777777" w:rsidR="00707E6B" w:rsidRPr="00707E6B" w:rsidRDefault="00707E6B" w:rsidP="00D823CD">
            <w:pPr>
              <w:rPr>
                <w:b/>
                <w:sz w:val="28"/>
              </w:rPr>
            </w:pPr>
          </w:p>
          <w:p w14:paraId="0796B31D" w14:textId="77777777" w:rsidR="00707E6B" w:rsidRPr="00A66A9E" w:rsidRDefault="00707E6B">
            <w:pPr>
              <w:rPr>
                <w:sz w:val="28"/>
              </w:rPr>
            </w:pPr>
          </w:p>
        </w:tc>
      </w:tr>
      <w:tr w:rsidR="00707E6B" w:rsidRPr="00A66A9E" w14:paraId="59062F77" w14:textId="77777777" w:rsidTr="00505E19">
        <w:trPr>
          <w:trHeight w:val="2020"/>
        </w:trPr>
        <w:tc>
          <w:tcPr>
            <w:tcW w:w="10361" w:type="dxa"/>
            <w:gridSpan w:val="3"/>
            <w:tcBorders>
              <w:top w:val="single" w:sz="8" w:space="0" w:color="14588E"/>
              <w:left w:val="single" w:sz="8" w:space="0" w:color="14588E"/>
              <w:bottom w:val="single" w:sz="8" w:space="0" w:color="14588E"/>
              <w:right w:val="single" w:sz="8" w:space="0" w:color="14588E"/>
            </w:tcBorders>
          </w:tcPr>
          <w:p w14:paraId="3CAE29B1" w14:textId="77777777" w:rsidR="00707E6B" w:rsidRPr="00A66A9E" w:rsidRDefault="00707E6B">
            <w:pPr>
              <w:spacing w:after="2" w:line="249" w:lineRule="auto"/>
              <w:rPr>
                <w:sz w:val="28"/>
              </w:rPr>
            </w:pPr>
            <w:r w:rsidRPr="00A66A9E">
              <w:rPr>
                <w:rFonts w:ascii="Times New Roman" w:eastAsia="Times New Roman" w:hAnsi="Times New Roman" w:cs="Times New Roman"/>
                <w:color w:val="181717"/>
              </w:rPr>
              <w:lastRenderedPageBreak/>
              <w:t>The balance of power between the national and state governments has changed over time based on U.S. Supreme Court interpretation of such cases as:</w:t>
            </w:r>
          </w:p>
          <w:p w14:paraId="00824F7C" w14:textId="77777777" w:rsidR="00707E6B" w:rsidRPr="005121E9" w:rsidRDefault="00707E6B" w:rsidP="005121E9">
            <w:pPr>
              <w:spacing w:line="252" w:lineRule="auto"/>
              <w:rPr>
                <w:sz w:val="28"/>
              </w:rPr>
            </w:pPr>
          </w:p>
          <w:p w14:paraId="222FF5E8" w14:textId="77777777" w:rsidR="00707E6B" w:rsidRPr="00707E6B" w:rsidRDefault="00707E6B">
            <w:pPr>
              <w:jc w:val="both"/>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 xml:space="preserve">McCulloch v. Maryland </w:t>
            </w:r>
          </w:p>
          <w:p w14:paraId="24F97F0E" w14:textId="77777777" w:rsidR="00707E6B" w:rsidRDefault="00707E6B">
            <w:pPr>
              <w:jc w:val="both"/>
              <w:rPr>
                <w:rFonts w:ascii="Times New Roman" w:eastAsia="Times New Roman" w:hAnsi="Times New Roman" w:cs="Times New Roman"/>
                <w:b/>
                <w:color w:val="181717"/>
              </w:rPr>
            </w:pPr>
          </w:p>
          <w:p w14:paraId="128BFCCA" w14:textId="0188B010" w:rsidR="00707E6B" w:rsidRDefault="00707E6B">
            <w:pPr>
              <w:jc w:val="both"/>
              <w:rPr>
                <w:rFonts w:ascii="Times New Roman" w:eastAsia="Times New Roman" w:hAnsi="Times New Roman" w:cs="Times New Roman"/>
                <w:b/>
                <w:color w:val="181717"/>
              </w:rPr>
            </w:pPr>
          </w:p>
          <w:p w14:paraId="73D6F4FB" w14:textId="77777777" w:rsidR="00CE6FAB" w:rsidRPr="00707E6B" w:rsidRDefault="00CE6FAB">
            <w:pPr>
              <w:jc w:val="both"/>
              <w:rPr>
                <w:rFonts w:ascii="Times New Roman" w:eastAsia="Times New Roman" w:hAnsi="Times New Roman" w:cs="Times New Roman"/>
                <w:b/>
                <w:color w:val="181717"/>
              </w:rPr>
            </w:pPr>
          </w:p>
          <w:p w14:paraId="1F6D9229" w14:textId="77777777" w:rsidR="00707E6B" w:rsidRPr="00707E6B" w:rsidRDefault="00707E6B">
            <w:pPr>
              <w:jc w:val="both"/>
              <w:rPr>
                <w:rFonts w:ascii="Times New Roman" w:eastAsia="Times New Roman" w:hAnsi="Times New Roman" w:cs="Times New Roman"/>
                <w:b/>
                <w:color w:val="181717"/>
              </w:rPr>
            </w:pPr>
          </w:p>
          <w:p w14:paraId="498CF6A3" w14:textId="77777777" w:rsidR="00707E6B" w:rsidRPr="00707E6B" w:rsidRDefault="00707E6B">
            <w:pPr>
              <w:jc w:val="both"/>
              <w:rPr>
                <w:rFonts w:ascii="Times New Roman" w:eastAsia="Times New Roman" w:hAnsi="Times New Roman" w:cs="Times New Roman"/>
                <w:b/>
                <w:color w:val="181717"/>
              </w:rPr>
            </w:pPr>
            <w:r w:rsidRPr="00707E6B">
              <w:rPr>
                <w:rFonts w:ascii="Times New Roman" w:eastAsia="Times New Roman" w:hAnsi="Times New Roman" w:cs="Times New Roman"/>
                <w:b/>
                <w:color w:val="181717"/>
              </w:rPr>
              <w:t>United States v. Lopez</w:t>
            </w:r>
          </w:p>
          <w:p w14:paraId="3FDEB534" w14:textId="77777777" w:rsidR="00707E6B" w:rsidRDefault="00707E6B">
            <w:pPr>
              <w:jc w:val="both"/>
              <w:rPr>
                <w:rFonts w:ascii="Times New Roman" w:eastAsia="Times New Roman" w:hAnsi="Times New Roman" w:cs="Times New Roman"/>
                <w:b/>
                <w:color w:val="181717"/>
              </w:rPr>
            </w:pPr>
          </w:p>
          <w:p w14:paraId="70454796" w14:textId="43B7B090" w:rsidR="00707E6B" w:rsidRDefault="00707E6B">
            <w:pPr>
              <w:jc w:val="both"/>
              <w:rPr>
                <w:rFonts w:ascii="Times New Roman" w:hAnsi="Times New Roman" w:cs="Times New Roman"/>
              </w:rPr>
            </w:pPr>
          </w:p>
          <w:p w14:paraId="2CD828D9" w14:textId="77777777" w:rsidR="00707E6B" w:rsidRDefault="00707E6B">
            <w:pPr>
              <w:jc w:val="both"/>
              <w:rPr>
                <w:rFonts w:ascii="Times New Roman" w:hAnsi="Times New Roman" w:cs="Times New Roman"/>
              </w:rPr>
            </w:pPr>
          </w:p>
          <w:p w14:paraId="7BA3E146" w14:textId="77777777" w:rsidR="00707E6B" w:rsidRPr="005121E9" w:rsidRDefault="00707E6B">
            <w:pPr>
              <w:jc w:val="both"/>
              <w:rPr>
                <w:rFonts w:ascii="Times New Roman" w:hAnsi="Times New Roman" w:cs="Times New Roman"/>
                <w:sz w:val="28"/>
              </w:rPr>
            </w:pPr>
          </w:p>
        </w:tc>
      </w:tr>
      <w:tr w:rsidR="00707E6B" w:rsidRPr="00A66A9E" w14:paraId="09349B2C" w14:textId="77777777" w:rsidTr="00505E19">
        <w:trPr>
          <w:trHeight w:val="508"/>
        </w:trPr>
        <w:tc>
          <w:tcPr>
            <w:tcW w:w="10361" w:type="dxa"/>
            <w:gridSpan w:val="3"/>
            <w:tcBorders>
              <w:top w:val="single" w:sz="8" w:space="0" w:color="14588E"/>
              <w:left w:val="single" w:sz="8" w:space="0" w:color="14588E"/>
              <w:bottom w:val="single" w:sz="8" w:space="0" w:color="14588E"/>
              <w:right w:val="single" w:sz="8" w:space="0" w:color="14588E"/>
            </w:tcBorders>
            <w:shd w:val="clear" w:color="auto" w:fill="auto"/>
          </w:tcPr>
          <w:p w14:paraId="14CDEE48" w14:textId="77777777" w:rsidR="00707E6B" w:rsidRDefault="00707E6B">
            <w:pPr>
              <w:rPr>
                <w:rFonts w:ascii="Times New Roman" w:eastAsia="Times New Roman" w:hAnsi="Times New Roman" w:cs="Times New Roman"/>
                <w:color w:val="181717"/>
              </w:rPr>
            </w:pPr>
            <w:r w:rsidRPr="00186B47">
              <w:rPr>
                <w:rFonts w:ascii="Times New Roman" w:eastAsia="Times New Roman" w:hAnsi="Times New Roman" w:cs="Times New Roman"/>
                <w:b/>
                <w:color w:val="181717"/>
              </w:rPr>
              <w:t>Key Federalism Legislation</w:t>
            </w:r>
            <w:r>
              <w:rPr>
                <w:rFonts w:ascii="Times New Roman" w:eastAsia="Times New Roman" w:hAnsi="Times New Roman" w:cs="Times New Roman"/>
                <w:color w:val="181717"/>
              </w:rPr>
              <w:t>:</w:t>
            </w:r>
          </w:p>
          <w:p w14:paraId="3B3AEE8A" w14:textId="77777777" w:rsidR="00707E6B" w:rsidRDefault="00707E6B">
            <w:pPr>
              <w:rPr>
                <w:rFonts w:ascii="Times New Roman" w:eastAsia="Times New Roman" w:hAnsi="Times New Roman" w:cs="Times New Roman"/>
                <w:color w:val="181717"/>
              </w:rPr>
            </w:pPr>
          </w:p>
          <w:p w14:paraId="5EDDE851" w14:textId="77777777" w:rsidR="00707E6B" w:rsidRPr="00CE6FAB" w:rsidRDefault="00707E6B" w:rsidP="00186B47">
            <w:pPr>
              <w:rPr>
                <w:rFonts w:ascii="Times New Roman" w:hAnsi="Times New Roman" w:cs="Times New Roman"/>
              </w:rPr>
            </w:pPr>
            <w:r w:rsidRPr="00CE6FAB">
              <w:rPr>
                <w:rFonts w:ascii="Times New Roman" w:hAnsi="Times New Roman" w:cs="Times New Roman"/>
              </w:rPr>
              <w:t>Unfunded Mandates Reform Act</w:t>
            </w:r>
          </w:p>
          <w:p w14:paraId="02265082" w14:textId="77777777" w:rsidR="00707E6B" w:rsidRPr="00CE6FAB" w:rsidRDefault="00707E6B" w:rsidP="00186B47">
            <w:pPr>
              <w:rPr>
                <w:rFonts w:ascii="Times New Roman" w:hAnsi="Times New Roman" w:cs="Times New Roman"/>
              </w:rPr>
            </w:pPr>
          </w:p>
          <w:p w14:paraId="66022EDD" w14:textId="0DB9036D" w:rsidR="00707E6B" w:rsidRPr="00CE6FAB" w:rsidRDefault="00707E6B" w:rsidP="00186B47">
            <w:pPr>
              <w:rPr>
                <w:rFonts w:ascii="Times New Roman" w:hAnsi="Times New Roman" w:cs="Times New Roman"/>
              </w:rPr>
            </w:pPr>
          </w:p>
          <w:p w14:paraId="7CCCCB58" w14:textId="77777777" w:rsidR="00707E6B" w:rsidRPr="00CE6FAB" w:rsidRDefault="00707E6B" w:rsidP="00186B47">
            <w:pPr>
              <w:rPr>
                <w:rFonts w:ascii="Times New Roman" w:eastAsia="FangSong" w:hAnsi="Times New Roman" w:cs="Times New Roman"/>
              </w:rPr>
            </w:pPr>
          </w:p>
          <w:p w14:paraId="57A1E0DC" w14:textId="77777777" w:rsidR="00707E6B" w:rsidRPr="00CE6FAB" w:rsidRDefault="00707E6B" w:rsidP="00186B47">
            <w:pPr>
              <w:rPr>
                <w:rFonts w:ascii="Times New Roman" w:hAnsi="Times New Roman" w:cs="Times New Roman"/>
              </w:rPr>
            </w:pPr>
            <w:r w:rsidRPr="00CE6FAB">
              <w:rPr>
                <w:rFonts w:ascii="Times New Roman" w:hAnsi="Times New Roman" w:cs="Times New Roman"/>
              </w:rPr>
              <w:t>Supplemental Nutrition Assistance Program</w:t>
            </w:r>
          </w:p>
          <w:p w14:paraId="783C355B" w14:textId="77777777" w:rsidR="00707E6B" w:rsidRPr="00CE6FAB" w:rsidRDefault="00707E6B" w:rsidP="00186B47">
            <w:pPr>
              <w:rPr>
                <w:rFonts w:ascii="Times New Roman" w:hAnsi="Times New Roman" w:cs="Times New Roman"/>
              </w:rPr>
            </w:pPr>
          </w:p>
          <w:p w14:paraId="7C4855E1" w14:textId="034EDFDB" w:rsidR="00707E6B" w:rsidRPr="00CE6FAB" w:rsidRDefault="00707E6B" w:rsidP="00186B47">
            <w:pPr>
              <w:rPr>
                <w:rFonts w:ascii="Times New Roman" w:hAnsi="Times New Roman" w:cs="Times New Roman"/>
              </w:rPr>
            </w:pPr>
          </w:p>
          <w:p w14:paraId="7E139963" w14:textId="77777777" w:rsidR="00707E6B" w:rsidRPr="00CE6FAB" w:rsidRDefault="00707E6B" w:rsidP="00186B47">
            <w:pPr>
              <w:rPr>
                <w:rFonts w:ascii="Times New Roman" w:hAnsi="Times New Roman" w:cs="Times New Roman"/>
              </w:rPr>
            </w:pPr>
          </w:p>
          <w:p w14:paraId="50F06685" w14:textId="77777777" w:rsidR="00707E6B" w:rsidRPr="00CE6FAB" w:rsidRDefault="00707E6B" w:rsidP="00186B47">
            <w:pPr>
              <w:rPr>
                <w:rFonts w:ascii="Times New Roman" w:hAnsi="Times New Roman" w:cs="Times New Roman"/>
              </w:rPr>
            </w:pPr>
          </w:p>
          <w:p w14:paraId="3199EA63" w14:textId="77777777" w:rsidR="00707E6B" w:rsidRPr="00CE6FAB" w:rsidRDefault="00707E6B" w:rsidP="00186B47">
            <w:pPr>
              <w:rPr>
                <w:rFonts w:ascii="Times New Roman" w:hAnsi="Times New Roman" w:cs="Times New Roman"/>
              </w:rPr>
            </w:pPr>
            <w:r w:rsidRPr="00CE6FAB">
              <w:rPr>
                <w:rFonts w:ascii="Times New Roman" w:hAnsi="Times New Roman" w:cs="Times New Roman"/>
              </w:rPr>
              <w:t>Temporary Assistance for Needy Families (TANF)</w:t>
            </w:r>
          </w:p>
          <w:p w14:paraId="78C1AB48" w14:textId="77777777" w:rsidR="00707E6B" w:rsidRPr="00CE6FAB" w:rsidRDefault="00707E6B" w:rsidP="00186B47">
            <w:pPr>
              <w:rPr>
                <w:rFonts w:ascii="Times New Roman" w:hAnsi="Times New Roman" w:cs="Times New Roman"/>
              </w:rPr>
            </w:pPr>
          </w:p>
          <w:p w14:paraId="38D4E8C3" w14:textId="77777777" w:rsidR="00707E6B" w:rsidRPr="00CE6FAB" w:rsidRDefault="00707E6B" w:rsidP="00186B47">
            <w:pPr>
              <w:rPr>
                <w:rFonts w:ascii="Times New Roman" w:hAnsi="Times New Roman" w:cs="Times New Roman"/>
              </w:rPr>
            </w:pPr>
          </w:p>
          <w:p w14:paraId="5AF24134" w14:textId="77777777" w:rsidR="00707E6B" w:rsidRPr="00CE6FAB" w:rsidRDefault="00707E6B" w:rsidP="00186B47">
            <w:pPr>
              <w:rPr>
                <w:rFonts w:ascii="Times New Roman" w:hAnsi="Times New Roman" w:cs="Times New Roman"/>
              </w:rPr>
            </w:pPr>
          </w:p>
          <w:p w14:paraId="1ABC42DB" w14:textId="77777777" w:rsidR="00707E6B" w:rsidRPr="00CE6FAB" w:rsidRDefault="00707E6B" w:rsidP="00186B47">
            <w:pPr>
              <w:rPr>
                <w:rFonts w:ascii="Times New Roman" w:hAnsi="Times New Roman" w:cs="Times New Roman"/>
              </w:rPr>
            </w:pPr>
          </w:p>
          <w:p w14:paraId="435D92AA" w14:textId="77777777" w:rsidR="00707E6B" w:rsidRPr="00CE6FAB" w:rsidRDefault="00707E6B" w:rsidP="00186B47">
            <w:pPr>
              <w:rPr>
                <w:rFonts w:ascii="Times New Roman" w:eastAsia="FangSong" w:hAnsi="Times New Roman" w:cs="Times New Roman"/>
              </w:rPr>
            </w:pPr>
            <w:r w:rsidRPr="00CE6FAB">
              <w:rPr>
                <w:rFonts w:ascii="Times New Roman" w:hAnsi="Times New Roman" w:cs="Times New Roman"/>
              </w:rPr>
              <w:t>National Voter Registration Act (Motor Voter Act)</w:t>
            </w:r>
          </w:p>
          <w:p w14:paraId="77D06C0E" w14:textId="77777777" w:rsidR="00707E6B" w:rsidRPr="00CE6FAB" w:rsidRDefault="00707E6B">
            <w:pPr>
              <w:rPr>
                <w:rFonts w:ascii="Times New Roman" w:eastAsia="Times New Roman" w:hAnsi="Times New Roman" w:cs="Times New Roman"/>
                <w:color w:val="181717"/>
              </w:rPr>
            </w:pPr>
          </w:p>
          <w:p w14:paraId="11CE4F4C" w14:textId="77777777" w:rsidR="00707E6B" w:rsidRPr="00CE6FAB" w:rsidRDefault="00707E6B">
            <w:pPr>
              <w:rPr>
                <w:rFonts w:ascii="Times New Roman" w:eastAsia="Times New Roman" w:hAnsi="Times New Roman" w:cs="Times New Roman"/>
                <w:color w:val="181717"/>
              </w:rPr>
            </w:pPr>
          </w:p>
          <w:p w14:paraId="32C4D3FA" w14:textId="77777777" w:rsidR="00707E6B" w:rsidRPr="00CE6FAB" w:rsidRDefault="00707E6B">
            <w:pPr>
              <w:rPr>
                <w:rFonts w:ascii="Times New Roman" w:eastAsia="Times New Roman" w:hAnsi="Times New Roman" w:cs="Times New Roman"/>
                <w:color w:val="181717"/>
              </w:rPr>
            </w:pPr>
          </w:p>
          <w:p w14:paraId="4404EE98" w14:textId="77777777" w:rsidR="00707E6B" w:rsidRPr="00CE6FAB" w:rsidRDefault="00707E6B" w:rsidP="00186B47">
            <w:pPr>
              <w:rPr>
                <w:rFonts w:ascii="Times New Roman" w:eastAsia="FangSong" w:hAnsi="Times New Roman" w:cs="Times New Roman"/>
              </w:rPr>
            </w:pPr>
            <w:r w:rsidRPr="00CE6FAB">
              <w:rPr>
                <w:rFonts w:ascii="Times New Roman" w:eastAsia="FangSong" w:hAnsi="Times New Roman" w:cs="Times New Roman"/>
              </w:rPr>
              <w:t>Clean Air Act</w:t>
            </w:r>
            <w:r w:rsidRPr="00CE6FAB">
              <w:rPr>
                <w:rFonts w:ascii="Times New Roman" w:eastAsia="FangSong" w:hAnsi="Times New Roman" w:cs="Times New Roman"/>
              </w:rPr>
              <w:tab/>
            </w:r>
          </w:p>
          <w:p w14:paraId="0C420FB8" w14:textId="77777777" w:rsidR="00707E6B" w:rsidRPr="00CE6FAB" w:rsidRDefault="00707E6B" w:rsidP="00186B47">
            <w:pPr>
              <w:rPr>
                <w:rFonts w:ascii="Times New Roman" w:eastAsia="FangSong" w:hAnsi="Times New Roman" w:cs="Times New Roman"/>
              </w:rPr>
            </w:pPr>
          </w:p>
          <w:p w14:paraId="5D61B8CB" w14:textId="77777777" w:rsidR="00707E6B" w:rsidRPr="00CE6FAB" w:rsidRDefault="00707E6B" w:rsidP="00186B47">
            <w:pPr>
              <w:rPr>
                <w:rFonts w:ascii="Times New Roman" w:eastAsia="FangSong" w:hAnsi="Times New Roman" w:cs="Times New Roman"/>
              </w:rPr>
            </w:pPr>
          </w:p>
          <w:p w14:paraId="27A1B306" w14:textId="744D9D5B" w:rsidR="00707E6B" w:rsidRPr="00CE6FAB" w:rsidRDefault="00707E6B" w:rsidP="00186B47">
            <w:pPr>
              <w:rPr>
                <w:rFonts w:ascii="Times New Roman" w:eastAsia="FangSong" w:hAnsi="Times New Roman" w:cs="Times New Roman"/>
              </w:rPr>
            </w:pPr>
            <w:r w:rsidRPr="00CE6FAB">
              <w:rPr>
                <w:rFonts w:ascii="Times New Roman" w:eastAsia="FangSong" w:hAnsi="Times New Roman" w:cs="Times New Roman"/>
              </w:rPr>
              <w:tab/>
            </w:r>
            <w:r w:rsidRPr="00CE6FAB">
              <w:rPr>
                <w:rFonts w:ascii="Times New Roman" w:eastAsia="FangSong" w:hAnsi="Times New Roman" w:cs="Times New Roman"/>
              </w:rPr>
              <w:tab/>
            </w:r>
            <w:r w:rsidRPr="00CE6FAB">
              <w:rPr>
                <w:rFonts w:ascii="Times New Roman" w:eastAsia="FangSong" w:hAnsi="Times New Roman" w:cs="Times New Roman"/>
              </w:rPr>
              <w:tab/>
            </w:r>
          </w:p>
          <w:p w14:paraId="015DB8C9" w14:textId="77777777" w:rsidR="00707E6B" w:rsidRPr="00CE6FAB" w:rsidRDefault="00707E6B" w:rsidP="00186B47">
            <w:pPr>
              <w:rPr>
                <w:rFonts w:ascii="Times New Roman" w:eastAsia="FangSong" w:hAnsi="Times New Roman" w:cs="Times New Roman"/>
              </w:rPr>
            </w:pPr>
            <w:r w:rsidRPr="00CE6FAB">
              <w:rPr>
                <w:rFonts w:ascii="Times New Roman" w:eastAsia="FangSong" w:hAnsi="Times New Roman" w:cs="Times New Roman"/>
              </w:rPr>
              <w:t>Americans with Disabilities Act</w:t>
            </w:r>
          </w:p>
          <w:p w14:paraId="0386B510" w14:textId="77777777" w:rsidR="00707E6B" w:rsidRPr="00CE6FAB" w:rsidRDefault="00707E6B" w:rsidP="00186B47">
            <w:pPr>
              <w:rPr>
                <w:rFonts w:ascii="Times New Roman" w:eastAsia="FangSong" w:hAnsi="Times New Roman" w:cs="Times New Roman"/>
              </w:rPr>
            </w:pPr>
          </w:p>
          <w:p w14:paraId="61DCE993" w14:textId="77777777" w:rsidR="00707E6B" w:rsidRPr="00CE6FAB" w:rsidRDefault="00707E6B" w:rsidP="00186B47">
            <w:pPr>
              <w:rPr>
                <w:rFonts w:ascii="Times New Roman" w:eastAsia="FangSong" w:hAnsi="Times New Roman" w:cs="Times New Roman"/>
              </w:rPr>
            </w:pPr>
          </w:p>
          <w:p w14:paraId="6A7002D9" w14:textId="7A92F5D6" w:rsidR="00707E6B" w:rsidRPr="00CE6FAB" w:rsidRDefault="00707E6B" w:rsidP="00186B47">
            <w:pPr>
              <w:rPr>
                <w:rFonts w:ascii="Times New Roman" w:eastAsia="FangSong" w:hAnsi="Times New Roman" w:cs="Times New Roman"/>
              </w:rPr>
            </w:pPr>
            <w:r w:rsidRPr="00CE6FAB">
              <w:rPr>
                <w:rFonts w:ascii="Times New Roman" w:eastAsia="FangSong" w:hAnsi="Times New Roman" w:cs="Times New Roman"/>
              </w:rPr>
              <w:tab/>
            </w:r>
          </w:p>
          <w:p w14:paraId="662A360A" w14:textId="77777777" w:rsidR="00707E6B" w:rsidRPr="00CE6FAB" w:rsidRDefault="00707E6B" w:rsidP="00186B47">
            <w:pPr>
              <w:rPr>
                <w:rFonts w:ascii="Times New Roman" w:eastAsia="FangSong" w:hAnsi="Times New Roman" w:cs="Times New Roman"/>
              </w:rPr>
            </w:pPr>
            <w:r w:rsidRPr="00CE6FAB">
              <w:rPr>
                <w:rFonts w:ascii="Times New Roman" w:eastAsia="FangSong" w:hAnsi="Times New Roman" w:cs="Times New Roman"/>
              </w:rPr>
              <w:t>Brady Bill</w:t>
            </w:r>
          </w:p>
          <w:p w14:paraId="2AE4E685" w14:textId="526BCAF2" w:rsidR="00707E6B" w:rsidRPr="00707E6B" w:rsidRDefault="00707E6B" w:rsidP="00186B47">
            <w:pPr>
              <w:rPr>
                <w:rFonts w:ascii="Times New Roman" w:eastAsia="FangSong" w:hAnsi="Times New Roman" w:cs="Times New Roman"/>
                <w:b/>
              </w:rPr>
            </w:pPr>
          </w:p>
          <w:p w14:paraId="2A6C4FA3" w14:textId="77777777" w:rsidR="00707E6B" w:rsidRPr="00707E6B" w:rsidRDefault="00707E6B" w:rsidP="00186B47">
            <w:pPr>
              <w:rPr>
                <w:rFonts w:ascii="Times New Roman" w:eastAsia="FangSong" w:hAnsi="Times New Roman" w:cs="Times New Roman"/>
                <w:b/>
              </w:rPr>
            </w:pPr>
          </w:p>
          <w:p w14:paraId="1837F975" w14:textId="77777777" w:rsidR="00707E6B" w:rsidRPr="00CE6FAB" w:rsidRDefault="00707E6B" w:rsidP="00186B47">
            <w:pPr>
              <w:rPr>
                <w:rFonts w:ascii="Times New Roman" w:eastAsia="FangSong" w:hAnsi="Times New Roman" w:cs="Times New Roman"/>
              </w:rPr>
            </w:pPr>
            <w:r w:rsidRPr="00CE6FAB">
              <w:rPr>
                <w:rFonts w:ascii="Times New Roman" w:eastAsia="FangSong" w:hAnsi="Times New Roman" w:cs="Times New Roman"/>
              </w:rPr>
              <w:t>No Child Left Behind Act</w:t>
            </w:r>
          </w:p>
          <w:p w14:paraId="3669BDCB" w14:textId="77777777" w:rsidR="00707E6B" w:rsidRPr="00CE6FAB" w:rsidRDefault="00707E6B" w:rsidP="00186B47">
            <w:pPr>
              <w:rPr>
                <w:rFonts w:ascii="Times New Roman" w:eastAsia="FangSong" w:hAnsi="Times New Roman" w:cs="Times New Roman"/>
              </w:rPr>
            </w:pPr>
          </w:p>
          <w:p w14:paraId="3D15D261" w14:textId="114DD29E" w:rsidR="00707E6B" w:rsidRDefault="00707E6B">
            <w:pPr>
              <w:rPr>
                <w:sz w:val="28"/>
              </w:rPr>
            </w:pPr>
          </w:p>
        </w:tc>
      </w:tr>
      <w:tr w:rsidR="004E3202" w:rsidRPr="00A66A9E" w14:paraId="324F96D6" w14:textId="77777777" w:rsidTr="00505E19">
        <w:trPr>
          <w:trHeight w:val="800"/>
        </w:trPr>
        <w:tc>
          <w:tcPr>
            <w:tcW w:w="10361" w:type="dxa"/>
            <w:gridSpan w:val="3"/>
            <w:tcBorders>
              <w:top w:val="single" w:sz="8" w:space="0" w:color="14588E"/>
              <w:left w:val="single" w:sz="8" w:space="0" w:color="14588E"/>
              <w:bottom w:val="single" w:sz="8" w:space="0" w:color="14588E"/>
              <w:right w:val="single" w:sz="8" w:space="0" w:color="14588E"/>
            </w:tcBorders>
            <w:shd w:val="clear" w:color="auto" w:fill="D8DBE9"/>
          </w:tcPr>
          <w:p w14:paraId="062759B6" w14:textId="24970B91" w:rsidR="004E3202" w:rsidRPr="00AF3EE5" w:rsidRDefault="005121E9">
            <w:pPr>
              <w:rPr>
                <w:sz w:val="32"/>
                <w:u w:val="single"/>
              </w:rPr>
            </w:pPr>
            <w:r>
              <w:lastRenderedPageBreak/>
              <w:br w:type="page"/>
            </w:r>
            <w:r w:rsidR="00A45992" w:rsidRPr="00AF3EE5">
              <w:rPr>
                <w:rFonts w:ascii="Times New Roman" w:eastAsia="Times New Roman" w:hAnsi="Times New Roman" w:cs="Times New Roman"/>
                <w:b/>
                <w:color w:val="14588E"/>
                <w:sz w:val="28"/>
                <w:u w:val="single"/>
              </w:rPr>
              <w:t xml:space="preserve">Unit 2: Interactions Among Branches of government </w:t>
            </w:r>
          </w:p>
          <w:p w14:paraId="2EA95C88" w14:textId="77777777" w:rsidR="004E3202" w:rsidRPr="00A66A9E" w:rsidRDefault="00A45992">
            <w:pPr>
              <w:rPr>
                <w:sz w:val="28"/>
              </w:rPr>
            </w:pPr>
            <w:r w:rsidRPr="00A66A9E">
              <w:rPr>
                <w:rFonts w:ascii="Times New Roman" w:eastAsia="Times New Roman" w:hAnsi="Times New Roman" w:cs="Times New Roman"/>
                <w:b/>
                <w:color w:val="14588E"/>
                <w:sz w:val="24"/>
              </w:rPr>
              <w:t>Because power is widely distributed and checks prevent one branch from usurping powers from the others, institutional actors are in the position where they must both compete and cooperate in order to govern.</w:t>
            </w:r>
          </w:p>
        </w:tc>
      </w:tr>
      <w:tr w:rsidR="004E3202" w:rsidRPr="00A66A9E" w14:paraId="519CCA48" w14:textId="77777777" w:rsidTr="00505E19">
        <w:trPr>
          <w:trHeight w:val="380"/>
        </w:trPr>
        <w:tc>
          <w:tcPr>
            <w:tcW w:w="10361" w:type="dxa"/>
            <w:gridSpan w:val="3"/>
            <w:tcBorders>
              <w:top w:val="single" w:sz="8" w:space="0" w:color="14588E"/>
              <w:left w:val="single" w:sz="8" w:space="0" w:color="14588E"/>
              <w:bottom w:val="single" w:sz="8" w:space="0" w:color="14588E"/>
              <w:right w:val="single" w:sz="8" w:space="0" w:color="14588E"/>
            </w:tcBorders>
            <w:shd w:val="clear" w:color="auto" w:fill="14588E"/>
          </w:tcPr>
          <w:p w14:paraId="325A69E2" w14:textId="77777777" w:rsidR="004E3202" w:rsidRPr="00A66A9E" w:rsidRDefault="00A45992">
            <w:pPr>
              <w:rPr>
                <w:sz w:val="28"/>
              </w:rPr>
            </w:pPr>
            <w:r w:rsidRPr="00A66A9E">
              <w:rPr>
                <w:rFonts w:ascii="Times New Roman" w:eastAsia="Times New Roman" w:hAnsi="Times New Roman" w:cs="Times New Roman"/>
                <w:b/>
                <w:color w:val="FFFEFD"/>
              </w:rPr>
              <w:t>The republican ideal in the U.S. is manifested in the structure and operation of the legislative branch.</w:t>
            </w:r>
          </w:p>
        </w:tc>
      </w:tr>
      <w:tr w:rsidR="00707E6B" w:rsidRPr="00A66A9E" w14:paraId="1A782B93" w14:textId="77777777" w:rsidTr="00505E19">
        <w:trPr>
          <w:trHeight w:val="494"/>
        </w:trPr>
        <w:tc>
          <w:tcPr>
            <w:tcW w:w="4601" w:type="dxa"/>
            <w:vMerge w:val="restart"/>
            <w:tcBorders>
              <w:top w:val="single" w:sz="8" w:space="0" w:color="14588E"/>
              <w:left w:val="single" w:sz="8" w:space="0" w:color="14588E"/>
              <w:right w:val="single" w:sz="8" w:space="0" w:color="14588E"/>
            </w:tcBorders>
            <w:shd w:val="clear" w:color="auto" w:fill="auto"/>
          </w:tcPr>
          <w:p w14:paraId="07091B6E" w14:textId="77777777" w:rsidR="00707E6B" w:rsidRPr="00A66A9E" w:rsidRDefault="00707E6B">
            <w:pPr>
              <w:rPr>
                <w:sz w:val="28"/>
              </w:rPr>
            </w:pPr>
            <w:r w:rsidRPr="00CE6FAB">
              <w:rPr>
                <w:rFonts w:ascii="Times New Roman" w:eastAsia="Times New Roman" w:hAnsi="Times New Roman" w:cs="Times New Roman"/>
                <w:b/>
                <w:color w:val="181717"/>
              </w:rPr>
              <w:t>Describe</w:t>
            </w:r>
            <w:r w:rsidRPr="00A66A9E">
              <w:rPr>
                <w:rFonts w:ascii="Times New Roman" w:eastAsia="Times New Roman" w:hAnsi="Times New Roman" w:cs="Times New Roman"/>
                <w:color w:val="181717"/>
              </w:rPr>
              <w:t xml:space="preserve"> the different structures, powers, and functions of each house of Congress.</w:t>
            </w:r>
          </w:p>
        </w:tc>
        <w:tc>
          <w:tcPr>
            <w:tcW w:w="3089" w:type="dxa"/>
            <w:tcBorders>
              <w:top w:val="single" w:sz="8" w:space="0" w:color="14588E"/>
              <w:left w:val="single" w:sz="8" w:space="0" w:color="14588E"/>
              <w:bottom w:val="single" w:sz="8" w:space="0" w:color="14588E"/>
              <w:right w:val="single" w:sz="8" w:space="0" w:color="14588E"/>
            </w:tcBorders>
            <w:shd w:val="clear" w:color="auto" w:fill="D9D9D9" w:themeFill="background1" w:themeFillShade="D9"/>
          </w:tcPr>
          <w:p w14:paraId="036DF453" w14:textId="77777777" w:rsidR="00707E6B" w:rsidRPr="00707E6B" w:rsidRDefault="00707E6B" w:rsidP="00707E6B">
            <w:pPr>
              <w:jc w:val="center"/>
              <w:rPr>
                <w:rFonts w:ascii="Times New Roman" w:hAnsi="Times New Roman" w:cs="Times New Roman"/>
                <w:b/>
                <w:sz w:val="24"/>
              </w:rPr>
            </w:pPr>
            <w:r w:rsidRPr="00707E6B">
              <w:rPr>
                <w:rFonts w:ascii="Times New Roman" w:hAnsi="Times New Roman" w:cs="Times New Roman"/>
                <w:b/>
                <w:sz w:val="24"/>
              </w:rPr>
              <w:t>Senate</w:t>
            </w:r>
          </w:p>
        </w:tc>
        <w:tc>
          <w:tcPr>
            <w:tcW w:w="2671" w:type="dxa"/>
            <w:tcBorders>
              <w:top w:val="single" w:sz="8" w:space="0" w:color="14588E"/>
              <w:left w:val="single" w:sz="8" w:space="0" w:color="14588E"/>
              <w:bottom w:val="single" w:sz="4" w:space="0" w:color="auto"/>
              <w:right w:val="single" w:sz="8" w:space="0" w:color="14588E"/>
            </w:tcBorders>
            <w:shd w:val="clear" w:color="auto" w:fill="D9D9D9" w:themeFill="background1" w:themeFillShade="D9"/>
          </w:tcPr>
          <w:p w14:paraId="2C42D1D2" w14:textId="77777777" w:rsidR="00707E6B" w:rsidRPr="00707E6B" w:rsidRDefault="00707E6B" w:rsidP="00707E6B">
            <w:pPr>
              <w:jc w:val="center"/>
              <w:rPr>
                <w:rFonts w:ascii="Times New Roman" w:hAnsi="Times New Roman" w:cs="Times New Roman"/>
                <w:b/>
                <w:sz w:val="24"/>
              </w:rPr>
            </w:pPr>
            <w:r>
              <w:rPr>
                <w:rFonts w:ascii="Times New Roman" w:hAnsi="Times New Roman" w:cs="Times New Roman"/>
                <w:b/>
                <w:sz w:val="24"/>
              </w:rPr>
              <w:t>House of Representatives</w:t>
            </w:r>
          </w:p>
        </w:tc>
      </w:tr>
      <w:tr w:rsidR="00707E6B" w:rsidRPr="00A66A9E" w14:paraId="0AD0971B" w14:textId="77777777" w:rsidTr="00505E19">
        <w:trPr>
          <w:trHeight w:val="1515"/>
        </w:trPr>
        <w:tc>
          <w:tcPr>
            <w:tcW w:w="4601" w:type="dxa"/>
            <w:vMerge/>
            <w:tcBorders>
              <w:left w:val="single" w:sz="8" w:space="0" w:color="14588E"/>
              <w:bottom w:val="single" w:sz="8" w:space="0" w:color="14588E"/>
              <w:right w:val="single" w:sz="8" w:space="0" w:color="14588E"/>
            </w:tcBorders>
            <w:shd w:val="clear" w:color="auto" w:fill="auto"/>
          </w:tcPr>
          <w:p w14:paraId="0F2C686B" w14:textId="77777777" w:rsidR="00707E6B" w:rsidRPr="00A66A9E" w:rsidRDefault="00707E6B">
            <w:pPr>
              <w:rPr>
                <w:rFonts w:ascii="Times New Roman" w:eastAsia="Times New Roman" w:hAnsi="Times New Roman" w:cs="Times New Roman"/>
                <w:color w:val="181717"/>
              </w:rPr>
            </w:pPr>
          </w:p>
        </w:tc>
        <w:tc>
          <w:tcPr>
            <w:tcW w:w="3089" w:type="dxa"/>
            <w:tcBorders>
              <w:top w:val="single" w:sz="8" w:space="0" w:color="14588E"/>
              <w:left w:val="single" w:sz="8" w:space="0" w:color="14588E"/>
              <w:bottom w:val="single" w:sz="8" w:space="0" w:color="14588E"/>
              <w:right w:val="single" w:sz="8" w:space="0" w:color="14588E"/>
            </w:tcBorders>
            <w:shd w:val="clear" w:color="auto" w:fill="auto"/>
          </w:tcPr>
          <w:p w14:paraId="35AE8552" w14:textId="77777777" w:rsidR="00707E6B" w:rsidRDefault="00707E6B" w:rsidP="005121E9">
            <w:pPr>
              <w:jc w:val="center"/>
              <w:rPr>
                <w:rFonts w:ascii="Times New Roman" w:hAnsi="Times New Roman" w:cs="Times New Roman"/>
                <w:b/>
                <w:sz w:val="24"/>
              </w:rPr>
            </w:pPr>
          </w:p>
          <w:p w14:paraId="033D7A54" w14:textId="77777777" w:rsidR="00707E6B" w:rsidRDefault="00707E6B" w:rsidP="005121E9">
            <w:pPr>
              <w:jc w:val="center"/>
              <w:rPr>
                <w:rFonts w:ascii="Times New Roman" w:hAnsi="Times New Roman" w:cs="Times New Roman"/>
                <w:b/>
                <w:sz w:val="24"/>
              </w:rPr>
            </w:pPr>
          </w:p>
          <w:p w14:paraId="688A8C54" w14:textId="77777777" w:rsidR="00707E6B" w:rsidRDefault="00707E6B" w:rsidP="005121E9">
            <w:pPr>
              <w:jc w:val="center"/>
              <w:rPr>
                <w:rFonts w:ascii="Times New Roman" w:hAnsi="Times New Roman" w:cs="Times New Roman"/>
                <w:b/>
                <w:sz w:val="24"/>
              </w:rPr>
            </w:pPr>
          </w:p>
          <w:p w14:paraId="26366BFB" w14:textId="77777777" w:rsidR="00707E6B" w:rsidRDefault="00707E6B" w:rsidP="005121E9">
            <w:pPr>
              <w:jc w:val="center"/>
              <w:rPr>
                <w:rFonts w:ascii="Times New Roman" w:hAnsi="Times New Roman" w:cs="Times New Roman"/>
                <w:b/>
                <w:sz w:val="24"/>
              </w:rPr>
            </w:pPr>
          </w:p>
          <w:p w14:paraId="10D93129" w14:textId="77777777" w:rsidR="00707E6B" w:rsidRDefault="00707E6B" w:rsidP="005121E9">
            <w:pPr>
              <w:jc w:val="center"/>
              <w:rPr>
                <w:rFonts w:ascii="Times New Roman" w:hAnsi="Times New Roman" w:cs="Times New Roman"/>
                <w:b/>
                <w:sz w:val="24"/>
              </w:rPr>
            </w:pPr>
          </w:p>
          <w:p w14:paraId="773FB57A" w14:textId="77777777" w:rsidR="00707E6B" w:rsidRDefault="00707E6B" w:rsidP="005121E9">
            <w:pPr>
              <w:jc w:val="center"/>
              <w:rPr>
                <w:rFonts w:ascii="Times New Roman" w:hAnsi="Times New Roman" w:cs="Times New Roman"/>
                <w:b/>
                <w:sz w:val="24"/>
              </w:rPr>
            </w:pPr>
          </w:p>
          <w:p w14:paraId="62220360" w14:textId="77777777" w:rsidR="00707E6B" w:rsidRDefault="00707E6B" w:rsidP="005121E9">
            <w:pPr>
              <w:jc w:val="center"/>
              <w:rPr>
                <w:rFonts w:ascii="Times New Roman" w:hAnsi="Times New Roman" w:cs="Times New Roman"/>
                <w:b/>
                <w:sz w:val="24"/>
              </w:rPr>
            </w:pPr>
          </w:p>
          <w:p w14:paraId="4DE87608" w14:textId="77777777" w:rsidR="00707E6B" w:rsidRDefault="00707E6B" w:rsidP="005121E9">
            <w:pPr>
              <w:jc w:val="center"/>
              <w:rPr>
                <w:rFonts w:ascii="Times New Roman" w:hAnsi="Times New Roman" w:cs="Times New Roman"/>
                <w:b/>
                <w:sz w:val="24"/>
              </w:rPr>
            </w:pPr>
          </w:p>
          <w:p w14:paraId="6A04E9EB" w14:textId="77777777" w:rsidR="00707E6B" w:rsidRDefault="00707E6B" w:rsidP="005121E9">
            <w:pPr>
              <w:jc w:val="center"/>
              <w:rPr>
                <w:rFonts w:ascii="Times New Roman" w:hAnsi="Times New Roman" w:cs="Times New Roman"/>
                <w:b/>
                <w:sz w:val="24"/>
              </w:rPr>
            </w:pPr>
          </w:p>
          <w:p w14:paraId="598ED47B" w14:textId="77777777" w:rsidR="00707E6B" w:rsidRPr="00707E6B" w:rsidRDefault="00707E6B" w:rsidP="005121E9">
            <w:pPr>
              <w:jc w:val="center"/>
              <w:rPr>
                <w:rFonts w:ascii="Times New Roman" w:hAnsi="Times New Roman" w:cs="Times New Roman"/>
                <w:b/>
                <w:sz w:val="24"/>
              </w:rPr>
            </w:pPr>
          </w:p>
        </w:tc>
        <w:tc>
          <w:tcPr>
            <w:tcW w:w="2671" w:type="dxa"/>
            <w:tcBorders>
              <w:left w:val="single" w:sz="8" w:space="0" w:color="14588E"/>
              <w:bottom w:val="single" w:sz="8" w:space="0" w:color="14588E"/>
              <w:right w:val="single" w:sz="8" w:space="0" w:color="14588E"/>
            </w:tcBorders>
            <w:shd w:val="clear" w:color="auto" w:fill="auto"/>
          </w:tcPr>
          <w:p w14:paraId="0CE1829F" w14:textId="77777777" w:rsidR="00707E6B" w:rsidRDefault="00707E6B" w:rsidP="005121E9">
            <w:pPr>
              <w:jc w:val="center"/>
              <w:rPr>
                <w:rFonts w:ascii="Times New Roman" w:hAnsi="Times New Roman" w:cs="Times New Roman"/>
                <w:b/>
                <w:sz w:val="24"/>
              </w:rPr>
            </w:pPr>
          </w:p>
          <w:p w14:paraId="06B88892" w14:textId="77777777" w:rsidR="007F16A9" w:rsidRDefault="007F16A9" w:rsidP="005121E9">
            <w:pPr>
              <w:jc w:val="center"/>
              <w:rPr>
                <w:rFonts w:ascii="Times New Roman" w:hAnsi="Times New Roman" w:cs="Times New Roman"/>
                <w:b/>
                <w:sz w:val="24"/>
              </w:rPr>
            </w:pPr>
          </w:p>
          <w:p w14:paraId="0D762011" w14:textId="77777777" w:rsidR="007F16A9" w:rsidRDefault="007F16A9" w:rsidP="005121E9">
            <w:pPr>
              <w:jc w:val="center"/>
              <w:rPr>
                <w:rFonts w:ascii="Times New Roman" w:hAnsi="Times New Roman" w:cs="Times New Roman"/>
                <w:b/>
                <w:sz w:val="24"/>
              </w:rPr>
            </w:pPr>
          </w:p>
          <w:p w14:paraId="0B60F3F4" w14:textId="77777777" w:rsidR="007F16A9" w:rsidRDefault="007F16A9" w:rsidP="005121E9">
            <w:pPr>
              <w:jc w:val="center"/>
              <w:rPr>
                <w:rFonts w:ascii="Times New Roman" w:hAnsi="Times New Roman" w:cs="Times New Roman"/>
                <w:b/>
                <w:sz w:val="24"/>
              </w:rPr>
            </w:pPr>
          </w:p>
          <w:p w14:paraId="7B2563F1" w14:textId="77777777" w:rsidR="007F16A9" w:rsidRDefault="007F16A9" w:rsidP="005121E9">
            <w:pPr>
              <w:jc w:val="center"/>
              <w:rPr>
                <w:rFonts w:ascii="Times New Roman" w:hAnsi="Times New Roman" w:cs="Times New Roman"/>
                <w:b/>
                <w:sz w:val="24"/>
              </w:rPr>
            </w:pPr>
          </w:p>
          <w:p w14:paraId="18BB368B" w14:textId="77777777" w:rsidR="007F16A9" w:rsidRDefault="007F16A9" w:rsidP="005121E9">
            <w:pPr>
              <w:jc w:val="center"/>
              <w:rPr>
                <w:rFonts w:ascii="Times New Roman" w:hAnsi="Times New Roman" w:cs="Times New Roman"/>
                <w:b/>
                <w:sz w:val="24"/>
              </w:rPr>
            </w:pPr>
          </w:p>
          <w:p w14:paraId="1CEB57FD" w14:textId="77777777" w:rsidR="007F16A9" w:rsidRDefault="007F16A9" w:rsidP="005121E9">
            <w:pPr>
              <w:jc w:val="center"/>
              <w:rPr>
                <w:rFonts w:ascii="Times New Roman" w:hAnsi="Times New Roman" w:cs="Times New Roman"/>
                <w:b/>
                <w:sz w:val="24"/>
              </w:rPr>
            </w:pPr>
          </w:p>
          <w:p w14:paraId="6E49A94D" w14:textId="77777777" w:rsidR="007F16A9" w:rsidRDefault="007F16A9" w:rsidP="005121E9">
            <w:pPr>
              <w:jc w:val="center"/>
              <w:rPr>
                <w:rFonts w:ascii="Times New Roman" w:hAnsi="Times New Roman" w:cs="Times New Roman"/>
                <w:b/>
                <w:sz w:val="24"/>
              </w:rPr>
            </w:pPr>
          </w:p>
          <w:p w14:paraId="11780E37" w14:textId="77777777" w:rsidR="007F16A9" w:rsidRDefault="007F16A9" w:rsidP="005121E9">
            <w:pPr>
              <w:jc w:val="center"/>
              <w:rPr>
                <w:rFonts w:ascii="Times New Roman" w:hAnsi="Times New Roman" w:cs="Times New Roman"/>
                <w:b/>
                <w:sz w:val="24"/>
              </w:rPr>
            </w:pPr>
          </w:p>
          <w:p w14:paraId="1FC2E0B4" w14:textId="77777777" w:rsidR="007F16A9" w:rsidRDefault="007F16A9" w:rsidP="005121E9">
            <w:pPr>
              <w:jc w:val="center"/>
              <w:rPr>
                <w:rFonts w:ascii="Times New Roman" w:hAnsi="Times New Roman" w:cs="Times New Roman"/>
                <w:b/>
                <w:sz w:val="24"/>
              </w:rPr>
            </w:pPr>
          </w:p>
          <w:p w14:paraId="554A1E9D" w14:textId="77777777" w:rsidR="007F16A9" w:rsidRDefault="007F16A9" w:rsidP="005121E9">
            <w:pPr>
              <w:jc w:val="center"/>
              <w:rPr>
                <w:rFonts w:ascii="Times New Roman" w:hAnsi="Times New Roman" w:cs="Times New Roman"/>
                <w:b/>
                <w:sz w:val="24"/>
              </w:rPr>
            </w:pPr>
          </w:p>
          <w:p w14:paraId="5D7B7916" w14:textId="77777777" w:rsidR="007F16A9" w:rsidRDefault="007F16A9" w:rsidP="005121E9">
            <w:pPr>
              <w:jc w:val="center"/>
              <w:rPr>
                <w:rFonts w:ascii="Times New Roman" w:hAnsi="Times New Roman" w:cs="Times New Roman"/>
                <w:b/>
                <w:sz w:val="24"/>
              </w:rPr>
            </w:pPr>
          </w:p>
          <w:p w14:paraId="577A530A" w14:textId="01D4D852" w:rsidR="007F16A9" w:rsidRPr="00707E6B" w:rsidRDefault="007F16A9" w:rsidP="005121E9">
            <w:pPr>
              <w:jc w:val="center"/>
              <w:rPr>
                <w:rFonts w:ascii="Times New Roman" w:hAnsi="Times New Roman" w:cs="Times New Roman"/>
                <w:b/>
                <w:sz w:val="24"/>
              </w:rPr>
            </w:pPr>
          </w:p>
        </w:tc>
      </w:tr>
      <w:tr w:rsidR="004E3202" w:rsidRPr="00A66A9E" w14:paraId="5B87F67D"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tcPr>
          <w:p w14:paraId="7F418C92" w14:textId="77777777" w:rsidR="004E3202" w:rsidRPr="00A66A9E" w:rsidRDefault="00A45992">
            <w:pPr>
              <w:rPr>
                <w:sz w:val="28"/>
              </w:rPr>
            </w:pPr>
            <w:r w:rsidRPr="00A66A9E">
              <w:rPr>
                <w:rFonts w:ascii="Times New Roman" w:eastAsia="Times New Roman" w:hAnsi="Times New Roman" w:cs="Times New Roman"/>
                <w:color w:val="181717"/>
              </w:rPr>
              <w:t>The Senate is designed to represent states equally, while the House is designed to represent the population.</w:t>
            </w:r>
          </w:p>
        </w:tc>
        <w:tc>
          <w:tcPr>
            <w:tcW w:w="5760" w:type="dxa"/>
            <w:gridSpan w:val="2"/>
            <w:tcBorders>
              <w:top w:val="single" w:sz="8" w:space="0" w:color="14588E"/>
              <w:left w:val="single" w:sz="8" w:space="0" w:color="14588E"/>
              <w:bottom w:val="single" w:sz="8" w:space="0" w:color="14588E"/>
              <w:right w:val="single" w:sz="8" w:space="0" w:color="14588E"/>
            </w:tcBorders>
          </w:tcPr>
          <w:p w14:paraId="10BAABDC" w14:textId="77777777" w:rsidR="004E3202" w:rsidRDefault="00186B47">
            <w:pPr>
              <w:jc w:val="both"/>
              <w:rPr>
                <w:rFonts w:ascii="Times New Roman" w:hAnsi="Times New Roman" w:cs="Times New Roman"/>
                <w:b/>
                <w:sz w:val="24"/>
              </w:rPr>
            </w:pPr>
            <w:r w:rsidRPr="00707E6B">
              <w:rPr>
                <w:rFonts w:ascii="Times New Roman" w:hAnsi="Times New Roman" w:cs="Times New Roman"/>
                <w:b/>
                <w:sz w:val="24"/>
              </w:rPr>
              <w:t>How is representation decided in the Constitution?</w:t>
            </w:r>
          </w:p>
          <w:p w14:paraId="645FE346" w14:textId="77777777" w:rsidR="00707E6B" w:rsidRDefault="00707E6B">
            <w:pPr>
              <w:jc w:val="both"/>
              <w:rPr>
                <w:rFonts w:ascii="Times New Roman" w:hAnsi="Times New Roman" w:cs="Times New Roman"/>
                <w:b/>
                <w:sz w:val="24"/>
              </w:rPr>
            </w:pPr>
          </w:p>
          <w:p w14:paraId="4D9ED1CA" w14:textId="77777777" w:rsidR="00707E6B" w:rsidRDefault="00707E6B">
            <w:pPr>
              <w:jc w:val="both"/>
              <w:rPr>
                <w:rFonts w:ascii="Times New Roman" w:hAnsi="Times New Roman" w:cs="Times New Roman"/>
                <w:b/>
                <w:sz w:val="24"/>
              </w:rPr>
            </w:pPr>
          </w:p>
          <w:p w14:paraId="60E318A9" w14:textId="77777777" w:rsidR="00707E6B" w:rsidRDefault="00707E6B">
            <w:pPr>
              <w:jc w:val="both"/>
              <w:rPr>
                <w:rFonts w:ascii="Times New Roman" w:hAnsi="Times New Roman" w:cs="Times New Roman"/>
                <w:b/>
                <w:sz w:val="24"/>
              </w:rPr>
            </w:pPr>
          </w:p>
          <w:p w14:paraId="0335E2EA" w14:textId="77777777" w:rsidR="00707E6B" w:rsidRDefault="00707E6B">
            <w:pPr>
              <w:jc w:val="both"/>
              <w:rPr>
                <w:rFonts w:ascii="Times New Roman" w:hAnsi="Times New Roman" w:cs="Times New Roman"/>
                <w:b/>
                <w:sz w:val="24"/>
              </w:rPr>
            </w:pPr>
          </w:p>
          <w:p w14:paraId="454EE47A" w14:textId="480AB72F" w:rsidR="00707E6B" w:rsidRDefault="00707E6B">
            <w:pPr>
              <w:jc w:val="both"/>
              <w:rPr>
                <w:rFonts w:ascii="Times New Roman" w:hAnsi="Times New Roman" w:cs="Times New Roman"/>
                <w:b/>
                <w:sz w:val="24"/>
              </w:rPr>
            </w:pPr>
          </w:p>
          <w:p w14:paraId="5E226CE0" w14:textId="74A10084" w:rsidR="007F16A9" w:rsidRDefault="007F16A9">
            <w:pPr>
              <w:jc w:val="both"/>
              <w:rPr>
                <w:rFonts w:ascii="Times New Roman" w:hAnsi="Times New Roman" w:cs="Times New Roman"/>
                <w:b/>
                <w:sz w:val="24"/>
              </w:rPr>
            </w:pPr>
          </w:p>
          <w:p w14:paraId="5F9DC2D5" w14:textId="61F19E80" w:rsidR="007F16A9" w:rsidRDefault="007F16A9">
            <w:pPr>
              <w:jc w:val="both"/>
              <w:rPr>
                <w:rFonts w:ascii="Times New Roman" w:hAnsi="Times New Roman" w:cs="Times New Roman"/>
                <w:b/>
                <w:sz w:val="24"/>
              </w:rPr>
            </w:pPr>
          </w:p>
          <w:p w14:paraId="0D5A7D67" w14:textId="77777777" w:rsidR="007F16A9" w:rsidRDefault="007F16A9">
            <w:pPr>
              <w:jc w:val="both"/>
              <w:rPr>
                <w:rFonts w:ascii="Times New Roman" w:hAnsi="Times New Roman" w:cs="Times New Roman"/>
                <w:b/>
                <w:sz w:val="24"/>
              </w:rPr>
            </w:pPr>
          </w:p>
          <w:p w14:paraId="7EA0025F" w14:textId="77777777" w:rsidR="00707E6B" w:rsidRPr="00707E6B" w:rsidRDefault="00707E6B">
            <w:pPr>
              <w:jc w:val="both"/>
              <w:rPr>
                <w:rFonts w:ascii="Times New Roman" w:hAnsi="Times New Roman" w:cs="Times New Roman"/>
                <w:b/>
                <w:sz w:val="24"/>
              </w:rPr>
            </w:pPr>
          </w:p>
        </w:tc>
      </w:tr>
      <w:tr w:rsidR="00707E6B" w:rsidRPr="00A66A9E" w14:paraId="5515D511" w14:textId="77777777" w:rsidTr="00505E19">
        <w:trPr>
          <w:trHeight w:val="431"/>
        </w:trPr>
        <w:tc>
          <w:tcPr>
            <w:tcW w:w="4601" w:type="dxa"/>
            <w:vMerge w:val="restart"/>
            <w:tcBorders>
              <w:top w:val="single" w:sz="8" w:space="0" w:color="14588E"/>
              <w:left w:val="single" w:sz="8" w:space="0" w:color="14588E"/>
              <w:right w:val="single" w:sz="8" w:space="0" w:color="14588E"/>
            </w:tcBorders>
          </w:tcPr>
          <w:p w14:paraId="0A07FC8B" w14:textId="77777777" w:rsidR="00707E6B" w:rsidRPr="00A66A9E" w:rsidRDefault="00707E6B">
            <w:pPr>
              <w:rPr>
                <w:sz w:val="28"/>
              </w:rPr>
            </w:pPr>
            <w:r w:rsidRPr="00A66A9E">
              <w:rPr>
                <w:rFonts w:ascii="Times New Roman" w:eastAsia="Times New Roman" w:hAnsi="Times New Roman" w:cs="Times New Roman"/>
                <w:color w:val="181717"/>
              </w:rPr>
              <w:t>Different chamber sizes and constituencies influence formality of debate.</w:t>
            </w:r>
          </w:p>
        </w:tc>
        <w:tc>
          <w:tcPr>
            <w:tcW w:w="3089" w:type="dxa"/>
            <w:tcBorders>
              <w:top w:val="single" w:sz="8" w:space="0" w:color="14588E"/>
              <w:left w:val="single" w:sz="8" w:space="0" w:color="14588E"/>
              <w:bottom w:val="single" w:sz="8" w:space="0" w:color="14588E"/>
              <w:right w:val="single" w:sz="8" w:space="0" w:color="14588E"/>
            </w:tcBorders>
            <w:shd w:val="clear" w:color="auto" w:fill="D9D9D9" w:themeFill="background1" w:themeFillShade="D9"/>
          </w:tcPr>
          <w:p w14:paraId="6F701FE2" w14:textId="77777777" w:rsidR="00707E6B" w:rsidRPr="008E1530" w:rsidRDefault="00707E6B" w:rsidP="00707E6B">
            <w:pPr>
              <w:jc w:val="center"/>
              <w:rPr>
                <w:rFonts w:ascii="Times New Roman" w:hAnsi="Times New Roman" w:cs="Times New Roman"/>
                <w:b/>
                <w:sz w:val="24"/>
              </w:rPr>
            </w:pPr>
            <w:r w:rsidRPr="008E1530">
              <w:rPr>
                <w:rFonts w:ascii="Times New Roman" w:hAnsi="Times New Roman" w:cs="Times New Roman"/>
                <w:b/>
                <w:sz w:val="24"/>
              </w:rPr>
              <w:t>Senate</w:t>
            </w:r>
          </w:p>
        </w:tc>
        <w:tc>
          <w:tcPr>
            <w:tcW w:w="2671" w:type="dxa"/>
            <w:tcBorders>
              <w:top w:val="single" w:sz="8" w:space="0" w:color="14588E"/>
              <w:left w:val="single" w:sz="8" w:space="0" w:color="14588E"/>
              <w:bottom w:val="single" w:sz="4" w:space="0" w:color="auto"/>
              <w:right w:val="single" w:sz="8" w:space="0" w:color="14588E"/>
            </w:tcBorders>
            <w:shd w:val="clear" w:color="auto" w:fill="D9D9D9" w:themeFill="background1" w:themeFillShade="D9"/>
          </w:tcPr>
          <w:p w14:paraId="3B841491" w14:textId="77777777" w:rsidR="00707E6B" w:rsidRPr="008E1530" w:rsidRDefault="00707E6B" w:rsidP="00707E6B">
            <w:pPr>
              <w:jc w:val="center"/>
              <w:rPr>
                <w:rFonts w:ascii="Times New Roman" w:hAnsi="Times New Roman" w:cs="Times New Roman"/>
                <w:b/>
                <w:sz w:val="24"/>
              </w:rPr>
            </w:pPr>
            <w:r w:rsidRPr="008E1530">
              <w:rPr>
                <w:rFonts w:ascii="Times New Roman" w:hAnsi="Times New Roman" w:cs="Times New Roman"/>
                <w:b/>
                <w:sz w:val="24"/>
              </w:rPr>
              <w:t>House of Representatives</w:t>
            </w:r>
          </w:p>
        </w:tc>
      </w:tr>
      <w:tr w:rsidR="00707E6B" w:rsidRPr="00A66A9E" w14:paraId="6F6AF7B9" w14:textId="77777777" w:rsidTr="00505E19">
        <w:trPr>
          <w:trHeight w:val="825"/>
        </w:trPr>
        <w:tc>
          <w:tcPr>
            <w:tcW w:w="4601" w:type="dxa"/>
            <w:vMerge/>
            <w:tcBorders>
              <w:left w:val="single" w:sz="8" w:space="0" w:color="14588E"/>
              <w:bottom w:val="single" w:sz="8" w:space="0" w:color="14588E"/>
              <w:right w:val="single" w:sz="8" w:space="0" w:color="14588E"/>
            </w:tcBorders>
          </w:tcPr>
          <w:p w14:paraId="419BD793" w14:textId="77777777" w:rsidR="00707E6B" w:rsidRPr="00A66A9E" w:rsidRDefault="00707E6B">
            <w:pPr>
              <w:rPr>
                <w:rFonts w:ascii="Times New Roman" w:eastAsia="Times New Roman" w:hAnsi="Times New Roman" w:cs="Times New Roman"/>
                <w:color w:val="181717"/>
              </w:rPr>
            </w:pPr>
          </w:p>
        </w:tc>
        <w:tc>
          <w:tcPr>
            <w:tcW w:w="3089" w:type="dxa"/>
            <w:tcBorders>
              <w:top w:val="single" w:sz="8" w:space="0" w:color="14588E"/>
              <w:left w:val="single" w:sz="8" w:space="0" w:color="14588E"/>
              <w:bottom w:val="single" w:sz="8" w:space="0" w:color="14588E"/>
              <w:right w:val="single" w:sz="8" w:space="0" w:color="14588E"/>
            </w:tcBorders>
          </w:tcPr>
          <w:p w14:paraId="12A9F98C" w14:textId="77777777" w:rsidR="00707E6B" w:rsidRDefault="00707E6B" w:rsidP="00186B47">
            <w:pPr>
              <w:jc w:val="center"/>
              <w:rPr>
                <w:rFonts w:ascii="Times New Roman" w:hAnsi="Times New Roman" w:cs="Times New Roman"/>
                <w:sz w:val="24"/>
              </w:rPr>
            </w:pPr>
          </w:p>
        </w:tc>
        <w:tc>
          <w:tcPr>
            <w:tcW w:w="2671" w:type="dxa"/>
            <w:tcBorders>
              <w:left w:val="single" w:sz="8" w:space="0" w:color="14588E"/>
              <w:bottom w:val="single" w:sz="4" w:space="0" w:color="auto"/>
              <w:right w:val="single" w:sz="8" w:space="0" w:color="14588E"/>
            </w:tcBorders>
          </w:tcPr>
          <w:p w14:paraId="1DD72CDA" w14:textId="77777777" w:rsidR="00707E6B" w:rsidRDefault="00707E6B" w:rsidP="00707E6B">
            <w:pPr>
              <w:rPr>
                <w:rFonts w:ascii="Times New Roman" w:hAnsi="Times New Roman" w:cs="Times New Roman"/>
                <w:sz w:val="24"/>
              </w:rPr>
            </w:pPr>
          </w:p>
          <w:p w14:paraId="62E07B7D" w14:textId="77777777" w:rsidR="00707E6B" w:rsidRDefault="00707E6B" w:rsidP="00707E6B">
            <w:pPr>
              <w:rPr>
                <w:rFonts w:ascii="Times New Roman" w:hAnsi="Times New Roman" w:cs="Times New Roman"/>
                <w:sz w:val="24"/>
              </w:rPr>
            </w:pPr>
          </w:p>
          <w:p w14:paraId="58EE5183" w14:textId="77777777" w:rsidR="00707E6B" w:rsidRDefault="00707E6B" w:rsidP="00707E6B">
            <w:pPr>
              <w:rPr>
                <w:rFonts w:ascii="Times New Roman" w:hAnsi="Times New Roman" w:cs="Times New Roman"/>
                <w:sz w:val="24"/>
              </w:rPr>
            </w:pPr>
          </w:p>
          <w:p w14:paraId="49B9E608" w14:textId="77777777" w:rsidR="00707E6B" w:rsidRDefault="00707E6B" w:rsidP="00707E6B">
            <w:pPr>
              <w:rPr>
                <w:rFonts w:ascii="Times New Roman" w:hAnsi="Times New Roman" w:cs="Times New Roman"/>
                <w:sz w:val="24"/>
              </w:rPr>
            </w:pPr>
          </w:p>
          <w:p w14:paraId="7BBA99C5" w14:textId="77777777" w:rsidR="00707E6B" w:rsidRDefault="00707E6B" w:rsidP="00707E6B">
            <w:pPr>
              <w:rPr>
                <w:rFonts w:ascii="Times New Roman" w:hAnsi="Times New Roman" w:cs="Times New Roman"/>
                <w:sz w:val="24"/>
              </w:rPr>
            </w:pPr>
          </w:p>
          <w:p w14:paraId="40AA04BD" w14:textId="77777777" w:rsidR="00707E6B" w:rsidRDefault="00707E6B" w:rsidP="00707E6B">
            <w:pPr>
              <w:rPr>
                <w:rFonts w:ascii="Times New Roman" w:hAnsi="Times New Roman" w:cs="Times New Roman"/>
                <w:sz w:val="24"/>
              </w:rPr>
            </w:pPr>
          </w:p>
          <w:p w14:paraId="5584AF56" w14:textId="77777777" w:rsidR="00707E6B" w:rsidRDefault="00707E6B" w:rsidP="00707E6B">
            <w:pPr>
              <w:rPr>
                <w:rFonts w:ascii="Times New Roman" w:hAnsi="Times New Roman" w:cs="Times New Roman"/>
                <w:sz w:val="24"/>
              </w:rPr>
            </w:pPr>
          </w:p>
          <w:p w14:paraId="5E474690" w14:textId="77777777" w:rsidR="00707E6B" w:rsidRPr="00186B47" w:rsidRDefault="00707E6B" w:rsidP="00707E6B">
            <w:pPr>
              <w:rPr>
                <w:rFonts w:ascii="Times New Roman" w:hAnsi="Times New Roman" w:cs="Times New Roman"/>
                <w:sz w:val="24"/>
              </w:rPr>
            </w:pPr>
          </w:p>
        </w:tc>
      </w:tr>
    </w:tbl>
    <w:p w14:paraId="36BF1720" w14:textId="49398965" w:rsidR="007719B9" w:rsidRPr="00A66A9E" w:rsidRDefault="007719B9" w:rsidP="007F16A9">
      <w:pPr>
        <w:spacing w:after="0"/>
        <w:ind w:right="11491"/>
        <w:rPr>
          <w:sz w:val="28"/>
        </w:rPr>
      </w:pPr>
    </w:p>
    <w:tbl>
      <w:tblPr>
        <w:tblStyle w:val="TableGrid"/>
        <w:tblW w:w="10361" w:type="dxa"/>
        <w:tblInd w:w="-291" w:type="dxa"/>
        <w:tblCellMar>
          <w:top w:w="18" w:type="dxa"/>
          <w:right w:w="38" w:type="dxa"/>
        </w:tblCellMar>
        <w:tblLook w:val="04A0" w:firstRow="1" w:lastRow="0" w:firstColumn="1" w:lastColumn="0" w:noHBand="0" w:noVBand="1"/>
      </w:tblPr>
      <w:tblGrid>
        <w:gridCol w:w="121"/>
        <w:gridCol w:w="4482"/>
        <w:gridCol w:w="18"/>
        <w:gridCol w:w="2059"/>
        <w:gridCol w:w="1019"/>
        <w:gridCol w:w="1018"/>
        <w:gridCol w:w="1644"/>
      </w:tblGrid>
      <w:tr w:rsidR="00707E6B" w:rsidRPr="00A66A9E" w14:paraId="42B4FFC2" w14:textId="77777777" w:rsidTr="00505E19">
        <w:trPr>
          <w:trHeight w:val="1372"/>
        </w:trPr>
        <w:tc>
          <w:tcPr>
            <w:tcW w:w="10361" w:type="dxa"/>
            <w:gridSpan w:val="7"/>
            <w:tcBorders>
              <w:top w:val="single" w:sz="8" w:space="0" w:color="14588E"/>
              <w:left w:val="single" w:sz="8" w:space="0" w:color="14588E"/>
              <w:bottom w:val="single" w:sz="8" w:space="0" w:color="14588E"/>
              <w:right w:val="single" w:sz="8" w:space="0" w:color="14588E"/>
            </w:tcBorders>
          </w:tcPr>
          <w:p w14:paraId="5BE703FC" w14:textId="7FD03019" w:rsidR="00707E6B" w:rsidRPr="00A66A9E" w:rsidRDefault="007F16A9" w:rsidP="007719B9">
            <w:pPr>
              <w:spacing w:after="2" w:line="249" w:lineRule="auto"/>
              <w:rPr>
                <w:sz w:val="28"/>
              </w:rPr>
            </w:pPr>
            <w:r w:rsidRPr="00F653FC">
              <w:rPr>
                <w:rFonts w:ascii="Times New Roman" w:eastAsia="Times New Roman" w:hAnsi="Times New Roman" w:cs="Times New Roman"/>
                <w:b/>
                <w:color w:val="181717"/>
              </w:rPr>
              <w:t>Did you know</w:t>
            </w:r>
            <w:r>
              <w:rPr>
                <w:rFonts w:ascii="Times New Roman" w:eastAsia="Times New Roman" w:hAnsi="Times New Roman" w:cs="Times New Roman"/>
                <w:color w:val="181717"/>
              </w:rPr>
              <w:t xml:space="preserve">: </w:t>
            </w:r>
            <w:r w:rsidR="007719B9">
              <w:rPr>
                <w:rFonts w:ascii="Times New Roman" w:eastAsia="Times New Roman" w:hAnsi="Times New Roman" w:cs="Times New Roman"/>
                <w:color w:val="181717"/>
              </w:rPr>
              <w:t>T</w:t>
            </w:r>
            <w:r w:rsidR="00707E6B" w:rsidRPr="00A66A9E">
              <w:rPr>
                <w:rFonts w:ascii="Times New Roman" w:eastAsia="Times New Roman" w:hAnsi="Times New Roman" w:cs="Times New Roman"/>
                <w:color w:val="181717"/>
              </w:rPr>
              <w:t>he enumerated and implied powers in the Constitution allow the creation of public policy by Congress, which includes:</w:t>
            </w:r>
          </w:p>
          <w:p w14:paraId="4890C0D3" w14:textId="77777777" w:rsidR="007719B9" w:rsidRDefault="007719B9" w:rsidP="00186B47">
            <w:pPr>
              <w:rPr>
                <w:rFonts w:ascii="Times New Roman" w:eastAsia="Times New Roman" w:hAnsi="Times New Roman" w:cs="Times New Roman"/>
                <w:color w:val="181717"/>
              </w:rPr>
            </w:pPr>
          </w:p>
          <w:p w14:paraId="2B24EF75" w14:textId="32F6C62E" w:rsidR="00707E6B" w:rsidRPr="007F16A9" w:rsidRDefault="00707E6B" w:rsidP="007F16A9">
            <w:pPr>
              <w:pStyle w:val="ListParagraph"/>
              <w:numPr>
                <w:ilvl w:val="0"/>
                <w:numId w:val="37"/>
              </w:numPr>
              <w:rPr>
                <w:b/>
                <w:sz w:val="28"/>
              </w:rPr>
            </w:pPr>
            <w:r w:rsidRPr="007F16A9">
              <w:rPr>
                <w:rFonts w:ascii="Times New Roman" w:eastAsia="Times New Roman" w:hAnsi="Times New Roman" w:cs="Times New Roman"/>
                <w:b/>
                <w:color w:val="181717"/>
              </w:rPr>
              <w:t>Passing a federal budget, raising revenue, and coining money</w:t>
            </w:r>
          </w:p>
          <w:p w14:paraId="6939EFA5" w14:textId="57C26043" w:rsidR="00707E6B" w:rsidRPr="007F16A9" w:rsidRDefault="00707E6B" w:rsidP="007F16A9">
            <w:pPr>
              <w:pStyle w:val="ListParagraph"/>
              <w:numPr>
                <w:ilvl w:val="0"/>
                <w:numId w:val="37"/>
              </w:numPr>
              <w:rPr>
                <w:b/>
                <w:sz w:val="28"/>
              </w:rPr>
            </w:pPr>
            <w:r w:rsidRPr="007F16A9">
              <w:rPr>
                <w:rFonts w:ascii="Times New Roman" w:eastAsia="Times New Roman" w:hAnsi="Times New Roman" w:cs="Times New Roman"/>
                <w:b/>
                <w:color w:val="181717"/>
              </w:rPr>
              <w:t>Declaring war and maintaining the armed forces</w:t>
            </w:r>
          </w:p>
          <w:p w14:paraId="6EAB7504" w14:textId="77777777" w:rsidR="00707E6B" w:rsidRPr="007F16A9" w:rsidRDefault="00707E6B" w:rsidP="007F16A9">
            <w:pPr>
              <w:pStyle w:val="ListParagraph"/>
              <w:numPr>
                <w:ilvl w:val="0"/>
                <w:numId w:val="37"/>
              </w:numPr>
              <w:rPr>
                <w:sz w:val="28"/>
              </w:rPr>
            </w:pPr>
            <w:r w:rsidRPr="007F16A9">
              <w:rPr>
                <w:rFonts w:ascii="Times New Roman" w:eastAsia="Times New Roman" w:hAnsi="Times New Roman" w:cs="Times New Roman"/>
                <w:b/>
                <w:color w:val="181717"/>
              </w:rPr>
              <w:t>Enacting legislation that addresses a wide range of economic, environmental, and social issues based on the Necessary and Proper Clause</w:t>
            </w:r>
          </w:p>
        </w:tc>
      </w:tr>
      <w:tr w:rsidR="004E3202" w:rsidRPr="00A66A9E" w14:paraId="4C2089A8" w14:textId="77777777" w:rsidTr="00505E19">
        <w:trPr>
          <w:trHeight w:val="508"/>
        </w:trPr>
        <w:tc>
          <w:tcPr>
            <w:tcW w:w="4603" w:type="dxa"/>
            <w:gridSpan w:val="2"/>
            <w:tcBorders>
              <w:top w:val="single" w:sz="8" w:space="0" w:color="14588E"/>
              <w:left w:val="single" w:sz="8" w:space="0" w:color="14588E"/>
              <w:bottom w:val="single" w:sz="8" w:space="0" w:color="14588E"/>
              <w:right w:val="single" w:sz="8" w:space="0" w:color="14588E"/>
            </w:tcBorders>
            <w:shd w:val="clear" w:color="auto" w:fill="auto"/>
          </w:tcPr>
          <w:p w14:paraId="34C47F22" w14:textId="77777777" w:rsidR="004E3202" w:rsidRPr="00A66A9E" w:rsidRDefault="00A45992">
            <w:pPr>
              <w:ind w:left="80"/>
              <w:rPr>
                <w:sz w:val="28"/>
              </w:rPr>
            </w:pPr>
            <w:r w:rsidRPr="00CE6FAB">
              <w:rPr>
                <w:rFonts w:ascii="Times New Roman" w:eastAsia="Times New Roman" w:hAnsi="Times New Roman" w:cs="Times New Roman"/>
                <w:b/>
                <w:color w:val="181717"/>
              </w:rPr>
              <w:lastRenderedPageBreak/>
              <w:t>Explain</w:t>
            </w:r>
            <w:r w:rsidRPr="00A66A9E">
              <w:rPr>
                <w:rFonts w:ascii="Times New Roman" w:eastAsia="Times New Roman" w:hAnsi="Times New Roman" w:cs="Times New Roman"/>
                <w:color w:val="181717"/>
              </w:rPr>
              <w:t xml:space="preserve"> how the structure, powers, and functions of both houses of Congress affect the policy making process.</w:t>
            </w:r>
          </w:p>
        </w:tc>
        <w:tc>
          <w:tcPr>
            <w:tcW w:w="5758" w:type="dxa"/>
            <w:gridSpan w:val="5"/>
            <w:tcBorders>
              <w:top w:val="single" w:sz="8" w:space="0" w:color="14588E"/>
              <w:left w:val="single" w:sz="8" w:space="0" w:color="14588E"/>
              <w:bottom w:val="single" w:sz="8" w:space="0" w:color="14588E"/>
              <w:right w:val="single" w:sz="8" w:space="0" w:color="14588E"/>
            </w:tcBorders>
            <w:shd w:val="clear" w:color="auto" w:fill="auto"/>
          </w:tcPr>
          <w:p w14:paraId="714E0408" w14:textId="77777777" w:rsidR="004E3202" w:rsidRDefault="004E3202">
            <w:pPr>
              <w:ind w:left="80"/>
              <w:rPr>
                <w:sz w:val="28"/>
              </w:rPr>
            </w:pPr>
          </w:p>
          <w:p w14:paraId="58FD8816" w14:textId="77777777" w:rsidR="00186B47" w:rsidRDefault="00186B47">
            <w:pPr>
              <w:ind w:left="80"/>
              <w:rPr>
                <w:sz w:val="28"/>
              </w:rPr>
            </w:pPr>
          </w:p>
          <w:p w14:paraId="115AA476" w14:textId="77777777" w:rsidR="00186B47" w:rsidRDefault="00186B47">
            <w:pPr>
              <w:ind w:left="80"/>
              <w:rPr>
                <w:sz w:val="28"/>
              </w:rPr>
            </w:pPr>
          </w:p>
          <w:p w14:paraId="5D640EFE" w14:textId="77777777" w:rsidR="00186B47" w:rsidRDefault="00186B47">
            <w:pPr>
              <w:ind w:left="80"/>
              <w:rPr>
                <w:sz w:val="28"/>
              </w:rPr>
            </w:pPr>
          </w:p>
          <w:p w14:paraId="62A01517" w14:textId="77777777" w:rsidR="007719B9" w:rsidRDefault="007719B9">
            <w:pPr>
              <w:ind w:left="80"/>
              <w:rPr>
                <w:sz w:val="28"/>
              </w:rPr>
            </w:pPr>
          </w:p>
          <w:p w14:paraId="325605FF" w14:textId="77777777" w:rsidR="007719B9" w:rsidRDefault="007719B9">
            <w:pPr>
              <w:ind w:left="80"/>
              <w:rPr>
                <w:sz w:val="28"/>
              </w:rPr>
            </w:pPr>
          </w:p>
          <w:p w14:paraId="2930DE08" w14:textId="77777777" w:rsidR="007719B9" w:rsidRDefault="007719B9">
            <w:pPr>
              <w:ind w:left="80"/>
              <w:rPr>
                <w:sz w:val="28"/>
              </w:rPr>
            </w:pPr>
          </w:p>
          <w:p w14:paraId="52C29CF1" w14:textId="77777777" w:rsidR="007719B9" w:rsidRDefault="007719B9">
            <w:pPr>
              <w:ind w:left="80"/>
              <w:rPr>
                <w:sz w:val="28"/>
              </w:rPr>
            </w:pPr>
          </w:p>
          <w:p w14:paraId="0F0BA0B2" w14:textId="77777777" w:rsidR="00186B47" w:rsidRPr="00A66A9E" w:rsidRDefault="00186B47">
            <w:pPr>
              <w:ind w:left="80"/>
              <w:rPr>
                <w:sz w:val="28"/>
              </w:rPr>
            </w:pPr>
          </w:p>
        </w:tc>
      </w:tr>
      <w:tr w:rsidR="004E3202" w:rsidRPr="00A66A9E" w14:paraId="5A1E9B7B" w14:textId="77777777" w:rsidTr="00505E19">
        <w:trPr>
          <w:trHeight w:val="724"/>
        </w:trPr>
        <w:tc>
          <w:tcPr>
            <w:tcW w:w="4603" w:type="dxa"/>
            <w:gridSpan w:val="2"/>
            <w:tcBorders>
              <w:top w:val="single" w:sz="8" w:space="0" w:color="14588E"/>
              <w:left w:val="single" w:sz="8" w:space="0" w:color="14588E"/>
              <w:bottom w:val="single" w:sz="8" w:space="0" w:color="14588E"/>
              <w:right w:val="single" w:sz="8" w:space="0" w:color="14588E"/>
            </w:tcBorders>
          </w:tcPr>
          <w:p w14:paraId="174DC654" w14:textId="77777777" w:rsidR="004E3202" w:rsidRPr="00A66A9E" w:rsidRDefault="00A45992">
            <w:pPr>
              <w:ind w:left="80"/>
              <w:rPr>
                <w:sz w:val="28"/>
              </w:rPr>
            </w:pPr>
            <w:r w:rsidRPr="00A66A9E">
              <w:rPr>
                <w:rFonts w:ascii="Times New Roman" w:eastAsia="Times New Roman" w:hAnsi="Times New Roman" w:cs="Times New Roman"/>
                <w:color w:val="181717"/>
              </w:rPr>
              <w:t>Though both chambers rely on committees to conduct hearings and debate bills under consideration, different constitutional responsibilities of the House and Senate affect the policy-making process.</w:t>
            </w:r>
          </w:p>
        </w:tc>
        <w:tc>
          <w:tcPr>
            <w:tcW w:w="5758" w:type="dxa"/>
            <w:gridSpan w:val="5"/>
            <w:tcBorders>
              <w:top w:val="single" w:sz="8" w:space="0" w:color="14588E"/>
              <w:left w:val="single" w:sz="8" w:space="0" w:color="14588E"/>
              <w:bottom w:val="single" w:sz="8" w:space="0" w:color="14588E"/>
              <w:right w:val="single" w:sz="8" w:space="0" w:color="14588E"/>
            </w:tcBorders>
          </w:tcPr>
          <w:p w14:paraId="1DBE4542" w14:textId="77777777" w:rsidR="00186B47" w:rsidRPr="007719B9" w:rsidRDefault="00186B47" w:rsidP="00186B47">
            <w:pPr>
              <w:rPr>
                <w:rFonts w:ascii="Times New Roman" w:hAnsi="Times New Roman" w:cs="Times New Roman"/>
                <w:b/>
              </w:rPr>
            </w:pPr>
            <w:r w:rsidRPr="007719B9">
              <w:rPr>
                <w:rFonts w:ascii="Times New Roman" w:hAnsi="Times New Roman" w:cs="Times New Roman"/>
                <w:b/>
              </w:rPr>
              <w:t>Identify and explain the four types of congressional committees:</w:t>
            </w:r>
          </w:p>
          <w:p w14:paraId="2773A60E" w14:textId="77777777" w:rsidR="004E3202" w:rsidRPr="007719B9" w:rsidRDefault="004E3202">
            <w:pPr>
              <w:ind w:left="80"/>
              <w:rPr>
                <w:b/>
                <w:sz w:val="28"/>
              </w:rPr>
            </w:pPr>
          </w:p>
          <w:p w14:paraId="1AB63FF4" w14:textId="77777777" w:rsidR="00186B47" w:rsidRPr="007719B9" w:rsidRDefault="00186B47">
            <w:pPr>
              <w:ind w:left="80"/>
              <w:rPr>
                <w:b/>
                <w:sz w:val="28"/>
              </w:rPr>
            </w:pPr>
          </w:p>
          <w:p w14:paraId="5CC03773" w14:textId="77777777" w:rsidR="00186B47" w:rsidRDefault="00186B47">
            <w:pPr>
              <w:ind w:left="80"/>
              <w:rPr>
                <w:sz w:val="28"/>
              </w:rPr>
            </w:pPr>
          </w:p>
          <w:p w14:paraId="551C1F60" w14:textId="77777777" w:rsidR="00186B47" w:rsidRDefault="00186B47">
            <w:pPr>
              <w:ind w:left="80"/>
              <w:rPr>
                <w:sz w:val="28"/>
              </w:rPr>
            </w:pPr>
          </w:p>
          <w:p w14:paraId="32EC9598" w14:textId="77777777" w:rsidR="00186B47" w:rsidRDefault="00186B47">
            <w:pPr>
              <w:ind w:left="80"/>
              <w:rPr>
                <w:sz w:val="28"/>
              </w:rPr>
            </w:pPr>
          </w:p>
          <w:p w14:paraId="3933BB64" w14:textId="77777777" w:rsidR="00186B47" w:rsidRDefault="00186B47">
            <w:pPr>
              <w:ind w:left="80"/>
              <w:rPr>
                <w:sz w:val="28"/>
              </w:rPr>
            </w:pPr>
          </w:p>
          <w:p w14:paraId="10A8B6A2" w14:textId="77777777" w:rsidR="007719B9" w:rsidRDefault="007719B9">
            <w:pPr>
              <w:ind w:left="80"/>
              <w:rPr>
                <w:sz w:val="28"/>
              </w:rPr>
            </w:pPr>
          </w:p>
          <w:p w14:paraId="33732D62" w14:textId="77777777" w:rsidR="007719B9" w:rsidRDefault="007719B9">
            <w:pPr>
              <w:ind w:left="80"/>
              <w:rPr>
                <w:sz w:val="28"/>
              </w:rPr>
            </w:pPr>
          </w:p>
          <w:p w14:paraId="64A0DBD8" w14:textId="77777777" w:rsidR="007719B9" w:rsidRDefault="007719B9">
            <w:pPr>
              <w:ind w:left="80"/>
              <w:rPr>
                <w:sz w:val="28"/>
              </w:rPr>
            </w:pPr>
          </w:p>
          <w:p w14:paraId="0A1EE61B" w14:textId="77777777" w:rsidR="00186B47" w:rsidRDefault="00186B47">
            <w:pPr>
              <w:ind w:left="80"/>
              <w:rPr>
                <w:sz w:val="28"/>
              </w:rPr>
            </w:pPr>
          </w:p>
          <w:p w14:paraId="5E6E5E37" w14:textId="77777777" w:rsidR="00186B47" w:rsidRDefault="00186B47">
            <w:pPr>
              <w:ind w:left="80"/>
              <w:rPr>
                <w:sz w:val="28"/>
              </w:rPr>
            </w:pPr>
          </w:p>
          <w:p w14:paraId="4B215DF7" w14:textId="77777777" w:rsidR="00186B47" w:rsidRPr="00A66A9E" w:rsidRDefault="00186B47">
            <w:pPr>
              <w:ind w:left="80"/>
              <w:rPr>
                <w:sz w:val="28"/>
              </w:rPr>
            </w:pPr>
          </w:p>
        </w:tc>
      </w:tr>
      <w:tr w:rsidR="007719B9" w:rsidRPr="00A66A9E" w14:paraId="46D229F2" w14:textId="77777777" w:rsidTr="00505E19">
        <w:trPr>
          <w:trHeight w:val="2452"/>
        </w:trPr>
        <w:tc>
          <w:tcPr>
            <w:tcW w:w="121" w:type="dxa"/>
            <w:tcBorders>
              <w:top w:val="single" w:sz="8" w:space="0" w:color="14588E"/>
              <w:left w:val="single" w:sz="8" w:space="0" w:color="14588E"/>
              <w:bottom w:val="single" w:sz="8" w:space="0" w:color="14588E"/>
              <w:right w:val="nil"/>
            </w:tcBorders>
            <w:vAlign w:val="bottom"/>
          </w:tcPr>
          <w:p w14:paraId="633F93D9" w14:textId="77777777" w:rsidR="007719B9" w:rsidRPr="00A66A9E" w:rsidRDefault="007719B9">
            <w:pPr>
              <w:spacing w:after="207"/>
              <w:ind w:left="80"/>
              <w:rPr>
                <w:sz w:val="28"/>
              </w:rPr>
            </w:pPr>
          </w:p>
          <w:p w14:paraId="1917E7B1" w14:textId="77777777" w:rsidR="007719B9" w:rsidRPr="00A66A9E" w:rsidRDefault="007719B9">
            <w:pPr>
              <w:spacing w:after="207"/>
              <w:ind w:left="80"/>
              <w:rPr>
                <w:sz w:val="28"/>
              </w:rPr>
            </w:pPr>
          </w:p>
          <w:p w14:paraId="45202E71" w14:textId="77777777" w:rsidR="007719B9" w:rsidRPr="00A66A9E" w:rsidRDefault="007719B9">
            <w:pPr>
              <w:ind w:left="80"/>
              <w:rPr>
                <w:sz w:val="28"/>
              </w:rPr>
            </w:pPr>
            <w:r w:rsidRPr="00A66A9E">
              <w:rPr>
                <w:rFonts w:ascii="Times New Roman" w:eastAsia="Times New Roman" w:hAnsi="Times New Roman" w:cs="Times New Roman"/>
                <w:color w:val="FFD81E"/>
              </w:rPr>
              <w:t xml:space="preserve"> </w:t>
            </w:r>
          </w:p>
          <w:p w14:paraId="7EA28747" w14:textId="77777777" w:rsidR="007719B9" w:rsidRPr="00A66A9E" w:rsidRDefault="007719B9">
            <w:pPr>
              <w:ind w:left="80"/>
              <w:rPr>
                <w:sz w:val="28"/>
              </w:rPr>
            </w:pPr>
            <w:r w:rsidRPr="00A66A9E">
              <w:rPr>
                <w:rFonts w:ascii="Times New Roman" w:eastAsia="Times New Roman" w:hAnsi="Times New Roman" w:cs="Times New Roman"/>
                <w:color w:val="FFD81E"/>
              </w:rPr>
              <w:t xml:space="preserve"> </w:t>
            </w:r>
          </w:p>
          <w:p w14:paraId="3C2CB404" w14:textId="77777777" w:rsidR="007719B9" w:rsidRPr="00A66A9E" w:rsidRDefault="007719B9">
            <w:pPr>
              <w:spacing w:after="207"/>
              <w:ind w:left="80"/>
              <w:rPr>
                <w:sz w:val="28"/>
              </w:rPr>
            </w:pPr>
            <w:r w:rsidRPr="00A66A9E">
              <w:rPr>
                <w:rFonts w:ascii="Times New Roman" w:eastAsia="Times New Roman" w:hAnsi="Times New Roman" w:cs="Times New Roman"/>
                <w:color w:val="FFD81E"/>
              </w:rPr>
              <w:t xml:space="preserve"> </w:t>
            </w:r>
          </w:p>
          <w:p w14:paraId="1A02D5CC" w14:textId="77777777" w:rsidR="007719B9" w:rsidRPr="00A66A9E" w:rsidRDefault="007719B9">
            <w:pPr>
              <w:ind w:left="80"/>
              <w:rPr>
                <w:sz w:val="28"/>
              </w:rPr>
            </w:pPr>
          </w:p>
        </w:tc>
        <w:tc>
          <w:tcPr>
            <w:tcW w:w="10240" w:type="dxa"/>
            <w:gridSpan w:val="6"/>
            <w:tcBorders>
              <w:top w:val="single" w:sz="8" w:space="0" w:color="14588E"/>
              <w:left w:val="nil"/>
              <w:bottom w:val="single" w:sz="8" w:space="0" w:color="14588E"/>
              <w:right w:val="single" w:sz="8" w:space="0" w:color="14588E"/>
            </w:tcBorders>
          </w:tcPr>
          <w:p w14:paraId="79D0AC80" w14:textId="77777777" w:rsidR="007719B9" w:rsidRPr="00CE6FAB" w:rsidRDefault="007719B9" w:rsidP="00186B47">
            <w:pPr>
              <w:spacing w:line="249" w:lineRule="auto"/>
              <w:ind w:left="316" w:hanging="316"/>
              <w:rPr>
                <w:rFonts w:ascii="Times New Roman" w:eastAsia="Times New Roman" w:hAnsi="Times New Roman" w:cs="Times New Roman"/>
                <w:b/>
                <w:i/>
                <w:color w:val="181717"/>
              </w:rPr>
            </w:pPr>
            <w:r w:rsidRPr="00CE6FAB">
              <w:rPr>
                <w:rFonts w:ascii="Times New Roman" w:eastAsia="Times New Roman" w:hAnsi="Times New Roman" w:cs="Times New Roman"/>
                <w:b/>
                <w:i/>
                <w:color w:val="181717"/>
              </w:rPr>
              <w:t>Chamber-specific procedures, rules, and roles that impact the policy making include:</w:t>
            </w:r>
          </w:p>
          <w:p w14:paraId="5576AFF2" w14:textId="77777777" w:rsidR="007719B9" w:rsidRPr="00CE6FAB" w:rsidRDefault="007719B9" w:rsidP="007719B9">
            <w:pPr>
              <w:spacing w:line="249" w:lineRule="auto"/>
              <w:rPr>
                <w:b/>
                <w:sz w:val="28"/>
              </w:rPr>
            </w:pPr>
            <w:r w:rsidRPr="00CE6FAB">
              <w:rPr>
                <w:rFonts w:ascii="Times New Roman" w:eastAsia="Times New Roman" w:hAnsi="Times New Roman" w:cs="Times New Roman"/>
                <w:b/>
                <w:i/>
                <w:color w:val="181717"/>
              </w:rPr>
              <w:t>(Make sure you understand these procedures and their impact Define where necessary)</w:t>
            </w:r>
            <w:r w:rsidRPr="00CE6FAB">
              <w:rPr>
                <w:rFonts w:ascii="Times New Roman" w:eastAsia="Times New Roman" w:hAnsi="Times New Roman" w:cs="Times New Roman"/>
                <w:b/>
                <w:color w:val="181717"/>
              </w:rPr>
              <w:t>.</w:t>
            </w:r>
          </w:p>
          <w:p w14:paraId="4548C416" w14:textId="77777777" w:rsidR="007719B9" w:rsidRDefault="007719B9" w:rsidP="00186B47">
            <w:pPr>
              <w:spacing w:line="249" w:lineRule="auto"/>
              <w:rPr>
                <w:rFonts w:ascii="Times New Roman" w:eastAsia="Times New Roman" w:hAnsi="Times New Roman" w:cs="Times New Roman"/>
                <w:color w:val="181717"/>
              </w:rPr>
            </w:pPr>
          </w:p>
          <w:p w14:paraId="13974C6C" w14:textId="77777777" w:rsidR="007719B9" w:rsidRPr="00CE6FAB" w:rsidRDefault="007719B9" w:rsidP="007719B9">
            <w:pPr>
              <w:spacing w:line="249" w:lineRule="auto"/>
              <w:rPr>
                <w:rFonts w:ascii="Times New Roman" w:eastAsia="Times New Roman" w:hAnsi="Times New Roman" w:cs="Times New Roman"/>
                <w:color w:val="181717"/>
              </w:rPr>
            </w:pPr>
            <w:r w:rsidRPr="00CE6FAB">
              <w:rPr>
                <w:rFonts w:ascii="Times New Roman" w:eastAsia="Times New Roman" w:hAnsi="Times New Roman" w:cs="Times New Roman"/>
                <w:color w:val="181717"/>
              </w:rPr>
              <w:t>Number of chamber and debate rules that set the bar high for</w:t>
            </w:r>
            <w:r w:rsidR="001418EF" w:rsidRPr="00CE6FAB">
              <w:rPr>
                <w:rFonts w:ascii="Times New Roman" w:eastAsia="Times New Roman" w:hAnsi="Times New Roman" w:cs="Times New Roman"/>
                <w:color w:val="181717"/>
              </w:rPr>
              <w:t xml:space="preserve"> </w:t>
            </w:r>
            <w:r w:rsidRPr="00CE6FAB">
              <w:rPr>
                <w:rFonts w:ascii="Times New Roman" w:eastAsia="Times New Roman" w:hAnsi="Times New Roman" w:cs="Times New Roman"/>
                <w:color w:val="181717"/>
              </w:rPr>
              <w:t>building majority support</w:t>
            </w:r>
            <w:r w:rsidR="001418EF" w:rsidRPr="00CE6FAB">
              <w:rPr>
                <w:rFonts w:ascii="Times New Roman" w:eastAsia="Times New Roman" w:hAnsi="Times New Roman" w:cs="Times New Roman"/>
                <w:color w:val="181717"/>
              </w:rPr>
              <w:t>:</w:t>
            </w:r>
          </w:p>
          <w:p w14:paraId="2E5B8934" w14:textId="77777777" w:rsidR="007719B9" w:rsidRPr="00CE6FAB" w:rsidRDefault="007719B9" w:rsidP="007719B9">
            <w:pPr>
              <w:spacing w:line="249" w:lineRule="auto"/>
              <w:rPr>
                <w:rFonts w:ascii="Times New Roman" w:eastAsia="Times New Roman" w:hAnsi="Times New Roman" w:cs="Times New Roman"/>
                <w:color w:val="181717"/>
              </w:rPr>
            </w:pPr>
          </w:p>
          <w:p w14:paraId="08AB4BB0" w14:textId="77777777" w:rsidR="007719B9" w:rsidRPr="00CE6FAB" w:rsidRDefault="007719B9" w:rsidP="007719B9">
            <w:pPr>
              <w:spacing w:line="249" w:lineRule="auto"/>
              <w:rPr>
                <w:rFonts w:ascii="Times New Roman" w:eastAsia="Times New Roman" w:hAnsi="Times New Roman" w:cs="Times New Roman"/>
                <w:color w:val="181717"/>
              </w:rPr>
            </w:pPr>
          </w:p>
          <w:p w14:paraId="2E835077" w14:textId="77777777" w:rsidR="007719B9" w:rsidRPr="00CE6FAB" w:rsidRDefault="007719B9" w:rsidP="007719B9">
            <w:pPr>
              <w:spacing w:line="249" w:lineRule="auto"/>
              <w:rPr>
                <w:rFonts w:ascii="Times New Roman" w:eastAsia="Times New Roman" w:hAnsi="Times New Roman" w:cs="Times New Roman"/>
                <w:color w:val="181717"/>
              </w:rPr>
            </w:pPr>
          </w:p>
          <w:p w14:paraId="7EB2C18A" w14:textId="77777777" w:rsidR="007719B9" w:rsidRPr="00CE6FAB" w:rsidRDefault="007719B9" w:rsidP="007719B9">
            <w:pPr>
              <w:spacing w:line="249" w:lineRule="auto"/>
              <w:rPr>
                <w:sz w:val="28"/>
              </w:rPr>
            </w:pPr>
            <w:r w:rsidRPr="00CE6FAB">
              <w:rPr>
                <w:rFonts w:ascii="Times New Roman" w:eastAsia="Times New Roman" w:hAnsi="Times New Roman" w:cs="Times New Roman"/>
                <w:color w:val="181717"/>
              </w:rPr>
              <w:t>Roles of Speaker of the House, party leadership, and committee leadership in both chambers</w:t>
            </w:r>
            <w:r w:rsidR="001418EF" w:rsidRPr="00CE6FAB">
              <w:rPr>
                <w:rFonts w:ascii="Times New Roman" w:eastAsia="Times New Roman" w:hAnsi="Times New Roman" w:cs="Times New Roman"/>
                <w:color w:val="181717"/>
              </w:rPr>
              <w:t>:</w:t>
            </w:r>
          </w:p>
          <w:p w14:paraId="2AB7C2F2" w14:textId="77777777" w:rsidR="007719B9" w:rsidRPr="00CE6FAB" w:rsidRDefault="007719B9" w:rsidP="007719B9">
            <w:pPr>
              <w:rPr>
                <w:rFonts w:ascii="Times New Roman" w:eastAsia="Times New Roman" w:hAnsi="Times New Roman" w:cs="Times New Roman"/>
                <w:color w:val="181717"/>
              </w:rPr>
            </w:pPr>
          </w:p>
          <w:p w14:paraId="66BE8279" w14:textId="77777777" w:rsidR="007719B9" w:rsidRPr="00CE6FAB" w:rsidRDefault="007719B9" w:rsidP="007719B9">
            <w:pPr>
              <w:rPr>
                <w:rFonts w:ascii="Times New Roman" w:eastAsia="Times New Roman" w:hAnsi="Times New Roman" w:cs="Times New Roman"/>
                <w:color w:val="181717"/>
              </w:rPr>
            </w:pPr>
          </w:p>
          <w:p w14:paraId="35A03D84" w14:textId="77777777" w:rsidR="007719B9" w:rsidRPr="00CE6FAB" w:rsidRDefault="007719B9" w:rsidP="007719B9">
            <w:pPr>
              <w:rPr>
                <w:rFonts w:ascii="Times New Roman" w:eastAsia="Times New Roman" w:hAnsi="Times New Roman" w:cs="Times New Roman"/>
                <w:color w:val="181717"/>
              </w:rPr>
            </w:pPr>
            <w:r w:rsidRPr="00CE6FAB">
              <w:rPr>
                <w:rFonts w:ascii="Times New Roman" w:eastAsia="Times New Roman" w:hAnsi="Times New Roman" w:cs="Times New Roman"/>
                <w:color w:val="181717"/>
              </w:rPr>
              <w:t xml:space="preserve">Filibuster </w:t>
            </w:r>
          </w:p>
          <w:p w14:paraId="5F64B776" w14:textId="77777777" w:rsidR="007719B9" w:rsidRPr="00CE6FAB" w:rsidRDefault="007719B9" w:rsidP="007719B9">
            <w:pPr>
              <w:rPr>
                <w:rFonts w:ascii="Times New Roman" w:eastAsia="Times New Roman" w:hAnsi="Times New Roman" w:cs="Times New Roman"/>
                <w:color w:val="181717"/>
              </w:rPr>
            </w:pPr>
          </w:p>
          <w:p w14:paraId="35DF00C9" w14:textId="77777777" w:rsidR="007719B9" w:rsidRPr="00CE6FAB" w:rsidRDefault="007719B9" w:rsidP="007719B9">
            <w:pPr>
              <w:rPr>
                <w:rFonts w:ascii="Times New Roman" w:eastAsia="Times New Roman" w:hAnsi="Times New Roman" w:cs="Times New Roman"/>
                <w:color w:val="181717"/>
              </w:rPr>
            </w:pPr>
          </w:p>
          <w:p w14:paraId="472DED78" w14:textId="77777777" w:rsidR="007719B9" w:rsidRPr="00CE6FAB" w:rsidRDefault="007719B9" w:rsidP="007719B9">
            <w:pPr>
              <w:rPr>
                <w:rFonts w:ascii="Times New Roman" w:eastAsia="Times New Roman" w:hAnsi="Times New Roman" w:cs="Times New Roman"/>
                <w:color w:val="181717"/>
              </w:rPr>
            </w:pPr>
            <w:r w:rsidRPr="00CE6FAB">
              <w:rPr>
                <w:rFonts w:ascii="Times New Roman" w:eastAsia="Times New Roman" w:hAnsi="Times New Roman" w:cs="Times New Roman"/>
                <w:color w:val="181717"/>
              </w:rPr>
              <w:t>Cloture</w:t>
            </w:r>
          </w:p>
          <w:p w14:paraId="27FC7E3B" w14:textId="5796793D" w:rsidR="007719B9" w:rsidRPr="00CE6FAB" w:rsidRDefault="007719B9" w:rsidP="00186B47">
            <w:pPr>
              <w:spacing w:line="249" w:lineRule="auto"/>
              <w:rPr>
                <w:rFonts w:ascii="Times New Roman" w:eastAsia="Times New Roman" w:hAnsi="Times New Roman" w:cs="Times New Roman"/>
                <w:color w:val="181717"/>
              </w:rPr>
            </w:pPr>
          </w:p>
          <w:p w14:paraId="1C835914" w14:textId="77777777" w:rsidR="007719B9" w:rsidRPr="00CE6FAB" w:rsidRDefault="007719B9" w:rsidP="007719B9">
            <w:pPr>
              <w:spacing w:line="249" w:lineRule="auto"/>
              <w:rPr>
                <w:rFonts w:ascii="Times New Roman" w:eastAsia="Times New Roman" w:hAnsi="Times New Roman" w:cs="Times New Roman"/>
                <w:color w:val="181717"/>
              </w:rPr>
            </w:pPr>
          </w:p>
          <w:p w14:paraId="75FD1E38" w14:textId="77777777" w:rsidR="007719B9" w:rsidRPr="00CE6FAB" w:rsidRDefault="007719B9" w:rsidP="007719B9">
            <w:pPr>
              <w:spacing w:line="249" w:lineRule="auto"/>
              <w:rPr>
                <w:sz w:val="28"/>
              </w:rPr>
            </w:pPr>
            <w:r w:rsidRPr="00CE6FAB">
              <w:rPr>
                <w:rFonts w:ascii="Times New Roman" w:eastAsia="Times New Roman" w:hAnsi="Times New Roman" w:cs="Times New Roman"/>
                <w:color w:val="181717"/>
              </w:rPr>
              <w:t>Role of Rules Committee, Committee of the Whole, and discharge petitions in the House</w:t>
            </w:r>
          </w:p>
          <w:p w14:paraId="0A7D2EE7" w14:textId="77777777" w:rsidR="007719B9" w:rsidRPr="00CE6FAB" w:rsidRDefault="007719B9" w:rsidP="00186B47">
            <w:pPr>
              <w:ind w:left="80"/>
              <w:rPr>
                <w:rFonts w:ascii="Times New Roman" w:eastAsia="Times New Roman" w:hAnsi="Times New Roman" w:cs="Times New Roman"/>
                <w:color w:val="181717"/>
              </w:rPr>
            </w:pPr>
          </w:p>
          <w:p w14:paraId="09CE4973" w14:textId="2807B940" w:rsidR="007719B9" w:rsidRPr="00CE6FAB" w:rsidRDefault="007719B9" w:rsidP="00CE6FAB">
            <w:pPr>
              <w:rPr>
                <w:rFonts w:ascii="Times New Roman" w:eastAsia="Times New Roman" w:hAnsi="Times New Roman" w:cs="Times New Roman"/>
                <w:color w:val="181717"/>
              </w:rPr>
            </w:pPr>
          </w:p>
          <w:p w14:paraId="49E4700F" w14:textId="77777777" w:rsidR="007719B9" w:rsidRPr="00CE6FAB" w:rsidRDefault="007719B9" w:rsidP="00186B47">
            <w:pPr>
              <w:rPr>
                <w:rFonts w:ascii="Times New Roman" w:eastAsia="Times New Roman" w:hAnsi="Times New Roman" w:cs="Times New Roman"/>
                <w:color w:val="181717"/>
              </w:rPr>
            </w:pPr>
          </w:p>
          <w:p w14:paraId="5BABBA87" w14:textId="77777777" w:rsidR="007719B9" w:rsidRPr="00CE6FAB" w:rsidRDefault="007719B9" w:rsidP="00186B47">
            <w:pPr>
              <w:rPr>
                <w:rFonts w:ascii="Times New Roman" w:eastAsia="Times New Roman" w:hAnsi="Times New Roman" w:cs="Times New Roman"/>
                <w:color w:val="181717"/>
              </w:rPr>
            </w:pPr>
            <w:r w:rsidRPr="00CE6FAB">
              <w:rPr>
                <w:rFonts w:ascii="Times New Roman" w:eastAsia="Times New Roman" w:hAnsi="Times New Roman" w:cs="Times New Roman"/>
                <w:color w:val="181717"/>
              </w:rPr>
              <w:t>Treaty ratification and confirmation role of the U.S. Senate</w:t>
            </w:r>
          </w:p>
          <w:p w14:paraId="661FA708" w14:textId="77777777" w:rsidR="007719B9" w:rsidRDefault="007719B9" w:rsidP="00186B47">
            <w:pPr>
              <w:rPr>
                <w:rFonts w:ascii="Times New Roman" w:eastAsia="Times New Roman" w:hAnsi="Times New Roman" w:cs="Times New Roman"/>
                <w:b/>
                <w:color w:val="181717"/>
              </w:rPr>
            </w:pPr>
          </w:p>
          <w:p w14:paraId="6757BD83" w14:textId="77777777" w:rsidR="007719B9" w:rsidRDefault="007719B9" w:rsidP="00186B47">
            <w:pPr>
              <w:rPr>
                <w:rFonts w:ascii="Times New Roman" w:eastAsia="Times New Roman" w:hAnsi="Times New Roman" w:cs="Times New Roman"/>
                <w:b/>
                <w:color w:val="181717"/>
              </w:rPr>
            </w:pPr>
          </w:p>
          <w:p w14:paraId="3A0AAE6C" w14:textId="40ADD336" w:rsidR="007719B9" w:rsidRPr="007719B9" w:rsidRDefault="007719B9" w:rsidP="00186B47">
            <w:pPr>
              <w:rPr>
                <w:b/>
                <w:sz w:val="28"/>
              </w:rPr>
            </w:pPr>
          </w:p>
        </w:tc>
      </w:tr>
      <w:tr w:rsidR="004E3202" w:rsidRPr="00A66A9E" w14:paraId="682036B2" w14:textId="77777777" w:rsidTr="00505E19">
        <w:trPr>
          <w:trHeight w:val="724"/>
        </w:trPr>
        <w:tc>
          <w:tcPr>
            <w:tcW w:w="4603" w:type="dxa"/>
            <w:gridSpan w:val="2"/>
            <w:tcBorders>
              <w:top w:val="single" w:sz="8" w:space="0" w:color="14588E"/>
              <w:left w:val="single" w:sz="8" w:space="0" w:color="14588E"/>
              <w:bottom w:val="single" w:sz="8" w:space="0" w:color="14588E"/>
              <w:right w:val="single" w:sz="8" w:space="0" w:color="14588E"/>
            </w:tcBorders>
          </w:tcPr>
          <w:p w14:paraId="079FF20C" w14:textId="77777777" w:rsidR="004E3202" w:rsidRPr="00A66A9E" w:rsidRDefault="00A45992">
            <w:pPr>
              <w:ind w:left="80"/>
              <w:rPr>
                <w:sz w:val="28"/>
              </w:rPr>
            </w:pPr>
            <w:r w:rsidRPr="00A66A9E">
              <w:rPr>
                <w:rFonts w:ascii="Times New Roman" w:eastAsia="Times New Roman" w:hAnsi="Times New Roman" w:cs="Times New Roman"/>
                <w:color w:val="181717"/>
              </w:rPr>
              <w:lastRenderedPageBreak/>
              <w:t>Congress must generate a budget that addresses both discretionary and mandatory spending, and as entitlement costs grow, discretionary spending opportunities will decrease unless tax revenues increase or the budget deficit increases.</w:t>
            </w:r>
          </w:p>
        </w:tc>
        <w:tc>
          <w:tcPr>
            <w:tcW w:w="5758" w:type="dxa"/>
            <w:gridSpan w:val="5"/>
            <w:tcBorders>
              <w:top w:val="single" w:sz="8" w:space="0" w:color="14588E"/>
              <w:left w:val="single" w:sz="8" w:space="0" w:color="14588E"/>
              <w:bottom w:val="single" w:sz="8" w:space="0" w:color="14588E"/>
              <w:right w:val="single" w:sz="8" w:space="0" w:color="14588E"/>
            </w:tcBorders>
          </w:tcPr>
          <w:p w14:paraId="1E1574A1" w14:textId="77777777" w:rsidR="00186B47" w:rsidRPr="007719B9" w:rsidRDefault="00186B47">
            <w:pPr>
              <w:ind w:left="80"/>
              <w:rPr>
                <w:rFonts w:ascii="Times New Roman" w:eastAsia="Times New Roman" w:hAnsi="Times New Roman" w:cs="Times New Roman"/>
                <w:b/>
                <w:color w:val="181717"/>
              </w:rPr>
            </w:pPr>
            <w:r w:rsidRPr="007719B9">
              <w:rPr>
                <w:rFonts w:ascii="Times New Roman" w:eastAsia="Times New Roman" w:hAnsi="Times New Roman" w:cs="Times New Roman"/>
                <w:b/>
                <w:color w:val="181717"/>
              </w:rPr>
              <w:t>Define and provide an example:</w:t>
            </w:r>
          </w:p>
          <w:p w14:paraId="3827F5CB" w14:textId="77777777" w:rsidR="00186B47" w:rsidRPr="007719B9" w:rsidRDefault="00186B47">
            <w:pPr>
              <w:ind w:left="80"/>
              <w:rPr>
                <w:rFonts w:ascii="Times New Roman" w:eastAsia="Times New Roman" w:hAnsi="Times New Roman" w:cs="Times New Roman"/>
                <w:b/>
                <w:color w:val="181717"/>
              </w:rPr>
            </w:pPr>
          </w:p>
          <w:p w14:paraId="700D3426" w14:textId="77777777" w:rsidR="00186B47" w:rsidRPr="007719B9" w:rsidRDefault="00186B47">
            <w:pPr>
              <w:ind w:left="80"/>
              <w:rPr>
                <w:rFonts w:ascii="Times New Roman" w:eastAsia="Times New Roman" w:hAnsi="Times New Roman" w:cs="Times New Roman"/>
                <w:b/>
                <w:color w:val="181717"/>
              </w:rPr>
            </w:pPr>
            <w:r w:rsidRPr="007719B9">
              <w:rPr>
                <w:rFonts w:ascii="Times New Roman" w:eastAsia="Times New Roman" w:hAnsi="Times New Roman" w:cs="Times New Roman"/>
                <w:b/>
                <w:color w:val="181717"/>
              </w:rPr>
              <w:t>Discretionary</w:t>
            </w:r>
            <w:r w:rsidR="007719B9">
              <w:rPr>
                <w:rFonts w:ascii="Times New Roman" w:eastAsia="Times New Roman" w:hAnsi="Times New Roman" w:cs="Times New Roman"/>
                <w:b/>
                <w:color w:val="181717"/>
              </w:rPr>
              <w:t xml:space="preserve"> spending</w:t>
            </w:r>
          </w:p>
          <w:p w14:paraId="459699FA" w14:textId="77777777" w:rsidR="00186B47" w:rsidRPr="007719B9" w:rsidRDefault="00186B47">
            <w:pPr>
              <w:ind w:left="80"/>
              <w:rPr>
                <w:rFonts w:ascii="Times New Roman" w:eastAsia="Times New Roman" w:hAnsi="Times New Roman" w:cs="Times New Roman"/>
                <w:b/>
                <w:color w:val="181717"/>
              </w:rPr>
            </w:pPr>
          </w:p>
          <w:p w14:paraId="3D9DF58B" w14:textId="77777777" w:rsidR="00186B47" w:rsidRDefault="00186B47">
            <w:pPr>
              <w:ind w:left="80"/>
              <w:rPr>
                <w:rFonts w:ascii="Times New Roman" w:eastAsia="Times New Roman" w:hAnsi="Times New Roman" w:cs="Times New Roman"/>
                <w:b/>
                <w:color w:val="181717"/>
              </w:rPr>
            </w:pPr>
          </w:p>
          <w:p w14:paraId="6FE1BAA6" w14:textId="77777777" w:rsidR="007719B9" w:rsidRPr="007719B9" w:rsidRDefault="007719B9">
            <w:pPr>
              <w:ind w:left="80"/>
              <w:rPr>
                <w:rFonts w:ascii="Times New Roman" w:eastAsia="Times New Roman" w:hAnsi="Times New Roman" w:cs="Times New Roman"/>
                <w:b/>
                <w:color w:val="181717"/>
              </w:rPr>
            </w:pPr>
          </w:p>
          <w:p w14:paraId="41C25463" w14:textId="77777777" w:rsidR="004E3202" w:rsidRPr="007719B9" w:rsidRDefault="00186B47">
            <w:pPr>
              <w:ind w:left="80"/>
              <w:rPr>
                <w:rFonts w:ascii="Times New Roman" w:eastAsia="Times New Roman" w:hAnsi="Times New Roman" w:cs="Times New Roman"/>
                <w:b/>
                <w:color w:val="181717"/>
              </w:rPr>
            </w:pPr>
            <w:r w:rsidRPr="007719B9">
              <w:rPr>
                <w:rFonts w:ascii="Times New Roman" w:eastAsia="Times New Roman" w:hAnsi="Times New Roman" w:cs="Times New Roman"/>
                <w:b/>
                <w:color w:val="181717"/>
              </w:rPr>
              <w:t>Mandatory spending</w:t>
            </w:r>
          </w:p>
          <w:p w14:paraId="572C2AF6" w14:textId="77777777" w:rsidR="00186B47" w:rsidRDefault="00186B47">
            <w:pPr>
              <w:ind w:left="80"/>
              <w:rPr>
                <w:rFonts w:ascii="Times New Roman" w:eastAsia="Times New Roman" w:hAnsi="Times New Roman" w:cs="Times New Roman"/>
                <w:color w:val="181717"/>
              </w:rPr>
            </w:pPr>
          </w:p>
          <w:p w14:paraId="547906C4" w14:textId="77777777" w:rsidR="007719B9" w:rsidRDefault="007719B9">
            <w:pPr>
              <w:ind w:left="80"/>
              <w:rPr>
                <w:rFonts w:ascii="Times New Roman" w:eastAsia="Times New Roman" w:hAnsi="Times New Roman" w:cs="Times New Roman"/>
                <w:color w:val="181717"/>
              </w:rPr>
            </w:pPr>
          </w:p>
          <w:p w14:paraId="42058085" w14:textId="77777777" w:rsidR="00186B47" w:rsidRPr="00A66A9E" w:rsidRDefault="00186B47">
            <w:pPr>
              <w:ind w:left="80"/>
              <w:rPr>
                <w:sz w:val="28"/>
              </w:rPr>
            </w:pPr>
          </w:p>
        </w:tc>
      </w:tr>
      <w:tr w:rsidR="004E3202" w:rsidRPr="00A66A9E" w14:paraId="3A0BD082" w14:textId="77777777" w:rsidTr="00505E19">
        <w:trPr>
          <w:trHeight w:val="508"/>
        </w:trPr>
        <w:tc>
          <w:tcPr>
            <w:tcW w:w="4603" w:type="dxa"/>
            <w:gridSpan w:val="2"/>
            <w:tcBorders>
              <w:top w:val="single" w:sz="8" w:space="0" w:color="14588E"/>
              <w:left w:val="single" w:sz="8" w:space="0" w:color="14588E"/>
              <w:bottom w:val="single" w:sz="8" w:space="0" w:color="14588E"/>
              <w:right w:val="single" w:sz="8" w:space="0" w:color="14588E"/>
            </w:tcBorders>
          </w:tcPr>
          <w:p w14:paraId="36DF3656" w14:textId="77777777" w:rsidR="004E3202" w:rsidRPr="00A66A9E" w:rsidRDefault="00A45992">
            <w:pPr>
              <w:ind w:left="80"/>
              <w:rPr>
                <w:sz w:val="28"/>
              </w:rPr>
            </w:pPr>
            <w:r w:rsidRPr="00A66A9E">
              <w:rPr>
                <w:rFonts w:ascii="Times New Roman" w:eastAsia="Times New Roman" w:hAnsi="Times New Roman" w:cs="Times New Roman"/>
                <w:color w:val="181717"/>
              </w:rPr>
              <w:t>Pork barrel legislation and logrolling affect lawmaking in both chambers.</w:t>
            </w:r>
          </w:p>
        </w:tc>
        <w:tc>
          <w:tcPr>
            <w:tcW w:w="5758" w:type="dxa"/>
            <w:gridSpan w:val="5"/>
            <w:tcBorders>
              <w:top w:val="single" w:sz="8" w:space="0" w:color="14588E"/>
              <w:left w:val="single" w:sz="8" w:space="0" w:color="14588E"/>
              <w:bottom w:val="single" w:sz="8" w:space="0" w:color="14588E"/>
              <w:right w:val="single" w:sz="8" w:space="0" w:color="14588E"/>
            </w:tcBorders>
          </w:tcPr>
          <w:p w14:paraId="2C345BC2" w14:textId="77777777" w:rsidR="004E3202" w:rsidRPr="007719B9" w:rsidRDefault="00186B47">
            <w:pPr>
              <w:ind w:left="80"/>
              <w:rPr>
                <w:rFonts w:ascii="Times New Roman" w:hAnsi="Times New Roman" w:cs="Times New Roman"/>
                <w:b/>
              </w:rPr>
            </w:pPr>
            <w:r w:rsidRPr="007719B9">
              <w:rPr>
                <w:rFonts w:ascii="Times New Roman" w:hAnsi="Times New Roman" w:cs="Times New Roman"/>
                <w:b/>
              </w:rPr>
              <w:t>Define and explain:</w:t>
            </w:r>
          </w:p>
          <w:p w14:paraId="6FB0E522" w14:textId="77777777" w:rsidR="00186B47" w:rsidRPr="007719B9" w:rsidRDefault="00186B47">
            <w:pPr>
              <w:ind w:left="80"/>
              <w:rPr>
                <w:rFonts w:ascii="Times New Roman" w:eastAsia="Times New Roman" w:hAnsi="Times New Roman" w:cs="Times New Roman"/>
                <w:b/>
                <w:color w:val="181717"/>
              </w:rPr>
            </w:pPr>
          </w:p>
          <w:p w14:paraId="70534A60" w14:textId="77777777" w:rsidR="007719B9" w:rsidRDefault="007719B9">
            <w:pPr>
              <w:ind w:left="80"/>
              <w:rPr>
                <w:rFonts w:ascii="Times New Roman" w:eastAsia="Times New Roman" w:hAnsi="Times New Roman" w:cs="Times New Roman"/>
                <w:b/>
                <w:color w:val="181717"/>
              </w:rPr>
            </w:pPr>
          </w:p>
          <w:p w14:paraId="46593CFC" w14:textId="77777777" w:rsidR="00186B47" w:rsidRPr="007719B9" w:rsidRDefault="00186B47">
            <w:pPr>
              <w:ind w:left="80"/>
              <w:rPr>
                <w:rFonts w:ascii="Times New Roman" w:eastAsia="Times New Roman" w:hAnsi="Times New Roman" w:cs="Times New Roman"/>
                <w:b/>
                <w:color w:val="181717"/>
              </w:rPr>
            </w:pPr>
            <w:r w:rsidRPr="007719B9">
              <w:rPr>
                <w:rFonts w:ascii="Times New Roman" w:eastAsia="Times New Roman" w:hAnsi="Times New Roman" w:cs="Times New Roman"/>
                <w:b/>
                <w:color w:val="181717"/>
              </w:rPr>
              <w:t>Pork barrel legislation</w:t>
            </w:r>
          </w:p>
          <w:p w14:paraId="68856FFA" w14:textId="77777777" w:rsidR="00186B47" w:rsidRPr="007719B9" w:rsidRDefault="00186B47">
            <w:pPr>
              <w:ind w:left="80"/>
              <w:rPr>
                <w:rFonts w:ascii="Times New Roman" w:eastAsia="Times New Roman" w:hAnsi="Times New Roman" w:cs="Times New Roman"/>
                <w:b/>
                <w:color w:val="181717"/>
              </w:rPr>
            </w:pPr>
          </w:p>
          <w:p w14:paraId="6225C141" w14:textId="77777777" w:rsidR="00186B47" w:rsidRPr="007719B9" w:rsidRDefault="00186B47">
            <w:pPr>
              <w:ind w:left="80"/>
              <w:rPr>
                <w:rFonts w:ascii="Times New Roman" w:eastAsia="Times New Roman" w:hAnsi="Times New Roman" w:cs="Times New Roman"/>
                <w:b/>
                <w:color w:val="181717"/>
              </w:rPr>
            </w:pPr>
          </w:p>
          <w:p w14:paraId="5D73C8FB" w14:textId="77777777" w:rsidR="007719B9" w:rsidRDefault="007719B9">
            <w:pPr>
              <w:ind w:left="80"/>
              <w:rPr>
                <w:rFonts w:ascii="Times New Roman" w:eastAsia="Times New Roman" w:hAnsi="Times New Roman" w:cs="Times New Roman"/>
                <w:b/>
                <w:color w:val="181717"/>
              </w:rPr>
            </w:pPr>
          </w:p>
          <w:p w14:paraId="3DF23461" w14:textId="77777777" w:rsidR="00186B47" w:rsidRPr="007719B9" w:rsidRDefault="00186B47">
            <w:pPr>
              <w:ind w:left="80"/>
              <w:rPr>
                <w:rFonts w:ascii="Times New Roman" w:eastAsia="Times New Roman" w:hAnsi="Times New Roman" w:cs="Times New Roman"/>
                <w:b/>
                <w:color w:val="181717"/>
              </w:rPr>
            </w:pPr>
            <w:r w:rsidRPr="007719B9">
              <w:rPr>
                <w:rFonts w:ascii="Times New Roman" w:eastAsia="Times New Roman" w:hAnsi="Times New Roman" w:cs="Times New Roman"/>
                <w:b/>
                <w:color w:val="181717"/>
              </w:rPr>
              <w:t>Logrolling</w:t>
            </w:r>
          </w:p>
          <w:p w14:paraId="0FD035FF" w14:textId="77777777" w:rsidR="00186B47" w:rsidRDefault="00186B47">
            <w:pPr>
              <w:ind w:left="80"/>
              <w:rPr>
                <w:rFonts w:ascii="Times New Roman" w:eastAsia="Times New Roman" w:hAnsi="Times New Roman" w:cs="Times New Roman"/>
                <w:color w:val="181717"/>
              </w:rPr>
            </w:pPr>
          </w:p>
          <w:p w14:paraId="41B4396D" w14:textId="77777777" w:rsidR="00186B47" w:rsidRPr="00A66A9E" w:rsidRDefault="00186B47">
            <w:pPr>
              <w:ind w:left="80"/>
              <w:rPr>
                <w:sz w:val="28"/>
              </w:rPr>
            </w:pPr>
          </w:p>
        </w:tc>
      </w:tr>
      <w:tr w:rsidR="007719B9" w:rsidRPr="00A66A9E" w14:paraId="5976C8C8" w14:textId="77777777" w:rsidTr="00505E19">
        <w:trPr>
          <w:trHeight w:val="2668"/>
        </w:trPr>
        <w:tc>
          <w:tcPr>
            <w:tcW w:w="121" w:type="dxa"/>
            <w:tcBorders>
              <w:top w:val="single" w:sz="8" w:space="0" w:color="14588E"/>
              <w:left w:val="single" w:sz="8" w:space="0" w:color="14588E"/>
              <w:bottom w:val="single" w:sz="8" w:space="0" w:color="14588E"/>
              <w:right w:val="nil"/>
            </w:tcBorders>
          </w:tcPr>
          <w:p w14:paraId="78BFA46A" w14:textId="77777777" w:rsidR="007719B9" w:rsidRPr="00A66A9E" w:rsidRDefault="007719B9">
            <w:pPr>
              <w:ind w:left="80"/>
              <w:jc w:val="both"/>
              <w:rPr>
                <w:sz w:val="28"/>
              </w:rPr>
            </w:pPr>
          </w:p>
          <w:p w14:paraId="6B136B8B" w14:textId="77777777" w:rsidR="007719B9" w:rsidRDefault="007719B9">
            <w:pPr>
              <w:spacing w:after="207"/>
              <w:ind w:left="80"/>
              <w:rPr>
                <w:sz w:val="28"/>
              </w:rPr>
            </w:pPr>
          </w:p>
          <w:p w14:paraId="6311A935" w14:textId="77777777" w:rsidR="007719B9" w:rsidRPr="00A66A9E" w:rsidRDefault="007719B9">
            <w:pPr>
              <w:spacing w:after="207"/>
              <w:ind w:left="80"/>
              <w:rPr>
                <w:sz w:val="28"/>
              </w:rPr>
            </w:pPr>
          </w:p>
          <w:p w14:paraId="37953DE1" w14:textId="77777777" w:rsidR="007719B9" w:rsidRPr="00A66A9E" w:rsidRDefault="007719B9">
            <w:pPr>
              <w:spacing w:after="639"/>
              <w:ind w:left="80"/>
              <w:rPr>
                <w:sz w:val="28"/>
              </w:rPr>
            </w:pPr>
          </w:p>
          <w:p w14:paraId="7373C298" w14:textId="77777777" w:rsidR="007719B9" w:rsidRPr="00A66A9E" w:rsidRDefault="007719B9">
            <w:pPr>
              <w:spacing w:after="423"/>
              <w:ind w:left="80"/>
              <w:rPr>
                <w:sz w:val="28"/>
              </w:rPr>
            </w:pPr>
          </w:p>
          <w:p w14:paraId="3AFD239A" w14:textId="77777777" w:rsidR="007719B9" w:rsidRPr="00A66A9E" w:rsidRDefault="007719B9">
            <w:pPr>
              <w:ind w:left="80"/>
              <w:rPr>
                <w:sz w:val="28"/>
              </w:rPr>
            </w:pPr>
          </w:p>
        </w:tc>
        <w:tc>
          <w:tcPr>
            <w:tcW w:w="10240" w:type="dxa"/>
            <w:gridSpan w:val="6"/>
            <w:tcBorders>
              <w:top w:val="single" w:sz="8" w:space="0" w:color="14588E"/>
              <w:left w:val="nil"/>
              <w:bottom w:val="single" w:sz="8" w:space="0" w:color="14588E"/>
              <w:right w:val="single" w:sz="8" w:space="0" w:color="14588E"/>
            </w:tcBorders>
          </w:tcPr>
          <w:p w14:paraId="5FA0B339" w14:textId="5ED9E6A1" w:rsidR="00F653FC" w:rsidRPr="00CE6FAB" w:rsidRDefault="00F653FC" w:rsidP="008B65B4">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 xml:space="preserve">Explain </w:t>
            </w:r>
            <w:r w:rsidRPr="00CE6FAB">
              <w:rPr>
                <w:rFonts w:ascii="Times New Roman" w:eastAsia="Times New Roman" w:hAnsi="Times New Roman" w:cs="Times New Roman"/>
                <w:color w:val="181717"/>
              </w:rPr>
              <w:t>how congressional behavior is influenced by election processes, partisanship, and divided government.</w:t>
            </w:r>
          </w:p>
          <w:p w14:paraId="6694609F" w14:textId="77777777" w:rsidR="00F653FC" w:rsidRDefault="00F653FC" w:rsidP="008B65B4">
            <w:pPr>
              <w:rPr>
                <w:rFonts w:ascii="Times New Roman" w:eastAsia="Times New Roman" w:hAnsi="Times New Roman" w:cs="Times New Roman"/>
                <w:color w:val="181717"/>
              </w:rPr>
            </w:pPr>
          </w:p>
          <w:p w14:paraId="5C17970B" w14:textId="77777777" w:rsidR="00F653FC" w:rsidRDefault="00F653FC" w:rsidP="008B65B4">
            <w:pPr>
              <w:rPr>
                <w:rFonts w:ascii="Times New Roman" w:eastAsia="Times New Roman" w:hAnsi="Times New Roman" w:cs="Times New Roman"/>
                <w:color w:val="181717"/>
              </w:rPr>
            </w:pPr>
          </w:p>
          <w:p w14:paraId="1C4B9175" w14:textId="3ED71398" w:rsidR="007719B9" w:rsidRDefault="007719B9" w:rsidP="008B65B4">
            <w:pPr>
              <w:rPr>
                <w:sz w:val="28"/>
              </w:rPr>
            </w:pPr>
            <w:r w:rsidRPr="00A66A9E">
              <w:rPr>
                <w:rFonts w:ascii="Times New Roman" w:eastAsia="Times New Roman" w:hAnsi="Times New Roman" w:cs="Times New Roman"/>
                <w:color w:val="181717"/>
              </w:rPr>
              <w:t>Congr</w:t>
            </w:r>
            <w:r>
              <w:rPr>
                <w:rFonts w:ascii="Times New Roman" w:eastAsia="Times New Roman" w:hAnsi="Times New Roman" w:cs="Times New Roman"/>
                <w:color w:val="181717"/>
              </w:rPr>
              <w:t xml:space="preserve">essional behavior and governing </w:t>
            </w:r>
            <w:r w:rsidRPr="00A66A9E">
              <w:rPr>
                <w:rFonts w:ascii="Times New Roman" w:eastAsia="Times New Roman" w:hAnsi="Times New Roman" w:cs="Times New Roman"/>
                <w:color w:val="181717"/>
              </w:rPr>
              <w:t>effectiveness are influenced by:</w:t>
            </w:r>
          </w:p>
          <w:p w14:paraId="1A17E60F" w14:textId="77777777" w:rsidR="007719B9" w:rsidRDefault="007719B9" w:rsidP="008B65B4">
            <w:pPr>
              <w:rPr>
                <w:rFonts w:ascii="Times New Roman" w:eastAsia="Times New Roman" w:hAnsi="Times New Roman" w:cs="Times New Roman"/>
                <w:color w:val="181717"/>
              </w:rPr>
            </w:pPr>
            <w:r>
              <w:rPr>
                <w:rFonts w:ascii="Times New Roman" w:eastAsia="Times New Roman" w:hAnsi="Times New Roman" w:cs="Times New Roman"/>
                <w:b/>
                <w:color w:val="181717"/>
              </w:rPr>
              <w:t>(</w:t>
            </w:r>
            <w:r w:rsidRPr="008B65B4">
              <w:rPr>
                <w:rFonts w:ascii="Times New Roman" w:eastAsia="Times New Roman" w:hAnsi="Times New Roman" w:cs="Times New Roman"/>
                <w:b/>
                <w:color w:val="181717"/>
              </w:rPr>
              <w:t>Define and Explain</w:t>
            </w:r>
            <w:r>
              <w:rPr>
                <w:rFonts w:ascii="Times New Roman" w:eastAsia="Times New Roman" w:hAnsi="Times New Roman" w:cs="Times New Roman"/>
                <w:color w:val="181717"/>
              </w:rPr>
              <w:t>)</w:t>
            </w:r>
          </w:p>
          <w:p w14:paraId="21E19BE7" w14:textId="77777777" w:rsidR="007719B9" w:rsidRDefault="007719B9" w:rsidP="008B65B4">
            <w:pPr>
              <w:rPr>
                <w:rFonts w:ascii="Times New Roman" w:eastAsia="Times New Roman" w:hAnsi="Times New Roman" w:cs="Times New Roman"/>
                <w:color w:val="181717"/>
              </w:rPr>
            </w:pPr>
          </w:p>
          <w:p w14:paraId="6726A736" w14:textId="77777777" w:rsidR="007719B9" w:rsidRPr="00CE6FAB" w:rsidRDefault="007719B9" w:rsidP="008B65B4">
            <w:pPr>
              <w:rPr>
                <w:rFonts w:ascii="Times New Roman" w:eastAsia="Times New Roman" w:hAnsi="Times New Roman" w:cs="Times New Roman"/>
                <w:color w:val="181717"/>
              </w:rPr>
            </w:pPr>
            <w:r w:rsidRPr="00CE6FAB">
              <w:rPr>
                <w:rFonts w:ascii="Times New Roman" w:eastAsia="Times New Roman" w:hAnsi="Times New Roman" w:cs="Times New Roman"/>
                <w:color w:val="181717"/>
              </w:rPr>
              <w:t xml:space="preserve">Ideological divisions within Congress </w:t>
            </w:r>
          </w:p>
          <w:p w14:paraId="50E9A898" w14:textId="77777777" w:rsidR="007719B9" w:rsidRPr="00CE6FAB" w:rsidRDefault="007719B9" w:rsidP="008B65B4">
            <w:pPr>
              <w:rPr>
                <w:sz w:val="28"/>
              </w:rPr>
            </w:pPr>
          </w:p>
          <w:p w14:paraId="2EF5B13A" w14:textId="77777777" w:rsidR="007719B9" w:rsidRPr="00CE6FAB" w:rsidRDefault="007719B9" w:rsidP="008B65B4">
            <w:pPr>
              <w:rPr>
                <w:rFonts w:ascii="Times New Roman" w:eastAsia="Times New Roman" w:hAnsi="Times New Roman" w:cs="Times New Roman"/>
                <w:color w:val="181717"/>
              </w:rPr>
            </w:pPr>
          </w:p>
          <w:p w14:paraId="229CC807" w14:textId="77777777" w:rsidR="007719B9" w:rsidRPr="00CE6FAB" w:rsidRDefault="007719B9" w:rsidP="008B65B4">
            <w:pPr>
              <w:rPr>
                <w:rFonts w:ascii="Times New Roman" w:eastAsia="Times New Roman" w:hAnsi="Times New Roman" w:cs="Times New Roman"/>
                <w:color w:val="181717"/>
              </w:rPr>
            </w:pPr>
            <w:r w:rsidRPr="00CE6FAB">
              <w:rPr>
                <w:rFonts w:ascii="Times New Roman" w:eastAsia="Times New Roman" w:hAnsi="Times New Roman" w:cs="Times New Roman"/>
                <w:color w:val="181717"/>
              </w:rPr>
              <w:t>Gerrymandering</w:t>
            </w:r>
          </w:p>
          <w:p w14:paraId="73B272BB" w14:textId="77777777" w:rsidR="007719B9" w:rsidRPr="00CE6FAB" w:rsidRDefault="007719B9" w:rsidP="008B65B4">
            <w:pPr>
              <w:rPr>
                <w:rFonts w:ascii="Times New Roman" w:eastAsia="Times New Roman" w:hAnsi="Times New Roman" w:cs="Times New Roman"/>
                <w:color w:val="181717"/>
              </w:rPr>
            </w:pPr>
          </w:p>
          <w:p w14:paraId="1FE866FF" w14:textId="77777777" w:rsidR="007719B9" w:rsidRPr="00CE6FAB" w:rsidRDefault="007719B9" w:rsidP="008B65B4">
            <w:pPr>
              <w:rPr>
                <w:rFonts w:ascii="Times New Roman" w:eastAsia="Times New Roman" w:hAnsi="Times New Roman" w:cs="Times New Roman"/>
                <w:color w:val="181717"/>
              </w:rPr>
            </w:pPr>
          </w:p>
          <w:p w14:paraId="31C4103E" w14:textId="77777777" w:rsidR="007719B9" w:rsidRPr="00CE6FAB" w:rsidRDefault="007719B9" w:rsidP="008B65B4">
            <w:pPr>
              <w:rPr>
                <w:sz w:val="28"/>
              </w:rPr>
            </w:pPr>
          </w:p>
          <w:p w14:paraId="49AFD890" w14:textId="77777777" w:rsidR="007719B9" w:rsidRPr="00CE6FAB" w:rsidRDefault="007719B9" w:rsidP="008B65B4">
            <w:pPr>
              <w:spacing w:line="249" w:lineRule="auto"/>
              <w:rPr>
                <w:rFonts w:ascii="Times New Roman" w:eastAsia="Times New Roman" w:hAnsi="Times New Roman" w:cs="Times New Roman"/>
                <w:color w:val="181717"/>
              </w:rPr>
            </w:pPr>
          </w:p>
          <w:p w14:paraId="7A13F56F" w14:textId="77777777" w:rsidR="007719B9" w:rsidRPr="00CE6FAB" w:rsidRDefault="007719B9" w:rsidP="008B65B4">
            <w:pPr>
              <w:spacing w:line="249" w:lineRule="auto"/>
              <w:rPr>
                <w:rFonts w:ascii="Times New Roman" w:eastAsia="Times New Roman" w:hAnsi="Times New Roman" w:cs="Times New Roman"/>
                <w:color w:val="181717"/>
              </w:rPr>
            </w:pPr>
            <w:r w:rsidRPr="00CE6FAB">
              <w:rPr>
                <w:rFonts w:ascii="Times New Roman" w:eastAsia="Times New Roman" w:hAnsi="Times New Roman" w:cs="Times New Roman"/>
                <w:color w:val="181717"/>
              </w:rPr>
              <w:t>Redistricting</w:t>
            </w:r>
          </w:p>
          <w:p w14:paraId="6ABB9D74" w14:textId="77777777" w:rsidR="007719B9" w:rsidRPr="00CE6FAB" w:rsidRDefault="007719B9" w:rsidP="008B65B4">
            <w:pPr>
              <w:spacing w:line="249" w:lineRule="auto"/>
              <w:rPr>
                <w:rFonts w:ascii="Times New Roman" w:eastAsia="Times New Roman" w:hAnsi="Times New Roman" w:cs="Times New Roman"/>
                <w:color w:val="181717"/>
              </w:rPr>
            </w:pPr>
          </w:p>
          <w:p w14:paraId="3A946E57" w14:textId="77777777" w:rsidR="007719B9" w:rsidRPr="00CE6FAB" w:rsidRDefault="007719B9" w:rsidP="008B65B4">
            <w:pPr>
              <w:spacing w:line="249" w:lineRule="auto"/>
              <w:rPr>
                <w:rFonts w:ascii="Times New Roman" w:eastAsia="Times New Roman" w:hAnsi="Times New Roman" w:cs="Times New Roman"/>
                <w:color w:val="181717"/>
              </w:rPr>
            </w:pPr>
          </w:p>
          <w:p w14:paraId="6B59DB77" w14:textId="77777777" w:rsidR="007719B9" w:rsidRPr="00CE6FAB" w:rsidRDefault="007719B9" w:rsidP="008B65B4">
            <w:pPr>
              <w:spacing w:line="249" w:lineRule="auto"/>
              <w:rPr>
                <w:rFonts w:ascii="Times New Roman" w:hAnsi="Times New Roman" w:cs="Times New Roman"/>
              </w:rPr>
            </w:pPr>
            <w:r w:rsidRPr="00CE6FAB">
              <w:rPr>
                <w:rFonts w:ascii="Times New Roman" w:hAnsi="Times New Roman" w:cs="Times New Roman"/>
              </w:rPr>
              <w:t>Reapportionment</w:t>
            </w:r>
          </w:p>
          <w:p w14:paraId="71455897" w14:textId="77777777" w:rsidR="007719B9" w:rsidRPr="00CE6FAB" w:rsidRDefault="007719B9" w:rsidP="008B65B4">
            <w:pPr>
              <w:spacing w:line="249" w:lineRule="auto"/>
              <w:rPr>
                <w:rFonts w:ascii="Times New Roman" w:eastAsia="Times New Roman" w:hAnsi="Times New Roman" w:cs="Times New Roman"/>
                <w:color w:val="181717"/>
              </w:rPr>
            </w:pPr>
          </w:p>
          <w:p w14:paraId="0C649C82" w14:textId="77777777" w:rsidR="007719B9" w:rsidRPr="00CE6FAB" w:rsidRDefault="007719B9" w:rsidP="008B65B4">
            <w:pPr>
              <w:spacing w:line="249" w:lineRule="auto"/>
              <w:rPr>
                <w:rFonts w:ascii="Times New Roman" w:eastAsia="Times New Roman" w:hAnsi="Times New Roman" w:cs="Times New Roman"/>
                <w:color w:val="181717"/>
              </w:rPr>
            </w:pPr>
          </w:p>
          <w:p w14:paraId="0AD4E040" w14:textId="77777777" w:rsidR="007719B9" w:rsidRPr="00CE6FAB" w:rsidRDefault="007719B9" w:rsidP="008B65B4">
            <w:pPr>
              <w:spacing w:line="249" w:lineRule="auto"/>
              <w:rPr>
                <w:rFonts w:ascii="Times New Roman" w:eastAsia="Times New Roman" w:hAnsi="Times New Roman" w:cs="Times New Roman"/>
                <w:color w:val="181717"/>
              </w:rPr>
            </w:pPr>
          </w:p>
          <w:p w14:paraId="23ABB37F" w14:textId="77777777" w:rsidR="007719B9" w:rsidRPr="00CE6FAB" w:rsidRDefault="007719B9" w:rsidP="008B65B4">
            <w:pPr>
              <w:spacing w:line="249" w:lineRule="auto"/>
              <w:rPr>
                <w:rFonts w:ascii="Times New Roman" w:eastAsia="Times New Roman" w:hAnsi="Times New Roman" w:cs="Times New Roman"/>
                <w:color w:val="181717"/>
              </w:rPr>
            </w:pPr>
            <w:r w:rsidRPr="00CE6FAB">
              <w:rPr>
                <w:rFonts w:ascii="Times New Roman" w:eastAsia="Times New Roman" w:hAnsi="Times New Roman" w:cs="Times New Roman"/>
                <w:color w:val="181717"/>
              </w:rPr>
              <w:t>Elections that have led to a “divided government”</w:t>
            </w:r>
          </w:p>
          <w:p w14:paraId="0D11C41D" w14:textId="77777777" w:rsidR="007719B9" w:rsidRPr="00CE6FAB" w:rsidRDefault="007719B9" w:rsidP="008B65B4">
            <w:pPr>
              <w:spacing w:line="249" w:lineRule="auto"/>
              <w:rPr>
                <w:rFonts w:ascii="Times New Roman" w:eastAsia="Times New Roman" w:hAnsi="Times New Roman" w:cs="Times New Roman"/>
                <w:color w:val="181717"/>
              </w:rPr>
            </w:pPr>
          </w:p>
          <w:p w14:paraId="7D9D501E" w14:textId="77777777" w:rsidR="007719B9" w:rsidRPr="00CE6FAB" w:rsidRDefault="007719B9" w:rsidP="008B65B4">
            <w:pPr>
              <w:spacing w:line="249" w:lineRule="auto"/>
              <w:rPr>
                <w:rFonts w:ascii="Times New Roman" w:eastAsia="Times New Roman" w:hAnsi="Times New Roman" w:cs="Times New Roman"/>
                <w:color w:val="181717"/>
              </w:rPr>
            </w:pPr>
          </w:p>
          <w:p w14:paraId="171788F6" w14:textId="77777777" w:rsidR="00917930" w:rsidRPr="00CE6FAB" w:rsidRDefault="00917930" w:rsidP="008B65B4">
            <w:pPr>
              <w:spacing w:line="249" w:lineRule="auto"/>
              <w:rPr>
                <w:rFonts w:ascii="Times New Roman" w:eastAsia="Times New Roman" w:hAnsi="Times New Roman" w:cs="Times New Roman"/>
                <w:color w:val="181717"/>
              </w:rPr>
            </w:pPr>
          </w:p>
          <w:p w14:paraId="7CEDF4CB" w14:textId="77777777" w:rsidR="00917930" w:rsidRPr="00CE6FAB" w:rsidRDefault="00917930" w:rsidP="008B65B4">
            <w:pPr>
              <w:spacing w:line="249" w:lineRule="auto"/>
              <w:rPr>
                <w:rFonts w:ascii="Times New Roman" w:eastAsia="Times New Roman" w:hAnsi="Times New Roman" w:cs="Times New Roman"/>
                <w:color w:val="181717"/>
              </w:rPr>
            </w:pPr>
          </w:p>
          <w:p w14:paraId="4FD50F20" w14:textId="77777777" w:rsidR="007719B9" w:rsidRPr="00CE6FAB" w:rsidRDefault="00917930" w:rsidP="008B65B4">
            <w:pPr>
              <w:spacing w:line="249" w:lineRule="auto"/>
              <w:rPr>
                <w:sz w:val="28"/>
              </w:rPr>
            </w:pPr>
            <w:r w:rsidRPr="00CE6FAB">
              <w:rPr>
                <w:rFonts w:ascii="Times New Roman" w:eastAsia="Times New Roman" w:hAnsi="Times New Roman" w:cs="Times New Roman"/>
                <w:color w:val="181717"/>
              </w:rPr>
              <w:t>C</w:t>
            </w:r>
            <w:r w:rsidR="007719B9" w:rsidRPr="00CE6FAB">
              <w:rPr>
                <w:rFonts w:ascii="Times New Roman" w:eastAsia="Times New Roman" w:hAnsi="Times New Roman" w:cs="Times New Roman"/>
                <w:color w:val="181717"/>
              </w:rPr>
              <w:t>ongressional refusal to confirm appointments of “lame duck” presidents of the opposite party</w:t>
            </w:r>
          </w:p>
          <w:p w14:paraId="3BB2105F" w14:textId="77777777" w:rsidR="00917930" w:rsidRPr="00CE6FAB" w:rsidRDefault="00917930" w:rsidP="008B65B4">
            <w:pPr>
              <w:rPr>
                <w:rFonts w:ascii="Times New Roman" w:eastAsia="Times New Roman" w:hAnsi="Times New Roman" w:cs="Times New Roman"/>
                <w:color w:val="181717"/>
              </w:rPr>
            </w:pPr>
          </w:p>
          <w:p w14:paraId="392AECDF" w14:textId="77777777" w:rsidR="00917930" w:rsidRPr="00CE6FAB" w:rsidRDefault="00917930" w:rsidP="008B65B4">
            <w:pPr>
              <w:rPr>
                <w:rFonts w:ascii="Times New Roman" w:eastAsia="Times New Roman" w:hAnsi="Times New Roman" w:cs="Times New Roman"/>
                <w:color w:val="181717"/>
              </w:rPr>
            </w:pPr>
          </w:p>
          <w:p w14:paraId="3ECDF11E" w14:textId="77777777" w:rsidR="001418EF" w:rsidRPr="00CE6FAB" w:rsidRDefault="001418EF" w:rsidP="008B65B4">
            <w:pPr>
              <w:rPr>
                <w:rFonts w:ascii="Times New Roman" w:eastAsia="Times New Roman" w:hAnsi="Times New Roman" w:cs="Times New Roman"/>
                <w:color w:val="181717"/>
              </w:rPr>
            </w:pPr>
          </w:p>
          <w:p w14:paraId="7DA7D806" w14:textId="77777777" w:rsidR="001418EF" w:rsidRDefault="001418EF" w:rsidP="008B65B4">
            <w:pPr>
              <w:rPr>
                <w:rFonts w:ascii="Times New Roman" w:eastAsia="Times New Roman" w:hAnsi="Times New Roman" w:cs="Times New Roman"/>
                <w:b/>
                <w:color w:val="181717"/>
              </w:rPr>
            </w:pPr>
          </w:p>
          <w:p w14:paraId="2B174D00" w14:textId="77777777" w:rsidR="00917930" w:rsidRDefault="00917930" w:rsidP="008B65B4">
            <w:pPr>
              <w:rPr>
                <w:rFonts w:ascii="Times New Roman" w:eastAsia="Times New Roman" w:hAnsi="Times New Roman" w:cs="Times New Roman"/>
                <w:b/>
                <w:color w:val="181717"/>
              </w:rPr>
            </w:pPr>
          </w:p>
          <w:p w14:paraId="37F1C55A" w14:textId="77777777" w:rsidR="007719B9" w:rsidRPr="007719B9" w:rsidRDefault="007719B9" w:rsidP="008B65B4">
            <w:pPr>
              <w:rPr>
                <w:rFonts w:ascii="Times New Roman" w:eastAsia="Times New Roman" w:hAnsi="Times New Roman" w:cs="Times New Roman"/>
                <w:b/>
                <w:color w:val="181717"/>
              </w:rPr>
            </w:pPr>
            <w:r w:rsidRPr="007719B9">
              <w:rPr>
                <w:rFonts w:ascii="Times New Roman" w:eastAsia="Times New Roman" w:hAnsi="Times New Roman" w:cs="Times New Roman"/>
                <w:b/>
                <w:color w:val="181717"/>
              </w:rPr>
              <w:t>Different role conceptions of … as related to constituent accountability in each chamber</w:t>
            </w:r>
            <w:r w:rsidR="001418EF">
              <w:rPr>
                <w:rFonts w:ascii="Times New Roman" w:eastAsia="Times New Roman" w:hAnsi="Times New Roman" w:cs="Times New Roman"/>
                <w:b/>
                <w:color w:val="181717"/>
              </w:rPr>
              <w:t>:</w:t>
            </w:r>
          </w:p>
          <w:p w14:paraId="512CEB0E" w14:textId="77777777" w:rsidR="007719B9" w:rsidRPr="007719B9" w:rsidRDefault="007719B9" w:rsidP="008B65B4">
            <w:pPr>
              <w:rPr>
                <w:rFonts w:ascii="Times New Roman" w:eastAsia="Times New Roman" w:hAnsi="Times New Roman" w:cs="Times New Roman"/>
                <w:b/>
                <w:color w:val="181717"/>
              </w:rPr>
            </w:pPr>
          </w:p>
          <w:p w14:paraId="43425E5D" w14:textId="77777777" w:rsidR="007719B9" w:rsidRPr="00CE6FAB" w:rsidRDefault="007719B9" w:rsidP="008B65B4">
            <w:pPr>
              <w:rPr>
                <w:rFonts w:ascii="Times New Roman" w:eastAsia="Times New Roman" w:hAnsi="Times New Roman" w:cs="Times New Roman"/>
                <w:color w:val="181717"/>
              </w:rPr>
            </w:pPr>
            <w:r w:rsidRPr="00CE6FAB">
              <w:rPr>
                <w:rFonts w:ascii="Times New Roman" w:eastAsia="Times New Roman" w:hAnsi="Times New Roman" w:cs="Times New Roman"/>
                <w:color w:val="181717"/>
              </w:rPr>
              <w:t>Trustee</w:t>
            </w:r>
            <w:r w:rsidR="00917930" w:rsidRPr="00CE6FAB">
              <w:rPr>
                <w:rFonts w:ascii="Times New Roman" w:eastAsia="Times New Roman" w:hAnsi="Times New Roman" w:cs="Times New Roman"/>
                <w:color w:val="181717"/>
              </w:rPr>
              <w:t xml:space="preserve"> model</w:t>
            </w:r>
          </w:p>
          <w:p w14:paraId="642AED4D" w14:textId="77777777" w:rsidR="007719B9" w:rsidRPr="00CE6FAB" w:rsidRDefault="007719B9" w:rsidP="008B65B4">
            <w:pPr>
              <w:rPr>
                <w:rFonts w:ascii="Times New Roman" w:eastAsia="Times New Roman" w:hAnsi="Times New Roman" w:cs="Times New Roman"/>
                <w:color w:val="181717"/>
              </w:rPr>
            </w:pPr>
          </w:p>
          <w:p w14:paraId="5DDE82CE" w14:textId="77777777" w:rsidR="001418EF" w:rsidRPr="00CE6FAB" w:rsidRDefault="001418EF" w:rsidP="008B65B4">
            <w:pPr>
              <w:rPr>
                <w:rFonts w:ascii="Times New Roman" w:eastAsia="Times New Roman" w:hAnsi="Times New Roman" w:cs="Times New Roman"/>
                <w:color w:val="181717"/>
              </w:rPr>
            </w:pPr>
          </w:p>
          <w:p w14:paraId="3C4CFEE4" w14:textId="77777777" w:rsidR="007719B9" w:rsidRPr="00CE6FAB" w:rsidRDefault="007719B9" w:rsidP="008B65B4">
            <w:pPr>
              <w:rPr>
                <w:rFonts w:ascii="Times New Roman" w:eastAsia="Times New Roman" w:hAnsi="Times New Roman" w:cs="Times New Roman"/>
                <w:color w:val="181717"/>
              </w:rPr>
            </w:pPr>
          </w:p>
          <w:p w14:paraId="70DB3370" w14:textId="77777777" w:rsidR="007719B9" w:rsidRPr="00CE6FAB" w:rsidRDefault="007719B9" w:rsidP="008B65B4">
            <w:pPr>
              <w:rPr>
                <w:rFonts w:ascii="Times New Roman" w:eastAsia="Times New Roman" w:hAnsi="Times New Roman" w:cs="Times New Roman"/>
                <w:color w:val="181717"/>
              </w:rPr>
            </w:pPr>
            <w:r w:rsidRPr="00CE6FAB">
              <w:rPr>
                <w:rFonts w:ascii="Times New Roman" w:eastAsia="Times New Roman" w:hAnsi="Times New Roman" w:cs="Times New Roman"/>
                <w:color w:val="181717"/>
              </w:rPr>
              <w:t>Delegate</w:t>
            </w:r>
            <w:r w:rsidR="00917930" w:rsidRPr="00CE6FAB">
              <w:rPr>
                <w:rFonts w:ascii="Times New Roman" w:eastAsia="Times New Roman" w:hAnsi="Times New Roman" w:cs="Times New Roman"/>
                <w:color w:val="181717"/>
              </w:rPr>
              <w:t xml:space="preserve"> model</w:t>
            </w:r>
          </w:p>
          <w:p w14:paraId="24513BE3" w14:textId="77777777" w:rsidR="007719B9" w:rsidRPr="00CE6FAB" w:rsidRDefault="007719B9" w:rsidP="008B65B4">
            <w:pPr>
              <w:rPr>
                <w:rFonts w:ascii="Times New Roman" w:eastAsia="Times New Roman" w:hAnsi="Times New Roman" w:cs="Times New Roman"/>
                <w:color w:val="181717"/>
              </w:rPr>
            </w:pPr>
          </w:p>
          <w:p w14:paraId="5B733207" w14:textId="77777777" w:rsidR="007719B9" w:rsidRDefault="007719B9" w:rsidP="008B65B4">
            <w:pPr>
              <w:jc w:val="both"/>
              <w:rPr>
                <w:rFonts w:ascii="Times New Roman" w:eastAsia="Times New Roman" w:hAnsi="Times New Roman" w:cs="Times New Roman"/>
                <w:color w:val="181717"/>
              </w:rPr>
            </w:pPr>
          </w:p>
          <w:p w14:paraId="6D532A14" w14:textId="77777777" w:rsidR="007719B9" w:rsidRPr="00917930" w:rsidRDefault="007719B9" w:rsidP="008B65B4">
            <w:pPr>
              <w:jc w:val="both"/>
              <w:rPr>
                <w:rFonts w:ascii="Times New Roman" w:eastAsia="Times New Roman" w:hAnsi="Times New Roman" w:cs="Times New Roman"/>
                <w:b/>
                <w:i/>
                <w:color w:val="181717"/>
                <w:sz w:val="28"/>
              </w:rPr>
            </w:pPr>
            <w:r w:rsidRPr="00C04ACD">
              <w:rPr>
                <w:rFonts w:ascii="Times New Roman" w:eastAsia="Times New Roman" w:hAnsi="Times New Roman" w:cs="Times New Roman"/>
                <w:b/>
                <w:i/>
                <w:color w:val="181717"/>
                <w:sz w:val="28"/>
                <w:u w:val="single"/>
              </w:rPr>
              <w:t>These issue are partially addressed by such Court decisions</w:t>
            </w:r>
            <w:r w:rsidRPr="00917930">
              <w:rPr>
                <w:rFonts w:ascii="Times New Roman" w:eastAsia="Times New Roman" w:hAnsi="Times New Roman" w:cs="Times New Roman"/>
                <w:b/>
                <w:i/>
                <w:color w:val="181717"/>
                <w:sz w:val="28"/>
              </w:rPr>
              <w:t>:</w:t>
            </w:r>
          </w:p>
          <w:p w14:paraId="2A8244EB" w14:textId="77777777" w:rsidR="007719B9" w:rsidRDefault="007719B9" w:rsidP="008B65B4">
            <w:pPr>
              <w:ind w:left="80"/>
              <w:jc w:val="both"/>
              <w:rPr>
                <w:rFonts w:ascii="Times New Roman" w:eastAsia="Times New Roman" w:hAnsi="Times New Roman" w:cs="Times New Roman"/>
                <w:color w:val="181717"/>
              </w:rPr>
            </w:pPr>
            <w:r>
              <w:rPr>
                <w:rFonts w:ascii="Times New Roman" w:eastAsia="Times New Roman" w:hAnsi="Times New Roman" w:cs="Times New Roman"/>
                <w:color w:val="181717"/>
              </w:rPr>
              <w:t xml:space="preserve"> </w:t>
            </w:r>
          </w:p>
          <w:p w14:paraId="629AA464" w14:textId="77777777" w:rsidR="007719B9" w:rsidRPr="00CE6FAB" w:rsidRDefault="007719B9" w:rsidP="008B65B4">
            <w:pPr>
              <w:ind w:left="80"/>
              <w:jc w:val="both"/>
              <w:rPr>
                <w:rFonts w:ascii="Times New Roman" w:eastAsia="Times New Roman" w:hAnsi="Times New Roman" w:cs="Times New Roman"/>
                <w:color w:val="181717"/>
              </w:rPr>
            </w:pPr>
            <w:r w:rsidRPr="00CE6FAB">
              <w:rPr>
                <w:rFonts w:ascii="Times New Roman" w:eastAsia="Times New Roman" w:hAnsi="Times New Roman" w:cs="Times New Roman"/>
                <w:color w:val="181717"/>
              </w:rPr>
              <w:t>Baker v. Carr</w:t>
            </w:r>
          </w:p>
          <w:p w14:paraId="61A172EF" w14:textId="77777777" w:rsidR="00917930" w:rsidRPr="00CE6FAB" w:rsidRDefault="00917930" w:rsidP="008B65B4">
            <w:pPr>
              <w:ind w:left="80"/>
              <w:jc w:val="both"/>
              <w:rPr>
                <w:rFonts w:ascii="Times New Roman" w:eastAsia="Times New Roman" w:hAnsi="Times New Roman" w:cs="Times New Roman"/>
                <w:color w:val="181717"/>
              </w:rPr>
            </w:pPr>
          </w:p>
          <w:p w14:paraId="09C3162A" w14:textId="77777777" w:rsidR="00917930" w:rsidRPr="00CE6FAB" w:rsidRDefault="00917930" w:rsidP="008B65B4">
            <w:pPr>
              <w:ind w:left="80"/>
              <w:jc w:val="both"/>
              <w:rPr>
                <w:rFonts w:ascii="Times New Roman" w:eastAsia="Times New Roman" w:hAnsi="Times New Roman" w:cs="Times New Roman"/>
                <w:color w:val="181717"/>
              </w:rPr>
            </w:pPr>
          </w:p>
          <w:p w14:paraId="1C360CD8" w14:textId="77777777" w:rsidR="007719B9" w:rsidRPr="00CE6FAB" w:rsidRDefault="007719B9" w:rsidP="008B65B4">
            <w:pPr>
              <w:ind w:left="80"/>
              <w:jc w:val="both"/>
              <w:rPr>
                <w:rFonts w:ascii="Times New Roman" w:eastAsia="Times New Roman" w:hAnsi="Times New Roman" w:cs="Times New Roman"/>
                <w:color w:val="181717"/>
              </w:rPr>
            </w:pPr>
          </w:p>
          <w:p w14:paraId="07AC2885" w14:textId="740F0977" w:rsidR="001418EF" w:rsidRPr="00CE6FAB" w:rsidRDefault="001418EF" w:rsidP="008B65B4">
            <w:pPr>
              <w:jc w:val="both"/>
              <w:rPr>
                <w:rFonts w:ascii="Times New Roman" w:eastAsia="Times New Roman" w:hAnsi="Times New Roman" w:cs="Times New Roman"/>
                <w:color w:val="181717"/>
              </w:rPr>
            </w:pPr>
          </w:p>
          <w:p w14:paraId="729B3015" w14:textId="77777777" w:rsidR="007719B9" w:rsidRPr="00CE6FAB" w:rsidRDefault="007719B9" w:rsidP="008B65B4">
            <w:pPr>
              <w:ind w:left="80"/>
              <w:jc w:val="both"/>
              <w:rPr>
                <w:rFonts w:ascii="Times New Roman" w:eastAsia="Times New Roman" w:hAnsi="Times New Roman" w:cs="Times New Roman"/>
                <w:color w:val="181717"/>
              </w:rPr>
            </w:pPr>
          </w:p>
          <w:p w14:paraId="4690978E" w14:textId="77777777" w:rsidR="007719B9" w:rsidRPr="00CE6FAB" w:rsidRDefault="007719B9" w:rsidP="008B65B4">
            <w:pPr>
              <w:ind w:left="80"/>
              <w:jc w:val="both"/>
              <w:rPr>
                <w:rFonts w:ascii="Times New Roman" w:eastAsia="Times New Roman" w:hAnsi="Times New Roman" w:cs="Times New Roman"/>
                <w:color w:val="181717"/>
              </w:rPr>
            </w:pPr>
            <w:r w:rsidRPr="00CE6FAB">
              <w:rPr>
                <w:rFonts w:ascii="Times New Roman" w:eastAsia="Times New Roman" w:hAnsi="Times New Roman" w:cs="Times New Roman"/>
                <w:color w:val="181717"/>
              </w:rPr>
              <w:t xml:space="preserve">Shaw v. Reno </w:t>
            </w:r>
          </w:p>
          <w:p w14:paraId="3412FB3A" w14:textId="77777777" w:rsidR="00917930" w:rsidRDefault="00917930" w:rsidP="008B65B4">
            <w:pPr>
              <w:ind w:left="80"/>
              <w:jc w:val="both"/>
              <w:rPr>
                <w:rFonts w:ascii="Times New Roman" w:eastAsia="Times New Roman" w:hAnsi="Times New Roman" w:cs="Times New Roman"/>
                <w:b/>
                <w:color w:val="181717"/>
              </w:rPr>
            </w:pPr>
          </w:p>
          <w:p w14:paraId="24D34E7D" w14:textId="77777777" w:rsidR="007719B9" w:rsidRPr="00A66A9E" w:rsidRDefault="007719B9" w:rsidP="00F653FC">
            <w:pPr>
              <w:jc w:val="both"/>
              <w:rPr>
                <w:sz w:val="28"/>
              </w:rPr>
            </w:pPr>
          </w:p>
        </w:tc>
      </w:tr>
      <w:tr w:rsidR="004E3202" w:rsidRPr="00A66A9E" w14:paraId="75E9B693" w14:textId="77777777" w:rsidTr="00505E19">
        <w:trPr>
          <w:trHeight w:val="380"/>
        </w:trPr>
        <w:tc>
          <w:tcPr>
            <w:tcW w:w="10361" w:type="dxa"/>
            <w:gridSpan w:val="7"/>
            <w:tcBorders>
              <w:top w:val="single" w:sz="8" w:space="0" w:color="14588E"/>
              <w:left w:val="single" w:sz="8" w:space="0" w:color="14588E"/>
              <w:bottom w:val="single" w:sz="8" w:space="0" w:color="14588E"/>
              <w:right w:val="single" w:sz="8" w:space="0" w:color="14588E"/>
            </w:tcBorders>
            <w:shd w:val="clear" w:color="auto" w:fill="14588E"/>
          </w:tcPr>
          <w:p w14:paraId="7E1B3C6A" w14:textId="172AF56D" w:rsidR="004E3202" w:rsidRPr="00A66A9E" w:rsidRDefault="00917930">
            <w:pPr>
              <w:ind w:left="80"/>
              <w:rPr>
                <w:sz w:val="28"/>
              </w:rPr>
            </w:pPr>
            <w:r>
              <w:lastRenderedPageBreak/>
              <w:br w:type="page"/>
            </w:r>
            <w:r w:rsidR="00A45992" w:rsidRPr="00A66A9E">
              <w:rPr>
                <w:rFonts w:ascii="Times New Roman" w:eastAsia="Times New Roman" w:hAnsi="Times New Roman" w:cs="Times New Roman"/>
                <w:b/>
                <w:color w:val="FFFEFD"/>
              </w:rPr>
              <w:t>The presidency has been enhanced beyond its expressed constitutional powers.</w:t>
            </w:r>
          </w:p>
        </w:tc>
      </w:tr>
      <w:tr w:rsidR="00917930" w:rsidRPr="00A66A9E" w14:paraId="36BFA083" w14:textId="77777777" w:rsidTr="00505E19">
        <w:tblPrEx>
          <w:tblCellMar>
            <w:right w:w="60" w:type="dxa"/>
          </w:tblCellMar>
        </w:tblPrEx>
        <w:trPr>
          <w:trHeight w:val="379"/>
        </w:trPr>
        <w:tc>
          <w:tcPr>
            <w:tcW w:w="121" w:type="dxa"/>
            <w:vMerge w:val="restart"/>
            <w:tcBorders>
              <w:top w:val="single" w:sz="8" w:space="0" w:color="14588E"/>
              <w:left w:val="single" w:sz="8" w:space="0" w:color="14588E"/>
              <w:right w:val="nil"/>
            </w:tcBorders>
          </w:tcPr>
          <w:p w14:paraId="117D3E63" w14:textId="77777777" w:rsidR="00917930" w:rsidRPr="00A66A9E" w:rsidRDefault="00917930" w:rsidP="00112FA1">
            <w:pPr>
              <w:rPr>
                <w:sz w:val="28"/>
              </w:rPr>
            </w:pPr>
          </w:p>
        </w:tc>
        <w:tc>
          <w:tcPr>
            <w:tcW w:w="4500" w:type="dxa"/>
            <w:gridSpan w:val="2"/>
            <w:vMerge w:val="restart"/>
            <w:tcBorders>
              <w:top w:val="single" w:sz="8" w:space="0" w:color="14588E"/>
              <w:left w:val="nil"/>
              <w:right w:val="single" w:sz="8" w:space="0" w:color="14588E"/>
            </w:tcBorders>
          </w:tcPr>
          <w:p w14:paraId="64378C8F" w14:textId="77777777" w:rsidR="002154D2" w:rsidRDefault="002154D2" w:rsidP="00983C20">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A66A9E">
              <w:rPr>
                <w:rFonts w:ascii="Times New Roman" w:eastAsia="Times New Roman" w:hAnsi="Times New Roman" w:cs="Times New Roman"/>
                <w:color w:val="181717"/>
              </w:rPr>
              <w:t xml:space="preserve"> how the president can implement a policy agenda.</w:t>
            </w:r>
            <w:r>
              <w:rPr>
                <w:rFonts w:ascii="Times New Roman" w:eastAsia="Times New Roman" w:hAnsi="Times New Roman" w:cs="Times New Roman"/>
                <w:color w:val="181717"/>
              </w:rPr>
              <w:t xml:space="preserve"> </w:t>
            </w:r>
          </w:p>
          <w:p w14:paraId="24665607" w14:textId="13C557DA" w:rsidR="002154D2" w:rsidRDefault="002154D2" w:rsidP="00983C20">
            <w:pPr>
              <w:rPr>
                <w:rFonts w:ascii="Times New Roman" w:eastAsia="Times New Roman" w:hAnsi="Times New Roman" w:cs="Times New Roman"/>
                <w:color w:val="181717"/>
              </w:rPr>
            </w:pPr>
          </w:p>
          <w:p w14:paraId="14C80404" w14:textId="0BDC2EF3" w:rsidR="002154D2" w:rsidRDefault="002154D2" w:rsidP="00983C20">
            <w:pPr>
              <w:rPr>
                <w:rFonts w:ascii="Times New Roman" w:eastAsia="Times New Roman" w:hAnsi="Times New Roman" w:cs="Times New Roman"/>
                <w:color w:val="181717"/>
              </w:rPr>
            </w:pPr>
          </w:p>
          <w:p w14:paraId="1901DFBF" w14:textId="77777777" w:rsidR="002154D2" w:rsidRDefault="002154D2" w:rsidP="00983C20">
            <w:pPr>
              <w:rPr>
                <w:rFonts w:ascii="Times New Roman" w:eastAsia="Times New Roman" w:hAnsi="Times New Roman" w:cs="Times New Roman"/>
                <w:color w:val="181717"/>
              </w:rPr>
            </w:pPr>
          </w:p>
          <w:p w14:paraId="0CCF1CEF" w14:textId="4CD50D26" w:rsidR="00917930" w:rsidRDefault="00917930" w:rsidP="00983C20">
            <w:pPr>
              <w:rPr>
                <w:rFonts w:ascii="Times New Roman" w:eastAsia="Times New Roman" w:hAnsi="Times New Roman" w:cs="Times New Roman"/>
                <w:color w:val="181717"/>
              </w:rPr>
            </w:pPr>
            <w:r w:rsidRPr="00A66A9E">
              <w:rPr>
                <w:rFonts w:ascii="Times New Roman" w:eastAsia="Times New Roman" w:hAnsi="Times New Roman" w:cs="Times New Roman"/>
                <w:color w:val="181717"/>
              </w:rPr>
              <w:t>Presidents use powers and functions of the office to accomplish a policy agenda.</w:t>
            </w:r>
            <w:r>
              <w:rPr>
                <w:rFonts w:ascii="Times New Roman" w:eastAsia="Times New Roman" w:hAnsi="Times New Roman" w:cs="Times New Roman"/>
                <w:color w:val="181717"/>
              </w:rPr>
              <w:t xml:space="preserve"> </w:t>
            </w:r>
            <w:r w:rsidRPr="002154D2">
              <w:rPr>
                <w:rFonts w:ascii="Times New Roman" w:eastAsia="Times New Roman" w:hAnsi="Times New Roman" w:cs="Times New Roman"/>
                <w:b/>
                <w:color w:val="181717"/>
              </w:rPr>
              <w:t>Discuss</w:t>
            </w:r>
            <w:r>
              <w:rPr>
                <w:rFonts w:ascii="Times New Roman" w:eastAsia="Times New Roman" w:hAnsi="Times New Roman" w:cs="Times New Roman"/>
                <w:color w:val="181717"/>
              </w:rPr>
              <w:t xml:space="preserve"> the f</w:t>
            </w:r>
            <w:r w:rsidRPr="00A66A9E">
              <w:rPr>
                <w:rFonts w:ascii="Times New Roman" w:eastAsia="Times New Roman" w:hAnsi="Times New Roman" w:cs="Times New Roman"/>
                <w:color w:val="181717"/>
              </w:rPr>
              <w:t>ormal and infor</w:t>
            </w:r>
            <w:r>
              <w:rPr>
                <w:rFonts w:ascii="Times New Roman" w:eastAsia="Times New Roman" w:hAnsi="Times New Roman" w:cs="Times New Roman"/>
                <w:color w:val="181717"/>
              </w:rPr>
              <w:t xml:space="preserve">mal powers of the president </w:t>
            </w:r>
            <w:r w:rsidRPr="00A66A9E">
              <w:rPr>
                <w:rFonts w:ascii="Times New Roman" w:eastAsia="Times New Roman" w:hAnsi="Times New Roman" w:cs="Times New Roman"/>
                <w:color w:val="181717"/>
              </w:rPr>
              <w:t>represented by:</w:t>
            </w:r>
          </w:p>
          <w:p w14:paraId="0095B373" w14:textId="77777777" w:rsidR="00917930" w:rsidRDefault="00917930" w:rsidP="00983C20">
            <w:pPr>
              <w:rPr>
                <w:rFonts w:ascii="Times New Roman" w:eastAsia="Times New Roman" w:hAnsi="Times New Roman" w:cs="Times New Roman"/>
                <w:color w:val="181717"/>
              </w:rPr>
            </w:pPr>
          </w:p>
          <w:p w14:paraId="0A120637" w14:textId="77777777" w:rsidR="00917930" w:rsidRPr="00983C20" w:rsidRDefault="00917930" w:rsidP="00983C20">
            <w:pPr>
              <w:rPr>
                <w:sz w:val="28"/>
              </w:rPr>
            </w:pPr>
          </w:p>
        </w:tc>
        <w:tc>
          <w:tcPr>
            <w:tcW w:w="3078" w:type="dxa"/>
            <w:gridSpan w:val="2"/>
            <w:tcBorders>
              <w:top w:val="single" w:sz="8" w:space="0" w:color="14588E"/>
              <w:left w:val="single" w:sz="8" w:space="0" w:color="14588E"/>
              <w:bottom w:val="single" w:sz="4" w:space="0" w:color="auto"/>
              <w:right w:val="single" w:sz="8" w:space="0" w:color="14588E"/>
            </w:tcBorders>
            <w:shd w:val="clear" w:color="auto" w:fill="D9D9D9" w:themeFill="background1" w:themeFillShade="D9"/>
          </w:tcPr>
          <w:p w14:paraId="708531BD" w14:textId="77777777" w:rsidR="00917930" w:rsidRPr="00917930" w:rsidRDefault="00917930" w:rsidP="00917930">
            <w:pPr>
              <w:ind w:left="80" w:right="71"/>
              <w:jc w:val="center"/>
              <w:rPr>
                <w:rFonts w:ascii="Times New Roman" w:hAnsi="Times New Roman" w:cs="Times New Roman"/>
                <w:b/>
                <w:sz w:val="24"/>
                <w:szCs w:val="24"/>
              </w:rPr>
            </w:pPr>
            <w:r w:rsidRPr="00917930">
              <w:rPr>
                <w:rFonts w:ascii="Times New Roman" w:hAnsi="Times New Roman" w:cs="Times New Roman"/>
                <w:b/>
                <w:sz w:val="24"/>
                <w:szCs w:val="24"/>
              </w:rPr>
              <w:t>Informal Powers</w:t>
            </w:r>
          </w:p>
        </w:tc>
        <w:tc>
          <w:tcPr>
            <w:tcW w:w="2662" w:type="dxa"/>
            <w:gridSpan w:val="2"/>
            <w:tcBorders>
              <w:top w:val="single" w:sz="8" w:space="0" w:color="14588E"/>
              <w:left w:val="single" w:sz="8" w:space="0" w:color="14588E"/>
              <w:bottom w:val="single" w:sz="4" w:space="0" w:color="auto"/>
              <w:right w:val="single" w:sz="8" w:space="0" w:color="14588E"/>
            </w:tcBorders>
            <w:shd w:val="clear" w:color="auto" w:fill="D9D9D9" w:themeFill="background1" w:themeFillShade="D9"/>
          </w:tcPr>
          <w:p w14:paraId="40D2091F" w14:textId="77777777" w:rsidR="00917930" w:rsidRPr="00917930" w:rsidRDefault="00917930" w:rsidP="00917930">
            <w:pPr>
              <w:ind w:left="80" w:right="71"/>
              <w:jc w:val="center"/>
              <w:rPr>
                <w:rFonts w:ascii="Times New Roman" w:hAnsi="Times New Roman" w:cs="Times New Roman"/>
                <w:b/>
                <w:sz w:val="24"/>
                <w:szCs w:val="24"/>
              </w:rPr>
            </w:pPr>
            <w:r w:rsidRPr="00917930">
              <w:rPr>
                <w:rFonts w:ascii="Times New Roman" w:hAnsi="Times New Roman" w:cs="Times New Roman"/>
                <w:b/>
                <w:sz w:val="24"/>
                <w:szCs w:val="24"/>
              </w:rPr>
              <w:t>Formal Powers</w:t>
            </w:r>
          </w:p>
          <w:p w14:paraId="54B4CA3E" w14:textId="77777777" w:rsidR="00917930" w:rsidRPr="00917930" w:rsidRDefault="00917930" w:rsidP="00917930">
            <w:pPr>
              <w:ind w:left="80" w:right="71"/>
              <w:jc w:val="center"/>
              <w:rPr>
                <w:rFonts w:ascii="Times New Roman" w:hAnsi="Times New Roman" w:cs="Times New Roman"/>
                <w:b/>
                <w:sz w:val="24"/>
                <w:szCs w:val="24"/>
              </w:rPr>
            </w:pPr>
          </w:p>
        </w:tc>
      </w:tr>
      <w:tr w:rsidR="00917930" w:rsidRPr="00A66A9E" w14:paraId="1C8CD0B0" w14:textId="77777777" w:rsidTr="00505E19">
        <w:tblPrEx>
          <w:tblCellMar>
            <w:right w:w="60" w:type="dxa"/>
          </w:tblCellMar>
        </w:tblPrEx>
        <w:trPr>
          <w:trHeight w:val="1335"/>
        </w:trPr>
        <w:tc>
          <w:tcPr>
            <w:tcW w:w="121" w:type="dxa"/>
            <w:vMerge/>
            <w:tcBorders>
              <w:left w:val="single" w:sz="8" w:space="0" w:color="14588E"/>
              <w:bottom w:val="single" w:sz="8" w:space="0" w:color="14588E"/>
              <w:right w:val="nil"/>
            </w:tcBorders>
          </w:tcPr>
          <w:p w14:paraId="707DA252" w14:textId="77777777" w:rsidR="00917930" w:rsidRPr="00A66A9E" w:rsidRDefault="00917930" w:rsidP="00112FA1">
            <w:pPr>
              <w:rPr>
                <w:sz w:val="28"/>
              </w:rPr>
            </w:pPr>
          </w:p>
        </w:tc>
        <w:tc>
          <w:tcPr>
            <w:tcW w:w="4500" w:type="dxa"/>
            <w:gridSpan w:val="2"/>
            <w:vMerge/>
            <w:tcBorders>
              <w:left w:val="nil"/>
              <w:bottom w:val="single" w:sz="8" w:space="0" w:color="14588E"/>
              <w:right w:val="single" w:sz="8" w:space="0" w:color="14588E"/>
            </w:tcBorders>
          </w:tcPr>
          <w:p w14:paraId="1EC910BD" w14:textId="77777777" w:rsidR="00917930" w:rsidRPr="00A66A9E" w:rsidRDefault="00917930" w:rsidP="00983C20">
            <w:pPr>
              <w:rPr>
                <w:rFonts w:ascii="Times New Roman" w:eastAsia="Times New Roman" w:hAnsi="Times New Roman" w:cs="Times New Roman"/>
                <w:color w:val="181717"/>
              </w:rPr>
            </w:pPr>
          </w:p>
        </w:tc>
        <w:tc>
          <w:tcPr>
            <w:tcW w:w="3078" w:type="dxa"/>
            <w:gridSpan w:val="2"/>
            <w:tcBorders>
              <w:top w:val="single" w:sz="4" w:space="0" w:color="auto"/>
              <w:left w:val="single" w:sz="8" w:space="0" w:color="14588E"/>
              <w:bottom w:val="single" w:sz="8" w:space="0" w:color="14588E"/>
              <w:right w:val="single" w:sz="8" w:space="0" w:color="14588E"/>
            </w:tcBorders>
          </w:tcPr>
          <w:p w14:paraId="2293DA56" w14:textId="77777777" w:rsidR="00917930" w:rsidRDefault="00917930">
            <w:pPr>
              <w:ind w:left="80" w:right="71"/>
              <w:jc w:val="both"/>
              <w:rPr>
                <w:rFonts w:ascii="Times New Roman" w:hAnsi="Times New Roman" w:cs="Times New Roman"/>
                <w:sz w:val="24"/>
                <w:szCs w:val="24"/>
              </w:rPr>
            </w:pPr>
          </w:p>
          <w:p w14:paraId="1D2BC726" w14:textId="77777777" w:rsidR="00917930" w:rsidRDefault="00917930">
            <w:pPr>
              <w:ind w:left="80" w:right="71"/>
              <w:jc w:val="both"/>
              <w:rPr>
                <w:rFonts w:ascii="Times New Roman" w:hAnsi="Times New Roman" w:cs="Times New Roman"/>
                <w:sz w:val="24"/>
                <w:szCs w:val="24"/>
              </w:rPr>
            </w:pPr>
          </w:p>
          <w:p w14:paraId="3383AF3C" w14:textId="77777777" w:rsidR="00917930" w:rsidRDefault="00917930">
            <w:pPr>
              <w:ind w:left="80" w:right="71"/>
              <w:jc w:val="both"/>
              <w:rPr>
                <w:rFonts w:ascii="Times New Roman" w:hAnsi="Times New Roman" w:cs="Times New Roman"/>
                <w:sz w:val="24"/>
                <w:szCs w:val="24"/>
              </w:rPr>
            </w:pPr>
          </w:p>
          <w:p w14:paraId="5DE64DA3" w14:textId="77777777" w:rsidR="00917930" w:rsidRDefault="00917930">
            <w:pPr>
              <w:ind w:left="80" w:right="71"/>
              <w:jc w:val="both"/>
              <w:rPr>
                <w:rFonts w:ascii="Times New Roman" w:hAnsi="Times New Roman" w:cs="Times New Roman"/>
                <w:sz w:val="24"/>
                <w:szCs w:val="24"/>
              </w:rPr>
            </w:pPr>
          </w:p>
          <w:p w14:paraId="673D52EF" w14:textId="77777777" w:rsidR="00917930" w:rsidRDefault="00917930">
            <w:pPr>
              <w:ind w:left="80" w:right="71"/>
              <w:jc w:val="both"/>
              <w:rPr>
                <w:rFonts w:ascii="Times New Roman" w:hAnsi="Times New Roman" w:cs="Times New Roman"/>
                <w:sz w:val="24"/>
                <w:szCs w:val="24"/>
              </w:rPr>
            </w:pPr>
          </w:p>
          <w:p w14:paraId="36A38A2B" w14:textId="77777777" w:rsidR="00917930" w:rsidRDefault="00917930">
            <w:pPr>
              <w:ind w:left="80" w:right="71"/>
              <w:jc w:val="both"/>
              <w:rPr>
                <w:rFonts w:ascii="Times New Roman" w:hAnsi="Times New Roman" w:cs="Times New Roman"/>
                <w:sz w:val="24"/>
                <w:szCs w:val="24"/>
              </w:rPr>
            </w:pPr>
          </w:p>
          <w:p w14:paraId="3AF86A50" w14:textId="77777777" w:rsidR="00917930" w:rsidRDefault="00917930">
            <w:pPr>
              <w:ind w:left="80" w:right="71"/>
              <w:jc w:val="both"/>
              <w:rPr>
                <w:rFonts w:ascii="Times New Roman" w:hAnsi="Times New Roman" w:cs="Times New Roman"/>
                <w:sz w:val="24"/>
                <w:szCs w:val="24"/>
              </w:rPr>
            </w:pPr>
          </w:p>
          <w:p w14:paraId="67135EF8" w14:textId="73E0F28B" w:rsidR="00917930" w:rsidRDefault="00917930">
            <w:pPr>
              <w:ind w:left="80" w:right="71"/>
              <w:jc w:val="both"/>
              <w:rPr>
                <w:rFonts w:ascii="Times New Roman" w:hAnsi="Times New Roman" w:cs="Times New Roman"/>
                <w:sz w:val="24"/>
                <w:szCs w:val="24"/>
              </w:rPr>
            </w:pPr>
          </w:p>
          <w:p w14:paraId="17C5B0EA" w14:textId="4955C3ED" w:rsidR="00505E19" w:rsidRDefault="00505E19">
            <w:pPr>
              <w:ind w:left="80" w:right="71"/>
              <w:jc w:val="both"/>
              <w:rPr>
                <w:rFonts w:ascii="Times New Roman" w:hAnsi="Times New Roman" w:cs="Times New Roman"/>
                <w:sz w:val="24"/>
                <w:szCs w:val="24"/>
              </w:rPr>
            </w:pPr>
          </w:p>
          <w:p w14:paraId="7A4A4185" w14:textId="396AE0C5" w:rsidR="00505E19" w:rsidRDefault="00505E19">
            <w:pPr>
              <w:ind w:left="80" w:right="71"/>
              <w:jc w:val="both"/>
              <w:rPr>
                <w:rFonts w:ascii="Times New Roman" w:hAnsi="Times New Roman" w:cs="Times New Roman"/>
                <w:sz w:val="24"/>
                <w:szCs w:val="24"/>
              </w:rPr>
            </w:pPr>
          </w:p>
          <w:p w14:paraId="543DC95F" w14:textId="2B123495" w:rsidR="00505E19" w:rsidRDefault="00505E19">
            <w:pPr>
              <w:ind w:left="80" w:right="71"/>
              <w:jc w:val="both"/>
              <w:rPr>
                <w:rFonts w:ascii="Times New Roman" w:hAnsi="Times New Roman" w:cs="Times New Roman"/>
                <w:sz w:val="24"/>
                <w:szCs w:val="24"/>
              </w:rPr>
            </w:pPr>
          </w:p>
          <w:p w14:paraId="7477F079" w14:textId="087663EE" w:rsidR="00505E19" w:rsidRDefault="00505E19">
            <w:pPr>
              <w:ind w:left="80" w:right="71"/>
              <w:jc w:val="both"/>
              <w:rPr>
                <w:rFonts w:ascii="Times New Roman" w:hAnsi="Times New Roman" w:cs="Times New Roman"/>
                <w:sz w:val="24"/>
                <w:szCs w:val="24"/>
              </w:rPr>
            </w:pPr>
          </w:p>
          <w:p w14:paraId="40E45529" w14:textId="77777777" w:rsidR="00505E19" w:rsidRDefault="00505E19">
            <w:pPr>
              <w:ind w:left="80" w:right="71"/>
              <w:jc w:val="both"/>
              <w:rPr>
                <w:rFonts w:ascii="Times New Roman" w:hAnsi="Times New Roman" w:cs="Times New Roman"/>
                <w:sz w:val="24"/>
                <w:szCs w:val="24"/>
              </w:rPr>
            </w:pPr>
          </w:p>
          <w:p w14:paraId="6D2F3D1D" w14:textId="77777777" w:rsidR="00917930" w:rsidRPr="00983C20" w:rsidRDefault="00917930">
            <w:pPr>
              <w:ind w:left="80" w:right="71"/>
              <w:jc w:val="both"/>
              <w:rPr>
                <w:rFonts w:ascii="Times New Roman" w:hAnsi="Times New Roman" w:cs="Times New Roman"/>
                <w:sz w:val="24"/>
                <w:szCs w:val="24"/>
              </w:rPr>
            </w:pPr>
          </w:p>
        </w:tc>
        <w:tc>
          <w:tcPr>
            <w:tcW w:w="2662" w:type="dxa"/>
            <w:gridSpan w:val="2"/>
            <w:tcBorders>
              <w:top w:val="single" w:sz="4" w:space="0" w:color="auto"/>
              <w:left w:val="single" w:sz="8" w:space="0" w:color="14588E"/>
              <w:bottom w:val="single" w:sz="8" w:space="0" w:color="14588E"/>
              <w:right w:val="single" w:sz="8" w:space="0" w:color="14588E"/>
            </w:tcBorders>
          </w:tcPr>
          <w:p w14:paraId="48486663" w14:textId="77777777" w:rsidR="00917930" w:rsidRPr="00983C20" w:rsidRDefault="00917930" w:rsidP="00917930">
            <w:pPr>
              <w:ind w:right="71"/>
              <w:jc w:val="both"/>
              <w:rPr>
                <w:rFonts w:ascii="Times New Roman" w:hAnsi="Times New Roman" w:cs="Times New Roman"/>
                <w:sz w:val="24"/>
                <w:szCs w:val="24"/>
              </w:rPr>
            </w:pPr>
          </w:p>
        </w:tc>
      </w:tr>
      <w:tr w:rsidR="002154D2" w:rsidRPr="00112FA1" w14:paraId="0CC42809" w14:textId="77777777" w:rsidTr="00505E19">
        <w:tblPrEx>
          <w:tblCellMar>
            <w:right w:w="60" w:type="dxa"/>
          </w:tblCellMar>
        </w:tblPrEx>
        <w:trPr>
          <w:trHeight w:val="1290"/>
        </w:trPr>
        <w:tc>
          <w:tcPr>
            <w:tcW w:w="4621" w:type="dxa"/>
            <w:gridSpan w:val="3"/>
            <w:tcBorders>
              <w:top w:val="single" w:sz="8" w:space="0" w:color="14588E"/>
              <w:left w:val="single" w:sz="8" w:space="0" w:color="14588E"/>
              <w:bottom w:val="single" w:sz="8" w:space="0" w:color="14588E"/>
              <w:right w:val="single" w:sz="8" w:space="0" w:color="14588E"/>
            </w:tcBorders>
            <w:shd w:val="clear" w:color="auto" w:fill="auto"/>
          </w:tcPr>
          <w:p w14:paraId="3E4F0794" w14:textId="77777777" w:rsidR="002154D2" w:rsidRDefault="002154D2">
            <w:pPr>
              <w:ind w:left="80"/>
              <w:rPr>
                <w:rFonts w:ascii="Times New Roman" w:eastAsia="Times New Roman" w:hAnsi="Times New Roman" w:cs="Times New Roman"/>
                <w:color w:val="181717"/>
              </w:rPr>
            </w:pPr>
            <w:r w:rsidRPr="00CE6FAB">
              <w:rPr>
                <w:rFonts w:ascii="Times New Roman" w:eastAsia="Times New Roman" w:hAnsi="Times New Roman" w:cs="Times New Roman"/>
                <w:b/>
                <w:color w:val="181717"/>
              </w:rPr>
              <w:lastRenderedPageBreak/>
              <w:t>Explain</w:t>
            </w:r>
            <w:r w:rsidRPr="00112FA1">
              <w:rPr>
                <w:rFonts w:ascii="Times New Roman" w:eastAsia="Times New Roman" w:hAnsi="Times New Roman" w:cs="Times New Roman"/>
                <w:color w:val="181717"/>
              </w:rPr>
              <w:t xml:space="preserve"> how the president’s agenda can create tension and frequent confrontations with Congress.</w:t>
            </w:r>
          </w:p>
          <w:p w14:paraId="5DE62EEF" w14:textId="77777777" w:rsidR="002154D2" w:rsidRDefault="002154D2">
            <w:pPr>
              <w:ind w:left="80"/>
              <w:rPr>
                <w:rFonts w:ascii="Times New Roman" w:hAnsi="Times New Roman" w:cs="Times New Roman"/>
                <w:sz w:val="28"/>
              </w:rPr>
            </w:pPr>
          </w:p>
          <w:p w14:paraId="612EB8EA" w14:textId="6F1ECC16" w:rsidR="002154D2" w:rsidRPr="00112FA1" w:rsidRDefault="002154D2">
            <w:pPr>
              <w:ind w:left="80"/>
              <w:rPr>
                <w:rFonts w:ascii="Times New Roman" w:hAnsi="Times New Roman" w:cs="Times New Roman"/>
                <w:sz w:val="28"/>
              </w:rPr>
            </w:pPr>
          </w:p>
        </w:tc>
        <w:tc>
          <w:tcPr>
            <w:tcW w:w="5740" w:type="dxa"/>
            <w:gridSpan w:val="4"/>
            <w:vMerge w:val="restart"/>
            <w:tcBorders>
              <w:top w:val="single" w:sz="8" w:space="0" w:color="14588E"/>
              <w:left w:val="single" w:sz="8" w:space="0" w:color="14588E"/>
              <w:right w:val="single" w:sz="8" w:space="0" w:color="14588E"/>
            </w:tcBorders>
            <w:shd w:val="clear" w:color="auto" w:fill="auto"/>
          </w:tcPr>
          <w:p w14:paraId="5878E610" w14:textId="77777777" w:rsidR="002154D2" w:rsidRDefault="002154D2">
            <w:pPr>
              <w:ind w:left="80"/>
              <w:rPr>
                <w:rFonts w:ascii="Times New Roman" w:hAnsi="Times New Roman" w:cs="Times New Roman"/>
                <w:sz w:val="28"/>
              </w:rPr>
            </w:pPr>
          </w:p>
          <w:p w14:paraId="311ED3B9" w14:textId="77777777" w:rsidR="002154D2" w:rsidRDefault="002154D2">
            <w:pPr>
              <w:ind w:left="80"/>
              <w:rPr>
                <w:rFonts w:ascii="Times New Roman" w:hAnsi="Times New Roman" w:cs="Times New Roman"/>
                <w:sz w:val="28"/>
              </w:rPr>
            </w:pPr>
          </w:p>
          <w:p w14:paraId="06AD26DE" w14:textId="77777777" w:rsidR="002154D2" w:rsidRDefault="002154D2">
            <w:pPr>
              <w:ind w:left="80"/>
              <w:rPr>
                <w:rFonts w:ascii="Times New Roman" w:hAnsi="Times New Roman" w:cs="Times New Roman"/>
                <w:sz w:val="28"/>
              </w:rPr>
            </w:pPr>
          </w:p>
          <w:p w14:paraId="3BB8D124" w14:textId="77777777" w:rsidR="002154D2" w:rsidRDefault="002154D2">
            <w:pPr>
              <w:ind w:left="80"/>
              <w:rPr>
                <w:rFonts w:ascii="Times New Roman" w:hAnsi="Times New Roman" w:cs="Times New Roman"/>
                <w:sz w:val="28"/>
              </w:rPr>
            </w:pPr>
          </w:p>
          <w:p w14:paraId="3C3C1849" w14:textId="77777777" w:rsidR="002154D2" w:rsidRDefault="002154D2">
            <w:pPr>
              <w:ind w:left="80"/>
              <w:rPr>
                <w:rFonts w:ascii="Times New Roman" w:hAnsi="Times New Roman" w:cs="Times New Roman"/>
                <w:sz w:val="28"/>
              </w:rPr>
            </w:pPr>
          </w:p>
          <w:p w14:paraId="35EF8917" w14:textId="760E48A4" w:rsidR="002154D2" w:rsidRPr="002154D2" w:rsidRDefault="002154D2">
            <w:pPr>
              <w:ind w:left="80"/>
              <w:rPr>
                <w:rFonts w:ascii="Times New Roman" w:hAnsi="Times New Roman" w:cs="Times New Roman"/>
                <w:sz w:val="24"/>
              </w:rPr>
            </w:pPr>
            <w:r w:rsidRPr="002154D2">
              <w:rPr>
                <w:rFonts w:ascii="Times New Roman" w:hAnsi="Times New Roman" w:cs="Times New Roman"/>
                <w:sz w:val="24"/>
              </w:rPr>
              <w:t>Cabinet</w:t>
            </w:r>
          </w:p>
          <w:p w14:paraId="1D05AB86" w14:textId="05B3EB8B" w:rsidR="002154D2" w:rsidRPr="002154D2" w:rsidRDefault="002154D2">
            <w:pPr>
              <w:ind w:left="80"/>
              <w:rPr>
                <w:rFonts w:ascii="Times New Roman" w:hAnsi="Times New Roman" w:cs="Times New Roman"/>
                <w:sz w:val="24"/>
              </w:rPr>
            </w:pPr>
            <w:r w:rsidRPr="002154D2">
              <w:rPr>
                <w:rFonts w:ascii="Times New Roman" w:hAnsi="Times New Roman" w:cs="Times New Roman"/>
                <w:sz w:val="24"/>
              </w:rPr>
              <w:t>Ambassadors</w:t>
            </w:r>
          </w:p>
          <w:p w14:paraId="625FEAB7" w14:textId="6B9F47EA" w:rsidR="002154D2" w:rsidRPr="002154D2" w:rsidRDefault="002154D2">
            <w:pPr>
              <w:ind w:left="80"/>
              <w:rPr>
                <w:rFonts w:ascii="Times New Roman" w:hAnsi="Times New Roman" w:cs="Times New Roman"/>
                <w:sz w:val="24"/>
              </w:rPr>
            </w:pPr>
            <w:r w:rsidRPr="002154D2">
              <w:rPr>
                <w:rFonts w:ascii="Times New Roman" w:hAnsi="Times New Roman" w:cs="Times New Roman"/>
                <w:sz w:val="24"/>
              </w:rPr>
              <w:t>White House Staff</w:t>
            </w:r>
          </w:p>
          <w:p w14:paraId="10742B18" w14:textId="77777777" w:rsidR="002154D2" w:rsidRDefault="002154D2">
            <w:pPr>
              <w:ind w:left="80"/>
              <w:rPr>
                <w:rFonts w:ascii="Times New Roman" w:hAnsi="Times New Roman" w:cs="Times New Roman"/>
                <w:sz w:val="28"/>
              </w:rPr>
            </w:pPr>
          </w:p>
          <w:p w14:paraId="687C89ED" w14:textId="2D682C31" w:rsidR="002154D2" w:rsidRPr="00112FA1" w:rsidRDefault="002154D2">
            <w:pPr>
              <w:ind w:left="80"/>
              <w:rPr>
                <w:rFonts w:ascii="Times New Roman" w:hAnsi="Times New Roman" w:cs="Times New Roman"/>
                <w:sz w:val="28"/>
              </w:rPr>
            </w:pPr>
          </w:p>
        </w:tc>
      </w:tr>
      <w:tr w:rsidR="002154D2" w:rsidRPr="00112FA1" w14:paraId="79DB6EB5" w14:textId="77777777" w:rsidTr="00505E19">
        <w:tblPrEx>
          <w:tblCellMar>
            <w:right w:w="60" w:type="dxa"/>
          </w:tblCellMar>
        </w:tblPrEx>
        <w:trPr>
          <w:trHeight w:val="1290"/>
        </w:trPr>
        <w:tc>
          <w:tcPr>
            <w:tcW w:w="4621" w:type="dxa"/>
            <w:gridSpan w:val="3"/>
            <w:tcBorders>
              <w:top w:val="single" w:sz="8" w:space="0" w:color="14588E"/>
              <w:left w:val="single" w:sz="8" w:space="0" w:color="14588E"/>
              <w:bottom w:val="single" w:sz="8" w:space="0" w:color="14588E"/>
              <w:right w:val="single" w:sz="8" w:space="0" w:color="14588E"/>
            </w:tcBorders>
            <w:shd w:val="clear" w:color="auto" w:fill="auto"/>
          </w:tcPr>
          <w:p w14:paraId="313B833A" w14:textId="43DA3D2E" w:rsidR="002154D2" w:rsidRPr="00CE6FAB" w:rsidRDefault="002154D2">
            <w:pPr>
              <w:ind w:left="80"/>
              <w:rPr>
                <w:rFonts w:ascii="Times New Roman" w:eastAsia="Times New Roman" w:hAnsi="Times New Roman" w:cs="Times New Roman"/>
                <w:b/>
                <w:color w:val="181717"/>
              </w:rPr>
            </w:pPr>
            <w:r w:rsidRPr="002154D2">
              <w:rPr>
                <w:rFonts w:ascii="Times New Roman" w:hAnsi="Times New Roman" w:cs="Times New Roman"/>
                <w:b/>
                <w:sz w:val="24"/>
              </w:rPr>
              <w:t xml:space="preserve">Discuss </w:t>
            </w:r>
            <w:r w:rsidRPr="002154D2">
              <w:rPr>
                <w:rFonts w:ascii="Times New Roman" w:hAnsi="Times New Roman" w:cs="Times New Roman"/>
                <w:sz w:val="24"/>
              </w:rPr>
              <w:t>the how the potential for conflict with the Senate depends upon executive appointments including:</w:t>
            </w:r>
          </w:p>
        </w:tc>
        <w:tc>
          <w:tcPr>
            <w:tcW w:w="5740" w:type="dxa"/>
            <w:gridSpan w:val="4"/>
            <w:vMerge/>
            <w:tcBorders>
              <w:left w:val="single" w:sz="8" w:space="0" w:color="14588E"/>
              <w:bottom w:val="single" w:sz="8" w:space="0" w:color="14588E"/>
              <w:right w:val="single" w:sz="8" w:space="0" w:color="14588E"/>
            </w:tcBorders>
            <w:shd w:val="clear" w:color="auto" w:fill="auto"/>
          </w:tcPr>
          <w:p w14:paraId="5326280D" w14:textId="77777777" w:rsidR="002154D2" w:rsidRDefault="002154D2">
            <w:pPr>
              <w:ind w:left="80"/>
              <w:rPr>
                <w:rFonts w:ascii="Times New Roman" w:hAnsi="Times New Roman" w:cs="Times New Roman"/>
                <w:sz w:val="28"/>
              </w:rPr>
            </w:pPr>
          </w:p>
        </w:tc>
      </w:tr>
      <w:tr w:rsidR="004E3202" w:rsidRPr="00112FA1" w14:paraId="20FC479E" w14:textId="77777777" w:rsidTr="00505E19">
        <w:tblPrEx>
          <w:tblCellMar>
            <w:right w:w="60" w:type="dxa"/>
          </w:tblCellMar>
        </w:tblPrEx>
        <w:trPr>
          <w:trHeight w:val="508"/>
        </w:trPr>
        <w:tc>
          <w:tcPr>
            <w:tcW w:w="4621" w:type="dxa"/>
            <w:gridSpan w:val="3"/>
            <w:tcBorders>
              <w:top w:val="single" w:sz="8" w:space="0" w:color="14588E"/>
              <w:left w:val="single" w:sz="8" w:space="0" w:color="14588E"/>
              <w:bottom w:val="single" w:sz="8" w:space="0" w:color="14588E"/>
              <w:right w:val="single" w:sz="8" w:space="0" w:color="14588E"/>
            </w:tcBorders>
          </w:tcPr>
          <w:p w14:paraId="5C409A10" w14:textId="77777777" w:rsidR="004E3202" w:rsidRPr="00112FA1" w:rsidRDefault="00A45992">
            <w:pPr>
              <w:ind w:left="80"/>
              <w:rPr>
                <w:rFonts w:ascii="Times New Roman" w:hAnsi="Times New Roman" w:cs="Times New Roman"/>
                <w:sz w:val="28"/>
              </w:rPr>
            </w:pPr>
            <w:r w:rsidRPr="00112FA1">
              <w:rPr>
                <w:rFonts w:ascii="Times New Roman" w:eastAsia="Times New Roman" w:hAnsi="Times New Roman" w:cs="Times New Roman"/>
                <w:color w:val="181717"/>
              </w:rPr>
              <w:t>Senate confirmation is an important check on appointment powers, but the president’s longest lasting influence lies in life-tenured judicial appointments.</w:t>
            </w:r>
          </w:p>
        </w:tc>
        <w:tc>
          <w:tcPr>
            <w:tcW w:w="5740" w:type="dxa"/>
            <w:gridSpan w:val="4"/>
            <w:tcBorders>
              <w:top w:val="single" w:sz="8" w:space="0" w:color="14588E"/>
              <w:left w:val="single" w:sz="8" w:space="0" w:color="14588E"/>
              <w:bottom w:val="single" w:sz="8" w:space="0" w:color="14588E"/>
              <w:right w:val="single" w:sz="8" w:space="0" w:color="14588E"/>
            </w:tcBorders>
          </w:tcPr>
          <w:p w14:paraId="35634BE1" w14:textId="77777777" w:rsidR="004E3202" w:rsidRDefault="00112FA1">
            <w:pPr>
              <w:ind w:left="80"/>
              <w:rPr>
                <w:rFonts w:ascii="Times New Roman" w:hAnsi="Times New Roman" w:cs="Times New Roman"/>
                <w:b/>
                <w:sz w:val="28"/>
              </w:rPr>
            </w:pPr>
            <w:r w:rsidRPr="00917930">
              <w:rPr>
                <w:rFonts w:ascii="Times New Roman" w:hAnsi="Times New Roman" w:cs="Times New Roman"/>
                <w:b/>
                <w:sz w:val="24"/>
              </w:rPr>
              <w:t>Explain this statement</w:t>
            </w:r>
            <w:r w:rsidRPr="00917930">
              <w:rPr>
                <w:rFonts w:ascii="Times New Roman" w:hAnsi="Times New Roman" w:cs="Times New Roman"/>
                <w:b/>
                <w:sz w:val="28"/>
              </w:rPr>
              <w:t>:</w:t>
            </w:r>
          </w:p>
          <w:p w14:paraId="3D62B814" w14:textId="77777777" w:rsidR="00917930" w:rsidRDefault="00917930">
            <w:pPr>
              <w:ind w:left="80"/>
              <w:rPr>
                <w:rFonts w:ascii="Times New Roman" w:hAnsi="Times New Roman" w:cs="Times New Roman"/>
                <w:b/>
                <w:sz w:val="28"/>
              </w:rPr>
            </w:pPr>
          </w:p>
          <w:p w14:paraId="0F3C99BB" w14:textId="77777777" w:rsidR="00917930" w:rsidRDefault="00917930">
            <w:pPr>
              <w:ind w:left="80"/>
              <w:rPr>
                <w:rFonts w:ascii="Times New Roman" w:hAnsi="Times New Roman" w:cs="Times New Roman"/>
                <w:b/>
                <w:sz w:val="28"/>
              </w:rPr>
            </w:pPr>
          </w:p>
          <w:p w14:paraId="22E252D5" w14:textId="77777777" w:rsidR="00917930" w:rsidRDefault="00917930">
            <w:pPr>
              <w:ind w:left="80"/>
              <w:rPr>
                <w:rFonts w:ascii="Times New Roman" w:hAnsi="Times New Roman" w:cs="Times New Roman"/>
                <w:b/>
                <w:sz w:val="28"/>
              </w:rPr>
            </w:pPr>
          </w:p>
          <w:p w14:paraId="44F909DD" w14:textId="77777777" w:rsidR="00917930" w:rsidRPr="00917930" w:rsidRDefault="00917930">
            <w:pPr>
              <w:ind w:left="80"/>
              <w:rPr>
                <w:rFonts w:ascii="Times New Roman" w:hAnsi="Times New Roman" w:cs="Times New Roman"/>
                <w:b/>
                <w:sz w:val="28"/>
              </w:rPr>
            </w:pPr>
          </w:p>
        </w:tc>
      </w:tr>
      <w:tr w:rsidR="004E3202" w:rsidRPr="00112FA1" w14:paraId="6D3269F8" w14:textId="77777777" w:rsidTr="00505E19">
        <w:tblPrEx>
          <w:tblCellMar>
            <w:right w:w="60" w:type="dxa"/>
          </w:tblCellMar>
        </w:tblPrEx>
        <w:trPr>
          <w:trHeight w:val="508"/>
        </w:trPr>
        <w:tc>
          <w:tcPr>
            <w:tcW w:w="4621" w:type="dxa"/>
            <w:gridSpan w:val="3"/>
            <w:tcBorders>
              <w:top w:val="single" w:sz="8" w:space="0" w:color="14588E"/>
              <w:left w:val="single" w:sz="8" w:space="0" w:color="14588E"/>
              <w:bottom w:val="single" w:sz="8" w:space="0" w:color="14588E"/>
              <w:right w:val="single" w:sz="8" w:space="0" w:color="14588E"/>
            </w:tcBorders>
          </w:tcPr>
          <w:p w14:paraId="7E6313B0" w14:textId="4FFA0339" w:rsidR="00112FA1" w:rsidRPr="00112FA1" w:rsidRDefault="002154D2" w:rsidP="002154D2">
            <w:pPr>
              <w:ind w:left="80"/>
              <w:rPr>
                <w:rFonts w:ascii="Times New Roman" w:hAnsi="Times New Roman" w:cs="Times New Roman"/>
                <w:sz w:val="28"/>
              </w:rPr>
            </w:pPr>
            <w:r>
              <w:rPr>
                <w:rFonts w:ascii="Times New Roman" w:eastAsia="Times New Roman" w:hAnsi="Times New Roman" w:cs="Times New Roman"/>
                <w:b/>
                <w:color w:val="181717"/>
              </w:rPr>
              <w:t>Summarize Federalist No. 70</w:t>
            </w:r>
          </w:p>
        </w:tc>
        <w:tc>
          <w:tcPr>
            <w:tcW w:w="5740" w:type="dxa"/>
            <w:gridSpan w:val="4"/>
            <w:tcBorders>
              <w:top w:val="single" w:sz="8" w:space="0" w:color="14588E"/>
              <w:left w:val="single" w:sz="8" w:space="0" w:color="14588E"/>
              <w:bottom w:val="single" w:sz="8" w:space="0" w:color="14588E"/>
              <w:right w:val="single" w:sz="8" w:space="0" w:color="14588E"/>
            </w:tcBorders>
          </w:tcPr>
          <w:p w14:paraId="39F7499D" w14:textId="77777777" w:rsidR="004E3202" w:rsidRDefault="004E3202">
            <w:pPr>
              <w:ind w:left="80"/>
              <w:rPr>
                <w:rFonts w:ascii="Times New Roman" w:hAnsi="Times New Roman" w:cs="Times New Roman"/>
                <w:sz w:val="28"/>
              </w:rPr>
            </w:pPr>
          </w:p>
          <w:p w14:paraId="5ECFDD7B" w14:textId="77777777" w:rsidR="00917930" w:rsidRDefault="00917930">
            <w:pPr>
              <w:ind w:left="80"/>
              <w:rPr>
                <w:rFonts w:ascii="Times New Roman" w:hAnsi="Times New Roman" w:cs="Times New Roman"/>
                <w:sz w:val="28"/>
              </w:rPr>
            </w:pPr>
          </w:p>
          <w:p w14:paraId="6770A287" w14:textId="77777777" w:rsidR="00917930" w:rsidRDefault="00917930">
            <w:pPr>
              <w:ind w:left="80"/>
              <w:rPr>
                <w:rFonts w:ascii="Times New Roman" w:hAnsi="Times New Roman" w:cs="Times New Roman"/>
                <w:sz w:val="28"/>
              </w:rPr>
            </w:pPr>
          </w:p>
          <w:p w14:paraId="671815FE" w14:textId="77777777" w:rsidR="00917930" w:rsidRDefault="00917930">
            <w:pPr>
              <w:ind w:left="80"/>
              <w:rPr>
                <w:rFonts w:ascii="Times New Roman" w:hAnsi="Times New Roman" w:cs="Times New Roman"/>
                <w:sz w:val="28"/>
              </w:rPr>
            </w:pPr>
          </w:p>
          <w:p w14:paraId="2210A244" w14:textId="77777777" w:rsidR="00917930" w:rsidRDefault="00917930">
            <w:pPr>
              <w:ind w:left="80"/>
              <w:rPr>
                <w:rFonts w:ascii="Times New Roman" w:hAnsi="Times New Roman" w:cs="Times New Roman"/>
                <w:sz w:val="28"/>
              </w:rPr>
            </w:pPr>
          </w:p>
          <w:p w14:paraId="732DE13E" w14:textId="77777777" w:rsidR="00917930" w:rsidRDefault="00917930">
            <w:pPr>
              <w:ind w:left="80"/>
              <w:rPr>
                <w:rFonts w:ascii="Times New Roman" w:hAnsi="Times New Roman" w:cs="Times New Roman"/>
                <w:sz w:val="28"/>
              </w:rPr>
            </w:pPr>
          </w:p>
          <w:p w14:paraId="4226FFDC" w14:textId="77777777" w:rsidR="00917930" w:rsidRPr="00112FA1" w:rsidRDefault="00917930">
            <w:pPr>
              <w:ind w:left="80"/>
              <w:rPr>
                <w:rFonts w:ascii="Times New Roman" w:hAnsi="Times New Roman" w:cs="Times New Roman"/>
                <w:sz w:val="28"/>
              </w:rPr>
            </w:pPr>
          </w:p>
        </w:tc>
      </w:tr>
      <w:tr w:rsidR="004E3202" w:rsidRPr="00112FA1" w14:paraId="69337DF3" w14:textId="77777777" w:rsidTr="00505E19">
        <w:tblPrEx>
          <w:tblCellMar>
            <w:right w:w="60" w:type="dxa"/>
          </w:tblCellMar>
        </w:tblPrEx>
        <w:trPr>
          <w:trHeight w:val="960"/>
        </w:trPr>
        <w:tc>
          <w:tcPr>
            <w:tcW w:w="4621" w:type="dxa"/>
            <w:gridSpan w:val="3"/>
            <w:tcBorders>
              <w:top w:val="single" w:sz="8" w:space="0" w:color="14588E"/>
              <w:left w:val="single" w:sz="8" w:space="0" w:color="14588E"/>
              <w:bottom w:val="single" w:sz="8" w:space="0" w:color="14588E"/>
              <w:right w:val="single" w:sz="8" w:space="0" w:color="14588E"/>
            </w:tcBorders>
          </w:tcPr>
          <w:p w14:paraId="42184123" w14:textId="77777777" w:rsidR="004E3202" w:rsidRPr="00112FA1" w:rsidRDefault="00A45992">
            <w:pPr>
              <w:ind w:left="80"/>
              <w:rPr>
                <w:rFonts w:ascii="Times New Roman" w:hAnsi="Times New Roman" w:cs="Times New Roman"/>
                <w:sz w:val="28"/>
              </w:rPr>
            </w:pPr>
            <w:r w:rsidRPr="00112FA1">
              <w:rPr>
                <w:rFonts w:ascii="Times New Roman" w:eastAsia="Times New Roman" w:hAnsi="Times New Roman" w:cs="Times New Roman"/>
                <w:color w:val="181717"/>
              </w:rPr>
              <w:t>Term-of-office  and constitutional-power restrictions, including the passage of the 22nd Amendment, demonstrate changing presidential roles.</w:t>
            </w:r>
          </w:p>
        </w:tc>
        <w:tc>
          <w:tcPr>
            <w:tcW w:w="5740" w:type="dxa"/>
            <w:gridSpan w:val="4"/>
            <w:tcBorders>
              <w:top w:val="single" w:sz="8" w:space="0" w:color="14588E"/>
              <w:left w:val="single" w:sz="8" w:space="0" w:color="14588E"/>
              <w:bottom w:val="single" w:sz="8" w:space="0" w:color="14588E"/>
              <w:right w:val="single" w:sz="8" w:space="0" w:color="14588E"/>
            </w:tcBorders>
          </w:tcPr>
          <w:p w14:paraId="3787A0E0" w14:textId="77777777" w:rsidR="004E3202" w:rsidRPr="00917930" w:rsidRDefault="00112FA1">
            <w:pPr>
              <w:ind w:left="80"/>
              <w:rPr>
                <w:rFonts w:ascii="Times New Roman" w:hAnsi="Times New Roman" w:cs="Times New Roman"/>
                <w:b/>
                <w:sz w:val="28"/>
              </w:rPr>
            </w:pPr>
            <w:r w:rsidRPr="00917930">
              <w:rPr>
                <w:rFonts w:ascii="Times New Roman" w:hAnsi="Times New Roman" w:cs="Times New Roman"/>
                <w:b/>
                <w:sz w:val="28"/>
              </w:rPr>
              <w:t>22</w:t>
            </w:r>
            <w:r w:rsidRPr="00917930">
              <w:rPr>
                <w:rFonts w:ascii="Times New Roman" w:hAnsi="Times New Roman" w:cs="Times New Roman"/>
                <w:b/>
                <w:sz w:val="28"/>
                <w:vertAlign w:val="superscript"/>
              </w:rPr>
              <w:t>nd</w:t>
            </w:r>
            <w:r w:rsidRPr="00917930">
              <w:rPr>
                <w:rFonts w:ascii="Times New Roman" w:hAnsi="Times New Roman" w:cs="Times New Roman"/>
                <w:b/>
                <w:sz w:val="28"/>
              </w:rPr>
              <w:t xml:space="preserve"> Amendment</w:t>
            </w:r>
          </w:p>
        </w:tc>
      </w:tr>
      <w:tr w:rsidR="00917930" w:rsidRPr="00112FA1" w14:paraId="4F9C1E25" w14:textId="77777777" w:rsidTr="00505E19">
        <w:tblPrEx>
          <w:tblCellMar>
            <w:right w:w="60" w:type="dxa"/>
          </w:tblCellMar>
        </w:tblPrEx>
        <w:trPr>
          <w:trHeight w:val="1156"/>
        </w:trPr>
        <w:tc>
          <w:tcPr>
            <w:tcW w:w="10361" w:type="dxa"/>
            <w:gridSpan w:val="7"/>
            <w:tcBorders>
              <w:top w:val="single" w:sz="8" w:space="0" w:color="14588E"/>
              <w:left w:val="single" w:sz="8" w:space="0" w:color="14588E"/>
              <w:bottom w:val="single" w:sz="8" w:space="0" w:color="14588E"/>
              <w:right w:val="single" w:sz="8" w:space="0" w:color="14588E"/>
            </w:tcBorders>
          </w:tcPr>
          <w:p w14:paraId="7773C58A" w14:textId="77777777" w:rsidR="00917930" w:rsidRPr="00CE6FAB" w:rsidRDefault="00917930">
            <w:pPr>
              <w:spacing w:after="2" w:line="249" w:lineRule="auto"/>
              <w:ind w:left="80"/>
              <w:rPr>
                <w:rFonts w:ascii="Times New Roman" w:hAnsi="Times New Roman" w:cs="Times New Roman"/>
                <w:b/>
                <w:sz w:val="28"/>
              </w:rPr>
            </w:pPr>
            <w:r w:rsidRPr="00CE6FAB">
              <w:rPr>
                <w:rFonts w:ascii="Times New Roman" w:eastAsia="Times New Roman" w:hAnsi="Times New Roman" w:cs="Times New Roman"/>
                <w:b/>
                <w:color w:val="181717"/>
              </w:rPr>
              <w:t xml:space="preserve">Discuss </w:t>
            </w:r>
            <w:r w:rsidRPr="00CE6FAB">
              <w:rPr>
                <w:rFonts w:ascii="Times New Roman" w:eastAsia="Times New Roman" w:hAnsi="Times New Roman" w:cs="Times New Roman"/>
                <w:color w:val="181717"/>
              </w:rPr>
              <w:t>how the communication impact of the presidency can be demonstrated through such factors as:</w:t>
            </w:r>
          </w:p>
          <w:p w14:paraId="2F6E3F69" w14:textId="77777777" w:rsidR="00917930" w:rsidRDefault="00917930" w:rsidP="002E4E44">
            <w:pPr>
              <w:rPr>
                <w:rFonts w:ascii="Times New Roman" w:eastAsia="Times New Roman" w:hAnsi="Times New Roman" w:cs="Times New Roman"/>
                <w:color w:val="181717"/>
              </w:rPr>
            </w:pPr>
          </w:p>
          <w:p w14:paraId="338377C9" w14:textId="77777777" w:rsidR="00917930" w:rsidRPr="00CE6FAB" w:rsidRDefault="00917930" w:rsidP="00341665">
            <w:pPr>
              <w:pStyle w:val="ListParagraph"/>
              <w:numPr>
                <w:ilvl w:val="0"/>
                <w:numId w:val="11"/>
              </w:numPr>
              <w:rPr>
                <w:rFonts w:ascii="Times New Roman" w:hAnsi="Times New Roman" w:cs="Times New Roman"/>
                <w:sz w:val="28"/>
              </w:rPr>
            </w:pPr>
            <w:r w:rsidRPr="00CE6FAB">
              <w:rPr>
                <w:rFonts w:ascii="Times New Roman" w:eastAsia="Times New Roman" w:hAnsi="Times New Roman" w:cs="Times New Roman"/>
                <w:color w:val="181717"/>
              </w:rPr>
              <w:t>Modern technology, social media, and rapid response to political issues</w:t>
            </w:r>
          </w:p>
          <w:p w14:paraId="55972F49" w14:textId="77777777" w:rsidR="00917930" w:rsidRPr="00CE6FAB" w:rsidRDefault="00917930" w:rsidP="00917930">
            <w:pPr>
              <w:rPr>
                <w:rFonts w:ascii="Times New Roman" w:hAnsi="Times New Roman" w:cs="Times New Roman"/>
                <w:sz w:val="28"/>
              </w:rPr>
            </w:pPr>
          </w:p>
          <w:p w14:paraId="23FDF87C" w14:textId="77777777" w:rsidR="00917930" w:rsidRPr="00CE6FAB" w:rsidRDefault="00917930" w:rsidP="00917930">
            <w:pPr>
              <w:rPr>
                <w:rFonts w:ascii="Times New Roman" w:hAnsi="Times New Roman" w:cs="Times New Roman"/>
                <w:sz w:val="28"/>
              </w:rPr>
            </w:pPr>
          </w:p>
          <w:p w14:paraId="61327547" w14:textId="77777777" w:rsidR="00917930" w:rsidRPr="00CE6FAB" w:rsidRDefault="00917930" w:rsidP="00917930">
            <w:pPr>
              <w:rPr>
                <w:rFonts w:ascii="Times New Roman" w:hAnsi="Times New Roman" w:cs="Times New Roman"/>
                <w:sz w:val="28"/>
              </w:rPr>
            </w:pPr>
          </w:p>
          <w:p w14:paraId="67CA0287" w14:textId="77777777" w:rsidR="00917930" w:rsidRPr="00CE6FAB" w:rsidRDefault="00917930" w:rsidP="00341665">
            <w:pPr>
              <w:pStyle w:val="ListParagraph"/>
              <w:numPr>
                <w:ilvl w:val="0"/>
                <w:numId w:val="11"/>
              </w:numPr>
              <w:rPr>
                <w:rFonts w:ascii="Times New Roman" w:hAnsi="Times New Roman" w:cs="Times New Roman"/>
                <w:sz w:val="28"/>
              </w:rPr>
            </w:pPr>
            <w:r w:rsidRPr="00CE6FAB">
              <w:rPr>
                <w:rFonts w:ascii="Times New Roman" w:eastAsia="Times New Roman" w:hAnsi="Times New Roman" w:cs="Times New Roman"/>
                <w:color w:val="181717"/>
              </w:rPr>
              <w:t>Nationally broadcast State of the Union messages and the president’s bully pulpit used as tools for agenda setting</w:t>
            </w:r>
          </w:p>
          <w:p w14:paraId="4BCFD7CC" w14:textId="6954F5DC" w:rsidR="00917930" w:rsidRDefault="00917930" w:rsidP="00917930">
            <w:pPr>
              <w:rPr>
                <w:rFonts w:ascii="Times New Roman" w:hAnsi="Times New Roman" w:cs="Times New Roman"/>
                <w:sz w:val="28"/>
              </w:rPr>
            </w:pPr>
          </w:p>
          <w:p w14:paraId="7B68F54D" w14:textId="77777777" w:rsidR="00CE6FAB" w:rsidRDefault="00CE6FAB" w:rsidP="00917930">
            <w:pPr>
              <w:rPr>
                <w:rFonts w:ascii="Times New Roman" w:hAnsi="Times New Roman" w:cs="Times New Roman"/>
                <w:sz w:val="28"/>
              </w:rPr>
            </w:pPr>
          </w:p>
          <w:p w14:paraId="4F140F4F" w14:textId="1EF35109" w:rsidR="00917930" w:rsidRPr="00917930" w:rsidRDefault="00CE6FAB" w:rsidP="00917930">
            <w:pPr>
              <w:rPr>
                <w:rFonts w:ascii="Times New Roman" w:hAnsi="Times New Roman" w:cs="Times New Roman"/>
                <w:sz w:val="28"/>
              </w:rPr>
            </w:pPr>
            <w:r>
              <w:rPr>
                <w:noProof/>
              </w:rPr>
              <w:lastRenderedPageBreak/>
              <w:drawing>
                <wp:inline distT="0" distB="0" distL="0" distR="0" wp14:anchorId="24F4A3DE" wp14:editId="3B04F86C">
                  <wp:extent cx="6438900" cy="3590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38900" cy="3590925"/>
                          </a:xfrm>
                          <a:prstGeom prst="rect">
                            <a:avLst/>
                          </a:prstGeom>
                        </pic:spPr>
                      </pic:pic>
                    </a:graphicData>
                  </a:graphic>
                </wp:inline>
              </w:drawing>
            </w:r>
          </w:p>
        </w:tc>
      </w:tr>
      <w:tr w:rsidR="004E3202" w:rsidRPr="00112FA1" w14:paraId="3A1D45CB" w14:textId="77777777" w:rsidTr="00505E19">
        <w:tblPrEx>
          <w:tblCellMar>
            <w:right w:w="41" w:type="dxa"/>
          </w:tblCellMar>
        </w:tblPrEx>
        <w:trPr>
          <w:trHeight w:val="520"/>
        </w:trPr>
        <w:tc>
          <w:tcPr>
            <w:tcW w:w="10361" w:type="dxa"/>
            <w:gridSpan w:val="7"/>
            <w:tcBorders>
              <w:top w:val="single" w:sz="8" w:space="0" w:color="14588E"/>
              <w:left w:val="single" w:sz="8" w:space="0" w:color="14588E"/>
              <w:bottom w:val="single" w:sz="8" w:space="0" w:color="14588E"/>
              <w:right w:val="single" w:sz="8" w:space="0" w:color="14588E"/>
            </w:tcBorders>
            <w:shd w:val="clear" w:color="auto" w:fill="14588E"/>
          </w:tcPr>
          <w:p w14:paraId="35452EB2" w14:textId="3FCFEE9B" w:rsidR="004E3202" w:rsidRPr="00112FA1" w:rsidRDefault="00917930">
            <w:pPr>
              <w:ind w:left="80"/>
              <w:rPr>
                <w:rFonts w:ascii="Times New Roman" w:hAnsi="Times New Roman" w:cs="Times New Roman"/>
                <w:sz w:val="28"/>
              </w:rPr>
            </w:pPr>
            <w:r>
              <w:lastRenderedPageBreak/>
              <w:br w:type="page"/>
            </w:r>
            <w:r w:rsidR="00A45992" w:rsidRPr="00112FA1">
              <w:rPr>
                <w:rFonts w:ascii="Times New Roman" w:eastAsia="Times New Roman" w:hAnsi="Times New Roman" w:cs="Times New Roman"/>
                <w:b/>
                <w:color w:val="FFFEFD"/>
              </w:rPr>
              <w:t>The federal bureaucracy is a powerful institution implementing federal policies with sometimes questionable accountability.</w:t>
            </w:r>
          </w:p>
        </w:tc>
      </w:tr>
      <w:tr w:rsidR="004E3202" w:rsidRPr="00112FA1" w14:paraId="76DFCC6A" w14:textId="77777777" w:rsidTr="00505E19">
        <w:tblPrEx>
          <w:tblCellMar>
            <w:right w:w="41" w:type="dxa"/>
          </w:tblCellMar>
        </w:tblPrEx>
        <w:trPr>
          <w:trHeight w:val="508"/>
        </w:trPr>
        <w:tc>
          <w:tcPr>
            <w:tcW w:w="4621" w:type="dxa"/>
            <w:gridSpan w:val="3"/>
            <w:tcBorders>
              <w:top w:val="single" w:sz="8" w:space="0" w:color="14588E"/>
              <w:left w:val="single" w:sz="8" w:space="0" w:color="14588E"/>
              <w:bottom w:val="single" w:sz="8" w:space="0" w:color="14588E"/>
              <w:right w:val="single" w:sz="8" w:space="0" w:color="14588E"/>
            </w:tcBorders>
            <w:shd w:val="clear" w:color="auto" w:fill="auto"/>
          </w:tcPr>
          <w:p w14:paraId="100B6281" w14:textId="77777777" w:rsidR="004E3202" w:rsidRPr="00112FA1" w:rsidRDefault="00A45992">
            <w:pPr>
              <w:ind w:left="80"/>
              <w:rPr>
                <w:rFonts w:ascii="Times New Roman" w:hAnsi="Times New Roman" w:cs="Times New Roman"/>
                <w:sz w:val="28"/>
              </w:rPr>
            </w:pPr>
            <w:r w:rsidRPr="00CE6FAB">
              <w:rPr>
                <w:rFonts w:ascii="Times New Roman" w:eastAsia="Times New Roman" w:hAnsi="Times New Roman" w:cs="Times New Roman"/>
                <w:b/>
                <w:color w:val="181717"/>
              </w:rPr>
              <w:t xml:space="preserve">Explain </w:t>
            </w:r>
            <w:r w:rsidRPr="00CE6FAB">
              <w:rPr>
                <w:rFonts w:ascii="Times New Roman" w:eastAsia="Times New Roman" w:hAnsi="Times New Roman" w:cs="Times New Roman"/>
                <w:color w:val="181717"/>
              </w:rPr>
              <w:t>how the bureaucracy carries out the responsibilities of the federal government</w:t>
            </w:r>
            <w:r w:rsidRPr="00112FA1">
              <w:rPr>
                <w:rFonts w:ascii="Times New Roman" w:eastAsia="Times New Roman" w:hAnsi="Times New Roman" w:cs="Times New Roman"/>
                <w:color w:val="181717"/>
              </w:rPr>
              <w:t>.</w:t>
            </w:r>
          </w:p>
        </w:tc>
        <w:tc>
          <w:tcPr>
            <w:tcW w:w="5740" w:type="dxa"/>
            <w:gridSpan w:val="4"/>
            <w:tcBorders>
              <w:top w:val="single" w:sz="8" w:space="0" w:color="14588E"/>
              <w:left w:val="single" w:sz="8" w:space="0" w:color="14588E"/>
              <w:bottom w:val="single" w:sz="8" w:space="0" w:color="14588E"/>
              <w:right w:val="single" w:sz="8" w:space="0" w:color="14588E"/>
            </w:tcBorders>
            <w:shd w:val="clear" w:color="auto" w:fill="auto"/>
          </w:tcPr>
          <w:p w14:paraId="1FCE959A" w14:textId="77777777" w:rsidR="004E3202" w:rsidRDefault="004E3202">
            <w:pPr>
              <w:ind w:left="80"/>
              <w:rPr>
                <w:rFonts w:ascii="Times New Roman" w:hAnsi="Times New Roman" w:cs="Times New Roman"/>
                <w:sz w:val="28"/>
              </w:rPr>
            </w:pPr>
          </w:p>
          <w:p w14:paraId="534E0B43" w14:textId="77777777" w:rsidR="003B6B82" w:rsidRDefault="003B6B82">
            <w:pPr>
              <w:ind w:left="80"/>
              <w:rPr>
                <w:rFonts w:ascii="Times New Roman" w:hAnsi="Times New Roman" w:cs="Times New Roman"/>
                <w:sz w:val="28"/>
              </w:rPr>
            </w:pPr>
          </w:p>
          <w:p w14:paraId="7412ECC4" w14:textId="77777777" w:rsidR="003B6B82" w:rsidRDefault="003B6B82">
            <w:pPr>
              <w:ind w:left="80"/>
              <w:rPr>
                <w:rFonts w:ascii="Times New Roman" w:hAnsi="Times New Roman" w:cs="Times New Roman"/>
                <w:sz w:val="28"/>
              </w:rPr>
            </w:pPr>
          </w:p>
          <w:p w14:paraId="691F7531" w14:textId="3CB2ADE1" w:rsidR="003B6B82" w:rsidRPr="00112FA1" w:rsidRDefault="003B6B82" w:rsidP="002154D2">
            <w:pPr>
              <w:rPr>
                <w:rFonts w:ascii="Times New Roman" w:hAnsi="Times New Roman" w:cs="Times New Roman"/>
                <w:sz w:val="28"/>
              </w:rPr>
            </w:pPr>
          </w:p>
        </w:tc>
      </w:tr>
      <w:tr w:rsidR="00917930" w:rsidRPr="00112FA1" w14:paraId="25E00475" w14:textId="77777777" w:rsidTr="00505E19">
        <w:tblPrEx>
          <w:tblCellMar>
            <w:right w:w="41" w:type="dxa"/>
          </w:tblCellMar>
        </w:tblPrEx>
        <w:trPr>
          <w:trHeight w:val="1372"/>
        </w:trPr>
        <w:tc>
          <w:tcPr>
            <w:tcW w:w="10361" w:type="dxa"/>
            <w:gridSpan w:val="7"/>
            <w:tcBorders>
              <w:top w:val="single" w:sz="8" w:space="0" w:color="14588E"/>
              <w:left w:val="single" w:sz="8" w:space="0" w:color="14588E"/>
              <w:bottom w:val="single" w:sz="8" w:space="0" w:color="14588E"/>
              <w:right w:val="single" w:sz="8" w:space="0" w:color="14588E"/>
            </w:tcBorders>
          </w:tcPr>
          <w:p w14:paraId="02B1E2C4" w14:textId="77777777" w:rsidR="00917930" w:rsidRPr="00112FA1" w:rsidRDefault="00917930" w:rsidP="00917930">
            <w:pPr>
              <w:spacing w:after="4" w:line="249" w:lineRule="auto"/>
              <w:rPr>
                <w:rFonts w:ascii="Times New Roman" w:hAnsi="Times New Roman" w:cs="Times New Roman"/>
                <w:sz w:val="28"/>
              </w:rPr>
            </w:pPr>
            <w:r w:rsidRPr="00112FA1">
              <w:rPr>
                <w:rFonts w:ascii="Times New Roman" w:eastAsia="Times New Roman" w:hAnsi="Times New Roman" w:cs="Times New Roman"/>
                <w:color w:val="181717"/>
              </w:rPr>
              <w:t>Tasks performed by departments, agencies, commissions, and government corporations are represented by:</w:t>
            </w:r>
          </w:p>
          <w:p w14:paraId="402FF3A9" w14:textId="64C7871D" w:rsidR="00F653FC" w:rsidRDefault="00F653FC" w:rsidP="00917930">
            <w:pPr>
              <w:rPr>
                <w:rFonts w:ascii="Times New Roman" w:eastAsia="Times New Roman" w:hAnsi="Times New Roman" w:cs="Times New Roman"/>
                <w:b/>
                <w:color w:val="181717"/>
              </w:rPr>
            </w:pPr>
            <w:r>
              <w:rPr>
                <w:rFonts w:ascii="Times New Roman" w:eastAsia="Times New Roman" w:hAnsi="Times New Roman" w:cs="Times New Roman"/>
                <w:b/>
                <w:color w:val="181717"/>
              </w:rPr>
              <w:t>Explain how the bureaucracy interacts with the president and congress by:</w:t>
            </w:r>
          </w:p>
          <w:p w14:paraId="7D552E2D" w14:textId="2E61AED3" w:rsidR="00917930" w:rsidRPr="00F653FC" w:rsidRDefault="00917930" w:rsidP="00F653FC">
            <w:pPr>
              <w:pStyle w:val="ListParagraph"/>
              <w:numPr>
                <w:ilvl w:val="0"/>
                <w:numId w:val="38"/>
              </w:numPr>
              <w:rPr>
                <w:rFonts w:ascii="Times New Roman" w:hAnsi="Times New Roman" w:cs="Times New Roman"/>
                <w:sz w:val="28"/>
              </w:rPr>
            </w:pPr>
            <w:r w:rsidRPr="00F653FC">
              <w:rPr>
                <w:rFonts w:ascii="Times New Roman" w:eastAsia="Times New Roman" w:hAnsi="Times New Roman" w:cs="Times New Roman"/>
                <w:color w:val="181717"/>
              </w:rPr>
              <w:t>Writing and enforcing regulations</w:t>
            </w:r>
          </w:p>
          <w:p w14:paraId="747CA69F" w14:textId="77777777" w:rsidR="00F653FC" w:rsidRPr="00F653FC" w:rsidRDefault="00F653FC" w:rsidP="00F653FC">
            <w:pPr>
              <w:pStyle w:val="ListParagraph"/>
              <w:rPr>
                <w:rFonts w:ascii="Times New Roman" w:hAnsi="Times New Roman" w:cs="Times New Roman"/>
                <w:sz w:val="28"/>
              </w:rPr>
            </w:pPr>
          </w:p>
          <w:p w14:paraId="47D95E4C" w14:textId="438DF063" w:rsidR="00917930" w:rsidRPr="00F653FC" w:rsidRDefault="00917930" w:rsidP="00F653FC">
            <w:pPr>
              <w:pStyle w:val="ListParagraph"/>
              <w:numPr>
                <w:ilvl w:val="0"/>
                <w:numId w:val="38"/>
              </w:numPr>
              <w:rPr>
                <w:rFonts w:ascii="Times New Roman" w:hAnsi="Times New Roman" w:cs="Times New Roman"/>
                <w:sz w:val="28"/>
              </w:rPr>
            </w:pPr>
            <w:r w:rsidRPr="00F653FC">
              <w:rPr>
                <w:rFonts w:ascii="Times New Roman" w:eastAsia="Times New Roman" w:hAnsi="Times New Roman" w:cs="Times New Roman"/>
                <w:color w:val="181717"/>
              </w:rPr>
              <w:t>Issuing fines</w:t>
            </w:r>
          </w:p>
          <w:p w14:paraId="374BDB02" w14:textId="5962E1C3" w:rsidR="00F653FC" w:rsidRPr="00F653FC" w:rsidRDefault="00F653FC" w:rsidP="00F653FC">
            <w:pPr>
              <w:rPr>
                <w:rFonts w:ascii="Times New Roman" w:hAnsi="Times New Roman" w:cs="Times New Roman"/>
                <w:sz w:val="28"/>
              </w:rPr>
            </w:pPr>
          </w:p>
          <w:p w14:paraId="79037461" w14:textId="21CA0448" w:rsidR="00917930" w:rsidRPr="00F653FC" w:rsidRDefault="00917930" w:rsidP="00F653FC">
            <w:pPr>
              <w:pStyle w:val="ListParagraph"/>
              <w:numPr>
                <w:ilvl w:val="0"/>
                <w:numId w:val="38"/>
              </w:numPr>
              <w:rPr>
                <w:rFonts w:ascii="Times New Roman" w:hAnsi="Times New Roman" w:cs="Times New Roman"/>
                <w:sz w:val="28"/>
              </w:rPr>
            </w:pPr>
            <w:r w:rsidRPr="00F653FC">
              <w:rPr>
                <w:rFonts w:ascii="Times New Roman" w:eastAsia="Times New Roman" w:hAnsi="Times New Roman" w:cs="Times New Roman"/>
                <w:color w:val="181717"/>
              </w:rPr>
              <w:t>Testifying before Congress</w:t>
            </w:r>
          </w:p>
          <w:p w14:paraId="5E12F84D" w14:textId="5AB9E1A8" w:rsidR="00F653FC" w:rsidRPr="00F653FC" w:rsidRDefault="00F653FC" w:rsidP="00F653FC">
            <w:pPr>
              <w:rPr>
                <w:rFonts w:ascii="Times New Roman" w:hAnsi="Times New Roman" w:cs="Times New Roman"/>
                <w:sz w:val="28"/>
              </w:rPr>
            </w:pPr>
          </w:p>
          <w:p w14:paraId="12584B9E" w14:textId="3E4214A8" w:rsidR="00917930" w:rsidRPr="00F653FC" w:rsidRDefault="00F653FC" w:rsidP="00F653FC">
            <w:pPr>
              <w:pStyle w:val="ListParagraph"/>
              <w:numPr>
                <w:ilvl w:val="0"/>
                <w:numId w:val="38"/>
              </w:numPr>
              <w:rPr>
                <w:rFonts w:ascii="Times New Roman" w:hAnsi="Times New Roman" w:cs="Times New Roman"/>
                <w:sz w:val="28"/>
              </w:rPr>
            </w:pPr>
            <w:r>
              <w:rPr>
                <w:rFonts w:ascii="Times New Roman" w:eastAsia="Times New Roman" w:hAnsi="Times New Roman" w:cs="Times New Roman"/>
                <w:color w:val="181717"/>
              </w:rPr>
              <w:t xml:space="preserve"> iron triangles</w:t>
            </w:r>
          </w:p>
          <w:p w14:paraId="58E99268" w14:textId="77777777" w:rsidR="00F653FC" w:rsidRPr="00F653FC" w:rsidRDefault="00F653FC" w:rsidP="00F653FC">
            <w:pPr>
              <w:pStyle w:val="ListParagraph"/>
              <w:rPr>
                <w:rFonts w:ascii="Times New Roman" w:hAnsi="Times New Roman" w:cs="Times New Roman"/>
                <w:sz w:val="28"/>
              </w:rPr>
            </w:pPr>
          </w:p>
          <w:p w14:paraId="1494A739" w14:textId="1A8C45A3" w:rsidR="00F653FC" w:rsidRPr="00F653FC" w:rsidRDefault="00F653FC" w:rsidP="00F653FC">
            <w:pPr>
              <w:pStyle w:val="ListParagraph"/>
              <w:rPr>
                <w:rFonts w:ascii="Times New Roman" w:hAnsi="Times New Roman" w:cs="Times New Roman"/>
                <w:sz w:val="28"/>
              </w:rPr>
            </w:pPr>
          </w:p>
        </w:tc>
      </w:tr>
      <w:tr w:rsidR="004E3202" w:rsidRPr="00112FA1" w14:paraId="2C5F245F" w14:textId="77777777" w:rsidTr="00505E19">
        <w:tblPrEx>
          <w:tblCellMar>
            <w:right w:w="41" w:type="dxa"/>
          </w:tblCellMar>
        </w:tblPrEx>
        <w:trPr>
          <w:trHeight w:val="724"/>
        </w:trPr>
        <w:tc>
          <w:tcPr>
            <w:tcW w:w="4621" w:type="dxa"/>
            <w:gridSpan w:val="3"/>
            <w:tcBorders>
              <w:top w:val="single" w:sz="8" w:space="0" w:color="14588E"/>
              <w:left w:val="single" w:sz="8" w:space="0" w:color="14588E"/>
              <w:bottom w:val="single" w:sz="8" w:space="0" w:color="14588E"/>
              <w:right w:val="single" w:sz="8" w:space="0" w:color="14588E"/>
            </w:tcBorders>
          </w:tcPr>
          <w:p w14:paraId="1E17D2AD" w14:textId="77777777" w:rsidR="004E3202" w:rsidRPr="00CE6FAB" w:rsidRDefault="003B6B82" w:rsidP="003B6B82">
            <w:pPr>
              <w:ind w:left="80" w:right="370"/>
              <w:rPr>
                <w:rFonts w:ascii="Times New Roman" w:hAnsi="Times New Roman" w:cs="Times New Roman"/>
                <w:b/>
                <w:sz w:val="28"/>
              </w:rPr>
            </w:pPr>
            <w:r w:rsidRPr="00CE6FAB">
              <w:rPr>
                <w:rFonts w:ascii="Times New Roman" w:hAnsi="Times New Roman" w:cs="Times New Roman"/>
                <w:b/>
                <w:szCs w:val="24"/>
              </w:rPr>
              <w:t xml:space="preserve">Define and explain </w:t>
            </w:r>
            <w:r w:rsidRPr="00CE6FAB">
              <w:rPr>
                <w:rFonts w:ascii="Times New Roman" w:hAnsi="Times New Roman" w:cs="Times New Roman"/>
                <w:szCs w:val="24"/>
              </w:rPr>
              <w:t xml:space="preserve">how </w:t>
            </w:r>
            <w:r w:rsidRPr="00CE6FAB">
              <w:rPr>
                <w:rFonts w:ascii="Times New Roman" w:eastAsia="Times New Roman" w:hAnsi="Times New Roman" w:cs="Times New Roman"/>
                <w:color w:val="181717"/>
              </w:rPr>
              <w:t>p</w:t>
            </w:r>
            <w:r w:rsidR="00A45992" w:rsidRPr="00CE6FAB">
              <w:rPr>
                <w:rFonts w:ascii="Times New Roman" w:eastAsia="Times New Roman" w:hAnsi="Times New Roman" w:cs="Times New Roman"/>
                <w:color w:val="181717"/>
              </w:rPr>
              <w:t xml:space="preserve">olitical patronage, civil service, and merit system reforms all impact the effectiveness </w:t>
            </w:r>
            <w:r w:rsidRPr="00CE6FAB">
              <w:rPr>
                <w:rFonts w:ascii="Times New Roman" w:eastAsia="Times New Roman" w:hAnsi="Times New Roman" w:cs="Times New Roman"/>
                <w:color w:val="181717"/>
              </w:rPr>
              <w:t xml:space="preserve">of the bureaucracy by promoting </w:t>
            </w:r>
            <w:r w:rsidR="00A45992" w:rsidRPr="00CE6FAB">
              <w:rPr>
                <w:rFonts w:ascii="Times New Roman" w:eastAsia="Times New Roman" w:hAnsi="Times New Roman" w:cs="Times New Roman"/>
                <w:color w:val="181717"/>
              </w:rPr>
              <w:t>professionalism, specialization, and neutrality</w:t>
            </w:r>
            <w:r w:rsidR="00A45992" w:rsidRPr="00CE6FAB">
              <w:rPr>
                <w:rFonts w:ascii="Times New Roman" w:eastAsia="Times New Roman" w:hAnsi="Times New Roman" w:cs="Times New Roman"/>
                <w:b/>
                <w:color w:val="181717"/>
              </w:rPr>
              <w:t>.</w:t>
            </w:r>
          </w:p>
        </w:tc>
        <w:tc>
          <w:tcPr>
            <w:tcW w:w="5740" w:type="dxa"/>
            <w:gridSpan w:val="4"/>
            <w:tcBorders>
              <w:top w:val="single" w:sz="8" w:space="0" w:color="14588E"/>
              <w:left w:val="single" w:sz="8" w:space="0" w:color="14588E"/>
              <w:bottom w:val="single" w:sz="8" w:space="0" w:color="14588E"/>
              <w:right w:val="single" w:sz="8" w:space="0" w:color="14588E"/>
            </w:tcBorders>
          </w:tcPr>
          <w:p w14:paraId="12F9E5FB" w14:textId="77777777" w:rsidR="003B6B82" w:rsidRPr="00CE6FAB" w:rsidRDefault="003B6B82" w:rsidP="003B6B82">
            <w:pPr>
              <w:rPr>
                <w:rFonts w:ascii="Times New Roman" w:eastAsia="Times New Roman" w:hAnsi="Times New Roman" w:cs="Times New Roman"/>
                <w:color w:val="181717"/>
                <w:sz w:val="24"/>
                <w:szCs w:val="24"/>
              </w:rPr>
            </w:pPr>
            <w:r w:rsidRPr="00CE6FAB">
              <w:rPr>
                <w:rFonts w:ascii="Times New Roman" w:eastAsia="Times New Roman" w:hAnsi="Times New Roman" w:cs="Times New Roman"/>
                <w:color w:val="181717"/>
                <w:sz w:val="24"/>
                <w:szCs w:val="24"/>
              </w:rPr>
              <w:t>civil service</w:t>
            </w:r>
          </w:p>
          <w:p w14:paraId="3505D162" w14:textId="5CA82CDD" w:rsidR="00917930" w:rsidRPr="00CE6FAB" w:rsidRDefault="00917930" w:rsidP="003B6B82">
            <w:pPr>
              <w:rPr>
                <w:rFonts w:ascii="Times New Roman" w:eastAsia="Times New Roman" w:hAnsi="Times New Roman" w:cs="Times New Roman"/>
                <w:color w:val="181717"/>
                <w:sz w:val="24"/>
                <w:szCs w:val="24"/>
              </w:rPr>
            </w:pPr>
          </w:p>
          <w:p w14:paraId="3B3E7B76" w14:textId="77777777" w:rsidR="003B6B82" w:rsidRPr="00CE6FAB" w:rsidRDefault="003B6B82" w:rsidP="003B6B82">
            <w:pPr>
              <w:rPr>
                <w:rFonts w:ascii="Times New Roman" w:eastAsia="Times New Roman" w:hAnsi="Times New Roman" w:cs="Times New Roman"/>
                <w:color w:val="181717"/>
                <w:sz w:val="24"/>
                <w:szCs w:val="24"/>
              </w:rPr>
            </w:pPr>
          </w:p>
          <w:p w14:paraId="6713360E" w14:textId="77777777" w:rsidR="003B6B82" w:rsidRPr="00CE6FAB" w:rsidRDefault="003B6B82" w:rsidP="003B6B82">
            <w:pPr>
              <w:rPr>
                <w:rFonts w:ascii="Times New Roman" w:eastAsia="Times New Roman" w:hAnsi="Times New Roman" w:cs="Times New Roman"/>
                <w:color w:val="181717"/>
                <w:sz w:val="24"/>
                <w:szCs w:val="24"/>
              </w:rPr>
            </w:pPr>
            <w:r w:rsidRPr="00CE6FAB">
              <w:rPr>
                <w:rFonts w:ascii="Times New Roman" w:eastAsia="Times New Roman" w:hAnsi="Times New Roman" w:cs="Times New Roman"/>
                <w:color w:val="181717"/>
                <w:sz w:val="24"/>
                <w:szCs w:val="24"/>
              </w:rPr>
              <w:t>merit</w:t>
            </w:r>
          </w:p>
          <w:p w14:paraId="670DAF45" w14:textId="77777777" w:rsidR="003B6B82" w:rsidRPr="00CE6FAB" w:rsidRDefault="003B6B82" w:rsidP="003B6B82">
            <w:pPr>
              <w:ind w:left="80"/>
              <w:rPr>
                <w:rFonts w:ascii="Times New Roman" w:eastAsia="Times New Roman" w:hAnsi="Times New Roman" w:cs="Times New Roman"/>
                <w:color w:val="181717"/>
                <w:sz w:val="24"/>
                <w:szCs w:val="24"/>
              </w:rPr>
            </w:pPr>
          </w:p>
          <w:p w14:paraId="7AB2D5AC" w14:textId="573EB138" w:rsidR="003B6B82" w:rsidRPr="00CE6FAB" w:rsidRDefault="003B6B82" w:rsidP="00505E19">
            <w:pPr>
              <w:rPr>
                <w:rFonts w:ascii="Times New Roman" w:eastAsia="Times New Roman" w:hAnsi="Times New Roman" w:cs="Times New Roman"/>
                <w:color w:val="181717"/>
                <w:sz w:val="24"/>
                <w:szCs w:val="24"/>
              </w:rPr>
            </w:pPr>
          </w:p>
          <w:p w14:paraId="6D2F54AE" w14:textId="599FA20F" w:rsidR="003B6B82" w:rsidRDefault="00A36D77" w:rsidP="00505E19">
            <w:pPr>
              <w:rPr>
                <w:rFonts w:ascii="Times New Roman" w:eastAsia="Times New Roman" w:hAnsi="Times New Roman" w:cs="Times New Roman"/>
                <w:color w:val="181717"/>
                <w:sz w:val="24"/>
                <w:szCs w:val="24"/>
              </w:rPr>
            </w:pPr>
            <w:r w:rsidRPr="00CE6FAB">
              <w:rPr>
                <w:rFonts w:ascii="Times New Roman" w:eastAsia="Times New Roman" w:hAnsi="Times New Roman" w:cs="Times New Roman"/>
                <w:color w:val="181717"/>
                <w:sz w:val="24"/>
                <w:szCs w:val="24"/>
              </w:rPr>
              <w:t>Pendleton</w:t>
            </w:r>
            <w:r w:rsidR="003B6B82" w:rsidRPr="00CE6FAB">
              <w:rPr>
                <w:rFonts w:ascii="Times New Roman" w:eastAsia="Times New Roman" w:hAnsi="Times New Roman" w:cs="Times New Roman"/>
                <w:color w:val="181717"/>
                <w:sz w:val="24"/>
                <w:szCs w:val="24"/>
              </w:rPr>
              <w:t xml:space="preserve"> Act</w:t>
            </w:r>
          </w:p>
          <w:p w14:paraId="5C18F490" w14:textId="77777777" w:rsidR="00505E19" w:rsidRDefault="00505E19" w:rsidP="00505E19">
            <w:pPr>
              <w:rPr>
                <w:rFonts w:ascii="Times New Roman" w:eastAsia="Times New Roman" w:hAnsi="Times New Roman" w:cs="Times New Roman"/>
                <w:color w:val="181717"/>
                <w:sz w:val="24"/>
                <w:szCs w:val="24"/>
              </w:rPr>
            </w:pPr>
          </w:p>
          <w:p w14:paraId="0F2227D7" w14:textId="4CA19072" w:rsidR="00505E19" w:rsidRPr="00505E19" w:rsidRDefault="00505E19" w:rsidP="00505E19">
            <w:pPr>
              <w:rPr>
                <w:rFonts w:ascii="Times New Roman" w:eastAsia="Times New Roman" w:hAnsi="Times New Roman" w:cs="Times New Roman"/>
                <w:color w:val="181717"/>
                <w:sz w:val="24"/>
                <w:szCs w:val="24"/>
              </w:rPr>
            </w:pPr>
          </w:p>
        </w:tc>
      </w:tr>
      <w:tr w:rsidR="004E3202" w:rsidRPr="00112FA1" w14:paraId="5EC29650" w14:textId="77777777" w:rsidTr="00505E19">
        <w:tblPrEx>
          <w:tblCellMar>
            <w:right w:w="41" w:type="dxa"/>
          </w:tblCellMar>
        </w:tblPrEx>
        <w:trPr>
          <w:trHeight w:val="508"/>
        </w:trPr>
        <w:tc>
          <w:tcPr>
            <w:tcW w:w="4621" w:type="dxa"/>
            <w:gridSpan w:val="3"/>
            <w:tcBorders>
              <w:top w:val="single" w:sz="8" w:space="0" w:color="14588E"/>
              <w:left w:val="single" w:sz="8" w:space="0" w:color="14588E"/>
              <w:bottom w:val="single" w:sz="8" w:space="0" w:color="14588E"/>
              <w:right w:val="single" w:sz="8" w:space="0" w:color="14588E"/>
            </w:tcBorders>
            <w:shd w:val="clear" w:color="auto" w:fill="auto"/>
          </w:tcPr>
          <w:p w14:paraId="59030C01" w14:textId="77777777" w:rsidR="004E3202" w:rsidRPr="00CE6FAB" w:rsidRDefault="00A45992">
            <w:pPr>
              <w:ind w:left="80"/>
              <w:rPr>
                <w:rFonts w:ascii="Times New Roman" w:hAnsi="Times New Roman" w:cs="Times New Roman"/>
                <w:b/>
                <w:sz w:val="28"/>
              </w:rPr>
            </w:pPr>
            <w:r w:rsidRPr="00CE6FAB">
              <w:rPr>
                <w:rFonts w:ascii="Times New Roman" w:eastAsia="Times New Roman" w:hAnsi="Times New Roman" w:cs="Times New Roman"/>
                <w:b/>
                <w:color w:val="181717"/>
              </w:rPr>
              <w:lastRenderedPageBreak/>
              <w:t xml:space="preserve">Explain </w:t>
            </w:r>
            <w:r w:rsidRPr="00CE6FAB">
              <w:rPr>
                <w:rFonts w:ascii="Times New Roman" w:eastAsia="Times New Roman" w:hAnsi="Times New Roman" w:cs="Times New Roman"/>
                <w:color w:val="181717"/>
              </w:rPr>
              <w:t>how the federal bureaucracy uses delegated discretionary authority for rule making and implementation.</w:t>
            </w:r>
          </w:p>
        </w:tc>
        <w:tc>
          <w:tcPr>
            <w:tcW w:w="5740" w:type="dxa"/>
            <w:gridSpan w:val="4"/>
            <w:tcBorders>
              <w:top w:val="single" w:sz="8" w:space="0" w:color="14588E"/>
              <w:left w:val="single" w:sz="8" w:space="0" w:color="14588E"/>
              <w:bottom w:val="single" w:sz="8" w:space="0" w:color="14588E"/>
              <w:right w:val="single" w:sz="8" w:space="0" w:color="14588E"/>
            </w:tcBorders>
            <w:shd w:val="clear" w:color="auto" w:fill="auto"/>
          </w:tcPr>
          <w:p w14:paraId="64F064BE" w14:textId="77777777" w:rsidR="004E3202" w:rsidRDefault="004E3202">
            <w:pPr>
              <w:ind w:left="80"/>
              <w:rPr>
                <w:rFonts w:ascii="Times New Roman" w:hAnsi="Times New Roman" w:cs="Times New Roman"/>
                <w:sz w:val="28"/>
              </w:rPr>
            </w:pPr>
          </w:p>
          <w:p w14:paraId="7555B9D1" w14:textId="77777777" w:rsidR="003B6B82" w:rsidRDefault="003B6B82">
            <w:pPr>
              <w:ind w:left="80"/>
              <w:rPr>
                <w:rFonts w:ascii="Times New Roman" w:hAnsi="Times New Roman" w:cs="Times New Roman"/>
                <w:sz w:val="28"/>
              </w:rPr>
            </w:pPr>
          </w:p>
          <w:p w14:paraId="74C67D3C" w14:textId="77777777" w:rsidR="003B6B82" w:rsidRDefault="003B6B82">
            <w:pPr>
              <w:ind w:left="80"/>
              <w:rPr>
                <w:rFonts w:ascii="Times New Roman" w:hAnsi="Times New Roman" w:cs="Times New Roman"/>
                <w:sz w:val="28"/>
              </w:rPr>
            </w:pPr>
          </w:p>
          <w:p w14:paraId="7DBF5FCD" w14:textId="77777777" w:rsidR="003B6B82" w:rsidRDefault="003B6B82">
            <w:pPr>
              <w:ind w:left="80"/>
              <w:rPr>
                <w:rFonts w:ascii="Times New Roman" w:hAnsi="Times New Roman" w:cs="Times New Roman"/>
                <w:sz w:val="28"/>
              </w:rPr>
            </w:pPr>
          </w:p>
          <w:p w14:paraId="31CB492A" w14:textId="77777777" w:rsidR="003B6B82" w:rsidRPr="00112FA1" w:rsidRDefault="003B6B82">
            <w:pPr>
              <w:ind w:left="80"/>
              <w:rPr>
                <w:rFonts w:ascii="Times New Roman" w:hAnsi="Times New Roman" w:cs="Times New Roman"/>
                <w:sz w:val="28"/>
              </w:rPr>
            </w:pPr>
          </w:p>
        </w:tc>
      </w:tr>
      <w:tr w:rsidR="003B6B82" w:rsidRPr="00112FA1" w14:paraId="31A93D42" w14:textId="77777777" w:rsidTr="00505E19">
        <w:tblPrEx>
          <w:tblCellMar>
            <w:right w:w="41" w:type="dxa"/>
          </w:tblCellMar>
        </w:tblPrEx>
        <w:trPr>
          <w:trHeight w:val="2020"/>
        </w:trPr>
        <w:tc>
          <w:tcPr>
            <w:tcW w:w="121" w:type="dxa"/>
            <w:tcBorders>
              <w:top w:val="single" w:sz="8" w:space="0" w:color="14588E"/>
              <w:left w:val="single" w:sz="8" w:space="0" w:color="14588E"/>
              <w:bottom w:val="single" w:sz="8" w:space="0" w:color="14588E"/>
              <w:right w:val="nil"/>
            </w:tcBorders>
            <w:vAlign w:val="bottom"/>
          </w:tcPr>
          <w:p w14:paraId="6A0D74E5" w14:textId="77777777" w:rsidR="003B6B82" w:rsidRPr="00112FA1" w:rsidRDefault="003B6B82">
            <w:pPr>
              <w:ind w:left="80"/>
              <w:rPr>
                <w:rFonts w:ascii="Times New Roman" w:hAnsi="Times New Roman" w:cs="Times New Roman"/>
                <w:sz w:val="28"/>
              </w:rPr>
            </w:pPr>
          </w:p>
          <w:p w14:paraId="214A5C5F" w14:textId="77777777" w:rsidR="003B6B82" w:rsidRPr="00112FA1" w:rsidRDefault="003B6B82">
            <w:pPr>
              <w:ind w:left="80"/>
              <w:rPr>
                <w:rFonts w:ascii="Times New Roman" w:hAnsi="Times New Roman" w:cs="Times New Roman"/>
                <w:sz w:val="28"/>
              </w:rPr>
            </w:pPr>
          </w:p>
          <w:p w14:paraId="3CC6608F" w14:textId="77777777" w:rsidR="003B6B82" w:rsidRPr="00112FA1" w:rsidRDefault="003B6B82">
            <w:pPr>
              <w:ind w:left="80"/>
              <w:rPr>
                <w:rFonts w:ascii="Times New Roman" w:hAnsi="Times New Roman" w:cs="Times New Roman"/>
                <w:sz w:val="28"/>
              </w:rPr>
            </w:pPr>
          </w:p>
          <w:p w14:paraId="217322B2" w14:textId="77777777" w:rsidR="003B6B82" w:rsidRPr="00112FA1" w:rsidRDefault="003B6B82">
            <w:pPr>
              <w:ind w:left="80"/>
              <w:rPr>
                <w:rFonts w:ascii="Times New Roman" w:hAnsi="Times New Roman" w:cs="Times New Roman"/>
                <w:sz w:val="28"/>
              </w:rPr>
            </w:pPr>
          </w:p>
          <w:p w14:paraId="5906CAD9" w14:textId="77777777" w:rsidR="003B6B82" w:rsidRPr="00112FA1" w:rsidRDefault="003B6B82">
            <w:pPr>
              <w:ind w:left="80"/>
              <w:rPr>
                <w:rFonts w:ascii="Times New Roman" w:hAnsi="Times New Roman" w:cs="Times New Roman"/>
                <w:sz w:val="28"/>
              </w:rPr>
            </w:pPr>
          </w:p>
          <w:p w14:paraId="74A0CBE8" w14:textId="77777777" w:rsidR="003B6B82" w:rsidRPr="00112FA1" w:rsidRDefault="003B6B82">
            <w:pPr>
              <w:ind w:left="80"/>
              <w:rPr>
                <w:rFonts w:ascii="Times New Roman" w:hAnsi="Times New Roman" w:cs="Times New Roman"/>
                <w:sz w:val="28"/>
              </w:rPr>
            </w:pPr>
          </w:p>
          <w:p w14:paraId="57BB84C2" w14:textId="77777777" w:rsidR="003B6B82" w:rsidRPr="00112FA1" w:rsidRDefault="003B6B82">
            <w:pPr>
              <w:ind w:left="80"/>
              <w:rPr>
                <w:rFonts w:ascii="Times New Roman" w:hAnsi="Times New Roman" w:cs="Times New Roman"/>
                <w:sz w:val="28"/>
              </w:rPr>
            </w:pPr>
          </w:p>
        </w:tc>
        <w:tc>
          <w:tcPr>
            <w:tcW w:w="4500" w:type="dxa"/>
            <w:gridSpan w:val="2"/>
            <w:tcBorders>
              <w:top w:val="single" w:sz="8" w:space="0" w:color="14588E"/>
              <w:left w:val="nil"/>
              <w:bottom w:val="single" w:sz="8" w:space="0" w:color="14588E"/>
              <w:right w:val="single" w:sz="8" w:space="0" w:color="14588E"/>
            </w:tcBorders>
          </w:tcPr>
          <w:p w14:paraId="4FE0DB85" w14:textId="369268B8" w:rsidR="003B6B82" w:rsidRPr="00112FA1" w:rsidRDefault="003B6B82" w:rsidP="007827C1">
            <w:pPr>
              <w:spacing w:line="249" w:lineRule="auto"/>
              <w:ind w:left="318" w:hanging="318"/>
              <w:rPr>
                <w:rFonts w:ascii="Times New Roman" w:hAnsi="Times New Roman" w:cs="Times New Roman"/>
                <w:sz w:val="28"/>
              </w:rPr>
            </w:pPr>
            <w:r w:rsidRPr="00112FA1">
              <w:rPr>
                <w:rFonts w:ascii="Times New Roman" w:eastAsia="Times New Roman" w:hAnsi="Times New Roman" w:cs="Times New Roman"/>
                <w:color w:val="181717"/>
              </w:rPr>
              <w:t>Discretiona</w:t>
            </w:r>
            <w:r w:rsidR="00CE6FAB">
              <w:rPr>
                <w:rFonts w:ascii="Times New Roman" w:eastAsia="Times New Roman" w:hAnsi="Times New Roman" w:cs="Times New Roman"/>
                <w:color w:val="181717"/>
              </w:rPr>
              <w:t xml:space="preserve">ry and rule-making authority to </w:t>
            </w:r>
            <w:r w:rsidRPr="00112FA1">
              <w:rPr>
                <w:rFonts w:ascii="Times New Roman" w:eastAsia="Times New Roman" w:hAnsi="Times New Roman" w:cs="Times New Roman"/>
                <w:color w:val="181717"/>
              </w:rPr>
              <w:t xml:space="preserve">implement policy are given to bureaucratic agencies such as: </w:t>
            </w:r>
          </w:p>
          <w:p w14:paraId="00525D61" w14:textId="77777777" w:rsidR="003B6B82" w:rsidRPr="00112FA1" w:rsidRDefault="003B6B82" w:rsidP="00341665">
            <w:pPr>
              <w:pStyle w:val="ListParagraph"/>
              <w:numPr>
                <w:ilvl w:val="0"/>
                <w:numId w:val="3"/>
              </w:numPr>
              <w:spacing w:line="249" w:lineRule="auto"/>
              <w:ind w:left="360"/>
              <w:rPr>
                <w:rFonts w:ascii="Times New Roman" w:hAnsi="Times New Roman" w:cs="Times New Roman"/>
                <w:sz w:val="28"/>
              </w:rPr>
            </w:pPr>
            <w:r>
              <w:rPr>
                <w:rFonts w:ascii="Times New Roman" w:eastAsia="Times New Roman" w:hAnsi="Times New Roman" w:cs="Times New Roman"/>
                <w:color w:val="181717"/>
              </w:rPr>
              <w:t xml:space="preserve">Department of </w:t>
            </w:r>
            <w:r w:rsidRPr="00112FA1">
              <w:rPr>
                <w:rFonts w:ascii="Times New Roman" w:eastAsia="Times New Roman" w:hAnsi="Times New Roman" w:cs="Times New Roman"/>
                <w:color w:val="181717"/>
              </w:rPr>
              <w:t>Homeland Security Department of Transportation</w:t>
            </w:r>
          </w:p>
          <w:p w14:paraId="72D50077" w14:textId="77777777" w:rsidR="003B6B82" w:rsidRPr="00112FA1" w:rsidRDefault="003B6B82" w:rsidP="00341665">
            <w:pPr>
              <w:pStyle w:val="ListParagraph"/>
              <w:numPr>
                <w:ilvl w:val="0"/>
                <w:numId w:val="3"/>
              </w:numPr>
              <w:spacing w:line="249" w:lineRule="auto"/>
              <w:ind w:left="360"/>
              <w:rPr>
                <w:rFonts w:ascii="Times New Roman" w:hAnsi="Times New Roman" w:cs="Times New Roman"/>
                <w:sz w:val="28"/>
              </w:rPr>
            </w:pPr>
            <w:r w:rsidRPr="00112FA1">
              <w:rPr>
                <w:rFonts w:ascii="Times New Roman" w:eastAsia="Times New Roman" w:hAnsi="Times New Roman" w:cs="Times New Roman"/>
                <w:color w:val="181717"/>
              </w:rPr>
              <w:t>Department of Veterans Affairs Department of Education</w:t>
            </w:r>
          </w:p>
          <w:p w14:paraId="707FD834" w14:textId="77777777" w:rsidR="003B6B82" w:rsidRPr="00112FA1" w:rsidRDefault="003B6B82" w:rsidP="00341665">
            <w:pPr>
              <w:pStyle w:val="ListParagraph"/>
              <w:numPr>
                <w:ilvl w:val="0"/>
                <w:numId w:val="3"/>
              </w:numPr>
              <w:ind w:left="360"/>
              <w:rPr>
                <w:rFonts w:ascii="Times New Roman" w:hAnsi="Times New Roman" w:cs="Times New Roman"/>
                <w:sz w:val="28"/>
              </w:rPr>
            </w:pPr>
            <w:r w:rsidRPr="00112FA1">
              <w:rPr>
                <w:rFonts w:ascii="Times New Roman" w:eastAsia="Times New Roman" w:hAnsi="Times New Roman" w:cs="Times New Roman"/>
                <w:color w:val="181717"/>
              </w:rPr>
              <w:t>Environmental Protection Agency</w:t>
            </w:r>
          </w:p>
          <w:p w14:paraId="73963E98" w14:textId="77777777" w:rsidR="003B6B82" w:rsidRPr="00112FA1" w:rsidRDefault="003B6B82" w:rsidP="00341665">
            <w:pPr>
              <w:pStyle w:val="ListParagraph"/>
              <w:numPr>
                <w:ilvl w:val="0"/>
                <w:numId w:val="3"/>
              </w:numPr>
              <w:ind w:left="360"/>
              <w:rPr>
                <w:rFonts w:ascii="Times New Roman" w:hAnsi="Times New Roman" w:cs="Times New Roman"/>
                <w:sz w:val="28"/>
              </w:rPr>
            </w:pPr>
            <w:r w:rsidRPr="00112FA1">
              <w:rPr>
                <w:rFonts w:ascii="Times New Roman" w:eastAsia="Times New Roman" w:hAnsi="Times New Roman" w:cs="Times New Roman"/>
                <w:color w:val="181717"/>
              </w:rPr>
              <w:t>Federal Elections Commission (FEC)</w:t>
            </w:r>
          </w:p>
          <w:p w14:paraId="65EC4939" w14:textId="77777777" w:rsidR="003B6B82" w:rsidRPr="00112FA1" w:rsidRDefault="003B6B82" w:rsidP="00341665">
            <w:pPr>
              <w:pStyle w:val="ListParagraph"/>
              <w:numPr>
                <w:ilvl w:val="0"/>
                <w:numId w:val="3"/>
              </w:numPr>
              <w:ind w:left="360"/>
              <w:rPr>
                <w:rFonts w:ascii="Times New Roman" w:hAnsi="Times New Roman" w:cs="Times New Roman"/>
                <w:sz w:val="28"/>
              </w:rPr>
            </w:pPr>
            <w:r w:rsidRPr="00112FA1">
              <w:rPr>
                <w:rFonts w:ascii="Times New Roman" w:eastAsia="Times New Roman" w:hAnsi="Times New Roman" w:cs="Times New Roman"/>
                <w:color w:val="181717"/>
              </w:rPr>
              <w:t>Securities and Exchange Commission (SEC)</w:t>
            </w:r>
          </w:p>
        </w:tc>
        <w:tc>
          <w:tcPr>
            <w:tcW w:w="2059" w:type="dxa"/>
            <w:tcBorders>
              <w:top w:val="single" w:sz="8" w:space="0" w:color="14588E"/>
              <w:left w:val="single" w:sz="8" w:space="0" w:color="14588E"/>
              <w:bottom w:val="single" w:sz="8" w:space="0" w:color="14588E"/>
              <w:right w:val="single" w:sz="8" w:space="0" w:color="14588E"/>
            </w:tcBorders>
          </w:tcPr>
          <w:p w14:paraId="028BE970" w14:textId="77777777" w:rsidR="003B6B82" w:rsidRDefault="003B6B82">
            <w:pPr>
              <w:ind w:left="80"/>
              <w:rPr>
                <w:rFonts w:ascii="Times New Roman" w:hAnsi="Times New Roman" w:cs="Times New Roman"/>
                <w:b/>
                <w:sz w:val="24"/>
              </w:rPr>
            </w:pPr>
            <w:r w:rsidRPr="003B6B82">
              <w:rPr>
                <w:rFonts w:ascii="Times New Roman" w:hAnsi="Times New Roman" w:cs="Times New Roman"/>
                <w:b/>
                <w:sz w:val="24"/>
              </w:rPr>
              <w:t>Independent Executive Agency</w:t>
            </w:r>
          </w:p>
          <w:p w14:paraId="506AA303" w14:textId="77777777" w:rsidR="002154D2" w:rsidRDefault="002154D2">
            <w:pPr>
              <w:ind w:left="80"/>
              <w:rPr>
                <w:rFonts w:ascii="Times New Roman" w:hAnsi="Times New Roman" w:cs="Times New Roman"/>
                <w:b/>
                <w:sz w:val="24"/>
              </w:rPr>
            </w:pPr>
          </w:p>
          <w:p w14:paraId="4C06DDB3" w14:textId="77777777" w:rsidR="002154D2" w:rsidRDefault="002154D2">
            <w:pPr>
              <w:ind w:left="80"/>
              <w:rPr>
                <w:rFonts w:ascii="Times New Roman" w:hAnsi="Times New Roman" w:cs="Times New Roman"/>
                <w:b/>
                <w:sz w:val="24"/>
              </w:rPr>
            </w:pPr>
          </w:p>
          <w:p w14:paraId="125FB68D" w14:textId="7EDBA99D" w:rsidR="002154D2" w:rsidRDefault="002154D2">
            <w:pPr>
              <w:ind w:left="80"/>
              <w:rPr>
                <w:rFonts w:ascii="Times New Roman" w:hAnsi="Times New Roman" w:cs="Times New Roman"/>
                <w:b/>
                <w:sz w:val="24"/>
              </w:rPr>
            </w:pPr>
            <w:r>
              <w:rPr>
                <w:rFonts w:ascii="Times New Roman" w:hAnsi="Times New Roman" w:cs="Times New Roman"/>
                <w:b/>
                <w:sz w:val="24"/>
              </w:rPr>
              <w:t>Define:</w:t>
            </w:r>
          </w:p>
          <w:p w14:paraId="1E9D019A" w14:textId="77777777" w:rsidR="002154D2" w:rsidRDefault="002154D2">
            <w:pPr>
              <w:ind w:left="80"/>
              <w:rPr>
                <w:rFonts w:ascii="Times New Roman" w:hAnsi="Times New Roman" w:cs="Times New Roman"/>
                <w:b/>
                <w:sz w:val="24"/>
              </w:rPr>
            </w:pPr>
          </w:p>
          <w:p w14:paraId="095CE0D0" w14:textId="77777777" w:rsidR="002154D2" w:rsidRDefault="002154D2">
            <w:pPr>
              <w:ind w:left="80"/>
              <w:rPr>
                <w:rFonts w:ascii="Times New Roman" w:hAnsi="Times New Roman" w:cs="Times New Roman"/>
                <w:b/>
                <w:sz w:val="24"/>
              </w:rPr>
            </w:pPr>
          </w:p>
          <w:p w14:paraId="596A7185" w14:textId="1CB7CCD3" w:rsidR="002154D2" w:rsidRDefault="002154D2" w:rsidP="002154D2">
            <w:pPr>
              <w:rPr>
                <w:rFonts w:ascii="Times New Roman" w:hAnsi="Times New Roman" w:cs="Times New Roman"/>
                <w:b/>
                <w:sz w:val="24"/>
              </w:rPr>
            </w:pPr>
          </w:p>
          <w:p w14:paraId="14726246" w14:textId="77777777" w:rsidR="002154D2" w:rsidRDefault="002154D2">
            <w:pPr>
              <w:ind w:left="80"/>
              <w:rPr>
                <w:rFonts w:ascii="Times New Roman" w:hAnsi="Times New Roman" w:cs="Times New Roman"/>
                <w:b/>
                <w:sz w:val="24"/>
              </w:rPr>
            </w:pPr>
          </w:p>
          <w:p w14:paraId="34C20139" w14:textId="0C76BB6C" w:rsidR="002154D2" w:rsidRPr="003B6B82" w:rsidRDefault="002154D2">
            <w:pPr>
              <w:ind w:left="80"/>
              <w:rPr>
                <w:rFonts w:ascii="Times New Roman" w:hAnsi="Times New Roman" w:cs="Times New Roman"/>
                <w:b/>
                <w:sz w:val="24"/>
              </w:rPr>
            </w:pPr>
            <w:r>
              <w:rPr>
                <w:rFonts w:ascii="Times New Roman" w:hAnsi="Times New Roman" w:cs="Times New Roman"/>
                <w:b/>
                <w:sz w:val="24"/>
              </w:rPr>
              <w:t>Example:</w:t>
            </w:r>
          </w:p>
        </w:tc>
        <w:tc>
          <w:tcPr>
            <w:tcW w:w="2037" w:type="dxa"/>
            <w:gridSpan w:val="2"/>
            <w:tcBorders>
              <w:top w:val="single" w:sz="8" w:space="0" w:color="14588E"/>
              <w:left w:val="single" w:sz="8" w:space="0" w:color="14588E"/>
              <w:bottom w:val="single" w:sz="8" w:space="0" w:color="14588E"/>
              <w:right w:val="single" w:sz="8" w:space="0" w:color="14588E"/>
            </w:tcBorders>
          </w:tcPr>
          <w:p w14:paraId="3984AFC9" w14:textId="77777777" w:rsidR="003B6B82" w:rsidRDefault="003B6B82">
            <w:pPr>
              <w:ind w:left="80"/>
              <w:rPr>
                <w:rFonts w:ascii="Times New Roman" w:hAnsi="Times New Roman" w:cs="Times New Roman"/>
                <w:b/>
                <w:sz w:val="24"/>
              </w:rPr>
            </w:pPr>
            <w:r w:rsidRPr="003B6B82">
              <w:rPr>
                <w:rFonts w:ascii="Times New Roman" w:hAnsi="Times New Roman" w:cs="Times New Roman"/>
                <w:b/>
                <w:sz w:val="24"/>
              </w:rPr>
              <w:t>Independent Regulatory Commission</w:t>
            </w:r>
          </w:p>
          <w:p w14:paraId="5DFDF5CC" w14:textId="77777777" w:rsidR="002154D2" w:rsidRDefault="002154D2">
            <w:pPr>
              <w:ind w:left="80"/>
              <w:rPr>
                <w:rFonts w:ascii="Times New Roman" w:hAnsi="Times New Roman" w:cs="Times New Roman"/>
                <w:b/>
                <w:sz w:val="24"/>
              </w:rPr>
            </w:pPr>
            <w:r>
              <w:rPr>
                <w:rFonts w:ascii="Times New Roman" w:hAnsi="Times New Roman" w:cs="Times New Roman"/>
                <w:b/>
                <w:sz w:val="24"/>
              </w:rPr>
              <w:br/>
              <w:t>Define:</w:t>
            </w:r>
          </w:p>
          <w:p w14:paraId="767C3DC0" w14:textId="77777777" w:rsidR="002154D2" w:rsidRDefault="002154D2">
            <w:pPr>
              <w:ind w:left="80"/>
              <w:rPr>
                <w:rFonts w:ascii="Times New Roman" w:hAnsi="Times New Roman" w:cs="Times New Roman"/>
                <w:b/>
                <w:sz w:val="24"/>
              </w:rPr>
            </w:pPr>
          </w:p>
          <w:p w14:paraId="6F4EF389" w14:textId="77777777" w:rsidR="002154D2" w:rsidRDefault="002154D2">
            <w:pPr>
              <w:ind w:left="80"/>
              <w:rPr>
                <w:rFonts w:ascii="Times New Roman" w:hAnsi="Times New Roman" w:cs="Times New Roman"/>
                <w:b/>
                <w:sz w:val="24"/>
              </w:rPr>
            </w:pPr>
          </w:p>
          <w:p w14:paraId="457380D9" w14:textId="77777777" w:rsidR="002154D2" w:rsidRDefault="002154D2">
            <w:pPr>
              <w:ind w:left="80"/>
              <w:rPr>
                <w:rFonts w:ascii="Times New Roman" w:hAnsi="Times New Roman" w:cs="Times New Roman"/>
                <w:b/>
                <w:sz w:val="24"/>
              </w:rPr>
            </w:pPr>
          </w:p>
          <w:p w14:paraId="771A4F0A" w14:textId="77777777" w:rsidR="002154D2" w:rsidRDefault="002154D2">
            <w:pPr>
              <w:ind w:left="80"/>
              <w:rPr>
                <w:rFonts w:ascii="Times New Roman" w:hAnsi="Times New Roman" w:cs="Times New Roman"/>
                <w:b/>
                <w:sz w:val="24"/>
              </w:rPr>
            </w:pPr>
          </w:p>
          <w:p w14:paraId="11B5C8AB" w14:textId="02683A3F" w:rsidR="002154D2" w:rsidRPr="003B6B82" w:rsidRDefault="002154D2">
            <w:pPr>
              <w:ind w:left="80"/>
              <w:rPr>
                <w:rFonts w:ascii="Times New Roman" w:hAnsi="Times New Roman" w:cs="Times New Roman"/>
                <w:b/>
                <w:sz w:val="24"/>
              </w:rPr>
            </w:pPr>
            <w:r>
              <w:rPr>
                <w:rFonts w:ascii="Times New Roman" w:hAnsi="Times New Roman" w:cs="Times New Roman"/>
                <w:b/>
                <w:sz w:val="24"/>
              </w:rPr>
              <w:t>Example</w:t>
            </w:r>
          </w:p>
        </w:tc>
        <w:tc>
          <w:tcPr>
            <w:tcW w:w="1644" w:type="dxa"/>
            <w:tcBorders>
              <w:top w:val="single" w:sz="8" w:space="0" w:color="14588E"/>
              <w:left w:val="single" w:sz="8" w:space="0" w:color="14588E"/>
              <w:bottom w:val="single" w:sz="8" w:space="0" w:color="14588E"/>
              <w:right w:val="single" w:sz="8" w:space="0" w:color="14588E"/>
            </w:tcBorders>
          </w:tcPr>
          <w:p w14:paraId="05DFFD40" w14:textId="77777777" w:rsidR="003B6B82" w:rsidRDefault="003B6B82">
            <w:pPr>
              <w:ind w:left="80"/>
              <w:rPr>
                <w:rFonts w:ascii="Times New Roman" w:hAnsi="Times New Roman" w:cs="Times New Roman"/>
                <w:b/>
                <w:sz w:val="24"/>
              </w:rPr>
            </w:pPr>
            <w:r w:rsidRPr="003B6B82">
              <w:rPr>
                <w:rFonts w:ascii="Times New Roman" w:hAnsi="Times New Roman" w:cs="Times New Roman"/>
                <w:b/>
                <w:sz w:val="24"/>
              </w:rPr>
              <w:t>Government Corporation</w:t>
            </w:r>
          </w:p>
          <w:p w14:paraId="7D032B68" w14:textId="77777777" w:rsidR="00917930" w:rsidRDefault="00917930">
            <w:pPr>
              <w:ind w:left="80"/>
              <w:rPr>
                <w:rFonts w:ascii="Times New Roman" w:hAnsi="Times New Roman" w:cs="Times New Roman"/>
                <w:b/>
                <w:sz w:val="24"/>
              </w:rPr>
            </w:pPr>
          </w:p>
          <w:p w14:paraId="7DA52698" w14:textId="77777777" w:rsidR="00917930" w:rsidRDefault="00917930">
            <w:pPr>
              <w:ind w:left="80"/>
              <w:rPr>
                <w:rFonts w:ascii="Times New Roman" w:hAnsi="Times New Roman" w:cs="Times New Roman"/>
                <w:b/>
                <w:sz w:val="24"/>
              </w:rPr>
            </w:pPr>
          </w:p>
          <w:p w14:paraId="43C69220" w14:textId="4F95B73F" w:rsidR="00917930" w:rsidRDefault="002154D2">
            <w:pPr>
              <w:ind w:left="80"/>
              <w:rPr>
                <w:rFonts w:ascii="Times New Roman" w:hAnsi="Times New Roman" w:cs="Times New Roman"/>
                <w:b/>
                <w:sz w:val="24"/>
              </w:rPr>
            </w:pPr>
            <w:r>
              <w:rPr>
                <w:rFonts w:ascii="Times New Roman" w:hAnsi="Times New Roman" w:cs="Times New Roman"/>
                <w:b/>
                <w:sz w:val="24"/>
              </w:rPr>
              <w:t>Define:</w:t>
            </w:r>
          </w:p>
          <w:p w14:paraId="3DA3D1A4" w14:textId="60CF1996" w:rsidR="002154D2" w:rsidRDefault="002154D2">
            <w:pPr>
              <w:ind w:left="80"/>
              <w:rPr>
                <w:rFonts w:ascii="Times New Roman" w:hAnsi="Times New Roman" w:cs="Times New Roman"/>
                <w:b/>
                <w:sz w:val="24"/>
              </w:rPr>
            </w:pPr>
          </w:p>
          <w:p w14:paraId="04157D0B" w14:textId="5FB701A3" w:rsidR="002154D2" w:rsidRDefault="002154D2">
            <w:pPr>
              <w:ind w:left="80"/>
              <w:rPr>
                <w:rFonts w:ascii="Times New Roman" w:hAnsi="Times New Roman" w:cs="Times New Roman"/>
                <w:b/>
                <w:sz w:val="24"/>
              </w:rPr>
            </w:pPr>
          </w:p>
          <w:p w14:paraId="0AC6C061" w14:textId="26A21822" w:rsidR="002154D2" w:rsidRDefault="002154D2">
            <w:pPr>
              <w:ind w:left="80"/>
              <w:rPr>
                <w:rFonts w:ascii="Times New Roman" w:hAnsi="Times New Roman" w:cs="Times New Roman"/>
                <w:b/>
                <w:sz w:val="24"/>
              </w:rPr>
            </w:pPr>
          </w:p>
          <w:p w14:paraId="3384A818" w14:textId="34A486D4" w:rsidR="002154D2" w:rsidRDefault="002154D2">
            <w:pPr>
              <w:ind w:left="80"/>
              <w:rPr>
                <w:rFonts w:ascii="Times New Roman" w:hAnsi="Times New Roman" w:cs="Times New Roman"/>
                <w:b/>
                <w:sz w:val="24"/>
              </w:rPr>
            </w:pPr>
          </w:p>
          <w:p w14:paraId="26D5492F" w14:textId="359602FA" w:rsidR="002154D2" w:rsidRDefault="002154D2">
            <w:pPr>
              <w:ind w:left="80"/>
              <w:rPr>
                <w:rFonts w:ascii="Times New Roman" w:hAnsi="Times New Roman" w:cs="Times New Roman"/>
                <w:b/>
                <w:sz w:val="24"/>
              </w:rPr>
            </w:pPr>
            <w:r>
              <w:rPr>
                <w:rFonts w:ascii="Times New Roman" w:hAnsi="Times New Roman" w:cs="Times New Roman"/>
                <w:b/>
                <w:sz w:val="24"/>
              </w:rPr>
              <w:t>Example:</w:t>
            </w:r>
          </w:p>
          <w:p w14:paraId="33E0A7AC" w14:textId="77777777" w:rsidR="00917930" w:rsidRDefault="00917930">
            <w:pPr>
              <w:ind w:left="80"/>
              <w:rPr>
                <w:rFonts w:ascii="Times New Roman" w:hAnsi="Times New Roman" w:cs="Times New Roman"/>
                <w:b/>
                <w:sz w:val="24"/>
              </w:rPr>
            </w:pPr>
          </w:p>
          <w:p w14:paraId="4C8D475A" w14:textId="77777777" w:rsidR="00917930" w:rsidRDefault="00917930">
            <w:pPr>
              <w:ind w:left="80"/>
              <w:rPr>
                <w:rFonts w:ascii="Times New Roman" w:hAnsi="Times New Roman" w:cs="Times New Roman"/>
                <w:b/>
                <w:sz w:val="24"/>
              </w:rPr>
            </w:pPr>
          </w:p>
          <w:p w14:paraId="62F727AD" w14:textId="77777777" w:rsidR="00917930" w:rsidRDefault="00917930">
            <w:pPr>
              <w:ind w:left="80"/>
              <w:rPr>
                <w:rFonts w:ascii="Times New Roman" w:hAnsi="Times New Roman" w:cs="Times New Roman"/>
                <w:b/>
                <w:sz w:val="24"/>
              </w:rPr>
            </w:pPr>
          </w:p>
          <w:p w14:paraId="3EBA0BD6" w14:textId="77777777" w:rsidR="00917930" w:rsidRDefault="00917930">
            <w:pPr>
              <w:ind w:left="80"/>
              <w:rPr>
                <w:rFonts w:ascii="Times New Roman" w:hAnsi="Times New Roman" w:cs="Times New Roman"/>
                <w:b/>
                <w:sz w:val="24"/>
              </w:rPr>
            </w:pPr>
          </w:p>
          <w:p w14:paraId="0264F17B" w14:textId="77777777" w:rsidR="00917930" w:rsidRDefault="00917930">
            <w:pPr>
              <w:ind w:left="80"/>
              <w:rPr>
                <w:rFonts w:ascii="Times New Roman" w:hAnsi="Times New Roman" w:cs="Times New Roman"/>
                <w:b/>
                <w:sz w:val="24"/>
              </w:rPr>
            </w:pPr>
          </w:p>
          <w:p w14:paraId="75909BE6" w14:textId="77777777" w:rsidR="00917930" w:rsidRDefault="00917930">
            <w:pPr>
              <w:ind w:left="80"/>
              <w:rPr>
                <w:rFonts w:ascii="Times New Roman" w:hAnsi="Times New Roman" w:cs="Times New Roman"/>
                <w:b/>
                <w:sz w:val="24"/>
              </w:rPr>
            </w:pPr>
          </w:p>
          <w:p w14:paraId="47B9CACE" w14:textId="77777777" w:rsidR="00917930" w:rsidRDefault="00917930">
            <w:pPr>
              <w:ind w:left="80"/>
              <w:rPr>
                <w:rFonts w:ascii="Times New Roman" w:hAnsi="Times New Roman" w:cs="Times New Roman"/>
                <w:b/>
                <w:sz w:val="24"/>
              </w:rPr>
            </w:pPr>
          </w:p>
          <w:p w14:paraId="3DA6222B" w14:textId="77777777" w:rsidR="00917930" w:rsidRDefault="00917930">
            <w:pPr>
              <w:ind w:left="80"/>
              <w:rPr>
                <w:rFonts w:ascii="Times New Roman" w:hAnsi="Times New Roman" w:cs="Times New Roman"/>
                <w:b/>
                <w:sz w:val="24"/>
              </w:rPr>
            </w:pPr>
          </w:p>
          <w:p w14:paraId="3A8594C6" w14:textId="2F7BE41B" w:rsidR="00917930" w:rsidRPr="003B6B82" w:rsidRDefault="00917930" w:rsidP="002154D2">
            <w:pPr>
              <w:rPr>
                <w:rFonts w:ascii="Times New Roman" w:hAnsi="Times New Roman" w:cs="Times New Roman"/>
                <w:b/>
                <w:sz w:val="24"/>
              </w:rPr>
            </w:pPr>
          </w:p>
        </w:tc>
      </w:tr>
      <w:tr w:rsidR="00917930" w:rsidRPr="00112FA1" w14:paraId="7B46B1CB" w14:textId="77777777" w:rsidTr="00505E19">
        <w:tblPrEx>
          <w:tblCellMar>
            <w:right w:w="41" w:type="dxa"/>
          </w:tblCellMar>
        </w:tblPrEx>
        <w:trPr>
          <w:trHeight w:val="508"/>
        </w:trPr>
        <w:tc>
          <w:tcPr>
            <w:tcW w:w="10361" w:type="dxa"/>
            <w:gridSpan w:val="7"/>
            <w:tcBorders>
              <w:top w:val="single" w:sz="8" w:space="0" w:color="14588E"/>
              <w:left w:val="single" w:sz="8" w:space="0" w:color="14588E"/>
              <w:bottom w:val="single" w:sz="8" w:space="0" w:color="14588E"/>
              <w:right w:val="single" w:sz="8" w:space="0" w:color="14588E"/>
            </w:tcBorders>
            <w:shd w:val="clear" w:color="auto" w:fill="auto"/>
          </w:tcPr>
          <w:p w14:paraId="449FD1D6" w14:textId="77777777" w:rsidR="00917930" w:rsidRPr="00CE6FAB" w:rsidRDefault="00917930">
            <w:pPr>
              <w:ind w:left="80"/>
              <w:rPr>
                <w:rFonts w:ascii="Times New Roman" w:eastAsia="Times New Roman" w:hAnsi="Times New Roman" w:cs="Times New Roman"/>
                <w:color w:val="181717"/>
              </w:rPr>
            </w:pPr>
            <w:r w:rsidRPr="00CE6FAB">
              <w:rPr>
                <w:rFonts w:ascii="Times New Roman" w:eastAsia="Times New Roman" w:hAnsi="Times New Roman" w:cs="Times New Roman"/>
                <w:b/>
                <w:color w:val="181717"/>
              </w:rPr>
              <w:t xml:space="preserve">Explain </w:t>
            </w:r>
            <w:r w:rsidRPr="00CE6FAB">
              <w:rPr>
                <w:rFonts w:ascii="Times New Roman" w:eastAsia="Times New Roman" w:hAnsi="Times New Roman" w:cs="Times New Roman"/>
                <w:color w:val="181717"/>
              </w:rPr>
              <w:t>how Congress uses its oversight power in its relationship with the executive branch.</w:t>
            </w:r>
          </w:p>
          <w:p w14:paraId="4241D5CF" w14:textId="77777777" w:rsidR="00917930" w:rsidRPr="00CE6FAB" w:rsidRDefault="00917930" w:rsidP="003B6B82">
            <w:pPr>
              <w:spacing w:after="6" w:line="249" w:lineRule="auto"/>
              <w:ind w:left="80"/>
              <w:rPr>
                <w:rFonts w:ascii="Times New Roman" w:hAnsi="Times New Roman" w:cs="Times New Roman"/>
                <w:sz w:val="28"/>
              </w:rPr>
            </w:pPr>
            <w:r w:rsidRPr="00CE6FAB">
              <w:rPr>
                <w:rFonts w:ascii="Times New Roman" w:eastAsia="Times New Roman" w:hAnsi="Times New Roman" w:cs="Times New Roman"/>
                <w:color w:val="181717"/>
              </w:rPr>
              <w:t>Oversight and methods used by Congress to ensure that legislation is implemented as intended are represented by:</w:t>
            </w:r>
          </w:p>
          <w:p w14:paraId="72B44295" w14:textId="77777777" w:rsidR="00917930" w:rsidRPr="00CE6FAB" w:rsidRDefault="00917930" w:rsidP="00917930">
            <w:pPr>
              <w:rPr>
                <w:rFonts w:ascii="Times New Roman" w:eastAsia="Times New Roman" w:hAnsi="Times New Roman" w:cs="Times New Roman"/>
                <w:b/>
                <w:color w:val="181717"/>
              </w:rPr>
            </w:pPr>
          </w:p>
          <w:p w14:paraId="086B4CE9" w14:textId="77777777" w:rsidR="00917930" w:rsidRPr="00CE6FAB" w:rsidRDefault="00917930" w:rsidP="00917930">
            <w:pPr>
              <w:rPr>
                <w:rFonts w:ascii="Times New Roman" w:hAnsi="Times New Roman" w:cs="Times New Roman"/>
                <w:sz w:val="28"/>
              </w:rPr>
            </w:pPr>
            <w:r w:rsidRPr="00CE6FAB">
              <w:rPr>
                <w:rFonts w:ascii="Times New Roman" w:eastAsia="Times New Roman" w:hAnsi="Times New Roman" w:cs="Times New Roman"/>
                <w:color w:val="181717"/>
              </w:rPr>
              <w:t>Committee hearings</w:t>
            </w:r>
          </w:p>
          <w:p w14:paraId="17724703" w14:textId="77777777" w:rsidR="00917930" w:rsidRPr="00CE6FAB" w:rsidRDefault="00917930" w:rsidP="00917930">
            <w:pPr>
              <w:rPr>
                <w:rFonts w:ascii="Times New Roman" w:eastAsia="Times New Roman" w:hAnsi="Times New Roman" w:cs="Times New Roman"/>
                <w:color w:val="181717"/>
              </w:rPr>
            </w:pPr>
          </w:p>
          <w:p w14:paraId="161AF2B1" w14:textId="77777777" w:rsidR="00917930" w:rsidRPr="00CE6FAB" w:rsidRDefault="00917930" w:rsidP="00917930">
            <w:pPr>
              <w:rPr>
                <w:rFonts w:ascii="Times New Roman" w:eastAsia="Times New Roman" w:hAnsi="Times New Roman" w:cs="Times New Roman"/>
                <w:color w:val="181717"/>
              </w:rPr>
            </w:pPr>
          </w:p>
          <w:p w14:paraId="22DD3769" w14:textId="77777777" w:rsidR="00917930" w:rsidRPr="00CE6FAB" w:rsidRDefault="00917930" w:rsidP="00917930">
            <w:pPr>
              <w:rPr>
                <w:rFonts w:ascii="Times New Roman" w:eastAsia="Times New Roman" w:hAnsi="Times New Roman" w:cs="Times New Roman"/>
                <w:color w:val="181717"/>
              </w:rPr>
            </w:pPr>
          </w:p>
          <w:p w14:paraId="1BA37915" w14:textId="77777777" w:rsidR="00917930" w:rsidRPr="00CE6FAB" w:rsidRDefault="00917930" w:rsidP="00917930">
            <w:pPr>
              <w:rPr>
                <w:rFonts w:ascii="Times New Roman" w:hAnsi="Times New Roman" w:cs="Times New Roman"/>
                <w:sz w:val="28"/>
              </w:rPr>
            </w:pPr>
            <w:r w:rsidRPr="00CE6FAB">
              <w:rPr>
                <w:rFonts w:ascii="Times New Roman" w:eastAsia="Times New Roman" w:hAnsi="Times New Roman" w:cs="Times New Roman"/>
                <w:color w:val="181717"/>
              </w:rPr>
              <w:t>Power of the purse</w:t>
            </w:r>
          </w:p>
          <w:p w14:paraId="6968EE79" w14:textId="77777777" w:rsidR="00917930" w:rsidRDefault="00917930">
            <w:pPr>
              <w:ind w:left="80"/>
              <w:rPr>
                <w:rFonts w:ascii="Times New Roman" w:hAnsi="Times New Roman" w:cs="Times New Roman"/>
                <w:sz w:val="28"/>
              </w:rPr>
            </w:pPr>
          </w:p>
          <w:p w14:paraId="79917B9C" w14:textId="77777777" w:rsidR="00917930" w:rsidRDefault="00917930">
            <w:pPr>
              <w:ind w:left="80"/>
              <w:rPr>
                <w:rFonts w:ascii="Times New Roman" w:hAnsi="Times New Roman" w:cs="Times New Roman"/>
                <w:sz w:val="28"/>
              </w:rPr>
            </w:pPr>
          </w:p>
          <w:p w14:paraId="5D3FFFD7" w14:textId="77777777" w:rsidR="00917930" w:rsidRPr="00112FA1" w:rsidRDefault="00917930">
            <w:pPr>
              <w:ind w:left="80"/>
              <w:rPr>
                <w:rFonts w:ascii="Times New Roman" w:hAnsi="Times New Roman" w:cs="Times New Roman"/>
                <w:sz w:val="28"/>
              </w:rPr>
            </w:pPr>
          </w:p>
        </w:tc>
      </w:tr>
      <w:tr w:rsidR="004E3202" w:rsidRPr="00112FA1" w14:paraId="4ED10175" w14:textId="77777777" w:rsidTr="00505E19">
        <w:tblPrEx>
          <w:tblCellMar>
            <w:right w:w="41" w:type="dxa"/>
          </w:tblCellMar>
        </w:tblPrEx>
        <w:trPr>
          <w:trHeight w:val="508"/>
        </w:trPr>
        <w:tc>
          <w:tcPr>
            <w:tcW w:w="4621" w:type="dxa"/>
            <w:gridSpan w:val="3"/>
            <w:tcBorders>
              <w:top w:val="single" w:sz="8" w:space="0" w:color="14588E"/>
              <w:left w:val="single" w:sz="8" w:space="0" w:color="14588E"/>
              <w:bottom w:val="single" w:sz="8" w:space="0" w:color="14588E"/>
              <w:right w:val="single" w:sz="8" w:space="0" w:color="14588E"/>
            </w:tcBorders>
            <w:shd w:val="clear" w:color="auto" w:fill="auto"/>
          </w:tcPr>
          <w:p w14:paraId="621FBF04" w14:textId="3ED95305" w:rsidR="004E3202" w:rsidRPr="00112FA1" w:rsidRDefault="00F653FC">
            <w:pPr>
              <w:ind w:left="80"/>
              <w:rPr>
                <w:rFonts w:ascii="Times New Roman" w:hAnsi="Times New Roman" w:cs="Times New Roman"/>
                <w:sz w:val="28"/>
              </w:rPr>
            </w:pPr>
            <w:r w:rsidRPr="00CE6FAB">
              <w:rPr>
                <w:rFonts w:ascii="Times New Roman" w:eastAsia="Times New Roman" w:hAnsi="Times New Roman" w:cs="Times New Roman"/>
                <w:b/>
                <w:color w:val="181717"/>
              </w:rPr>
              <w:t>Discuss</w:t>
            </w:r>
            <w:r>
              <w:rPr>
                <w:rFonts w:ascii="Times New Roman" w:eastAsia="Times New Roman" w:hAnsi="Times New Roman" w:cs="Times New Roman"/>
                <w:color w:val="181717"/>
              </w:rPr>
              <w:t xml:space="preserve">: </w:t>
            </w:r>
            <w:r w:rsidR="00A45992" w:rsidRPr="00112FA1">
              <w:rPr>
                <w:rFonts w:ascii="Times New Roman" w:eastAsia="Times New Roman" w:hAnsi="Times New Roman" w:cs="Times New Roman"/>
                <w:color w:val="181717"/>
              </w:rPr>
              <w:t>As a means to curtail the use of presidential power, “congressional oversight” serves as a check of executive authorization and appropriation.</w:t>
            </w:r>
          </w:p>
        </w:tc>
        <w:tc>
          <w:tcPr>
            <w:tcW w:w="5740" w:type="dxa"/>
            <w:gridSpan w:val="4"/>
            <w:tcBorders>
              <w:top w:val="single" w:sz="8" w:space="0" w:color="14588E"/>
              <w:left w:val="single" w:sz="8" w:space="0" w:color="14588E"/>
              <w:bottom w:val="single" w:sz="8" w:space="0" w:color="14588E"/>
              <w:right w:val="single" w:sz="8" w:space="0" w:color="14588E"/>
            </w:tcBorders>
            <w:shd w:val="clear" w:color="auto" w:fill="auto"/>
          </w:tcPr>
          <w:p w14:paraId="76EFE979" w14:textId="77777777" w:rsidR="004E3202" w:rsidRDefault="004E3202">
            <w:pPr>
              <w:ind w:left="80"/>
              <w:rPr>
                <w:rFonts w:ascii="Times New Roman" w:hAnsi="Times New Roman" w:cs="Times New Roman"/>
                <w:sz w:val="28"/>
              </w:rPr>
            </w:pPr>
          </w:p>
          <w:p w14:paraId="6CDCABCF" w14:textId="77777777" w:rsidR="00917930" w:rsidRDefault="00917930">
            <w:pPr>
              <w:ind w:left="80"/>
              <w:rPr>
                <w:rFonts w:ascii="Times New Roman" w:hAnsi="Times New Roman" w:cs="Times New Roman"/>
                <w:sz w:val="28"/>
              </w:rPr>
            </w:pPr>
          </w:p>
          <w:p w14:paraId="68B810EB" w14:textId="77777777" w:rsidR="00917930" w:rsidRDefault="00917930">
            <w:pPr>
              <w:ind w:left="80"/>
              <w:rPr>
                <w:rFonts w:ascii="Times New Roman" w:hAnsi="Times New Roman" w:cs="Times New Roman"/>
                <w:sz w:val="28"/>
              </w:rPr>
            </w:pPr>
          </w:p>
          <w:p w14:paraId="786DF6C9" w14:textId="77777777" w:rsidR="00917930" w:rsidRDefault="00917930">
            <w:pPr>
              <w:ind w:left="80"/>
              <w:rPr>
                <w:rFonts w:ascii="Times New Roman" w:hAnsi="Times New Roman" w:cs="Times New Roman"/>
                <w:sz w:val="28"/>
              </w:rPr>
            </w:pPr>
          </w:p>
          <w:p w14:paraId="2DA1810B" w14:textId="77777777" w:rsidR="001805F7" w:rsidRDefault="001805F7">
            <w:pPr>
              <w:ind w:left="80"/>
              <w:rPr>
                <w:rFonts w:ascii="Times New Roman" w:hAnsi="Times New Roman" w:cs="Times New Roman"/>
                <w:sz w:val="28"/>
              </w:rPr>
            </w:pPr>
          </w:p>
          <w:p w14:paraId="27E05EEF" w14:textId="77777777" w:rsidR="001805F7" w:rsidRDefault="001805F7">
            <w:pPr>
              <w:ind w:left="80"/>
              <w:rPr>
                <w:rFonts w:ascii="Times New Roman" w:hAnsi="Times New Roman" w:cs="Times New Roman"/>
                <w:sz w:val="28"/>
              </w:rPr>
            </w:pPr>
          </w:p>
          <w:p w14:paraId="65A6CBCA" w14:textId="77777777" w:rsidR="00917930" w:rsidRDefault="00917930">
            <w:pPr>
              <w:ind w:left="80"/>
              <w:rPr>
                <w:rFonts w:ascii="Times New Roman" w:hAnsi="Times New Roman" w:cs="Times New Roman"/>
                <w:sz w:val="28"/>
              </w:rPr>
            </w:pPr>
          </w:p>
          <w:p w14:paraId="4AE503D6" w14:textId="77777777" w:rsidR="00917930" w:rsidRPr="00112FA1" w:rsidRDefault="00917930">
            <w:pPr>
              <w:ind w:left="80"/>
              <w:rPr>
                <w:rFonts w:ascii="Times New Roman" w:hAnsi="Times New Roman" w:cs="Times New Roman"/>
                <w:sz w:val="28"/>
              </w:rPr>
            </w:pPr>
          </w:p>
        </w:tc>
      </w:tr>
      <w:tr w:rsidR="004E3202" w:rsidRPr="00112FA1" w14:paraId="0F566E21" w14:textId="77777777" w:rsidTr="00505E19">
        <w:tblPrEx>
          <w:tblCellMar>
            <w:right w:w="41" w:type="dxa"/>
          </w:tblCellMar>
        </w:tblPrEx>
        <w:trPr>
          <w:trHeight w:val="724"/>
        </w:trPr>
        <w:tc>
          <w:tcPr>
            <w:tcW w:w="4621" w:type="dxa"/>
            <w:gridSpan w:val="3"/>
            <w:tcBorders>
              <w:top w:val="single" w:sz="8" w:space="0" w:color="14588E"/>
              <w:left w:val="single" w:sz="8" w:space="0" w:color="14588E"/>
              <w:bottom w:val="single" w:sz="8" w:space="0" w:color="14588E"/>
              <w:right w:val="single" w:sz="8" w:space="0" w:color="14588E"/>
            </w:tcBorders>
            <w:shd w:val="clear" w:color="auto" w:fill="auto"/>
          </w:tcPr>
          <w:p w14:paraId="4331C1BE" w14:textId="77777777" w:rsidR="004E3202" w:rsidRPr="00112FA1" w:rsidRDefault="00A45992">
            <w:pPr>
              <w:ind w:left="80" w:right="669"/>
              <w:rPr>
                <w:rFonts w:ascii="Times New Roman" w:hAnsi="Times New Roman" w:cs="Times New Roman"/>
                <w:sz w:val="28"/>
              </w:rPr>
            </w:pPr>
            <w:r w:rsidRPr="00CE6FAB">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the president ensures tha</w:t>
            </w:r>
            <w:r w:rsidR="003B6B82">
              <w:rPr>
                <w:rFonts w:ascii="Times New Roman" w:eastAsia="Times New Roman" w:hAnsi="Times New Roman" w:cs="Times New Roman"/>
                <w:color w:val="181717"/>
              </w:rPr>
              <w:t xml:space="preserve">t executive branch agencies and </w:t>
            </w:r>
            <w:r w:rsidRPr="00112FA1">
              <w:rPr>
                <w:rFonts w:ascii="Times New Roman" w:eastAsia="Times New Roman" w:hAnsi="Times New Roman" w:cs="Times New Roman"/>
                <w:color w:val="181717"/>
              </w:rPr>
              <w:t>departments carry out their responsibilities in concert with the goals of the administration.</w:t>
            </w:r>
          </w:p>
        </w:tc>
        <w:tc>
          <w:tcPr>
            <w:tcW w:w="5740" w:type="dxa"/>
            <w:gridSpan w:val="4"/>
            <w:tcBorders>
              <w:top w:val="single" w:sz="8" w:space="0" w:color="14588E"/>
              <w:left w:val="single" w:sz="8" w:space="0" w:color="14588E"/>
              <w:bottom w:val="single" w:sz="8" w:space="0" w:color="14588E"/>
              <w:right w:val="single" w:sz="8" w:space="0" w:color="14588E"/>
            </w:tcBorders>
            <w:shd w:val="clear" w:color="auto" w:fill="auto"/>
          </w:tcPr>
          <w:p w14:paraId="66E26080" w14:textId="77777777" w:rsidR="004E3202" w:rsidRDefault="004E3202">
            <w:pPr>
              <w:ind w:left="80"/>
              <w:rPr>
                <w:rFonts w:ascii="Times New Roman" w:hAnsi="Times New Roman" w:cs="Times New Roman"/>
                <w:sz w:val="28"/>
              </w:rPr>
            </w:pPr>
          </w:p>
          <w:p w14:paraId="159CFD79" w14:textId="77777777" w:rsidR="00917930" w:rsidRDefault="00917930">
            <w:pPr>
              <w:ind w:left="80"/>
              <w:rPr>
                <w:rFonts w:ascii="Times New Roman" w:hAnsi="Times New Roman" w:cs="Times New Roman"/>
                <w:sz w:val="28"/>
              </w:rPr>
            </w:pPr>
          </w:p>
          <w:p w14:paraId="42B4BECF" w14:textId="77777777" w:rsidR="00917930" w:rsidRDefault="00917930">
            <w:pPr>
              <w:ind w:left="80"/>
              <w:rPr>
                <w:rFonts w:ascii="Times New Roman" w:hAnsi="Times New Roman" w:cs="Times New Roman"/>
                <w:sz w:val="28"/>
              </w:rPr>
            </w:pPr>
          </w:p>
          <w:p w14:paraId="2B08D95A" w14:textId="77777777" w:rsidR="001805F7" w:rsidRDefault="001805F7">
            <w:pPr>
              <w:ind w:left="80"/>
              <w:rPr>
                <w:rFonts w:ascii="Times New Roman" w:hAnsi="Times New Roman" w:cs="Times New Roman"/>
                <w:sz w:val="28"/>
              </w:rPr>
            </w:pPr>
          </w:p>
          <w:p w14:paraId="0D87167C" w14:textId="77777777" w:rsidR="001805F7" w:rsidRDefault="001805F7">
            <w:pPr>
              <w:ind w:left="80"/>
              <w:rPr>
                <w:rFonts w:ascii="Times New Roman" w:hAnsi="Times New Roman" w:cs="Times New Roman"/>
                <w:sz w:val="28"/>
              </w:rPr>
            </w:pPr>
          </w:p>
          <w:p w14:paraId="12763CC9" w14:textId="77777777" w:rsidR="00917930" w:rsidRDefault="00917930">
            <w:pPr>
              <w:ind w:left="80"/>
              <w:rPr>
                <w:rFonts w:ascii="Times New Roman" w:hAnsi="Times New Roman" w:cs="Times New Roman"/>
                <w:sz w:val="28"/>
              </w:rPr>
            </w:pPr>
          </w:p>
          <w:p w14:paraId="5D06A52A" w14:textId="77777777" w:rsidR="00917930" w:rsidRDefault="00917930">
            <w:pPr>
              <w:ind w:left="80"/>
              <w:rPr>
                <w:rFonts w:ascii="Times New Roman" w:hAnsi="Times New Roman" w:cs="Times New Roman"/>
                <w:sz w:val="28"/>
              </w:rPr>
            </w:pPr>
          </w:p>
          <w:p w14:paraId="62FB144C" w14:textId="77777777" w:rsidR="00917930" w:rsidRDefault="00917930">
            <w:pPr>
              <w:ind w:left="80"/>
              <w:rPr>
                <w:rFonts w:ascii="Times New Roman" w:hAnsi="Times New Roman" w:cs="Times New Roman"/>
                <w:sz w:val="28"/>
              </w:rPr>
            </w:pPr>
          </w:p>
          <w:p w14:paraId="554691DB" w14:textId="77777777" w:rsidR="00917930" w:rsidRPr="00112FA1" w:rsidRDefault="00917930">
            <w:pPr>
              <w:ind w:left="80"/>
              <w:rPr>
                <w:rFonts w:ascii="Times New Roman" w:hAnsi="Times New Roman" w:cs="Times New Roman"/>
                <w:sz w:val="28"/>
              </w:rPr>
            </w:pPr>
          </w:p>
        </w:tc>
      </w:tr>
    </w:tbl>
    <w:p w14:paraId="01CBAD3A" w14:textId="77777777" w:rsidR="004E3202" w:rsidRPr="00112FA1" w:rsidRDefault="004E3202">
      <w:pPr>
        <w:spacing w:after="0"/>
        <w:ind w:left="-1021" w:right="11491"/>
        <w:rPr>
          <w:rFonts w:ascii="Times New Roman" w:hAnsi="Times New Roman" w:cs="Times New Roman"/>
          <w:sz w:val="28"/>
        </w:rPr>
      </w:pPr>
    </w:p>
    <w:tbl>
      <w:tblPr>
        <w:tblStyle w:val="TableGrid"/>
        <w:tblW w:w="10361" w:type="dxa"/>
        <w:tblInd w:w="-291" w:type="dxa"/>
        <w:tblCellMar>
          <w:top w:w="11" w:type="dxa"/>
          <w:left w:w="80" w:type="dxa"/>
          <w:right w:w="86" w:type="dxa"/>
        </w:tblCellMar>
        <w:tblLook w:val="04A0" w:firstRow="1" w:lastRow="0" w:firstColumn="1" w:lastColumn="0" w:noHBand="0" w:noVBand="1"/>
      </w:tblPr>
      <w:tblGrid>
        <w:gridCol w:w="4601"/>
        <w:gridCol w:w="5760"/>
      </w:tblGrid>
      <w:tr w:rsidR="004E3202" w:rsidRPr="00112FA1" w14:paraId="47949629" w14:textId="77777777" w:rsidTr="00505E19">
        <w:trPr>
          <w:trHeight w:val="724"/>
        </w:trPr>
        <w:tc>
          <w:tcPr>
            <w:tcW w:w="4601" w:type="dxa"/>
            <w:tcBorders>
              <w:top w:val="single" w:sz="8" w:space="0" w:color="14588E"/>
              <w:left w:val="single" w:sz="8" w:space="0" w:color="14588E"/>
              <w:bottom w:val="single" w:sz="8" w:space="0" w:color="14588E"/>
              <w:right w:val="single" w:sz="8" w:space="0" w:color="14588E"/>
            </w:tcBorders>
            <w:shd w:val="clear" w:color="auto" w:fill="auto"/>
          </w:tcPr>
          <w:p w14:paraId="7DC13740" w14:textId="77777777" w:rsidR="004E3202" w:rsidRDefault="00A45992">
            <w:pPr>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extent to which governmental branches can hold the bureaucracy accountable given the competing interests of Congress, the president, and the federal courts.</w:t>
            </w:r>
          </w:p>
          <w:p w14:paraId="78718065" w14:textId="77777777" w:rsidR="003B6B82" w:rsidRDefault="003B6B82">
            <w:pPr>
              <w:rPr>
                <w:rFonts w:ascii="Times New Roman" w:eastAsia="Times New Roman" w:hAnsi="Times New Roman" w:cs="Times New Roman"/>
                <w:color w:val="181717"/>
              </w:rPr>
            </w:pPr>
          </w:p>
          <w:p w14:paraId="3557940F" w14:textId="77777777" w:rsidR="003B6B82" w:rsidRPr="00112FA1" w:rsidRDefault="003B6B82">
            <w:pPr>
              <w:rPr>
                <w:rFonts w:ascii="Times New Roman" w:hAnsi="Times New Roman" w:cs="Times New Roman"/>
                <w:sz w:val="28"/>
              </w:rPr>
            </w:pPr>
          </w:p>
        </w:tc>
        <w:tc>
          <w:tcPr>
            <w:tcW w:w="5760" w:type="dxa"/>
            <w:tcBorders>
              <w:top w:val="single" w:sz="8" w:space="0" w:color="14588E"/>
              <w:left w:val="single" w:sz="8" w:space="0" w:color="14588E"/>
              <w:bottom w:val="single" w:sz="8" w:space="0" w:color="14588E"/>
              <w:right w:val="single" w:sz="8" w:space="0" w:color="14588E"/>
            </w:tcBorders>
            <w:shd w:val="clear" w:color="auto" w:fill="auto"/>
          </w:tcPr>
          <w:p w14:paraId="7BD7D68B" w14:textId="77777777" w:rsidR="004E3202" w:rsidRDefault="004E3202">
            <w:pPr>
              <w:rPr>
                <w:rFonts w:ascii="Times New Roman" w:hAnsi="Times New Roman" w:cs="Times New Roman"/>
                <w:sz w:val="28"/>
              </w:rPr>
            </w:pPr>
          </w:p>
          <w:p w14:paraId="224E7D32" w14:textId="77777777" w:rsidR="00917930" w:rsidRDefault="00917930">
            <w:pPr>
              <w:rPr>
                <w:rFonts w:ascii="Times New Roman" w:hAnsi="Times New Roman" w:cs="Times New Roman"/>
                <w:sz w:val="28"/>
              </w:rPr>
            </w:pPr>
          </w:p>
          <w:p w14:paraId="3825B3D1" w14:textId="77777777" w:rsidR="00917930" w:rsidRDefault="00917930">
            <w:pPr>
              <w:rPr>
                <w:rFonts w:ascii="Times New Roman" w:hAnsi="Times New Roman" w:cs="Times New Roman"/>
                <w:sz w:val="28"/>
              </w:rPr>
            </w:pPr>
          </w:p>
          <w:p w14:paraId="19702BCD" w14:textId="77777777" w:rsidR="00917930" w:rsidRDefault="00917930">
            <w:pPr>
              <w:rPr>
                <w:rFonts w:ascii="Times New Roman" w:hAnsi="Times New Roman" w:cs="Times New Roman"/>
                <w:sz w:val="28"/>
              </w:rPr>
            </w:pPr>
          </w:p>
          <w:p w14:paraId="7F4D06E6" w14:textId="77777777" w:rsidR="00917930" w:rsidRDefault="00917930">
            <w:pPr>
              <w:rPr>
                <w:rFonts w:ascii="Times New Roman" w:hAnsi="Times New Roman" w:cs="Times New Roman"/>
                <w:sz w:val="28"/>
              </w:rPr>
            </w:pPr>
          </w:p>
          <w:p w14:paraId="490EA4EF" w14:textId="77777777" w:rsidR="00917930" w:rsidRDefault="00917930">
            <w:pPr>
              <w:rPr>
                <w:rFonts w:ascii="Times New Roman" w:hAnsi="Times New Roman" w:cs="Times New Roman"/>
                <w:sz w:val="28"/>
              </w:rPr>
            </w:pPr>
          </w:p>
          <w:p w14:paraId="51DA3692" w14:textId="77777777" w:rsidR="00917930" w:rsidRDefault="00917930">
            <w:pPr>
              <w:rPr>
                <w:rFonts w:ascii="Times New Roman" w:hAnsi="Times New Roman" w:cs="Times New Roman"/>
                <w:sz w:val="28"/>
              </w:rPr>
            </w:pPr>
          </w:p>
          <w:p w14:paraId="3B6C5F66" w14:textId="77777777" w:rsidR="00917930" w:rsidRPr="00112FA1" w:rsidRDefault="00917930">
            <w:pPr>
              <w:rPr>
                <w:rFonts w:ascii="Times New Roman" w:hAnsi="Times New Roman" w:cs="Times New Roman"/>
                <w:sz w:val="28"/>
              </w:rPr>
            </w:pPr>
          </w:p>
        </w:tc>
      </w:tr>
    </w:tbl>
    <w:p w14:paraId="169E362B" w14:textId="75D2AFE0" w:rsidR="0057592A" w:rsidRDefault="0057592A"/>
    <w:tbl>
      <w:tblPr>
        <w:tblStyle w:val="TableGrid"/>
        <w:tblW w:w="10361" w:type="dxa"/>
        <w:tblInd w:w="-291" w:type="dxa"/>
        <w:tblCellMar>
          <w:top w:w="18" w:type="dxa"/>
          <w:right w:w="60" w:type="dxa"/>
        </w:tblCellMar>
        <w:tblLook w:val="04A0" w:firstRow="1" w:lastRow="0" w:firstColumn="1" w:lastColumn="0" w:noHBand="0" w:noVBand="1"/>
      </w:tblPr>
      <w:tblGrid>
        <w:gridCol w:w="4601"/>
        <w:gridCol w:w="5760"/>
      </w:tblGrid>
      <w:tr w:rsidR="001805F7" w:rsidRPr="00112FA1" w14:paraId="2514AB2D" w14:textId="77777777" w:rsidTr="00505E19">
        <w:trPr>
          <w:trHeight w:val="520"/>
        </w:trPr>
        <w:tc>
          <w:tcPr>
            <w:tcW w:w="10361" w:type="dxa"/>
            <w:gridSpan w:val="2"/>
            <w:tcBorders>
              <w:top w:val="single" w:sz="8" w:space="0" w:color="14588E"/>
              <w:left w:val="single" w:sz="8" w:space="0" w:color="14588E"/>
              <w:bottom w:val="single" w:sz="8" w:space="0" w:color="14588E"/>
              <w:right w:val="single" w:sz="8" w:space="0" w:color="14588E"/>
            </w:tcBorders>
            <w:shd w:val="clear" w:color="auto" w:fill="14588E"/>
          </w:tcPr>
          <w:p w14:paraId="4E90D3A8" w14:textId="77777777" w:rsidR="001805F7" w:rsidRPr="00112FA1" w:rsidRDefault="001805F7" w:rsidP="00194EEF">
            <w:pPr>
              <w:ind w:left="80"/>
              <w:rPr>
                <w:rFonts w:ascii="Times New Roman" w:hAnsi="Times New Roman" w:cs="Times New Roman"/>
                <w:sz w:val="28"/>
              </w:rPr>
            </w:pPr>
            <w:r>
              <w:br w:type="page"/>
            </w:r>
            <w:r w:rsidRPr="001805F7">
              <w:rPr>
                <w:rFonts w:ascii="Times New Roman" w:hAnsi="Times New Roman" w:cs="Times New Roman"/>
                <w:b/>
                <w:color w:val="FFFFFF" w:themeColor="background1"/>
                <w:sz w:val="28"/>
                <w:u w:val="single"/>
              </w:rPr>
              <w:t>Judicial Branch</w:t>
            </w:r>
            <w:r>
              <w:rPr>
                <w:rFonts w:ascii="Times New Roman" w:hAnsi="Times New Roman" w:cs="Times New Roman"/>
                <w:b/>
                <w:color w:val="FFFFFF" w:themeColor="background1"/>
                <w:sz w:val="28"/>
              </w:rPr>
              <w:t xml:space="preserve">: </w:t>
            </w:r>
            <w:r w:rsidRPr="00112FA1">
              <w:rPr>
                <w:rFonts w:ascii="Times New Roman" w:eastAsia="Times New Roman" w:hAnsi="Times New Roman" w:cs="Times New Roman"/>
                <w:b/>
                <w:color w:val="FFFEFD"/>
              </w:rPr>
              <w:t>The design of the judicial branch protects the court’s independence as a branch of government, and the emergence and use of judicial review remains a powerful judicial practice.</w:t>
            </w:r>
          </w:p>
        </w:tc>
      </w:tr>
      <w:tr w:rsidR="001805F7" w:rsidRPr="00112FA1" w14:paraId="7AA64B56"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shd w:val="clear" w:color="auto" w:fill="auto"/>
          </w:tcPr>
          <w:p w14:paraId="24F79A57" w14:textId="77777777" w:rsidR="001805F7" w:rsidRDefault="001805F7" w:rsidP="00194EEF">
            <w:pPr>
              <w:ind w:left="80"/>
              <w:rPr>
                <w:rFonts w:ascii="Times New Roman" w:eastAsia="Times New Roman" w:hAnsi="Times New Roman" w:cs="Times New Roman"/>
                <w:color w:val="181717"/>
              </w:rPr>
            </w:pPr>
            <w:r w:rsidRPr="00CE6FAB">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principle of judicial review and how it checks the power of other institutions and state governments.</w:t>
            </w:r>
          </w:p>
          <w:p w14:paraId="49E8CFE6" w14:textId="77777777" w:rsidR="001805F7" w:rsidRPr="00112FA1" w:rsidRDefault="001805F7" w:rsidP="00194EEF">
            <w:pPr>
              <w:ind w:left="80"/>
              <w:rPr>
                <w:rFonts w:ascii="Times New Roman" w:hAnsi="Times New Roman" w:cs="Times New Roman"/>
                <w:sz w:val="28"/>
              </w:rPr>
            </w:pPr>
          </w:p>
        </w:tc>
        <w:tc>
          <w:tcPr>
            <w:tcW w:w="5760" w:type="dxa"/>
            <w:tcBorders>
              <w:top w:val="single" w:sz="8" w:space="0" w:color="14588E"/>
              <w:left w:val="single" w:sz="8" w:space="0" w:color="14588E"/>
              <w:bottom w:val="single" w:sz="8" w:space="0" w:color="14588E"/>
              <w:right w:val="single" w:sz="8" w:space="0" w:color="14588E"/>
            </w:tcBorders>
            <w:shd w:val="clear" w:color="auto" w:fill="auto"/>
          </w:tcPr>
          <w:p w14:paraId="037C91A9" w14:textId="77777777" w:rsidR="001805F7" w:rsidRDefault="001805F7" w:rsidP="00194EEF">
            <w:pPr>
              <w:ind w:left="80"/>
              <w:rPr>
                <w:rFonts w:ascii="Times New Roman" w:hAnsi="Times New Roman" w:cs="Times New Roman"/>
                <w:sz w:val="28"/>
              </w:rPr>
            </w:pPr>
          </w:p>
          <w:p w14:paraId="5E95F08A" w14:textId="4E54016A" w:rsidR="001805F7" w:rsidRDefault="001805F7" w:rsidP="002154D2">
            <w:pPr>
              <w:rPr>
                <w:rFonts w:ascii="Times New Roman" w:hAnsi="Times New Roman" w:cs="Times New Roman"/>
                <w:sz w:val="28"/>
              </w:rPr>
            </w:pPr>
          </w:p>
          <w:p w14:paraId="3939D4D2" w14:textId="77777777" w:rsidR="001805F7" w:rsidRPr="00112FA1" w:rsidRDefault="001805F7" w:rsidP="00194EEF">
            <w:pPr>
              <w:ind w:left="80"/>
              <w:rPr>
                <w:rFonts w:ascii="Times New Roman" w:hAnsi="Times New Roman" w:cs="Times New Roman"/>
                <w:sz w:val="28"/>
              </w:rPr>
            </w:pPr>
          </w:p>
        </w:tc>
      </w:tr>
      <w:tr w:rsidR="001805F7" w:rsidRPr="00112FA1" w14:paraId="0C00460C" w14:textId="77777777" w:rsidTr="00505E19">
        <w:trPr>
          <w:trHeight w:val="1156"/>
        </w:trPr>
        <w:tc>
          <w:tcPr>
            <w:tcW w:w="10361" w:type="dxa"/>
            <w:gridSpan w:val="2"/>
            <w:tcBorders>
              <w:top w:val="single" w:sz="8" w:space="0" w:color="14588E"/>
              <w:left w:val="single" w:sz="8" w:space="0" w:color="14588E"/>
              <w:bottom w:val="single" w:sz="8" w:space="0" w:color="14588E"/>
              <w:right w:val="single" w:sz="8" w:space="0" w:color="14588E"/>
            </w:tcBorders>
          </w:tcPr>
          <w:p w14:paraId="58A51448" w14:textId="77777777" w:rsidR="001805F7" w:rsidRPr="00112FA1" w:rsidRDefault="001805F7" w:rsidP="00194EEF">
            <w:pPr>
              <w:spacing w:after="4" w:line="249" w:lineRule="auto"/>
              <w:ind w:left="80"/>
              <w:rPr>
                <w:rFonts w:ascii="Times New Roman" w:hAnsi="Times New Roman" w:cs="Times New Roman"/>
                <w:sz w:val="28"/>
              </w:rPr>
            </w:pPr>
            <w:r w:rsidRPr="001A5710">
              <w:rPr>
                <w:rFonts w:ascii="Tahoma" w:hAnsi="Tahoma" w:cs="Tahoma"/>
                <w:noProof/>
              </w:rPr>
              <mc:AlternateContent>
                <mc:Choice Requires="wps">
                  <w:drawing>
                    <wp:anchor distT="0" distB="0" distL="114300" distR="114300" simplePos="0" relativeHeight="251673600" behindDoc="0" locked="0" layoutInCell="1" allowOverlap="1" wp14:anchorId="1463857D" wp14:editId="4904C9DA">
                      <wp:simplePos x="0" y="0"/>
                      <wp:positionH relativeFrom="column">
                        <wp:posOffset>4744085</wp:posOffset>
                      </wp:positionH>
                      <wp:positionV relativeFrom="paragraph">
                        <wp:posOffset>307340</wp:posOffset>
                      </wp:positionV>
                      <wp:extent cx="1562100" cy="1447800"/>
                      <wp:effectExtent l="19050" t="0" r="38100" b="342900"/>
                      <wp:wrapNone/>
                      <wp:docPr id="16" name="Cloud Callout 16"/>
                      <wp:cNvGraphicFramePr/>
                      <a:graphic xmlns:a="http://schemas.openxmlformats.org/drawingml/2006/main">
                        <a:graphicData uri="http://schemas.microsoft.com/office/word/2010/wordprocessingShape">
                          <wps:wsp>
                            <wps:cNvSpPr/>
                            <wps:spPr>
                              <a:xfrm>
                                <a:off x="0" y="0"/>
                                <a:ext cx="1562100" cy="1447800"/>
                              </a:xfrm>
                              <a:prstGeom prst="cloudCallout">
                                <a:avLst>
                                  <a:gd name="adj1" fmla="val 16972"/>
                                  <a:gd name="adj2" fmla="val 692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047AE3" w14:textId="77777777" w:rsidR="001643A4" w:rsidRPr="007700DF" w:rsidRDefault="001643A4" w:rsidP="001805F7">
                                  <w:pPr>
                                    <w:jc w:val="center"/>
                                    <w:rPr>
                                      <w:rFonts w:ascii="Tahoma" w:hAnsi="Tahoma" w:cs="Tahoma"/>
                                      <w:color w:val="000000" w:themeColor="text1"/>
                                      <w:sz w:val="20"/>
                                    </w:rPr>
                                  </w:pPr>
                                  <w:r w:rsidRPr="007700DF">
                                    <w:rPr>
                                      <w:rFonts w:ascii="Tahoma" w:hAnsi="Tahoma" w:cs="Tahoma"/>
                                      <w:color w:val="000000" w:themeColor="text1"/>
                                      <w:sz w:val="20"/>
                                    </w:rPr>
                                    <w:t>The Supreme Court is insulated from public opinion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3857D" id="Cloud Callout 16" o:spid="_x0000_s1028" type="#_x0000_t106" style="position:absolute;left:0;text-align:left;margin-left:373.55pt;margin-top:24.2pt;width:123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" adj="14466,25764" filled="f" strokecolor="#1f4d78 [1604]" strokeweight="1pt">
                      <v:stroke joinstyle="miter"/>
                      <v:textbox>
                        <w:txbxContent>
                          <w:p w14:paraId="65047AE3" w14:textId="77777777" w:rsidR="001643A4" w:rsidRPr="007700DF" w:rsidRDefault="001643A4" w:rsidP="001805F7">
                            <w:pPr>
                              <w:jc w:val="center"/>
                              <w:rPr>
                                <w:rFonts w:ascii="Tahoma" w:hAnsi="Tahoma" w:cs="Tahoma"/>
                                <w:color w:val="000000" w:themeColor="text1"/>
                                <w:sz w:val="20"/>
                              </w:rPr>
                            </w:pPr>
                            <w:r w:rsidRPr="007700DF">
                              <w:rPr>
                                <w:rFonts w:ascii="Tahoma" w:hAnsi="Tahoma" w:cs="Tahoma"/>
                                <w:color w:val="000000" w:themeColor="text1"/>
                                <w:sz w:val="20"/>
                              </w:rPr>
                              <w:t>The Supreme Court is insulated from public opinion</w:t>
                            </w:r>
                          </w:p>
                        </w:txbxContent>
                      </v:textbox>
                    </v:shape>
                  </w:pict>
                </mc:Fallback>
              </mc:AlternateContent>
            </w:r>
            <w:r w:rsidRPr="00112FA1">
              <w:rPr>
                <w:rFonts w:ascii="Times New Roman" w:eastAsia="Times New Roman" w:hAnsi="Times New Roman" w:cs="Times New Roman"/>
                <w:color w:val="181717"/>
              </w:rPr>
              <w:t>The foundation for powers of the judicial branch and how its independence checks the power of other institutions and state governments are set forth in:</w:t>
            </w:r>
          </w:p>
          <w:p w14:paraId="5007F9AD" w14:textId="77777777" w:rsidR="001805F7" w:rsidRDefault="001805F7" w:rsidP="00194EEF">
            <w:pPr>
              <w:rPr>
                <w:rFonts w:ascii="Times New Roman" w:eastAsia="Times New Roman" w:hAnsi="Times New Roman" w:cs="Times New Roman"/>
                <w:b/>
                <w:color w:val="181717"/>
              </w:rPr>
            </w:pPr>
          </w:p>
          <w:p w14:paraId="5D0254C9" w14:textId="77777777" w:rsidR="001805F7" w:rsidRDefault="001805F7" w:rsidP="00194EEF">
            <w:pPr>
              <w:rPr>
                <w:rFonts w:ascii="Times New Roman" w:eastAsia="Times New Roman" w:hAnsi="Times New Roman" w:cs="Times New Roman"/>
                <w:b/>
                <w:color w:val="181717"/>
              </w:rPr>
            </w:pPr>
          </w:p>
          <w:p w14:paraId="3D7B9549" w14:textId="77777777" w:rsidR="001805F7" w:rsidRPr="00917930" w:rsidRDefault="001805F7" w:rsidP="00194EEF">
            <w:pPr>
              <w:rPr>
                <w:rFonts w:ascii="Times New Roman" w:hAnsi="Times New Roman" w:cs="Times New Roman"/>
                <w:b/>
                <w:sz w:val="28"/>
              </w:rPr>
            </w:pPr>
            <w:r w:rsidRPr="00917930">
              <w:rPr>
                <w:rFonts w:ascii="Times New Roman" w:eastAsia="Times New Roman" w:hAnsi="Times New Roman" w:cs="Times New Roman"/>
                <w:b/>
                <w:color w:val="181717"/>
              </w:rPr>
              <w:t>Article III of the Constitution</w:t>
            </w:r>
          </w:p>
          <w:p w14:paraId="491AEB6F" w14:textId="77777777" w:rsidR="001805F7" w:rsidRPr="00917930" w:rsidRDefault="001805F7" w:rsidP="00194EEF">
            <w:pPr>
              <w:rPr>
                <w:rFonts w:ascii="Times New Roman" w:eastAsia="Times New Roman" w:hAnsi="Times New Roman" w:cs="Times New Roman"/>
                <w:b/>
                <w:color w:val="181717"/>
              </w:rPr>
            </w:pPr>
          </w:p>
          <w:p w14:paraId="28C6D9F7" w14:textId="77777777" w:rsidR="001805F7" w:rsidRPr="00917930" w:rsidRDefault="001805F7" w:rsidP="00194EEF">
            <w:pPr>
              <w:rPr>
                <w:rFonts w:ascii="Times New Roman" w:eastAsia="Times New Roman" w:hAnsi="Times New Roman" w:cs="Times New Roman"/>
                <w:b/>
                <w:color w:val="181717"/>
              </w:rPr>
            </w:pPr>
          </w:p>
          <w:p w14:paraId="6FA4ADFF" w14:textId="77777777" w:rsidR="001805F7" w:rsidRDefault="001805F7" w:rsidP="00194EEF">
            <w:pPr>
              <w:rPr>
                <w:rFonts w:ascii="Times New Roman" w:eastAsia="Times New Roman" w:hAnsi="Times New Roman" w:cs="Times New Roman"/>
                <w:b/>
                <w:color w:val="181717"/>
              </w:rPr>
            </w:pPr>
          </w:p>
          <w:p w14:paraId="1BB4049A" w14:textId="77777777" w:rsidR="001805F7" w:rsidRDefault="001805F7" w:rsidP="00194EEF">
            <w:pPr>
              <w:rPr>
                <w:rFonts w:ascii="Times New Roman" w:eastAsia="Times New Roman" w:hAnsi="Times New Roman" w:cs="Times New Roman"/>
                <w:b/>
                <w:color w:val="181717"/>
              </w:rPr>
            </w:pPr>
          </w:p>
          <w:p w14:paraId="64215040" w14:textId="77777777" w:rsidR="001805F7" w:rsidRPr="00917930" w:rsidRDefault="001805F7" w:rsidP="00194EEF">
            <w:pPr>
              <w:rPr>
                <w:rFonts w:ascii="Times New Roman" w:hAnsi="Times New Roman" w:cs="Times New Roman"/>
                <w:b/>
                <w:sz w:val="28"/>
              </w:rPr>
            </w:pPr>
            <w:r w:rsidRPr="00917930">
              <w:rPr>
                <w:rFonts w:ascii="Times New Roman" w:eastAsia="Times New Roman" w:hAnsi="Times New Roman" w:cs="Times New Roman"/>
                <w:b/>
                <w:color w:val="181717"/>
              </w:rPr>
              <w:t>Federalist No. 78</w:t>
            </w:r>
          </w:p>
          <w:p w14:paraId="6D108BF4" w14:textId="77777777" w:rsidR="001805F7" w:rsidRPr="00917930" w:rsidRDefault="001805F7" w:rsidP="00194EEF">
            <w:pPr>
              <w:ind w:left="80"/>
              <w:rPr>
                <w:rFonts w:ascii="Times New Roman" w:eastAsia="Times New Roman" w:hAnsi="Times New Roman" w:cs="Times New Roman"/>
                <w:b/>
                <w:color w:val="181717"/>
              </w:rPr>
            </w:pPr>
          </w:p>
          <w:p w14:paraId="2ED5EE47" w14:textId="77777777" w:rsidR="001805F7" w:rsidRPr="00917930" w:rsidRDefault="001805F7" w:rsidP="00194EEF">
            <w:pPr>
              <w:rPr>
                <w:rFonts w:ascii="Times New Roman" w:eastAsia="Times New Roman" w:hAnsi="Times New Roman" w:cs="Times New Roman"/>
                <w:b/>
                <w:color w:val="181717"/>
              </w:rPr>
            </w:pPr>
            <w:r w:rsidRPr="007700DF">
              <w:rPr>
                <w:rFonts w:ascii="Tahoma" w:hAnsi="Tahoma" w:cs="Tahoma"/>
                <w:noProof/>
              </w:rPr>
              <w:drawing>
                <wp:anchor distT="0" distB="0" distL="114300" distR="114300" simplePos="0" relativeHeight="251675648" behindDoc="1" locked="0" layoutInCell="1" allowOverlap="1" wp14:anchorId="57C087EF" wp14:editId="102BD091">
                  <wp:simplePos x="0" y="0"/>
                  <wp:positionH relativeFrom="column">
                    <wp:posOffset>5991225</wp:posOffset>
                  </wp:positionH>
                  <wp:positionV relativeFrom="paragraph">
                    <wp:posOffset>108585</wp:posOffset>
                  </wp:positionV>
                  <wp:extent cx="585470" cy="542925"/>
                  <wp:effectExtent l="0" t="0" r="5080" b="9525"/>
                  <wp:wrapTight wrapText="bothSides">
                    <wp:wrapPolygon edited="0">
                      <wp:start x="0" y="0"/>
                      <wp:lineTo x="0" y="21221"/>
                      <wp:lineTo x="21085" y="21221"/>
                      <wp:lineTo x="21085" y="0"/>
                      <wp:lineTo x="0" y="0"/>
                    </wp:wrapPolygon>
                  </wp:wrapTight>
                  <wp:docPr id="15" name="Picture 15" descr="https://encrypted-tbn1.gstatic.com/images?q=tbn:ANd9GcRm_4MYUhumuLM25MXParPPhoKr4nHu6Pak3OoQUusmudq8z8b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i" descr="https://encrypted-tbn1.gstatic.com/images?q=tbn:ANd9GcRm_4MYUhumuLM25MXParPPhoKr4nHu6Pak3OoQUusmudq8z8b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47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2DD27" w14:textId="77777777" w:rsidR="001805F7" w:rsidRDefault="001805F7" w:rsidP="00194EEF">
            <w:pPr>
              <w:rPr>
                <w:rFonts w:ascii="Times New Roman" w:eastAsia="Times New Roman" w:hAnsi="Times New Roman" w:cs="Times New Roman"/>
                <w:b/>
                <w:color w:val="181717"/>
              </w:rPr>
            </w:pPr>
          </w:p>
          <w:p w14:paraId="348B0652" w14:textId="77777777" w:rsidR="001805F7" w:rsidRDefault="001805F7" w:rsidP="00194EEF">
            <w:pPr>
              <w:rPr>
                <w:rFonts w:ascii="Times New Roman" w:eastAsia="Times New Roman" w:hAnsi="Times New Roman" w:cs="Times New Roman"/>
                <w:b/>
                <w:color w:val="181717"/>
              </w:rPr>
            </w:pPr>
          </w:p>
          <w:p w14:paraId="547E59DF" w14:textId="77777777" w:rsidR="001805F7" w:rsidRDefault="001805F7" w:rsidP="00194EEF">
            <w:pPr>
              <w:rPr>
                <w:rFonts w:ascii="Times New Roman" w:eastAsia="Times New Roman" w:hAnsi="Times New Roman" w:cs="Times New Roman"/>
                <w:b/>
                <w:color w:val="181717"/>
              </w:rPr>
            </w:pPr>
          </w:p>
          <w:p w14:paraId="0E4A90F0" w14:textId="77777777" w:rsidR="001805F7" w:rsidRDefault="001805F7" w:rsidP="00194EEF">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Marbury v. Madison (1803)</w:t>
            </w:r>
          </w:p>
          <w:p w14:paraId="5DA70141" w14:textId="77777777" w:rsidR="001805F7" w:rsidRDefault="001805F7" w:rsidP="00194EEF">
            <w:pPr>
              <w:rPr>
                <w:rFonts w:ascii="Times New Roman" w:eastAsia="Times New Roman" w:hAnsi="Times New Roman" w:cs="Times New Roman"/>
                <w:b/>
                <w:color w:val="181717"/>
              </w:rPr>
            </w:pPr>
          </w:p>
          <w:p w14:paraId="6AE8120C" w14:textId="77777777" w:rsidR="001805F7" w:rsidRDefault="001805F7" w:rsidP="00194EEF">
            <w:pPr>
              <w:rPr>
                <w:rFonts w:ascii="Times New Roman" w:eastAsia="Times New Roman" w:hAnsi="Times New Roman" w:cs="Times New Roman"/>
                <w:b/>
                <w:color w:val="181717"/>
              </w:rPr>
            </w:pPr>
          </w:p>
          <w:p w14:paraId="640944BA" w14:textId="77777777" w:rsidR="001805F7" w:rsidRDefault="001805F7" w:rsidP="00194EEF">
            <w:pPr>
              <w:rPr>
                <w:rFonts w:ascii="Times New Roman" w:eastAsia="Times New Roman" w:hAnsi="Times New Roman" w:cs="Times New Roman"/>
                <w:b/>
                <w:color w:val="181717"/>
              </w:rPr>
            </w:pPr>
          </w:p>
          <w:p w14:paraId="529E82D7" w14:textId="77777777" w:rsidR="001805F7" w:rsidRDefault="001805F7" w:rsidP="00194EEF">
            <w:pPr>
              <w:rPr>
                <w:rFonts w:ascii="Times New Roman" w:eastAsia="Times New Roman" w:hAnsi="Times New Roman" w:cs="Times New Roman"/>
                <w:b/>
                <w:color w:val="181717"/>
              </w:rPr>
            </w:pPr>
          </w:p>
          <w:p w14:paraId="260E41D5" w14:textId="77777777" w:rsidR="001805F7" w:rsidRPr="00112FA1" w:rsidRDefault="001805F7" w:rsidP="00194EEF">
            <w:pPr>
              <w:rPr>
                <w:rFonts w:ascii="Times New Roman" w:hAnsi="Times New Roman" w:cs="Times New Roman"/>
                <w:sz w:val="28"/>
              </w:rPr>
            </w:pPr>
          </w:p>
        </w:tc>
      </w:tr>
      <w:tr w:rsidR="001805F7" w:rsidRPr="00112FA1" w14:paraId="6EEFD47B"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shd w:val="clear" w:color="auto" w:fill="auto"/>
          </w:tcPr>
          <w:p w14:paraId="018C00A5" w14:textId="77777777" w:rsidR="001805F7" w:rsidRPr="00112FA1" w:rsidRDefault="001805F7" w:rsidP="00194EEF">
            <w:pPr>
              <w:ind w:left="80"/>
              <w:rPr>
                <w:rFonts w:ascii="Times New Roman" w:hAnsi="Times New Roman" w:cs="Times New Roman"/>
                <w:sz w:val="28"/>
              </w:rPr>
            </w:pPr>
            <w:r w:rsidRPr="002154D2">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the exercise of judicial review in conjunction with life tenure can lead to controversy about the legitimacy of the Supreme Court’s power.</w:t>
            </w:r>
          </w:p>
        </w:tc>
        <w:tc>
          <w:tcPr>
            <w:tcW w:w="5760" w:type="dxa"/>
            <w:tcBorders>
              <w:top w:val="single" w:sz="8" w:space="0" w:color="14588E"/>
              <w:left w:val="single" w:sz="8" w:space="0" w:color="14588E"/>
              <w:bottom w:val="single" w:sz="8" w:space="0" w:color="14588E"/>
              <w:right w:val="single" w:sz="8" w:space="0" w:color="14588E"/>
            </w:tcBorders>
            <w:shd w:val="clear" w:color="auto" w:fill="auto"/>
          </w:tcPr>
          <w:p w14:paraId="73017BF3" w14:textId="77777777" w:rsidR="001805F7" w:rsidRDefault="001805F7" w:rsidP="00194EEF">
            <w:pPr>
              <w:ind w:left="80"/>
              <w:rPr>
                <w:rFonts w:ascii="Times New Roman" w:hAnsi="Times New Roman" w:cs="Times New Roman"/>
                <w:sz w:val="28"/>
              </w:rPr>
            </w:pPr>
          </w:p>
          <w:p w14:paraId="1AFD1A75" w14:textId="77777777" w:rsidR="001805F7" w:rsidRDefault="001805F7" w:rsidP="00194EEF">
            <w:pPr>
              <w:ind w:left="80"/>
              <w:rPr>
                <w:rFonts w:ascii="Times New Roman" w:hAnsi="Times New Roman" w:cs="Times New Roman"/>
                <w:sz w:val="28"/>
              </w:rPr>
            </w:pPr>
          </w:p>
          <w:p w14:paraId="7AECBF36" w14:textId="77777777" w:rsidR="001805F7" w:rsidRDefault="001805F7" w:rsidP="00194EEF">
            <w:pPr>
              <w:ind w:left="80"/>
              <w:rPr>
                <w:rFonts w:ascii="Times New Roman" w:hAnsi="Times New Roman" w:cs="Times New Roman"/>
                <w:sz w:val="28"/>
              </w:rPr>
            </w:pPr>
          </w:p>
          <w:p w14:paraId="67706A1C" w14:textId="77777777" w:rsidR="001805F7" w:rsidRDefault="001805F7" w:rsidP="00194EEF">
            <w:pPr>
              <w:ind w:left="80"/>
              <w:rPr>
                <w:rFonts w:ascii="Times New Roman" w:hAnsi="Times New Roman" w:cs="Times New Roman"/>
                <w:sz w:val="28"/>
              </w:rPr>
            </w:pPr>
          </w:p>
          <w:p w14:paraId="5EA398CD" w14:textId="77777777" w:rsidR="001805F7" w:rsidRDefault="001805F7" w:rsidP="00194EEF">
            <w:pPr>
              <w:ind w:left="80"/>
              <w:rPr>
                <w:rFonts w:ascii="Times New Roman" w:hAnsi="Times New Roman" w:cs="Times New Roman"/>
                <w:sz w:val="28"/>
              </w:rPr>
            </w:pPr>
          </w:p>
          <w:p w14:paraId="4529C824" w14:textId="77777777" w:rsidR="001805F7" w:rsidRPr="00112FA1" w:rsidRDefault="001805F7" w:rsidP="00194EEF">
            <w:pPr>
              <w:ind w:left="80"/>
              <w:rPr>
                <w:rFonts w:ascii="Times New Roman" w:hAnsi="Times New Roman" w:cs="Times New Roman"/>
                <w:sz w:val="28"/>
              </w:rPr>
            </w:pPr>
          </w:p>
        </w:tc>
      </w:tr>
      <w:tr w:rsidR="001805F7" w:rsidRPr="00112FA1" w14:paraId="60391226" w14:textId="77777777" w:rsidTr="00505E19">
        <w:trPr>
          <w:trHeight w:val="508"/>
        </w:trPr>
        <w:tc>
          <w:tcPr>
            <w:tcW w:w="4601" w:type="dxa"/>
            <w:tcBorders>
              <w:top w:val="single" w:sz="8" w:space="0" w:color="14588E"/>
              <w:left w:val="single" w:sz="8" w:space="0" w:color="14588E"/>
              <w:bottom w:val="single" w:sz="8" w:space="0" w:color="14588E"/>
              <w:right w:val="single" w:sz="8" w:space="0" w:color="14588E"/>
            </w:tcBorders>
          </w:tcPr>
          <w:p w14:paraId="01B776DC" w14:textId="77777777" w:rsidR="001805F7" w:rsidRPr="00112FA1" w:rsidRDefault="001805F7" w:rsidP="00194EEF">
            <w:pPr>
              <w:ind w:left="80"/>
              <w:rPr>
                <w:rFonts w:ascii="Times New Roman" w:hAnsi="Times New Roman" w:cs="Times New Roman"/>
                <w:sz w:val="28"/>
              </w:rPr>
            </w:pPr>
            <w:r w:rsidRPr="00112FA1">
              <w:rPr>
                <w:rFonts w:ascii="Times New Roman" w:eastAsia="Times New Roman" w:hAnsi="Times New Roman" w:cs="Times New Roman"/>
                <w:color w:val="181717"/>
              </w:rPr>
              <w:lastRenderedPageBreak/>
              <w:t>Precedents and stare decisis play an important role in judicial decision making.</w:t>
            </w:r>
          </w:p>
        </w:tc>
        <w:tc>
          <w:tcPr>
            <w:tcW w:w="5760" w:type="dxa"/>
            <w:tcBorders>
              <w:top w:val="single" w:sz="8" w:space="0" w:color="14588E"/>
              <w:left w:val="single" w:sz="8" w:space="0" w:color="14588E"/>
              <w:bottom w:val="single" w:sz="8" w:space="0" w:color="14588E"/>
              <w:right w:val="single" w:sz="8" w:space="0" w:color="14588E"/>
            </w:tcBorders>
          </w:tcPr>
          <w:p w14:paraId="76579948" w14:textId="77777777" w:rsidR="001805F7" w:rsidRPr="00917930" w:rsidRDefault="001805F7" w:rsidP="00194EEF">
            <w:pPr>
              <w:ind w:left="80"/>
              <w:rPr>
                <w:rFonts w:ascii="Times New Roman" w:hAnsi="Times New Roman" w:cs="Times New Roman"/>
                <w:b/>
                <w:sz w:val="24"/>
              </w:rPr>
            </w:pPr>
            <w:r w:rsidRPr="00917930">
              <w:rPr>
                <w:rFonts w:ascii="Times New Roman" w:hAnsi="Times New Roman" w:cs="Times New Roman"/>
                <w:b/>
                <w:sz w:val="24"/>
              </w:rPr>
              <w:t>Define:</w:t>
            </w:r>
          </w:p>
          <w:p w14:paraId="19A04451" w14:textId="77777777" w:rsidR="001805F7" w:rsidRPr="00917930" w:rsidRDefault="001805F7" w:rsidP="00194EEF">
            <w:pPr>
              <w:ind w:left="80"/>
              <w:rPr>
                <w:rFonts w:ascii="Times New Roman" w:hAnsi="Times New Roman" w:cs="Times New Roman"/>
                <w:b/>
                <w:sz w:val="24"/>
              </w:rPr>
            </w:pPr>
          </w:p>
          <w:p w14:paraId="346983DC" w14:textId="77777777" w:rsidR="001805F7" w:rsidRDefault="001805F7" w:rsidP="00194EEF">
            <w:pPr>
              <w:ind w:left="80"/>
              <w:rPr>
                <w:rFonts w:ascii="Times New Roman" w:hAnsi="Times New Roman" w:cs="Times New Roman"/>
                <w:b/>
                <w:sz w:val="24"/>
              </w:rPr>
            </w:pPr>
            <w:r w:rsidRPr="00917930">
              <w:rPr>
                <w:rFonts w:ascii="Times New Roman" w:hAnsi="Times New Roman" w:cs="Times New Roman"/>
                <w:b/>
                <w:sz w:val="24"/>
              </w:rPr>
              <w:t>Stare Decisis</w:t>
            </w:r>
          </w:p>
          <w:p w14:paraId="4EF45DBF" w14:textId="77777777" w:rsidR="001805F7" w:rsidRDefault="001805F7" w:rsidP="00194EEF">
            <w:pPr>
              <w:ind w:left="80"/>
              <w:rPr>
                <w:rFonts w:ascii="Times New Roman" w:hAnsi="Times New Roman" w:cs="Times New Roman"/>
                <w:b/>
                <w:sz w:val="24"/>
              </w:rPr>
            </w:pPr>
          </w:p>
          <w:p w14:paraId="0FBD4587" w14:textId="77777777" w:rsidR="001805F7" w:rsidRPr="00917930" w:rsidRDefault="001805F7" w:rsidP="00194EEF">
            <w:pPr>
              <w:ind w:left="80"/>
              <w:rPr>
                <w:rFonts w:ascii="Times New Roman" w:hAnsi="Times New Roman" w:cs="Times New Roman"/>
                <w:b/>
                <w:sz w:val="24"/>
              </w:rPr>
            </w:pPr>
          </w:p>
          <w:p w14:paraId="6B20F70D" w14:textId="77777777" w:rsidR="001805F7" w:rsidRPr="00917930" w:rsidRDefault="001805F7" w:rsidP="00194EEF">
            <w:pPr>
              <w:ind w:left="80"/>
              <w:rPr>
                <w:rFonts w:ascii="Times New Roman" w:hAnsi="Times New Roman" w:cs="Times New Roman"/>
                <w:b/>
                <w:sz w:val="24"/>
              </w:rPr>
            </w:pPr>
          </w:p>
          <w:p w14:paraId="6AB2919A" w14:textId="77777777" w:rsidR="001805F7" w:rsidRPr="00917930" w:rsidRDefault="001805F7" w:rsidP="00194EEF">
            <w:pPr>
              <w:ind w:left="80"/>
              <w:rPr>
                <w:rFonts w:ascii="Times New Roman" w:hAnsi="Times New Roman" w:cs="Times New Roman"/>
                <w:b/>
                <w:sz w:val="24"/>
              </w:rPr>
            </w:pPr>
          </w:p>
          <w:p w14:paraId="5F889FBA" w14:textId="77777777" w:rsidR="001805F7" w:rsidRDefault="001805F7" w:rsidP="00194EEF">
            <w:pPr>
              <w:ind w:left="80"/>
              <w:rPr>
                <w:rFonts w:ascii="Times New Roman" w:hAnsi="Times New Roman" w:cs="Times New Roman"/>
                <w:b/>
                <w:sz w:val="24"/>
              </w:rPr>
            </w:pPr>
            <w:r w:rsidRPr="00917930">
              <w:rPr>
                <w:rFonts w:ascii="Times New Roman" w:hAnsi="Times New Roman" w:cs="Times New Roman"/>
                <w:b/>
                <w:sz w:val="24"/>
              </w:rPr>
              <w:t>Precedent</w:t>
            </w:r>
          </w:p>
          <w:p w14:paraId="17649A29" w14:textId="77777777" w:rsidR="001805F7" w:rsidRDefault="001805F7" w:rsidP="00194EEF">
            <w:pPr>
              <w:ind w:left="80"/>
              <w:rPr>
                <w:rFonts w:ascii="Times New Roman" w:hAnsi="Times New Roman" w:cs="Times New Roman"/>
                <w:b/>
                <w:sz w:val="24"/>
              </w:rPr>
            </w:pPr>
          </w:p>
          <w:p w14:paraId="097AC67A" w14:textId="77777777" w:rsidR="001805F7" w:rsidRPr="00917930" w:rsidRDefault="001805F7" w:rsidP="00194EEF">
            <w:pPr>
              <w:ind w:left="80"/>
              <w:rPr>
                <w:rFonts w:ascii="Times New Roman" w:hAnsi="Times New Roman" w:cs="Times New Roman"/>
                <w:b/>
                <w:sz w:val="24"/>
              </w:rPr>
            </w:pPr>
          </w:p>
          <w:p w14:paraId="461CF6E9" w14:textId="77777777" w:rsidR="001805F7" w:rsidRPr="00112FA1" w:rsidRDefault="001805F7" w:rsidP="00194EEF">
            <w:pPr>
              <w:ind w:left="80"/>
              <w:rPr>
                <w:rFonts w:ascii="Times New Roman" w:hAnsi="Times New Roman" w:cs="Times New Roman"/>
                <w:sz w:val="28"/>
              </w:rPr>
            </w:pPr>
          </w:p>
        </w:tc>
      </w:tr>
      <w:tr w:rsidR="001805F7" w:rsidRPr="00112FA1" w14:paraId="682C84AE" w14:textId="77777777" w:rsidTr="00505E19">
        <w:trPr>
          <w:trHeight w:val="724"/>
        </w:trPr>
        <w:tc>
          <w:tcPr>
            <w:tcW w:w="4601" w:type="dxa"/>
            <w:tcBorders>
              <w:top w:val="single" w:sz="8" w:space="0" w:color="14588E"/>
              <w:left w:val="single" w:sz="8" w:space="0" w:color="14588E"/>
              <w:bottom w:val="single" w:sz="8" w:space="0" w:color="14588E"/>
              <w:right w:val="single" w:sz="8" w:space="0" w:color="14588E"/>
            </w:tcBorders>
          </w:tcPr>
          <w:p w14:paraId="087A1CEA" w14:textId="77777777" w:rsidR="001805F7" w:rsidRPr="00112FA1" w:rsidRDefault="001805F7" w:rsidP="00194EEF">
            <w:pPr>
              <w:ind w:left="80"/>
              <w:rPr>
                <w:rFonts w:ascii="Times New Roman" w:hAnsi="Times New Roman" w:cs="Times New Roman"/>
                <w:sz w:val="28"/>
              </w:rPr>
            </w:pPr>
            <w:r w:rsidRPr="002154D2">
              <w:rPr>
                <w:rFonts w:ascii="Times New Roman" w:eastAsia="Times New Roman" w:hAnsi="Times New Roman" w:cs="Times New Roman"/>
                <w:b/>
                <w:color w:val="181717"/>
              </w:rPr>
              <w:t>Discuss</w:t>
            </w:r>
            <w:r>
              <w:rPr>
                <w:rFonts w:ascii="Times New Roman" w:eastAsia="Times New Roman" w:hAnsi="Times New Roman" w:cs="Times New Roman"/>
                <w:color w:val="181717"/>
              </w:rPr>
              <w:t xml:space="preserve"> how i</w:t>
            </w:r>
            <w:r w:rsidRPr="00112FA1">
              <w:rPr>
                <w:rFonts w:ascii="Times New Roman" w:eastAsia="Times New Roman" w:hAnsi="Times New Roman" w:cs="Times New Roman"/>
                <w:color w:val="181717"/>
              </w:rPr>
              <w:t>deological changes in the composition of the Supreme Court due to presidential appointments have led to the Court’s establishing new or rejecting existing precedents.</w:t>
            </w:r>
          </w:p>
        </w:tc>
        <w:tc>
          <w:tcPr>
            <w:tcW w:w="5760" w:type="dxa"/>
            <w:tcBorders>
              <w:top w:val="single" w:sz="8" w:space="0" w:color="14588E"/>
              <w:left w:val="single" w:sz="8" w:space="0" w:color="14588E"/>
              <w:bottom w:val="single" w:sz="8" w:space="0" w:color="14588E"/>
              <w:right w:val="single" w:sz="8" w:space="0" w:color="14588E"/>
            </w:tcBorders>
          </w:tcPr>
          <w:p w14:paraId="4FB40011" w14:textId="77777777" w:rsidR="001805F7" w:rsidRDefault="001805F7" w:rsidP="00194EEF">
            <w:pPr>
              <w:ind w:left="80"/>
              <w:rPr>
                <w:rFonts w:ascii="Times New Roman" w:hAnsi="Times New Roman" w:cs="Times New Roman"/>
                <w:sz w:val="28"/>
              </w:rPr>
            </w:pPr>
          </w:p>
          <w:p w14:paraId="47737BD2" w14:textId="77777777" w:rsidR="001805F7" w:rsidRDefault="001805F7" w:rsidP="00194EEF">
            <w:pPr>
              <w:ind w:left="80"/>
              <w:rPr>
                <w:rFonts w:ascii="Times New Roman" w:hAnsi="Times New Roman" w:cs="Times New Roman"/>
                <w:sz w:val="28"/>
              </w:rPr>
            </w:pPr>
          </w:p>
          <w:p w14:paraId="3461F37E" w14:textId="77777777" w:rsidR="001805F7" w:rsidRDefault="001805F7" w:rsidP="00194EEF">
            <w:pPr>
              <w:ind w:left="80"/>
              <w:rPr>
                <w:rFonts w:ascii="Times New Roman" w:hAnsi="Times New Roman" w:cs="Times New Roman"/>
                <w:sz w:val="28"/>
              </w:rPr>
            </w:pPr>
          </w:p>
          <w:p w14:paraId="2CC6F833" w14:textId="77777777" w:rsidR="001805F7" w:rsidRPr="00112FA1" w:rsidRDefault="001805F7" w:rsidP="00194EEF">
            <w:pPr>
              <w:ind w:left="80"/>
              <w:rPr>
                <w:rFonts w:ascii="Times New Roman" w:hAnsi="Times New Roman" w:cs="Times New Roman"/>
                <w:sz w:val="28"/>
              </w:rPr>
            </w:pPr>
          </w:p>
        </w:tc>
      </w:tr>
    </w:tbl>
    <w:p w14:paraId="0EEB0458" w14:textId="77777777" w:rsidR="001805F7" w:rsidRPr="00112FA1" w:rsidRDefault="001805F7" w:rsidP="001805F7">
      <w:pPr>
        <w:spacing w:after="0"/>
        <w:ind w:left="-1021" w:right="11491"/>
        <w:rPr>
          <w:rFonts w:ascii="Times New Roman" w:hAnsi="Times New Roman" w:cs="Times New Roman"/>
          <w:sz w:val="28"/>
        </w:rPr>
      </w:pPr>
    </w:p>
    <w:tbl>
      <w:tblPr>
        <w:tblStyle w:val="TableGrid"/>
        <w:tblW w:w="10350" w:type="dxa"/>
        <w:tblInd w:w="-280" w:type="dxa"/>
        <w:tblLayout w:type="fixed"/>
        <w:tblCellMar>
          <w:top w:w="18" w:type="dxa"/>
          <w:right w:w="41" w:type="dxa"/>
        </w:tblCellMar>
        <w:tblLook w:val="04A0" w:firstRow="1" w:lastRow="0" w:firstColumn="1" w:lastColumn="0" w:noHBand="0" w:noVBand="1"/>
      </w:tblPr>
      <w:tblGrid>
        <w:gridCol w:w="3780"/>
        <w:gridCol w:w="810"/>
        <w:gridCol w:w="1530"/>
        <w:gridCol w:w="1559"/>
        <w:gridCol w:w="781"/>
        <w:gridCol w:w="1890"/>
      </w:tblGrid>
      <w:tr w:rsidR="001805F7" w:rsidRPr="00112FA1" w14:paraId="25E9B69B" w14:textId="77777777" w:rsidTr="00505E19">
        <w:trPr>
          <w:trHeight w:val="940"/>
        </w:trPr>
        <w:tc>
          <w:tcPr>
            <w:tcW w:w="10350" w:type="dxa"/>
            <w:gridSpan w:val="6"/>
            <w:tcBorders>
              <w:top w:val="single" w:sz="8" w:space="0" w:color="14588E"/>
              <w:left w:val="single" w:sz="8" w:space="0" w:color="14588E"/>
              <w:bottom w:val="single" w:sz="8" w:space="0" w:color="14588E"/>
              <w:right w:val="single" w:sz="8" w:space="0" w:color="14588E"/>
            </w:tcBorders>
          </w:tcPr>
          <w:p w14:paraId="6912647B" w14:textId="77777777" w:rsidR="001805F7" w:rsidRPr="006D1DA4" w:rsidRDefault="001805F7" w:rsidP="00194EEF">
            <w:pPr>
              <w:ind w:left="80" w:right="112"/>
              <w:rPr>
                <w:rFonts w:ascii="Times New Roman" w:hAnsi="Times New Roman" w:cs="Times New Roman"/>
                <w:sz w:val="28"/>
              </w:rPr>
            </w:pPr>
            <w:r w:rsidRPr="006D1DA4">
              <w:rPr>
                <w:rFonts w:ascii="Times New Roman" w:eastAsia="Times New Roman" w:hAnsi="Times New Roman" w:cs="Times New Roman"/>
                <w:color w:val="181717"/>
              </w:rPr>
              <w:t xml:space="preserve">Controversial or unpopular court decisions can lead to challenges of the court’s legitimacy and power which Congress and the president. </w:t>
            </w:r>
            <w:r w:rsidRPr="006D1DA4">
              <w:rPr>
                <w:rFonts w:ascii="Times New Roman" w:eastAsia="Times New Roman" w:hAnsi="Times New Roman" w:cs="Times New Roman"/>
                <w:b/>
                <w:color w:val="181717"/>
              </w:rPr>
              <w:t xml:space="preserve">Discuss </w:t>
            </w:r>
            <w:r w:rsidRPr="006D1DA4">
              <w:rPr>
                <w:rFonts w:ascii="Times New Roman" w:eastAsia="Times New Roman" w:hAnsi="Times New Roman" w:cs="Times New Roman"/>
                <w:color w:val="181717"/>
              </w:rPr>
              <w:t xml:space="preserve">how the President and Congress can change unpopular decisions… </w:t>
            </w:r>
          </w:p>
          <w:p w14:paraId="01A5AB96" w14:textId="77777777" w:rsidR="001805F7" w:rsidRPr="006D1DA4" w:rsidRDefault="001805F7" w:rsidP="00194EEF">
            <w:pPr>
              <w:rPr>
                <w:rFonts w:ascii="Times New Roman" w:eastAsia="Times New Roman" w:hAnsi="Times New Roman" w:cs="Times New Roman"/>
                <w:color w:val="181717"/>
              </w:rPr>
            </w:pPr>
          </w:p>
          <w:p w14:paraId="4BB4585B" w14:textId="77777777" w:rsidR="001805F7" w:rsidRPr="006D1DA4" w:rsidRDefault="001805F7" w:rsidP="00194EEF">
            <w:pPr>
              <w:rPr>
                <w:rFonts w:ascii="Times New Roman" w:eastAsia="Times New Roman" w:hAnsi="Times New Roman" w:cs="Times New Roman"/>
                <w:color w:val="181717"/>
              </w:rPr>
            </w:pPr>
            <w:r w:rsidRPr="006D1DA4">
              <w:rPr>
                <w:rFonts w:ascii="Times New Roman" w:eastAsia="Times New Roman" w:hAnsi="Times New Roman" w:cs="Times New Roman"/>
                <w:color w:val="181717"/>
              </w:rPr>
              <w:t>future appointments</w:t>
            </w:r>
          </w:p>
          <w:p w14:paraId="60AE841C" w14:textId="77777777" w:rsidR="001805F7" w:rsidRPr="006D1DA4" w:rsidRDefault="001805F7" w:rsidP="00194EEF">
            <w:pPr>
              <w:rPr>
                <w:rFonts w:ascii="Times New Roman" w:eastAsia="Times New Roman" w:hAnsi="Times New Roman" w:cs="Times New Roman"/>
                <w:color w:val="181717"/>
              </w:rPr>
            </w:pPr>
          </w:p>
          <w:p w14:paraId="220EFE71" w14:textId="77777777" w:rsidR="001805F7" w:rsidRPr="006D1DA4" w:rsidRDefault="001805F7" w:rsidP="00194EEF">
            <w:pPr>
              <w:rPr>
                <w:rFonts w:ascii="Times New Roman" w:eastAsia="Times New Roman" w:hAnsi="Times New Roman" w:cs="Times New Roman"/>
                <w:color w:val="181717"/>
              </w:rPr>
            </w:pPr>
          </w:p>
          <w:p w14:paraId="3443E77B" w14:textId="77777777" w:rsidR="001805F7" w:rsidRPr="006D1DA4" w:rsidRDefault="001805F7" w:rsidP="00194EEF">
            <w:pPr>
              <w:rPr>
                <w:rFonts w:ascii="Times New Roman" w:eastAsia="Times New Roman" w:hAnsi="Times New Roman" w:cs="Times New Roman"/>
                <w:color w:val="181717"/>
              </w:rPr>
            </w:pPr>
          </w:p>
          <w:p w14:paraId="2C141687" w14:textId="77777777" w:rsidR="001805F7" w:rsidRPr="006D1DA4" w:rsidRDefault="001805F7" w:rsidP="00194EEF">
            <w:pPr>
              <w:rPr>
                <w:rFonts w:ascii="Times New Roman" w:eastAsia="Times New Roman" w:hAnsi="Times New Roman" w:cs="Times New Roman"/>
                <w:color w:val="181717"/>
              </w:rPr>
            </w:pPr>
            <w:r w:rsidRPr="006D1DA4">
              <w:rPr>
                <w:rFonts w:ascii="Times New Roman" w:eastAsia="Times New Roman" w:hAnsi="Times New Roman" w:cs="Times New Roman"/>
                <w:color w:val="181717"/>
              </w:rPr>
              <w:t>legislation changing the Court’s</w:t>
            </w:r>
            <w:r w:rsidR="001418EF" w:rsidRPr="006D1DA4">
              <w:rPr>
                <w:rFonts w:ascii="Times New Roman" w:eastAsia="Times New Roman" w:hAnsi="Times New Roman" w:cs="Times New Roman"/>
                <w:color w:val="181717"/>
              </w:rPr>
              <w:t xml:space="preserve"> </w:t>
            </w:r>
            <w:r w:rsidRPr="006D1DA4">
              <w:rPr>
                <w:rFonts w:ascii="Times New Roman" w:eastAsia="Times New Roman" w:hAnsi="Times New Roman" w:cs="Times New Roman"/>
                <w:color w:val="181717"/>
              </w:rPr>
              <w:t>jurisdiction refusing to implement decisions</w:t>
            </w:r>
          </w:p>
          <w:p w14:paraId="19B0FF67" w14:textId="77777777" w:rsidR="001805F7" w:rsidRPr="006D1DA4" w:rsidRDefault="001805F7" w:rsidP="00194EEF">
            <w:pPr>
              <w:pStyle w:val="ListParagraph"/>
              <w:rPr>
                <w:rFonts w:ascii="Times New Roman" w:eastAsia="Times New Roman" w:hAnsi="Times New Roman" w:cs="Times New Roman"/>
                <w:color w:val="181717"/>
              </w:rPr>
            </w:pPr>
          </w:p>
          <w:p w14:paraId="3642DB66" w14:textId="77777777" w:rsidR="001805F7" w:rsidRPr="006D1DA4" w:rsidRDefault="001805F7" w:rsidP="00194EEF">
            <w:pPr>
              <w:pStyle w:val="ListParagraph"/>
              <w:rPr>
                <w:rFonts w:ascii="Times New Roman" w:eastAsia="Times New Roman" w:hAnsi="Times New Roman" w:cs="Times New Roman"/>
                <w:color w:val="181717"/>
              </w:rPr>
            </w:pPr>
          </w:p>
          <w:p w14:paraId="3DE7AEBF" w14:textId="77777777" w:rsidR="001805F7" w:rsidRPr="006D1DA4" w:rsidRDefault="001805F7" w:rsidP="00194EEF">
            <w:pPr>
              <w:rPr>
                <w:rFonts w:ascii="Times New Roman" w:eastAsia="Times New Roman" w:hAnsi="Times New Roman" w:cs="Times New Roman"/>
                <w:color w:val="181717"/>
              </w:rPr>
            </w:pPr>
          </w:p>
          <w:p w14:paraId="7C27B54B" w14:textId="77777777" w:rsidR="001418EF" w:rsidRPr="006D1DA4" w:rsidRDefault="001418EF" w:rsidP="00194EEF">
            <w:pPr>
              <w:rPr>
                <w:rFonts w:ascii="Times New Roman" w:eastAsia="Times New Roman" w:hAnsi="Times New Roman" w:cs="Times New Roman"/>
                <w:color w:val="181717"/>
              </w:rPr>
            </w:pPr>
          </w:p>
          <w:p w14:paraId="1A62EB45" w14:textId="77777777" w:rsidR="001805F7" w:rsidRPr="006D1DA4" w:rsidRDefault="001805F7" w:rsidP="00194EEF">
            <w:pPr>
              <w:rPr>
                <w:rFonts w:ascii="Times New Roman" w:eastAsia="Times New Roman" w:hAnsi="Times New Roman" w:cs="Times New Roman"/>
                <w:color w:val="181717"/>
              </w:rPr>
            </w:pPr>
            <w:r w:rsidRPr="006D1DA4">
              <w:rPr>
                <w:rFonts w:ascii="Times New Roman" w:eastAsia="Times New Roman" w:hAnsi="Times New Roman" w:cs="Times New Roman"/>
                <w:color w:val="181717"/>
              </w:rPr>
              <w:t>Constitutional Amendment</w:t>
            </w:r>
          </w:p>
          <w:p w14:paraId="5FE874A1" w14:textId="77777777" w:rsidR="001805F7" w:rsidRPr="006D1DA4" w:rsidRDefault="001805F7" w:rsidP="00194EEF">
            <w:pPr>
              <w:rPr>
                <w:rFonts w:ascii="Times New Roman" w:eastAsia="Times New Roman" w:hAnsi="Times New Roman" w:cs="Times New Roman"/>
                <w:color w:val="181717"/>
              </w:rPr>
            </w:pPr>
          </w:p>
          <w:p w14:paraId="73CF3806" w14:textId="77777777" w:rsidR="001805F7" w:rsidRPr="006D1DA4" w:rsidRDefault="001805F7" w:rsidP="00194EEF">
            <w:pPr>
              <w:rPr>
                <w:rFonts w:ascii="Times New Roman" w:eastAsia="Times New Roman" w:hAnsi="Times New Roman" w:cs="Times New Roman"/>
                <w:color w:val="181717"/>
              </w:rPr>
            </w:pPr>
          </w:p>
          <w:p w14:paraId="6FA541D3" w14:textId="77777777" w:rsidR="001805F7" w:rsidRPr="006D1DA4" w:rsidRDefault="001805F7" w:rsidP="00194EEF">
            <w:pPr>
              <w:rPr>
                <w:rFonts w:ascii="Times New Roman" w:eastAsia="Times New Roman" w:hAnsi="Times New Roman" w:cs="Times New Roman"/>
                <w:color w:val="181717"/>
              </w:rPr>
            </w:pPr>
          </w:p>
          <w:p w14:paraId="31DB4167" w14:textId="77777777" w:rsidR="001805F7" w:rsidRPr="006D1DA4" w:rsidRDefault="001805F7" w:rsidP="00194EEF">
            <w:pPr>
              <w:rPr>
                <w:rFonts w:ascii="Times New Roman" w:eastAsia="Times New Roman" w:hAnsi="Times New Roman" w:cs="Times New Roman"/>
                <w:color w:val="181717"/>
              </w:rPr>
            </w:pPr>
          </w:p>
          <w:p w14:paraId="4368C8BC" w14:textId="77777777" w:rsidR="001805F7" w:rsidRPr="006D1DA4" w:rsidRDefault="001805F7" w:rsidP="00194EEF">
            <w:pPr>
              <w:rPr>
                <w:rFonts w:ascii="Times New Roman" w:eastAsia="Times New Roman" w:hAnsi="Times New Roman" w:cs="Times New Roman"/>
                <w:color w:val="181717"/>
              </w:rPr>
            </w:pPr>
          </w:p>
        </w:tc>
      </w:tr>
      <w:tr w:rsidR="001805F7" w:rsidRPr="00112FA1" w14:paraId="731208D1" w14:textId="77777777" w:rsidTr="00505E19">
        <w:trPr>
          <w:trHeight w:val="508"/>
        </w:trPr>
        <w:tc>
          <w:tcPr>
            <w:tcW w:w="4590" w:type="dxa"/>
            <w:gridSpan w:val="2"/>
            <w:tcBorders>
              <w:top w:val="single" w:sz="8" w:space="0" w:color="14588E"/>
              <w:left w:val="single" w:sz="8" w:space="0" w:color="14588E"/>
              <w:bottom w:val="single" w:sz="8" w:space="0" w:color="14588E"/>
              <w:right w:val="single" w:sz="8" w:space="0" w:color="14588E"/>
            </w:tcBorders>
          </w:tcPr>
          <w:p w14:paraId="120F17C7" w14:textId="77777777" w:rsidR="001805F7" w:rsidRPr="00112FA1" w:rsidRDefault="001805F7" w:rsidP="00194EEF">
            <w:pPr>
              <w:ind w:left="80"/>
              <w:rPr>
                <w:rFonts w:ascii="Times New Roman" w:hAnsi="Times New Roman" w:cs="Times New Roman"/>
                <w:sz w:val="28"/>
              </w:rPr>
            </w:pPr>
            <w:r w:rsidRPr="00112FA1">
              <w:rPr>
                <w:rFonts w:ascii="Times New Roman" w:eastAsia="Times New Roman" w:hAnsi="Times New Roman" w:cs="Times New Roman"/>
                <w:color w:val="181717"/>
              </w:rPr>
              <w:t>Political discussion about the Supreme Court’s power is illustrated by the ongoing debate over judicial activism versus judicial restraint.</w:t>
            </w:r>
          </w:p>
        </w:tc>
        <w:tc>
          <w:tcPr>
            <w:tcW w:w="3089" w:type="dxa"/>
            <w:gridSpan w:val="2"/>
            <w:tcBorders>
              <w:top w:val="single" w:sz="8" w:space="0" w:color="14588E"/>
              <w:left w:val="single" w:sz="8" w:space="0" w:color="14588E"/>
              <w:bottom w:val="single" w:sz="8" w:space="0" w:color="14588E"/>
              <w:right w:val="single" w:sz="8" w:space="0" w:color="14588E"/>
            </w:tcBorders>
          </w:tcPr>
          <w:p w14:paraId="680FDAFF" w14:textId="77777777" w:rsidR="001805F7" w:rsidRPr="00917930" w:rsidRDefault="001805F7" w:rsidP="00194EEF">
            <w:pPr>
              <w:ind w:left="80"/>
              <w:rPr>
                <w:rFonts w:ascii="Times New Roman" w:hAnsi="Times New Roman" w:cs="Times New Roman"/>
                <w:b/>
                <w:sz w:val="24"/>
              </w:rPr>
            </w:pPr>
            <w:r w:rsidRPr="00917930">
              <w:rPr>
                <w:rFonts w:ascii="Times New Roman" w:hAnsi="Times New Roman" w:cs="Times New Roman"/>
                <w:b/>
                <w:sz w:val="24"/>
              </w:rPr>
              <w:t xml:space="preserve">Define and provide an example: </w:t>
            </w:r>
          </w:p>
          <w:p w14:paraId="43516132" w14:textId="77777777" w:rsidR="001805F7" w:rsidRPr="00917930" w:rsidRDefault="001805F7" w:rsidP="00194EEF">
            <w:pPr>
              <w:ind w:left="80"/>
              <w:rPr>
                <w:rFonts w:ascii="Times New Roman" w:hAnsi="Times New Roman" w:cs="Times New Roman"/>
                <w:b/>
                <w:sz w:val="24"/>
              </w:rPr>
            </w:pPr>
          </w:p>
          <w:p w14:paraId="240A9EF8" w14:textId="77777777" w:rsidR="001805F7" w:rsidRPr="00917930" w:rsidRDefault="001805F7" w:rsidP="00194EEF">
            <w:pPr>
              <w:ind w:left="80"/>
              <w:rPr>
                <w:rFonts w:ascii="Times New Roman" w:hAnsi="Times New Roman" w:cs="Times New Roman"/>
                <w:b/>
                <w:sz w:val="24"/>
              </w:rPr>
            </w:pPr>
            <w:r w:rsidRPr="00917930">
              <w:rPr>
                <w:rFonts w:ascii="Times New Roman" w:hAnsi="Times New Roman" w:cs="Times New Roman"/>
                <w:b/>
                <w:sz w:val="24"/>
              </w:rPr>
              <w:t>Judicial Activism</w:t>
            </w:r>
          </w:p>
          <w:p w14:paraId="468167D6" w14:textId="77777777" w:rsidR="001805F7" w:rsidRPr="00917930" w:rsidRDefault="001805F7" w:rsidP="00194EEF">
            <w:pPr>
              <w:ind w:left="80"/>
              <w:rPr>
                <w:rFonts w:ascii="Times New Roman" w:hAnsi="Times New Roman" w:cs="Times New Roman"/>
                <w:b/>
                <w:sz w:val="24"/>
              </w:rPr>
            </w:pPr>
          </w:p>
          <w:p w14:paraId="6D794B1D" w14:textId="77777777" w:rsidR="001805F7" w:rsidRDefault="001805F7" w:rsidP="00194EEF">
            <w:pPr>
              <w:ind w:left="80"/>
              <w:rPr>
                <w:rFonts w:ascii="Times New Roman" w:hAnsi="Times New Roman" w:cs="Times New Roman"/>
                <w:b/>
                <w:sz w:val="24"/>
              </w:rPr>
            </w:pPr>
          </w:p>
          <w:p w14:paraId="61439796" w14:textId="77777777" w:rsidR="001805F7" w:rsidRDefault="001805F7" w:rsidP="00194EEF">
            <w:pPr>
              <w:ind w:left="80"/>
              <w:rPr>
                <w:rFonts w:ascii="Times New Roman" w:hAnsi="Times New Roman" w:cs="Times New Roman"/>
                <w:b/>
                <w:sz w:val="24"/>
              </w:rPr>
            </w:pPr>
          </w:p>
          <w:p w14:paraId="791B3FAA" w14:textId="77777777" w:rsidR="001805F7" w:rsidRDefault="001805F7" w:rsidP="00194EEF">
            <w:pPr>
              <w:ind w:left="80"/>
              <w:rPr>
                <w:rFonts w:ascii="Times New Roman" w:hAnsi="Times New Roman" w:cs="Times New Roman"/>
                <w:b/>
                <w:sz w:val="24"/>
              </w:rPr>
            </w:pPr>
          </w:p>
          <w:p w14:paraId="2566455C" w14:textId="77777777" w:rsidR="001805F7" w:rsidRPr="00917930" w:rsidRDefault="001805F7" w:rsidP="00194EEF">
            <w:pPr>
              <w:ind w:left="80"/>
              <w:rPr>
                <w:rFonts w:ascii="Times New Roman" w:hAnsi="Times New Roman" w:cs="Times New Roman"/>
                <w:b/>
                <w:sz w:val="24"/>
              </w:rPr>
            </w:pPr>
          </w:p>
          <w:p w14:paraId="5F7FA3C6" w14:textId="77777777" w:rsidR="001805F7" w:rsidRDefault="001805F7" w:rsidP="00194EEF">
            <w:pPr>
              <w:ind w:left="80"/>
              <w:rPr>
                <w:rFonts w:ascii="Times New Roman" w:hAnsi="Times New Roman" w:cs="Times New Roman"/>
                <w:b/>
                <w:sz w:val="24"/>
              </w:rPr>
            </w:pPr>
          </w:p>
          <w:p w14:paraId="3EBADC77" w14:textId="77777777" w:rsidR="001805F7" w:rsidRDefault="001805F7" w:rsidP="00194EEF">
            <w:pPr>
              <w:ind w:left="80"/>
              <w:rPr>
                <w:rFonts w:ascii="Times New Roman" w:hAnsi="Times New Roman" w:cs="Times New Roman"/>
                <w:b/>
                <w:sz w:val="24"/>
              </w:rPr>
            </w:pPr>
          </w:p>
          <w:p w14:paraId="21A88C89" w14:textId="77777777" w:rsidR="001805F7" w:rsidRPr="00917930" w:rsidRDefault="001805F7" w:rsidP="00194EEF">
            <w:pPr>
              <w:ind w:left="80"/>
              <w:rPr>
                <w:rFonts w:ascii="Times New Roman" w:hAnsi="Times New Roman" w:cs="Times New Roman"/>
                <w:b/>
                <w:sz w:val="24"/>
              </w:rPr>
            </w:pPr>
          </w:p>
          <w:p w14:paraId="5A242C4D" w14:textId="77777777" w:rsidR="001805F7" w:rsidRPr="00917930" w:rsidRDefault="001805F7" w:rsidP="00194EEF">
            <w:pPr>
              <w:ind w:left="80"/>
              <w:rPr>
                <w:rFonts w:ascii="Times New Roman" w:hAnsi="Times New Roman" w:cs="Times New Roman"/>
                <w:b/>
                <w:sz w:val="24"/>
              </w:rPr>
            </w:pPr>
          </w:p>
        </w:tc>
        <w:tc>
          <w:tcPr>
            <w:tcW w:w="2671" w:type="dxa"/>
            <w:gridSpan w:val="2"/>
            <w:tcBorders>
              <w:top w:val="single" w:sz="8" w:space="0" w:color="14588E"/>
              <w:left w:val="single" w:sz="8" w:space="0" w:color="14588E"/>
              <w:bottom w:val="single" w:sz="8" w:space="0" w:color="14588E"/>
              <w:right w:val="single" w:sz="8" w:space="0" w:color="14588E"/>
            </w:tcBorders>
          </w:tcPr>
          <w:p w14:paraId="38C45938" w14:textId="77777777" w:rsidR="001805F7" w:rsidRPr="00917930" w:rsidRDefault="001805F7" w:rsidP="00194EEF">
            <w:pPr>
              <w:ind w:left="80"/>
              <w:rPr>
                <w:rFonts w:ascii="Times New Roman" w:hAnsi="Times New Roman" w:cs="Times New Roman"/>
                <w:b/>
                <w:sz w:val="24"/>
              </w:rPr>
            </w:pPr>
            <w:r w:rsidRPr="00917930">
              <w:rPr>
                <w:rFonts w:ascii="Times New Roman" w:hAnsi="Times New Roman" w:cs="Times New Roman"/>
                <w:b/>
                <w:sz w:val="24"/>
              </w:rPr>
              <w:t>Define and provide an example:</w:t>
            </w:r>
          </w:p>
          <w:p w14:paraId="5F9F8B9D" w14:textId="77777777" w:rsidR="001805F7" w:rsidRPr="00917930" w:rsidRDefault="001805F7" w:rsidP="00194EEF">
            <w:pPr>
              <w:ind w:left="80"/>
              <w:rPr>
                <w:rFonts w:ascii="Times New Roman" w:hAnsi="Times New Roman" w:cs="Times New Roman"/>
                <w:b/>
                <w:sz w:val="24"/>
              </w:rPr>
            </w:pPr>
          </w:p>
          <w:p w14:paraId="06BBF0D0" w14:textId="77777777" w:rsidR="001805F7" w:rsidRPr="00917930" w:rsidRDefault="001805F7" w:rsidP="00194EEF">
            <w:pPr>
              <w:ind w:left="80"/>
              <w:rPr>
                <w:rFonts w:ascii="Times New Roman" w:hAnsi="Times New Roman" w:cs="Times New Roman"/>
                <w:b/>
                <w:sz w:val="24"/>
              </w:rPr>
            </w:pPr>
            <w:r w:rsidRPr="00917930">
              <w:rPr>
                <w:rFonts w:ascii="Times New Roman" w:hAnsi="Times New Roman" w:cs="Times New Roman"/>
                <w:b/>
                <w:sz w:val="24"/>
              </w:rPr>
              <w:t>Judicial Restraint</w:t>
            </w:r>
          </w:p>
        </w:tc>
      </w:tr>
      <w:tr w:rsidR="001805F7" w:rsidRPr="00112FA1" w14:paraId="60CE6F5B" w14:textId="77777777" w:rsidTr="00505E19">
        <w:trPr>
          <w:trHeight w:val="508"/>
        </w:trPr>
        <w:tc>
          <w:tcPr>
            <w:tcW w:w="4590" w:type="dxa"/>
            <w:gridSpan w:val="2"/>
            <w:tcBorders>
              <w:top w:val="single" w:sz="8" w:space="0" w:color="14588E"/>
              <w:left w:val="single" w:sz="8" w:space="0" w:color="14588E"/>
              <w:bottom w:val="single" w:sz="8" w:space="0" w:color="14588E"/>
              <w:right w:val="single" w:sz="8" w:space="0" w:color="14588E"/>
            </w:tcBorders>
            <w:shd w:val="clear" w:color="auto" w:fill="auto"/>
          </w:tcPr>
          <w:p w14:paraId="15E92F0B" w14:textId="77777777" w:rsidR="001805F7" w:rsidRPr="00112FA1" w:rsidRDefault="001805F7" w:rsidP="00194EEF">
            <w:pPr>
              <w:ind w:left="80"/>
              <w:jc w:val="both"/>
              <w:rPr>
                <w:rFonts w:ascii="Times New Roman" w:hAnsi="Times New Roman" w:cs="Times New Roman"/>
                <w:sz w:val="28"/>
              </w:rPr>
            </w:pPr>
            <w:r w:rsidRPr="002154D2">
              <w:rPr>
                <w:rFonts w:ascii="Times New Roman" w:eastAsia="Times New Roman" w:hAnsi="Times New Roman" w:cs="Times New Roman"/>
                <w:b/>
                <w:color w:val="181717"/>
              </w:rPr>
              <w:lastRenderedPageBreak/>
              <w:t>Explain</w:t>
            </w:r>
            <w:r w:rsidRPr="00112FA1">
              <w:rPr>
                <w:rFonts w:ascii="Times New Roman" w:eastAsia="Times New Roman" w:hAnsi="Times New Roman" w:cs="Times New Roman"/>
                <w:color w:val="181717"/>
              </w:rPr>
              <w:t xml:space="preserve"> how other branches in the government can limit the Supreme Court’s power.</w:t>
            </w:r>
          </w:p>
        </w:tc>
        <w:tc>
          <w:tcPr>
            <w:tcW w:w="5760" w:type="dxa"/>
            <w:gridSpan w:val="4"/>
            <w:tcBorders>
              <w:top w:val="single" w:sz="8" w:space="0" w:color="14588E"/>
              <w:left w:val="single" w:sz="8" w:space="0" w:color="14588E"/>
              <w:bottom w:val="single" w:sz="8" w:space="0" w:color="14588E"/>
              <w:right w:val="single" w:sz="8" w:space="0" w:color="14588E"/>
            </w:tcBorders>
            <w:shd w:val="clear" w:color="auto" w:fill="auto"/>
          </w:tcPr>
          <w:p w14:paraId="2DBE68E0" w14:textId="77777777" w:rsidR="001805F7" w:rsidRDefault="001805F7" w:rsidP="00194EEF">
            <w:pPr>
              <w:ind w:left="80"/>
              <w:rPr>
                <w:rFonts w:ascii="Times New Roman" w:hAnsi="Times New Roman" w:cs="Times New Roman"/>
                <w:sz w:val="28"/>
              </w:rPr>
            </w:pPr>
          </w:p>
          <w:p w14:paraId="7CCA35D5" w14:textId="77777777" w:rsidR="001805F7" w:rsidRDefault="001805F7" w:rsidP="00194EEF">
            <w:pPr>
              <w:ind w:left="80"/>
              <w:rPr>
                <w:rFonts w:ascii="Times New Roman" w:hAnsi="Times New Roman" w:cs="Times New Roman"/>
                <w:sz w:val="28"/>
              </w:rPr>
            </w:pPr>
          </w:p>
          <w:p w14:paraId="7480321F" w14:textId="77777777" w:rsidR="001805F7" w:rsidRDefault="001805F7" w:rsidP="00194EEF">
            <w:pPr>
              <w:ind w:left="80"/>
              <w:rPr>
                <w:rFonts w:ascii="Times New Roman" w:hAnsi="Times New Roman" w:cs="Times New Roman"/>
                <w:sz w:val="28"/>
              </w:rPr>
            </w:pPr>
          </w:p>
          <w:p w14:paraId="750FD84D" w14:textId="77777777" w:rsidR="001805F7" w:rsidRDefault="001805F7" w:rsidP="00194EEF">
            <w:pPr>
              <w:ind w:left="80"/>
              <w:rPr>
                <w:rFonts w:ascii="Times New Roman" w:hAnsi="Times New Roman" w:cs="Times New Roman"/>
                <w:sz w:val="28"/>
              </w:rPr>
            </w:pPr>
          </w:p>
          <w:p w14:paraId="7BEA0AB7" w14:textId="77777777" w:rsidR="001805F7" w:rsidRDefault="001805F7" w:rsidP="00194EEF">
            <w:pPr>
              <w:ind w:left="80"/>
              <w:rPr>
                <w:rFonts w:ascii="Times New Roman" w:hAnsi="Times New Roman" w:cs="Times New Roman"/>
                <w:sz w:val="28"/>
              </w:rPr>
            </w:pPr>
          </w:p>
          <w:p w14:paraId="5CA9FB5A" w14:textId="77777777" w:rsidR="001805F7" w:rsidRDefault="001805F7" w:rsidP="00194EEF">
            <w:pPr>
              <w:ind w:left="80"/>
              <w:rPr>
                <w:rFonts w:ascii="Times New Roman" w:hAnsi="Times New Roman" w:cs="Times New Roman"/>
                <w:sz w:val="28"/>
              </w:rPr>
            </w:pPr>
          </w:p>
          <w:p w14:paraId="001C82B1" w14:textId="77777777" w:rsidR="001805F7" w:rsidRPr="00112FA1" w:rsidRDefault="001805F7" w:rsidP="00194EEF">
            <w:pPr>
              <w:ind w:left="80"/>
              <w:rPr>
                <w:rFonts w:ascii="Times New Roman" w:hAnsi="Times New Roman" w:cs="Times New Roman"/>
                <w:sz w:val="28"/>
              </w:rPr>
            </w:pPr>
          </w:p>
        </w:tc>
      </w:tr>
      <w:tr w:rsidR="001805F7" w:rsidRPr="00112FA1" w14:paraId="053F61B2" w14:textId="77777777" w:rsidTr="00505E19">
        <w:trPr>
          <w:trHeight w:val="1320"/>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auto"/>
          </w:tcPr>
          <w:p w14:paraId="6A92D298" w14:textId="77777777" w:rsidR="001805F7" w:rsidRPr="002154D2" w:rsidRDefault="001805F7" w:rsidP="00194EEF">
            <w:pPr>
              <w:rPr>
                <w:rFonts w:ascii="Times New Roman" w:hAnsi="Times New Roman" w:cs="Times New Roman"/>
              </w:rPr>
            </w:pPr>
            <w:r w:rsidRPr="002154D2">
              <w:rPr>
                <w:rFonts w:ascii="Times New Roman" w:hAnsi="Times New Roman" w:cs="Times New Roman"/>
              </w:rPr>
              <w:t xml:space="preserve">What are the functions of </w:t>
            </w:r>
            <w:r w:rsidRPr="002154D2">
              <w:rPr>
                <w:rFonts w:ascii="Times New Roman" w:hAnsi="Times New Roman" w:cs="Times New Roman"/>
                <w:i/>
              </w:rPr>
              <w:t>amicus curiae</w:t>
            </w:r>
            <w:r w:rsidRPr="002154D2">
              <w:rPr>
                <w:rFonts w:ascii="Times New Roman" w:hAnsi="Times New Roman" w:cs="Times New Roman"/>
              </w:rPr>
              <w:t xml:space="preserve"> briefs?</w:t>
            </w:r>
          </w:p>
          <w:p w14:paraId="1DA605F6" w14:textId="77777777" w:rsidR="001805F7" w:rsidRPr="00112FA1" w:rsidRDefault="001805F7" w:rsidP="00194EEF">
            <w:pPr>
              <w:rPr>
                <w:rFonts w:ascii="Times New Roman" w:eastAsia="Times New Roman" w:hAnsi="Times New Roman" w:cs="Times New Roman"/>
                <w:b/>
                <w:color w:val="FFFEFD"/>
              </w:rPr>
            </w:pPr>
          </w:p>
        </w:tc>
      </w:tr>
      <w:tr w:rsidR="001805F7" w:rsidRPr="00112FA1" w14:paraId="7A69018E" w14:textId="77777777" w:rsidTr="00505E19">
        <w:trPr>
          <w:trHeight w:val="1320"/>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auto"/>
          </w:tcPr>
          <w:p w14:paraId="6B93AD66" w14:textId="77777777" w:rsidR="001805F7" w:rsidRPr="006D1DA4" w:rsidRDefault="001805F7" w:rsidP="00194EEF">
            <w:pPr>
              <w:rPr>
                <w:rFonts w:ascii="Times New Roman" w:hAnsi="Times New Roman" w:cs="Times New Roman"/>
                <w:b/>
              </w:rPr>
            </w:pPr>
            <w:r w:rsidRPr="006D1DA4">
              <w:rPr>
                <w:rFonts w:ascii="Times New Roman" w:hAnsi="Times New Roman" w:cs="Times New Roman"/>
                <w:b/>
              </w:rPr>
              <w:t>What is the difference between:</w:t>
            </w:r>
          </w:p>
          <w:p w14:paraId="1B7003B0" w14:textId="77777777" w:rsidR="001805F7" w:rsidRPr="006D1DA4" w:rsidRDefault="001805F7" w:rsidP="00194EEF">
            <w:pPr>
              <w:rPr>
                <w:rFonts w:ascii="Times New Roman" w:hAnsi="Times New Roman" w:cs="Times New Roman"/>
              </w:rPr>
            </w:pPr>
          </w:p>
          <w:p w14:paraId="334A447D" w14:textId="77777777" w:rsidR="001805F7" w:rsidRPr="006D1DA4" w:rsidRDefault="001805F7" w:rsidP="00194EEF">
            <w:pPr>
              <w:rPr>
                <w:rFonts w:ascii="Times New Roman" w:hAnsi="Times New Roman" w:cs="Times New Roman"/>
              </w:rPr>
            </w:pPr>
            <w:r w:rsidRPr="006D1DA4">
              <w:rPr>
                <w:rFonts w:ascii="Times New Roman" w:hAnsi="Times New Roman" w:cs="Times New Roman"/>
              </w:rPr>
              <w:t>majority opinion</w:t>
            </w:r>
          </w:p>
          <w:p w14:paraId="4332492D" w14:textId="77777777" w:rsidR="001805F7" w:rsidRPr="006D1DA4" w:rsidRDefault="001805F7" w:rsidP="00194EEF">
            <w:pPr>
              <w:rPr>
                <w:rFonts w:ascii="Times New Roman" w:hAnsi="Times New Roman" w:cs="Times New Roman"/>
              </w:rPr>
            </w:pPr>
          </w:p>
          <w:p w14:paraId="7B2E0E0C" w14:textId="77777777" w:rsidR="001805F7" w:rsidRPr="006D1DA4" w:rsidRDefault="001805F7" w:rsidP="00194EEF">
            <w:pPr>
              <w:rPr>
                <w:rFonts w:ascii="Times New Roman" w:hAnsi="Times New Roman" w:cs="Times New Roman"/>
              </w:rPr>
            </w:pPr>
          </w:p>
          <w:p w14:paraId="30DDE63C" w14:textId="77777777" w:rsidR="001805F7" w:rsidRPr="006D1DA4" w:rsidRDefault="001805F7" w:rsidP="00194EEF">
            <w:pPr>
              <w:rPr>
                <w:rFonts w:ascii="Times New Roman" w:hAnsi="Times New Roman" w:cs="Times New Roman"/>
              </w:rPr>
            </w:pPr>
          </w:p>
          <w:p w14:paraId="4BD659A6" w14:textId="77777777" w:rsidR="001805F7" w:rsidRPr="006D1DA4" w:rsidRDefault="001805F7" w:rsidP="00194EEF">
            <w:pPr>
              <w:rPr>
                <w:rFonts w:ascii="Times New Roman" w:hAnsi="Times New Roman" w:cs="Times New Roman"/>
              </w:rPr>
            </w:pPr>
            <w:r w:rsidRPr="006D1DA4">
              <w:rPr>
                <w:rFonts w:ascii="Times New Roman" w:hAnsi="Times New Roman" w:cs="Times New Roman"/>
              </w:rPr>
              <w:t>dissenting opinion</w:t>
            </w:r>
          </w:p>
          <w:p w14:paraId="793A0493" w14:textId="77777777" w:rsidR="001805F7" w:rsidRPr="006D1DA4" w:rsidRDefault="001805F7" w:rsidP="00194EEF">
            <w:pPr>
              <w:rPr>
                <w:rFonts w:ascii="Times New Roman" w:hAnsi="Times New Roman" w:cs="Times New Roman"/>
              </w:rPr>
            </w:pPr>
          </w:p>
          <w:p w14:paraId="41CE8259" w14:textId="77777777" w:rsidR="001805F7" w:rsidRPr="006D1DA4" w:rsidRDefault="001805F7" w:rsidP="00194EEF">
            <w:pPr>
              <w:rPr>
                <w:rFonts w:ascii="Times New Roman" w:hAnsi="Times New Roman" w:cs="Times New Roman"/>
              </w:rPr>
            </w:pPr>
          </w:p>
          <w:p w14:paraId="2A6B6F6B" w14:textId="77777777" w:rsidR="001805F7" w:rsidRPr="006D1DA4" w:rsidRDefault="001805F7" w:rsidP="00194EEF">
            <w:pPr>
              <w:rPr>
                <w:rFonts w:ascii="Times New Roman" w:hAnsi="Times New Roman" w:cs="Times New Roman"/>
              </w:rPr>
            </w:pPr>
          </w:p>
          <w:p w14:paraId="769E229A" w14:textId="77777777" w:rsidR="001805F7" w:rsidRPr="006D1DA4" w:rsidRDefault="001805F7" w:rsidP="00194EEF">
            <w:pPr>
              <w:rPr>
                <w:rFonts w:ascii="Times New Roman" w:hAnsi="Times New Roman" w:cs="Times New Roman"/>
              </w:rPr>
            </w:pPr>
          </w:p>
          <w:p w14:paraId="2BA259C5" w14:textId="77777777" w:rsidR="001805F7" w:rsidRPr="006D1DA4" w:rsidRDefault="001805F7" w:rsidP="00194EEF">
            <w:pPr>
              <w:rPr>
                <w:rFonts w:ascii="Times New Roman" w:hAnsi="Times New Roman" w:cs="Times New Roman"/>
              </w:rPr>
            </w:pPr>
            <w:r w:rsidRPr="006D1DA4">
              <w:rPr>
                <w:rFonts w:ascii="Times New Roman" w:hAnsi="Times New Roman" w:cs="Times New Roman"/>
              </w:rPr>
              <w:t>concurring opinion</w:t>
            </w:r>
          </w:p>
          <w:p w14:paraId="0E5A9CBB" w14:textId="77777777" w:rsidR="001805F7" w:rsidRPr="002154D2" w:rsidRDefault="001805F7" w:rsidP="00194EEF">
            <w:pPr>
              <w:rPr>
                <w:rFonts w:ascii="Tahoma" w:hAnsi="Tahoma" w:cs="Tahoma"/>
              </w:rPr>
            </w:pPr>
          </w:p>
          <w:p w14:paraId="453B7452" w14:textId="3536F33C" w:rsidR="001805F7" w:rsidRDefault="001805F7" w:rsidP="00194EEF">
            <w:pPr>
              <w:rPr>
                <w:rFonts w:ascii="Tahoma" w:hAnsi="Tahoma" w:cs="Tahoma"/>
              </w:rPr>
            </w:pPr>
          </w:p>
          <w:p w14:paraId="181E13ED" w14:textId="209C4912" w:rsidR="002154D2" w:rsidRPr="006D1DA4" w:rsidRDefault="002154D2" w:rsidP="00194EEF">
            <w:pPr>
              <w:rPr>
                <w:rFonts w:ascii="Times New Roman" w:hAnsi="Times New Roman" w:cs="Times New Roman"/>
                <w:b/>
              </w:rPr>
            </w:pPr>
            <w:r w:rsidRPr="006D1DA4">
              <w:rPr>
                <w:rFonts w:ascii="Times New Roman" w:hAnsi="Times New Roman" w:cs="Times New Roman"/>
                <w:b/>
              </w:rPr>
              <w:t xml:space="preserve">Define: </w:t>
            </w:r>
          </w:p>
          <w:p w14:paraId="2C79A391" w14:textId="77777777" w:rsidR="006D1DA4" w:rsidRDefault="006D1DA4" w:rsidP="00194EEF">
            <w:pPr>
              <w:rPr>
                <w:rFonts w:ascii="Times New Roman" w:hAnsi="Times New Roman" w:cs="Times New Roman"/>
              </w:rPr>
            </w:pPr>
          </w:p>
          <w:p w14:paraId="26ABFE7F" w14:textId="02024765" w:rsidR="002154D2" w:rsidRPr="006D1DA4" w:rsidRDefault="002154D2" w:rsidP="00194EEF">
            <w:pPr>
              <w:rPr>
                <w:rFonts w:ascii="Times New Roman" w:hAnsi="Times New Roman" w:cs="Times New Roman"/>
              </w:rPr>
            </w:pPr>
            <w:r w:rsidRPr="006D1DA4">
              <w:rPr>
                <w:rFonts w:ascii="Times New Roman" w:hAnsi="Times New Roman" w:cs="Times New Roman"/>
              </w:rPr>
              <w:t>Writ of Certiorari</w:t>
            </w:r>
          </w:p>
          <w:p w14:paraId="35D147C2" w14:textId="6CDF4251" w:rsidR="002154D2" w:rsidRPr="006D1DA4" w:rsidRDefault="002154D2" w:rsidP="00194EEF">
            <w:pPr>
              <w:rPr>
                <w:rFonts w:ascii="Times New Roman" w:hAnsi="Times New Roman" w:cs="Times New Roman"/>
              </w:rPr>
            </w:pPr>
          </w:p>
          <w:p w14:paraId="4C0007AC" w14:textId="0B119B95" w:rsidR="002154D2" w:rsidRPr="006D1DA4" w:rsidRDefault="002154D2" w:rsidP="00194EEF">
            <w:pPr>
              <w:rPr>
                <w:rFonts w:ascii="Times New Roman" w:hAnsi="Times New Roman" w:cs="Times New Roman"/>
              </w:rPr>
            </w:pPr>
            <w:r w:rsidRPr="006D1DA4">
              <w:rPr>
                <w:rFonts w:ascii="Times New Roman" w:hAnsi="Times New Roman" w:cs="Times New Roman"/>
              </w:rPr>
              <w:t>Rule of Four</w:t>
            </w:r>
          </w:p>
          <w:p w14:paraId="14EA4515" w14:textId="77777777" w:rsidR="001805F7" w:rsidRPr="001A5710" w:rsidRDefault="001805F7" w:rsidP="00194EEF">
            <w:pPr>
              <w:rPr>
                <w:rFonts w:ascii="Tahoma" w:hAnsi="Tahoma" w:cs="Tahoma"/>
              </w:rPr>
            </w:pPr>
          </w:p>
        </w:tc>
      </w:tr>
      <w:tr w:rsidR="001805F7" w:rsidRPr="00112FA1" w14:paraId="3A957A98" w14:textId="77777777" w:rsidTr="00505E19">
        <w:trPr>
          <w:trHeight w:val="1320"/>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auto"/>
          </w:tcPr>
          <w:tbl>
            <w:tblPr>
              <w:tblStyle w:val="TableGrid0"/>
              <w:tblW w:w="10733" w:type="dxa"/>
              <w:tblLayout w:type="fixed"/>
              <w:tblLook w:val="01E0" w:firstRow="1" w:lastRow="1" w:firstColumn="1" w:lastColumn="1" w:noHBand="0" w:noVBand="0"/>
            </w:tblPr>
            <w:tblGrid>
              <w:gridCol w:w="1075"/>
              <w:gridCol w:w="1440"/>
              <w:gridCol w:w="1530"/>
              <w:gridCol w:w="1890"/>
              <w:gridCol w:w="4798"/>
            </w:tblGrid>
            <w:tr w:rsidR="001805F7" w:rsidRPr="00C5094B" w14:paraId="61DE503F" w14:textId="77777777" w:rsidTr="001805F7">
              <w:tc>
                <w:tcPr>
                  <w:tcW w:w="1075" w:type="dxa"/>
                  <w:shd w:val="clear" w:color="auto" w:fill="D9D9D9" w:themeFill="background1" w:themeFillShade="D9"/>
                </w:tcPr>
                <w:p w14:paraId="296D9701"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COURT</w:t>
                  </w:r>
                </w:p>
              </w:tc>
              <w:tc>
                <w:tcPr>
                  <w:tcW w:w="1440" w:type="dxa"/>
                  <w:shd w:val="clear" w:color="auto" w:fill="D9D9D9" w:themeFill="background1" w:themeFillShade="D9"/>
                </w:tcPr>
                <w:p w14:paraId="6C46C2EC"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NUMBER OF COURTS</w:t>
                  </w:r>
                </w:p>
              </w:tc>
              <w:tc>
                <w:tcPr>
                  <w:tcW w:w="1530" w:type="dxa"/>
                  <w:shd w:val="clear" w:color="auto" w:fill="D9D9D9" w:themeFill="background1" w:themeFillShade="D9"/>
                </w:tcPr>
                <w:p w14:paraId="71B0D576"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NUMBER OF JUDGES</w:t>
                  </w:r>
                </w:p>
              </w:tc>
              <w:tc>
                <w:tcPr>
                  <w:tcW w:w="1890" w:type="dxa"/>
                  <w:shd w:val="clear" w:color="auto" w:fill="D9D9D9" w:themeFill="background1" w:themeFillShade="D9"/>
                </w:tcPr>
                <w:p w14:paraId="27FA0847"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JURISDICTION</w:t>
                  </w:r>
                </w:p>
              </w:tc>
              <w:tc>
                <w:tcPr>
                  <w:tcW w:w="4798" w:type="dxa"/>
                  <w:shd w:val="clear" w:color="auto" w:fill="D9D9D9" w:themeFill="background1" w:themeFillShade="D9"/>
                </w:tcPr>
                <w:p w14:paraId="3E1C61BC"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POLICY IMPLICATIONS</w:t>
                  </w:r>
                </w:p>
              </w:tc>
            </w:tr>
            <w:tr w:rsidR="001805F7" w:rsidRPr="00C5094B" w14:paraId="45C5736D" w14:textId="77777777" w:rsidTr="001805F7">
              <w:tc>
                <w:tcPr>
                  <w:tcW w:w="1075" w:type="dxa"/>
                  <w:shd w:val="clear" w:color="auto" w:fill="D9D9D9" w:themeFill="background1" w:themeFillShade="D9"/>
                  <w:vAlign w:val="center"/>
                </w:tcPr>
                <w:p w14:paraId="28B970C2"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District Court</w:t>
                  </w:r>
                </w:p>
              </w:tc>
              <w:tc>
                <w:tcPr>
                  <w:tcW w:w="1440" w:type="dxa"/>
                </w:tcPr>
                <w:p w14:paraId="6D277D38" w14:textId="77777777" w:rsidR="001805F7" w:rsidRPr="00984DB6" w:rsidRDefault="001805F7" w:rsidP="001805F7">
                  <w:pPr>
                    <w:rPr>
                      <w:rFonts w:ascii="Palatino Linotype" w:hAnsi="Palatino Linotype"/>
                      <w:b/>
                      <w:color w:val="C00000"/>
                    </w:rPr>
                  </w:pPr>
                </w:p>
                <w:p w14:paraId="1EFBB6C5" w14:textId="77777777" w:rsidR="001805F7" w:rsidRPr="00984DB6" w:rsidRDefault="001805F7" w:rsidP="001805F7">
                  <w:pPr>
                    <w:jc w:val="center"/>
                    <w:rPr>
                      <w:rFonts w:ascii="Palatino Linotype" w:hAnsi="Palatino Linotype"/>
                      <w:b/>
                      <w:color w:val="C00000"/>
                    </w:rPr>
                  </w:pPr>
                </w:p>
                <w:p w14:paraId="399F6CEC" w14:textId="77777777" w:rsidR="001805F7" w:rsidRPr="00984DB6" w:rsidRDefault="001805F7" w:rsidP="001805F7">
                  <w:pPr>
                    <w:rPr>
                      <w:rFonts w:ascii="Palatino Linotype" w:hAnsi="Palatino Linotype"/>
                      <w:b/>
                      <w:color w:val="C00000"/>
                    </w:rPr>
                  </w:pPr>
                </w:p>
              </w:tc>
              <w:tc>
                <w:tcPr>
                  <w:tcW w:w="1530" w:type="dxa"/>
                </w:tcPr>
                <w:p w14:paraId="34226CE8" w14:textId="77777777" w:rsidR="001805F7" w:rsidRPr="00984DB6" w:rsidRDefault="001805F7" w:rsidP="001805F7">
                  <w:pPr>
                    <w:rPr>
                      <w:rFonts w:ascii="Palatino Linotype" w:hAnsi="Palatino Linotype"/>
                      <w:b/>
                      <w:color w:val="C00000"/>
                    </w:rPr>
                  </w:pPr>
                </w:p>
              </w:tc>
              <w:tc>
                <w:tcPr>
                  <w:tcW w:w="1890" w:type="dxa"/>
                </w:tcPr>
                <w:p w14:paraId="27B8CB96" w14:textId="77777777" w:rsidR="001805F7" w:rsidRPr="00984DB6" w:rsidRDefault="001805F7" w:rsidP="001805F7">
                  <w:pPr>
                    <w:rPr>
                      <w:rFonts w:ascii="Palatino Linotype" w:hAnsi="Palatino Linotype"/>
                      <w:color w:val="C00000"/>
                    </w:rPr>
                  </w:pPr>
                </w:p>
              </w:tc>
              <w:tc>
                <w:tcPr>
                  <w:tcW w:w="4798" w:type="dxa"/>
                </w:tcPr>
                <w:p w14:paraId="77670205" w14:textId="77777777" w:rsidR="001805F7" w:rsidRPr="00984DB6" w:rsidRDefault="001805F7" w:rsidP="001805F7">
                  <w:pPr>
                    <w:rPr>
                      <w:rFonts w:ascii="Palatino Linotype" w:hAnsi="Palatino Linotype"/>
                      <w:b/>
                      <w:color w:val="C00000"/>
                    </w:rPr>
                  </w:pPr>
                </w:p>
              </w:tc>
            </w:tr>
            <w:tr w:rsidR="001805F7" w:rsidRPr="00C5094B" w14:paraId="6380E094" w14:textId="77777777" w:rsidTr="001805F7">
              <w:tc>
                <w:tcPr>
                  <w:tcW w:w="1075" w:type="dxa"/>
                  <w:shd w:val="clear" w:color="auto" w:fill="D9D9D9" w:themeFill="background1" w:themeFillShade="D9"/>
                  <w:vAlign w:val="center"/>
                </w:tcPr>
                <w:p w14:paraId="42E9EEF2"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Courts of Appeal</w:t>
                  </w:r>
                </w:p>
              </w:tc>
              <w:tc>
                <w:tcPr>
                  <w:tcW w:w="1440" w:type="dxa"/>
                </w:tcPr>
                <w:p w14:paraId="2380854B" w14:textId="77777777" w:rsidR="001805F7" w:rsidRPr="00984DB6" w:rsidRDefault="001805F7" w:rsidP="001805F7">
                  <w:pPr>
                    <w:rPr>
                      <w:rFonts w:ascii="Palatino Linotype" w:hAnsi="Palatino Linotype"/>
                      <w:b/>
                      <w:color w:val="C00000"/>
                    </w:rPr>
                  </w:pPr>
                </w:p>
                <w:p w14:paraId="14865DBF" w14:textId="77777777" w:rsidR="001805F7" w:rsidRPr="00984DB6" w:rsidRDefault="001805F7" w:rsidP="001805F7">
                  <w:pPr>
                    <w:rPr>
                      <w:rFonts w:ascii="Palatino Linotype" w:hAnsi="Palatino Linotype"/>
                      <w:b/>
                      <w:color w:val="C00000"/>
                    </w:rPr>
                  </w:pPr>
                </w:p>
                <w:p w14:paraId="01C73784" w14:textId="77777777" w:rsidR="001805F7" w:rsidRPr="00984DB6" w:rsidRDefault="001805F7" w:rsidP="001805F7">
                  <w:pPr>
                    <w:rPr>
                      <w:rFonts w:ascii="Palatino Linotype" w:hAnsi="Palatino Linotype"/>
                      <w:b/>
                      <w:color w:val="C00000"/>
                    </w:rPr>
                  </w:pPr>
                </w:p>
              </w:tc>
              <w:tc>
                <w:tcPr>
                  <w:tcW w:w="1530" w:type="dxa"/>
                </w:tcPr>
                <w:p w14:paraId="52A96F3C" w14:textId="77777777" w:rsidR="001805F7" w:rsidRPr="00984DB6" w:rsidRDefault="001805F7" w:rsidP="001805F7">
                  <w:pPr>
                    <w:rPr>
                      <w:rFonts w:ascii="Palatino Linotype" w:hAnsi="Palatino Linotype"/>
                      <w:b/>
                      <w:color w:val="C00000"/>
                    </w:rPr>
                  </w:pPr>
                </w:p>
              </w:tc>
              <w:tc>
                <w:tcPr>
                  <w:tcW w:w="1890" w:type="dxa"/>
                </w:tcPr>
                <w:p w14:paraId="491D380D" w14:textId="77777777" w:rsidR="001805F7" w:rsidRPr="00984DB6" w:rsidRDefault="001805F7" w:rsidP="001805F7">
                  <w:pPr>
                    <w:rPr>
                      <w:rFonts w:ascii="Palatino Linotype" w:hAnsi="Palatino Linotype"/>
                      <w:b/>
                      <w:color w:val="C00000"/>
                    </w:rPr>
                  </w:pPr>
                </w:p>
              </w:tc>
              <w:tc>
                <w:tcPr>
                  <w:tcW w:w="4798" w:type="dxa"/>
                </w:tcPr>
                <w:p w14:paraId="00FC20BF" w14:textId="77777777" w:rsidR="001805F7" w:rsidRPr="00984DB6" w:rsidRDefault="001805F7" w:rsidP="001805F7">
                  <w:pPr>
                    <w:rPr>
                      <w:rFonts w:ascii="Palatino Linotype" w:hAnsi="Palatino Linotype"/>
                      <w:b/>
                      <w:color w:val="C00000"/>
                    </w:rPr>
                  </w:pPr>
                </w:p>
              </w:tc>
            </w:tr>
            <w:tr w:rsidR="001805F7" w:rsidRPr="00C5094B" w14:paraId="73DB300C" w14:textId="77777777" w:rsidTr="001805F7">
              <w:tc>
                <w:tcPr>
                  <w:tcW w:w="1075" w:type="dxa"/>
                  <w:shd w:val="clear" w:color="auto" w:fill="D9D9D9" w:themeFill="background1" w:themeFillShade="D9"/>
                  <w:vAlign w:val="center"/>
                </w:tcPr>
                <w:p w14:paraId="62347983" w14:textId="77777777" w:rsidR="001805F7" w:rsidRPr="001805F7" w:rsidRDefault="001805F7" w:rsidP="001805F7">
                  <w:pPr>
                    <w:jc w:val="center"/>
                    <w:rPr>
                      <w:rFonts w:ascii="Times New Roman" w:hAnsi="Times New Roman" w:cs="Times New Roman"/>
                      <w:b/>
                      <w:sz w:val="22"/>
                    </w:rPr>
                  </w:pPr>
                  <w:r w:rsidRPr="001805F7">
                    <w:rPr>
                      <w:rFonts w:ascii="Times New Roman" w:hAnsi="Times New Roman" w:cs="Times New Roman"/>
                      <w:b/>
                      <w:sz w:val="22"/>
                    </w:rPr>
                    <w:t>Supreme Court</w:t>
                  </w:r>
                </w:p>
              </w:tc>
              <w:tc>
                <w:tcPr>
                  <w:tcW w:w="1440" w:type="dxa"/>
                </w:tcPr>
                <w:p w14:paraId="1226838A" w14:textId="77777777" w:rsidR="001805F7" w:rsidRPr="00984DB6" w:rsidRDefault="001805F7" w:rsidP="001805F7">
                  <w:pPr>
                    <w:rPr>
                      <w:rFonts w:ascii="Palatino Linotype" w:hAnsi="Palatino Linotype"/>
                      <w:b/>
                      <w:color w:val="C00000"/>
                    </w:rPr>
                  </w:pPr>
                </w:p>
                <w:p w14:paraId="6A90FCA7" w14:textId="77777777" w:rsidR="001805F7" w:rsidRPr="00984DB6" w:rsidRDefault="001805F7" w:rsidP="001805F7">
                  <w:pPr>
                    <w:rPr>
                      <w:rFonts w:ascii="Palatino Linotype" w:hAnsi="Palatino Linotype"/>
                      <w:b/>
                      <w:color w:val="C00000"/>
                    </w:rPr>
                  </w:pPr>
                </w:p>
                <w:p w14:paraId="5739835C" w14:textId="77777777" w:rsidR="001805F7" w:rsidRPr="00984DB6" w:rsidRDefault="001805F7" w:rsidP="001805F7">
                  <w:pPr>
                    <w:rPr>
                      <w:rFonts w:ascii="Palatino Linotype" w:hAnsi="Palatino Linotype"/>
                      <w:b/>
                      <w:color w:val="C00000"/>
                    </w:rPr>
                  </w:pPr>
                </w:p>
                <w:p w14:paraId="54714174" w14:textId="77777777" w:rsidR="001805F7" w:rsidRPr="00984DB6" w:rsidRDefault="001805F7" w:rsidP="001805F7">
                  <w:pPr>
                    <w:rPr>
                      <w:rFonts w:ascii="Palatino Linotype" w:hAnsi="Palatino Linotype"/>
                      <w:b/>
                      <w:color w:val="C00000"/>
                    </w:rPr>
                  </w:pPr>
                </w:p>
                <w:p w14:paraId="17E8E199" w14:textId="77777777" w:rsidR="001805F7" w:rsidRPr="00984DB6" w:rsidRDefault="001805F7" w:rsidP="001805F7">
                  <w:pPr>
                    <w:rPr>
                      <w:rFonts w:ascii="Palatino Linotype" w:hAnsi="Palatino Linotype"/>
                      <w:b/>
                      <w:color w:val="C00000"/>
                    </w:rPr>
                  </w:pPr>
                </w:p>
              </w:tc>
              <w:tc>
                <w:tcPr>
                  <w:tcW w:w="1530" w:type="dxa"/>
                </w:tcPr>
                <w:p w14:paraId="5C2377FB" w14:textId="77777777" w:rsidR="001805F7" w:rsidRPr="00984DB6" w:rsidRDefault="001805F7" w:rsidP="001805F7">
                  <w:pPr>
                    <w:rPr>
                      <w:rFonts w:ascii="Palatino Linotype" w:hAnsi="Palatino Linotype"/>
                      <w:b/>
                      <w:color w:val="C00000"/>
                    </w:rPr>
                  </w:pPr>
                </w:p>
              </w:tc>
              <w:tc>
                <w:tcPr>
                  <w:tcW w:w="1890" w:type="dxa"/>
                </w:tcPr>
                <w:p w14:paraId="57BECA60" w14:textId="77777777" w:rsidR="001805F7" w:rsidRPr="00984DB6" w:rsidRDefault="001805F7" w:rsidP="001805F7">
                  <w:pPr>
                    <w:rPr>
                      <w:rFonts w:ascii="Palatino Linotype" w:hAnsi="Palatino Linotype"/>
                      <w:b/>
                      <w:color w:val="C00000"/>
                    </w:rPr>
                  </w:pPr>
                </w:p>
              </w:tc>
              <w:tc>
                <w:tcPr>
                  <w:tcW w:w="4798" w:type="dxa"/>
                </w:tcPr>
                <w:p w14:paraId="4D6697D2" w14:textId="77777777" w:rsidR="001805F7" w:rsidRPr="00984DB6" w:rsidRDefault="001805F7" w:rsidP="001805F7">
                  <w:pPr>
                    <w:rPr>
                      <w:rFonts w:ascii="Palatino Linotype" w:hAnsi="Palatino Linotype"/>
                      <w:b/>
                      <w:color w:val="C00000"/>
                    </w:rPr>
                  </w:pPr>
                </w:p>
              </w:tc>
            </w:tr>
          </w:tbl>
          <w:p w14:paraId="3ACF379E" w14:textId="77777777" w:rsidR="001805F7" w:rsidRPr="001A5710" w:rsidRDefault="001805F7" w:rsidP="00194EEF">
            <w:pPr>
              <w:rPr>
                <w:rFonts w:ascii="Tahoma" w:hAnsi="Tahoma" w:cs="Tahoma"/>
              </w:rPr>
            </w:pPr>
          </w:p>
        </w:tc>
      </w:tr>
      <w:tr w:rsidR="004E3202" w:rsidRPr="00112FA1" w14:paraId="2CB77A1C" w14:textId="77777777" w:rsidTr="00505E19">
        <w:tblPrEx>
          <w:tblCellMar>
            <w:top w:w="11" w:type="dxa"/>
            <w:left w:w="80" w:type="dxa"/>
            <w:right w:w="86" w:type="dxa"/>
          </w:tblCellMar>
        </w:tblPrEx>
        <w:trPr>
          <w:trHeight w:val="1520"/>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D8DBE9"/>
          </w:tcPr>
          <w:p w14:paraId="138CFD07" w14:textId="77777777" w:rsidR="004E3202" w:rsidRPr="001805F7" w:rsidRDefault="001805F7">
            <w:pPr>
              <w:rPr>
                <w:rFonts w:ascii="Times New Roman" w:hAnsi="Times New Roman" w:cs="Times New Roman"/>
                <w:sz w:val="28"/>
                <w:u w:val="single"/>
              </w:rPr>
            </w:pPr>
            <w:r>
              <w:lastRenderedPageBreak/>
              <w:br w:type="page"/>
            </w:r>
            <w:r w:rsidR="00A45992" w:rsidRPr="001805F7">
              <w:rPr>
                <w:rFonts w:ascii="Times New Roman" w:eastAsia="Times New Roman" w:hAnsi="Times New Roman" w:cs="Times New Roman"/>
                <w:b/>
                <w:color w:val="14588E"/>
                <w:sz w:val="28"/>
                <w:u w:val="single"/>
              </w:rPr>
              <w:t xml:space="preserve">Unit 3: Civil Liberties and Civil Rights </w:t>
            </w:r>
          </w:p>
          <w:p w14:paraId="22D3A6EC"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14588E"/>
                <w:sz w:val="24"/>
              </w:rPr>
              <w:t>Through the U.S. constitution, but primarily through the Bill of Rights and the Fourteenth amendment, citizens and groups have attempted to restrict national and state governments from unduly infringing upon individual rights essential to ordered liberty and from denying equal protection under the law. Likewise, it has sometimes been argued that these legal protections have been used to block reforms and restrict freedoms of others in the name of social order.</w:t>
            </w:r>
          </w:p>
        </w:tc>
      </w:tr>
      <w:tr w:rsidR="004E3202" w:rsidRPr="00112FA1" w14:paraId="0F21AB06" w14:textId="77777777" w:rsidTr="00505E19">
        <w:tblPrEx>
          <w:tblCellMar>
            <w:top w:w="11" w:type="dxa"/>
            <w:left w:w="80" w:type="dxa"/>
            <w:right w:w="86" w:type="dxa"/>
          </w:tblCellMar>
        </w:tblPrEx>
        <w:trPr>
          <w:trHeight w:val="520"/>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14588E"/>
          </w:tcPr>
          <w:p w14:paraId="15D45DDD"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Provisions of the U.S. Constitution’s Bill of Rights are continually being interpreted to balance the power of government ant the civil liberties of individuals.</w:t>
            </w:r>
          </w:p>
        </w:tc>
      </w:tr>
      <w:tr w:rsidR="004E3202" w:rsidRPr="00112FA1" w14:paraId="333DA0B7" w14:textId="77777777" w:rsidTr="00505E19">
        <w:tblPrEx>
          <w:tblCellMar>
            <w:top w:w="11" w:type="dxa"/>
            <w:left w:w="80" w:type="dxa"/>
            <w:right w:w="86" w:type="dxa"/>
          </w:tblCellMar>
        </w:tblPrEx>
        <w:trPr>
          <w:trHeight w:val="292"/>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4377A3B7" w14:textId="77777777" w:rsidR="004E3202" w:rsidRDefault="00A45992">
            <w:pPr>
              <w:rPr>
                <w:rFonts w:ascii="Times New Roman" w:eastAsia="Times New Roman" w:hAnsi="Times New Roman" w:cs="Times New Roman"/>
                <w:color w:val="181717"/>
              </w:rPr>
            </w:pPr>
            <w:r w:rsidRPr="002154D2">
              <w:rPr>
                <w:rFonts w:ascii="Times New Roman" w:eastAsia="Times New Roman" w:hAnsi="Times New Roman" w:cs="Times New Roman"/>
                <w:b/>
                <w:color w:val="181717"/>
              </w:rPr>
              <w:t xml:space="preserve">Explain </w:t>
            </w:r>
            <w:r w:rsidRPr="00112FA1">
              <w:rPr>
                <w:rFonts w:ascii="Times New Roman" w:eastAsia="Times New Roman" w:hAnsi="Times New Roman" w:cs="Times New Roman"/>
                <w:color w:val="181717"/>
              </w:rPr>
              <w:t>how the U.S. Constitution protects individual liberties and rights.</w:t>
            </w:r>
          </w:p>
          <w:p w14:paraId="35680020" w14:textId="77777777" w:rsidR="002154D2" w:rsidRDefault="002154D2">
            <w:pPr>
              <w:rPr>
                <w:rFonts w:ascii="Times New Roman" w:eastAsia="Times New Roman" w:hAnsi="Times New Roman" w:cs="Times New Roman"/>
                <w:color w:val="181717"/>
              </w:rPr>
            </w:pPr>
          </w:p>
          <w:p w14:paraId="44847520" w14:textId="77777777" w:rsidR="002154D2" w:rsidRDefault="002154D2">
            <w:pPr>
              <w:rPr>
                <w:rFonts w:ascii="Times New Roman" w:eastAsia="Times New Roman" w:hAnsi="Times New Roman" w:cs="Times New Roman"/>
                <w:color w:val="181717"/>
              </w:rPr>
            </w:pPr>
          </w:p>
          <w:p w14:paraId="50B82709" w14:textId="77777777" w:rsidR="002154D2" w:rsidRDefault="002154D2">
            <w:pPr>
              <w:rPr>
                <w:rFonts w:ascii="Times New Roman" w:eastAsia="Times New Roman" w:hAnsi="Times New Roman" w:cs="Times New Roman"/>
                <w:color w:val="181717"/>
              </w:rPr>
            </w:pPr>
          </w:p>
          <w:p w14:paraId="3A498360" w14:textId="77777777" w:rsidR="002154D2" w:rsidRDefault="002154D2">
            <w:pPr>
              <w:rPr>
                <w:rFonts w:ascii="Times New Roman" w:eastAsia="Times New Roman" w:hAnsi="Times New Roman" w:cs="Times New Roman"/>
                <w:color w:val="181717"/>
              </w:rPr>
            </w:pPr>
          </w:p>
          <w:p w14:paraId="16C97CED" w14:textId="77777777" w:rsidR="002154D2" w:rsidRDefault="002154D2">
            <w:pPr>
              <w:rPr>
                <w:rFonts w:ascii="Times New Roman" w:eastAsia="Times New Roman" w:hAnsi="Times New Roman" w:cs="Times New Roman"/>
                <w:color w:val="181717"/>
              </w:rPr>
            </w:pPr>
          </w:p>
          <w:p w14:paraId="19AAC073" w14:textId="56264F9F" w:rsidR="002154D2" w:rsidRPr="00112FA1" w:rsidRDefault="002154D2">
            <w:pPr>
              <w:rPr>
                <w:rFonts w:ascii="Times New Roman" w:hAnsi="Times New Roman" w:cs="Times New Roman"/>
                <w:sz w:val="28"/>
              </w:rPr>
            </w:pPr>
          </w:p>
        </w:tc>
        <w:tc>
          <w:tcPr>
            <w:tcW w:w="6570" w:type="dxa"/>
            <w:gridSpan w:val="5"/>
            <w:tcBorders>
              <w:top w:val="single" w:sz="8" w:space="0" w:color="14588E"/>
              <w:left w:val="single" w:sz="8" w:space="0" w:color="14588E"/>
              <w:bottom w:val="single" w:sz="8" w:space="0" w:color="14588E"/>
              <w:right w:val="single" w:sz="8" w:space="0" w:color="14588E"/>
            </w:tcBorders>
            <w:shd w:val="clear" w:color="auto" w:fill="auto"/>
          </w:tcPr>
          <w:p w14:paraId="46A5C941" w14:textId="77777777" w:rsidR="004E3202" w:rsidRDefault="004E3202">
            <w:pPr>
              <w:rPr>
                <w:rFonts w:ascii="Times New Roman" w:hAnsi="Times New Roman" w:cs="Times New Roman"/>
                <w:sz w:val="28"/>
              </w:rPr>
            </w:pPr>
          </w:p>
          <w:p w14:paraId="61269568" w14:textId="77777777" w:rsidR="008D3D88" w:rsidRDefault="008D3D88">
            <w:pPr>
              <w:rPr>
                <w:rFonts w:ascii="Times New Roman" w:hAnsi="Times New Roman" w:cs="Times New Roman"/>
                <w:sz w:val="28"/>
              </w:rPr>
            </w:pPr>
          </w:p>
          <w:p w14:paraId="203EABF9" w14:textId="77777777" w:rsidR="008D3D88" w:rsidRDefault="008D3D88">
            <w:pPr>
              <w:rPr>
                <w:rFonts w:ascii="Times New Roman" w:hAnsi="Times New Roman" w:cs="Times New Roman"/>
                <w:sz w:val="28"/>
              </w:rPr>
            </w:pPr>
          </w:p>
          <w:p w14:paraId="1F58263B" w14:textId="77777777" w:rsidR="00917930" w:rsidRDefault="00917930">
            <w:pPr>
              <w:rPr>
                <w:rFonts w:ascii="Times New Roman" w:hAnsi="Times New Roman" w:cs="Times New Roman"/>
                <w:sz w:val="28"/>
              </w:rPr>
            </w:pPr>
          </w:p>
          <w:p w14:paraId="13BF76CF" w14:textId="77777777" w:rsidR="00917930" w:rsidRPr="00112FA1" w:rsidRDefault="00917930">
            <w:pPr>
              <w:rPr>
                <w:rFonts w:ascii="Times New Roman" w:hAnsi="Times New Roman" w:cs="Times New Roman"/>
                <w:sz w:val="28"/>
              </w:rPr>
            </w:pPr>
          </w:p>
        </w:tc>
      </w:tr>
      <w:tr w:rsidR="00917930" w:rsidRPr="00112FA1" w14:paraId="4F0DF01E" w14:textId="77777777" w:rsidTr="00505E19">
        <w:tblPrEx>
          <w:tblCellMar>
            <w:top w:w="11" w:type="dxa"/>
            <w:left w:w="80" w:type="dxa"/>
            <w:right w:w="86" w:type="dxa"/>
          </w:tblCellMar>
        </w:tblPrEx>
        <w:trPr>
          <w:trHeight w:val="320"/>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auto"/>
          </w:tcPr>
          <w:p w14:paraId="133C96FF" w14:textId="38914288" w:rsidR="002154D2" w:rsidRDefault="002154D2">
            <w:pPr>
              <w:rPr>
                <w:rFonts w:ascii="Times New Roman" w:eastAsia="Times New Roman" w:hAnsi="Times New Roman" w:cs="Times New Roman"/>
                <w:color w:val="181717"/>
              </w:rPr>
            </w:pPr>
            <w:r w:rsidRPr="00112FA1">
              <w:rPr>
                <w:rFonts w:ascii="Times New Roman" w:eastAsia="Times New Roman" w:hAnsi="Times New Roman" w:cs="Times New Roman"/>
                <w:color w:val="181717"/>
              </w:rPr>
              <w:t>The U.S. Constitution includes a Bill of Rights specifically designed to protect individual liberties and rights.</w:t>
            </w:r>
          </w:p>
          <w:p w14:paraId="37FA1856" w14:textId="0F2B8290" w:rsidR="00917930" w:rsidRDefault="00917930">
            <w:pPr>
              <w:rPr>
                <w:rFonts w:ascii="Times New Roman" w:eastAsia="Times New Roman" w:hAnsi="Times New Roman" w:cs="Times New Roman"/>
                <w:color w:val="181717"/>
              </w:rPr>
            </w:pPr>
            <w:r w:rsidRPr="002154D2">
              <w:rPr>
                <w:rFonts w:ascii="Times New Roman" w:eastAsia="Times New Roman" w:hAnsi="Times New Roman" w:cs="Times New Roman"/>
                <w:b/>
                <w:color w:val="181717"/>
              </w:rPr>
              <w:t>Describe</w:t>
            </w:r>
            <w:r w:rsidRPr="00112FA1">
              <w:rPr>
                <w:rFonts w:ascii="Times New Roman" w:eastAsia="Times New Roman" w:hAnsi="Times New Roman" w:cs="Times New Roman"/>
                <w:color w:val="181717"/>
              </w:rPr>
              <w:t xml:space="preserve"> the rights protected in the Bill of Rights.</w:t>
            </w:r>
          </w:p>
          <w:p w14:paraId="10847E3A" w14:textId="77777777" w:rsidR="00917930" w:rsidRDefault="00917930">
            <w:pPr>
              <w:rPr>
                <w:rFonts w:ascii="Times New Roman" w:eastAsia="Times New Roman" w:hAnsi="Times New Roman" w:cs="Times New Roman"/>
                <w:color w:val="181717"/>
              </w:rPr>
            </w:pPr>
          </w:p>
          <w:p w14:paraId="45EB2886"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1</w:t>
            </w:r>
            <w:r w:rsidRPr="00917930">
              <w:rPr>
                <w:rFonts w:ascii="Times New Roman" w:eastAsia="Times New Roman" w:hAnsi="Times New Roman" w:cs="Times New Roman"/>
                <w:b/>
                <w:color w:val="181717"/>
                <w:vertAlign w:val="superscript"/>
              </w:rPr>
              <w:t>st</w:t>
            </w:r>
            <w:r w:rsidRPr="00917930">
              <w:rPr>
                <w:rFonts w:ascii="Times New Roman" w:eastAsia="Times New Roman" w:hAnsi="Times New Roman" w:cs="Times New Roman"/>
                <w:b/>
                <w:color w:val="181717"/>
              </w:rPr>
              <w:t xml:space="preserve"> Amendment</w:t>
            </w:r>
          </w:p>
          <w:p w14:paraId="697E7205" w14:textId="77777777" w:rsidR="00917930" w:rsidRPr="00917930" w:rsidRDefault="00917930">
            <w:pPr>
              <w:rPr>
                <w:rFonts w:ascii="Times New Roman" w:eastAsia="Times New Roman" w:hAnsi="Times New Roman" w:cs="Times New Roman"/>
                <w:b/>
                <w:color w:val="181717"/>
              </w:rPr>
            </w:pPr>
          </w:p>
          <w:p w14:paraId="32E925C0" w14:textId="77777777" w:rsidR="00917930" w:rsidRPr="00917930" w:rsidRDefault="00917930">
            <w:pPr>
              <w:rPr>
                <w:rFonts w:ascii="Times New Roman" w:eastAsia="Times New Roman" w:hAnsi="Times New Roman" w:cs="Times New Roman"/>
                <w:b/>
                <w:color w:val="181717"/>
              </w:rPr>
            </w:pPr>
          </w:p>
          <w:p w14:paraId="3559FADC"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2</w:t>
            </w:r>
            <w:r w:rsidRPr="00917930">
              <w:rPr>
                <w:rFonts w:ascii="Times New Roman" w:eastAsia="Times New Roman" w:hAnsi="Times New Roman" w:cs="Times New Roman"/>
                <w:b/>
                <w:color w:val="181717"/>
                <w:vertAlign w:val="superscript"/>
              </w:rPr>
              <w:t>nd</w:t>
            </w:r>
            <w:r w:rsidRPr="00917930">
              <w:rPr>
                <w:rFonts w:ascii="Times New Roman" w:eastAsia="Times New Roman" w:hAnsi="Times New Roman" w:cs="Times New Roman"/>
                <w:b/>
                <w:color w:val="181717"/>
              </w:rPr>
              <w:t xml:space="preserve"> Amendment</w:t>
            </w:r>
          </w:p>
          <w:p w14:paraId="57F9A808" w14:textId="77777777" w:rsidR="00917930" w:rsidRPr="00917930" w:rsidRDefault="00917930">
            <w:pPr>
              <w:rPr>
                <w:rFonts w:ascii="Times New Roman" w:eastAsia="Times New Roman" w:hAnsi="Times New Roman" w:cs="Times New Roman"/>
                <w:b/>
                <w:color w:val="181717"/>
              </w:rPr>
            </w:pPr>
          </w:p>
          <w:p w14:paraId="1FB01A24" w14:textId="77777777" w:rsidR="00917930" w:rsidRPr="00917930" w:rsidRDefault="00917930">
            <w:pPr>
              <w:rPr>
                <w:rFonts w:ascii="Times New Roman" w:eastAsia="Times New Roman" w:hAnsi="Times New Roman" w:cs="Times New Roman"/>
                <w:b/>
                <w:color w:val="181717"/>
              </w:rPr>
            </w:pPr>
          </w:p>
          <w:p w14:paraId="41E7ABBF"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4</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6FB4A1F7" w14:textId="77777777" w:rsidR="00917930" w:rsidRPr="00917930" w:rsidRDefault="00917930">
            <w:pPr>
              <w:rPr>
                <w:rFonts w:ascii="Times New Roman" w:eastAsia="Times New Roman" w:hAnsi="Times New Roman" w:cs="Times New Roman"/>
                <w:b/>
                <w:color w:val="181717"/>
              </w:rPr>
            </w:pPr>
          </w:p>
          <w:p w14:paraId="7FB669ED" w14:textId="77777777" w:rsidR="00917930" w:rsidRPr="00917930" w:rsidRDefault="00917930">
            <w:pPr>
              <w:rPr>
                <w:rFonts w:ascii="Times New Roman" w:eastAsia="Times New Roman" w:hAnsi="Times New Roman" w:cs="Times New Roman"/>
                <w:b/>
                <w:color w:val="181717"/>
              </w:rPr>
            </w:pPr>
          </w:p>
          <w:p w14:paraId="140AAA34"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5</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78303F2A" w14:textId="77777777" w:rsidR="00917930" w:rsidRDefault="00917930">
            <w:pPr>
              <w:rPr>
                <w:rFonts w:ascii="Times New Roman" w:eastAsia="Times New Roman" w:hAnsi="Times New Roman" w:cs="Times New Roman"/>
                <w:b/>
                <w:color w:val="181717"/>
              </w:rPr>
            </w:pPr>
          </w:p>
          <w:p w14:paraId="6DF429E3" w14:textId="77777777" w:rsidR="00917930" w:rsidRPr="00917930" w:rsidRDefault="00917930">
            <w:pPr>
              <w:rPr>
                <w:rFonts w:ascii="Times New Roman" w:eastAsia="Times New Roman" w:hAnsi="Times New Roman" w:cs="Times New Roman"/>
                <w:b/>
                <w:color w:val="181717"/>
              </w:rPr>
            </w:pPr>
          </w:p>
          <w:p w14:paraId="4AF7DE94"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6</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2222AA03" w14:textId="77777777" w:rsidR="00917930" w:rsidRPr="00917930" w:rsidRDefault="00917930" w:rsidP="008D3D88">
            <w:pPr>
              <w:rPr>
                <w:rFonts w:ascii="Times New Roman" w:eastAsia="Times New Roman" w:hAnsi="Times New Roman" w:cs="Times New Roman"/>
                <w:b/>
                <w:color w:val="181717"/>
              </w:rPr>
            </w:pPr>
          </w:p>
          <w:p w14:paraId="26E0EB31" w14:textId="77777777" w:rsidR="00917930" w:rsidRPr="00917930" w:rsidRDefault="00917930" w:rsidP="008D3D88">
            <w:pPr>
              <w:rPr>
                <w:rFonts w:ascii="Times New Roman" w:eastAsia="Times New Roman" w:hAnsi="Times New Roman" w:cs="Times New Roman"/>
                <w:b/>
                <w:color w:val="181717"/>
              </w:rPr>
            </w:pPr>
          </w:p>
          <w:p w14:paraId="1DAB6FD3"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8</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54EDADE5" w14:textId="77777777" w:rsidR="00917930" w:rsidRPr="00917930" w:rsidRDefault="00917930" w:rsidP="008D3D88">
            <w:pPr>
              <w:rPr>
                <w:rFonts w:ascii="Times New Roman" w:eastAsia="Times New Roman" w:hAnsi="Times New Roman" w:cs="Times New Roman"/>
                <w:b/>
                <w:color w:val="181717"/>
              </w:rPr>
            </w:pPr>
          </w:p>
          <w:p w14:paraId="3D350588" w14:textId="77777777" w:rsidR="00917930" w:rsidRPr="00917930" w:rsidRDefault="00917930" w:rsidP="008D3D88">
            <w:pPr>
              <w:rPr>
                <w:rFonts w:ascii="Times New Roman" w:eastAsia="Times New Roman" w:hAnsi="Times New Roman" w:cs="Times New Roman"/>
                <w:b/>
                <w:color w:val="181717"/>
              </w:rPr>
            </w:pPr>
          </w:p>
          <w:p w14:paraId="3621F5FE"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9</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4FE6E4F8" w14:textId="77777777" w:rsidR="00917930" w:rsidRPr="00917930" w:rsidRDefault="00917930" w:rsidP="008D3D88">
            <w:pPr>
              <w:rPr>
                <w:rFonts w:ascii="Times New Roman" w:eastAsia="Times New Roman" w:hAnsi="Times New Roman" w:cs="Times New Roman"/>
                <w:b/>
                <w:color w:val="181717"/>
              </w:rPr>
            </w:pPr>
          </w:p>
          <w:p w14:paraId="67EAD3CF" w14:textId="77777777" w:rsidR="00917930" w:rsidRPr="00917930" w:rsidRDefault="00917930" w:rsidP="008D3D88">
            <w:pPr>
              <w:rPr>
                <w:rFonts w:ascii="Times New Roman" w:eastAsia="Times New Roman" w:hAnsi="Times New Roman" w:cs="Times New Roman"/>
                <w:b/>
                <w:color w:val="181717"/>
              </w:rPr>
            </w:pPr>
          </w:p>
          <w:p w14:paraId="36CCA49C"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10</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63D3CA8A" w14:textId="77777777" w:rsidR="00917930" w:rsidRPr="00112FA1" w:rsidRDefault="00917930">
            <w:pPr>
              <w:rPr>
                <w:rFonts w:ascii="Times New Roman" w:hAnsi="Times New Roman" w:cs="Times New Roman"/>
                <w:sz w:val="28"/>
              </w:rPr>
            </w:pPr>
          </w:p>
        </w:tc>
      </w:tr>
      <w:tr w:rsidR="004E3202" w:rsidRPr="00112FA1" w14:paraId="106BF9AD" w14:textId="77777777" w:rsidTr="00505E19">
        <w:tblPrEx>
          <w:tblCellMar>
            <w:top w:w="11" w:type="dxa"/>
            <w:left w:w="80" w:type="dxa"/>
            <w:right w:w="86" w:type="dxa"/>
          </w:tblCellMar>
        </w:tblPrEx>
        <w:trPr>
          <w:trHeight w:val="508"/>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64C17C86" w14:textId="77777777" w:rsidR="004E3202" w:rsidRPr="00112FA1" w:rsidRDefault="00A45992">
            <w:pPr>
              <w:rPr>
                <w:rFonts w:ascii="Times New Roman" w:hAnsi="Times New Roman" w:cs="Times New Roman"/>
                <w:sz w:val="28"/>
              </w:rPr>
            </w:pPr>
            <w:r w:rsidRPr="002154D2">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extent to which the Supreme Court’s interpretation of the First and Second Amendments reflects a commitment to individual liberty.</w:t>
            </w:r>
          </w:p>
        </w:tc>
        <w:tc>
          <w:tcPr>
            <w:tcW w:w="6570" w:type="dxa"/>
            <w:gridSpan w:val="5"/>
            <w:tcBorders>
              <w:top w:val="single" w:sz="8" w:space="0" w:color="14588E"/>
              <w:left w:val="single" w:sz="8" w:space="0" w:color="14588E"/>
              <w:bottom w:val="single" w:sz="8" w:space="0" w:color="14588E"/>
              <w:right w:val="single" w:sz="8" w:space="0" w:color="14588E"/>
            </w:tcBorders>
            <w:shd w:val="clear" w:color="auto" w:fill="auto"/>
          </w:tcPr>
          <w:p w14:paraId="6DD30169" w14:textId="77777777" w:rsidR="004E3202" w:rsidRDefault="004E3202">
            <w:pPr>
              <w:rPr>
                <w:rFonts w:ascii="Times New Roman" w:hAnsi="Times New Roman" w:cs="Times New Roman"/>
                <w:sz w:val="28"/>
              </w:rPr>
            </w:pPr>
          </w:p>
          <w:p w14:paraId="52EA0617" w14:textId="77777777" w:rsidR="008D3D88" w:rsidRDefault="008D3D88">
            <w:pPr>
              <w:rPr>
                <w:rFonts w:ascii="Times New Roman" w:hAnsi="Times New Roman" w:cs="Times New Roman"/>
                <w:sz w:val="28"/>
              </w:rPr>
            </w:pPr>
          </w:p>
          <w:p w14:paraId="76F87E63" w14:textId="77777777" w:rsidR="008D3D88" w:rsidRDefault="008D3D88">
            <w:pPr>
              <w:rPr>
                <w:rFonts w:ascii="Times New Roman" w:hAnsi="Times New Roman" w:cs="Times New Roman"/>
                <w:sz w:val="28"/>
              </w:rPr>
            </w:pPr>
          </w:p>
          <w:p w14:paraId="36159A98" w14:textId="77777777" w:rsidR="008D3D88" w:rsidRDefault="008D3D88">
            <w:pPr>
              <w:rPr>
                <w:rFonts w:ascii="Times New Roman" w:hAnsi="Times New Roman" w:cs="Times New Roman"/>
                <w:sz w:val="28"/>
              </w:rPr>
            </w:pPr>
          </w:p>
          <w:p w14:paraId="75D89228" w14:textId="77777777" w:rsidR="008D3D88" w:rsidRPr="00112FA1" w:rsidRDefault="008D3D88">
            <w:pPr>
              <w:rPr>
                <w:rFonts w:ascii="Times New Roman" w:hAnsi="Times New Roman" w:cs="Times New Roman"/>
                <w:sz w:val="28"/>
              </w:rPr>
            </w:pPr>
          </w:p>
        </w:tc>
      </w:tr>
      <w:tr w:rsidR="004E3202" w:rsidRPr="00112FA1" w14:paraId="67DA9B6B" w14:textId="77777777" w:rsidTr="00505E19">
        <w:tblPrEx>
          <w:tblCellMar>
            <w:top w:w="11" w:type="dxa"/>
            <w:left w:w="80" w:type="dxa"/>
            <w:right w:w="86" w:type="dxa"/>
          </w:tblCellMar>
        </w:tblPrEx>
        <w:trPr>
          <w:trHeight w:val="1588"/>
        </w:trPr>
        <w:tc>
          <w:tcPr>
            <w:tcW w:w="3780" w:type="dxa"/>
            <w:tcBorders>
              <w:top w:val="single" w:sz="8" w:space="0" w:color="14588E"/>
              <w:left w:val="single" w:sz="8" w:space="0" w:color="14588E"/>
              <w:bottom w:val="single" w:sz="8" w:space="0" w:color="14588E"/>
              <w:right w:val="single" w:sz="8" w:space="0" w:color="14588E"/>
            </w:tcBorders>
          </w:tcPr>
          <w:p w14:paraId="1956201E" w14:textId="77777777" w:rsidR="004E3202" w:rsidRPr="00112FA1" w:rsidRDefault="00A45992">
            <w:pPr>
              <w:spacing w:after="2" w:line="249" w:lineRule="auto"/>
              <w:rPr>
                <w:rFonts w:ascii="Times New Roman" w:hAnsi="Times New Roman" w:cs="Times New Roman"/>
                <w:sz w:val="28"/>
              </w:rPr>
            </w:pPr>
            <w:r w:rsidRPr="00112FA1">
              <w:rPr>
                <w:rFonts w:ascii="Times New Roman" w:eastAsia="Times New Roman" w:hAnsi="Times New Roman" w:cs="Times New Roman"/>
                <w:color w:val="181717"/>
              </w:rPr>
              <w:lastRenderedPageBreak/>
              <w:t>The interpretation and application of the First Amendment’s establishment and free exercise clauses reflect an ongoing debate over balancing majoritarian religious practice and free exercise, as represented by such cases as:</w:t>
            </w:r>
          </w:p>
          <w:p w14:paraId="181AD034" w14:textId="77777777" w:rsidR="004E3202" w:rsidRPr="008D3D88" w:rsidRDefault="004E3202" w:rsidP="008D3D88">
            <w:pPr>
              <w:rPr>
                <w:rFonts w:ascii="Times New Roman" w:hAnsi="Times New Roman" w:cs="Times New Roman"/>
                <w:sz w:val="28"/>
              </w:rPr>
            </w:pPr>
          </w:p>
        </w:tc>
        <w:tc>
          <w:tcPr>
            <w:tcW w:w="6570" w:type="dxa"/>
            <w:gridSpan w:val="5"/>
            <w:tcBorders>
              <w:top w:val="single" w:sz="8" w:space="0" w:color="14588E"/>
              <w:left w:val="single" w:sz="8" w:space="0" w:color="14588E"/>
              <w:bottom w:val="single" w:sz="8" w:space="0" w:color="14588E"/>
              <w:right w:val="single" w:sz="8" w:space="0" w:color="14588E"/>
            </w:tcBorders>
          </w:tcPr>
          <w:p w14:paraId="05476970" w14:textId="77777777" w:rsidR="004E3202" w:rsidRDefault="008D3D88" w:rsidP="008D3D88">
            <w:pPr>
              <w:spacing w:line="253" w:lineRule="auto"/>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 xml:space="preserve">Engel  v. Vitale </w:t>
            </w:r>
          </w:p>
          <w:p w14:paraId="41989D8A" w14:textId="77777777" w:rsidR="006D1DA4" w:rsidRDefault="006D1DA4" w:rsidP="008D3D88">
            <w:pPr>
              <w:spacing w:line="253" w:lineRule="auto"/>
              <w:rPr>
                <w:rFonts w:ascii="Times New Roman" w:eastAsia="Times New Roman" w:hAnsi="Times New Roman" w:cs="Times New Roman"/>
                <w:b/>
                <w:color w:val="181717"/>
              </w:rPr>
            </w:pPr>
          </w:p>
          <w:p w14:paraId="00146C9C" w14:textId="77777777" w:rsidR="006D1DA4" w:rsidRDefault="006D1DA4" w:rsidP="008D3D88">
            <w:pPr>
              <w:spacing w:line="253" w:lineRule="auto"/>
              <w:rPr>
                <w:rFonts w:ascii="Times New Roman" w:eastAsia="Times New Roman" w:hAnsi="Times New Roman" w:cs="Times New Roman"/>
                <w:b/>
                <w:color w:val="181717"/>
              </w:rPr>
            </w:pPr>
          </w:p>
          <w:p w14:paraId="21E629E4" w14:textId="77777777" w:rsidR="006D1DA4" w:rsidRDefault="006D1DA4" w:rsidP="008D3D88">
            <w:pPr>
              <w:spacing w:line="253" w:lineRule="auto"/>
              <w:rPr>
                <w:rFonts w:ascii="Times New Roman" w:eastAsia="Times New Roman" w:hAnsi="Times New Roman" w:cs="Times New Roman"/>
                <w:b/>
                <w:color w:val="181717"/>
              </w:rPr>
            </w:pPr>
          </w:p>
          <w:p w14:paraId="57B2224C" w14:textId="22CA26D0" w:rsidR="006D1DA4" w:rsidRPr="00917930" w:rsidRDefault="006D1DA4" w:rsidP="008D3D88">
            <w:pPr>
              <w:spacing w:line="253" w:lineRule="auto"/>
              <w:rPr>
                <w:rFonts w:ascii="Times New Roman" w:hAnsi="Times New Roman" w:cs="Times New Roman"/>
                <w:b/>
                <w:sz w:val="28"/>
              </w:rPr>
            </w:pPr>
            <w:r>
              <w:rPr>
                <w:rFonts w:ascii="Times New Roman" w:eastAsia="Times New Roman" w:hAnsi="Times New Roman" w:cs="Times New Roman"/>
                <w:b/>
                <w:color w:val="181717"/>
              </w:rPr>
              <w:t>Wisconsin v. Yoder</w:t>
            </w:r>
          </w:p>
        </w:tc>
      </w:tr>
      <w:tr w:rsidR="004E3202" w:rsidRPr="00112FA1" w14:paraId="0259E3C5" w14:textId="77777777" w:rsidTr="00505E19">
        <w:tblPrEx>
          <w:tblCellMar>
            <w:top w:w="11" w:type="dxa"/>
            <w:left w:w="80" w:type="dxa"/>
            <w:right w:w="86" w:type="dxa"/>
          </w:tblCellMar>
        </w:tblPrEx>
        <w:trPr>
          <w:trHeight w:val="940"/>
        </w:trPr>
        <w:tc>
          <w:tcPr>
            <w:tcW w:w="3780" w:type="dxa"/>
            <w:tcBorders>
              <w:top w:val="single" w:sz="8" w:space="0" w:color="14588E"/>
              <w:left w:val="single" w:sz="8" w:space="0" w:color="14588E"/>
              <w:bottom w:val="single" w:sz="8" w:space="0" w:color="14588E"/>
              <w:right w:val="single" w:sz="8" w:space="0" w:color="14588E"/>
            </w:tcBorders>
          </w:tcPr>
          <w:p w14:paraId="48894198" w14:textId="77777777" w:rsidR="004E3202" w:rsidRPr="00112FA1" w:rsidRDefault="00A45992" w:rsidP="008D3D88">
            <w:pPr>
              <w:rPr>
                <w:rFonts w:ascii="Times New Roman" w:hAnsi="Times New Roman" w:cs="Times New Roman"/>
                <w:sz w:val="28"/>
              </w:rPr>
            </w:pPr>
            <w:r w:rsidRPr="00112FA1">
              <w:rPr>
                <w:rFonts w:ascii="Times New Roman" w:eastAsia="Times New Roman" w:hAnsi="Times New Roman" w:cs="Times New Roman"/>
                <w:color w:val="181717"/>
              </w:rPr>
              <w:t xml:space="preserve">The Supreme Court has held that symbolic speech is protected by the First Amendment, demonstrated by </w:t>
            </w:r>
          </w:p>
        </w:tc>
        <w:tc>
          <w:tcPr>
            <w:tcW w:w="6570" w:type="dxa"/>
            <w:gridSpan w:val="5"/>
            <w:tcBorders>
              <w:top w:val="single" w:sz="8" w:space="0" w:color="14588E"/>
              <w:left w:val="single" w:sz="8" w:space="0" w:color="14588E"/>
              <w:bottom w:val="single" w:sz="8" w:space="0" w:color="14588E"/>
              <w:right w:val="single" w:sz="8" w:space="0" w:color="14588E"/>
            </w:tcBorders>
          </w:tcPr>
          <w:p w14:paraId="54A6495F" w14:textId="77777777" w:rsidR="004E3202" w:rsidRDefault="008D3D88"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 xml:space="preserve">Tinker v. Des Moines Independent Community School District </w:t>
            </w:r>
          </w:p>
          <w:p w14:paraId="0A59A399" w14:textId="77777777" w:rsidR="00917930" w:rsidRDefault="00917930" w:rsidP="008D3D88">
            <w:pPr>
              <w:rPr>
                <w:rFonts w:ascii="Times New Roman" w:eastAsia="Times New Roman" w:hAnsi="Times New Roman" w:cs="Times New Roman"/>
                <w:b/>
                <w:color w:val="181717"/>
              </w:rPr>
            </w:pPr>
          </w:p>
          <w:p w14:paraId="2BE5CF25" w14:textId="77777777" w:rsidR="00917930" w:rsidRDefault="00917930" w:rsidP="008D3D88">
            <w:pPr>
              <w:rPr>
                <w:rFonts w:ascii="Times New Roman" w:eastAsia="Times New Roman" w:hAnsi="Times New Roman" w:cs="Times New Roman"/>
                <w:b/>
                <w:color w:val="181717"/>
              </w:rPr>
            </w:pPr>
          </w:p>
          <w:p w14:paraId="2A487883" w14:textId="77777777" w:rsidR="00917930" w:rsidRDefault="00917930" w:rsidP="008D3D88">
            <w:pPr>
              <w:rPr>
                <w:rFonts w:ascii="Times New Roman" w:eastAsia="Times New Roman" w:hAnsi="Times New Roman" w:cs="Times New Roman"/>
                <w:b/>
                <w:color w:val="181717"/>
              </w:rPr>
            </w:pPr>
          </w:p>
          <w:p w14:paraId="39440AAA" w14:textId="77777777" w:rsidR="00917930" w:rsidRPr="00917930" w:rsidRDefault="00917930" w:rsidP="008D3D88">
            <w:pPr>
              <w:rPr>
                <w:rFonts w:ascii="Times New Roman" w:hAnsi="Times New Roman" w:cs="Times New Roman"/>
                <w:b/>
                <w:sz w:val="28"/>
              </w:rPr>
            </w:pPr>
          </w:p>
        </w:tc>
      </w:tr>
      <w:tr w:rsidR="004E3202" w:rsidRPr="00112FA1" w14:paraId="734CC62A" w14:textId="77777777" w:rsidTr="00505E19">
        <w:tblPrEx>
          <w:tblCellMar>
            <w:top w:w="11" w:type="dxa"/>
            <w:left w:w="80" w:type="dxa"/>
            <w:right w:w="86" w:type="dxa"/>
          </w:tblCellMar>
        </w:tblPrEx>
        <w:trPr>
          <w:trHeight w:val="1372"/>
        </w:trPr>
        <w:tc>
          <w:tcPr>
            <w:tcW w:w="3780" w:type="dxa"/>
            <w:tcBorders>
              <w:top w:val="single" w:sz="8" w:space="0" w:color="14588E"/>
              <w:left w:val="single" w:sz="8" w:space="0" w:color="14588E"/>
              <w:bottom w:val="single" w:sz="8" w:space="0" w:color="14588E"/>
              <w:right w:val="single" w:sz="8" w:space="0" w:color="14588E"/>
            </w:tcBorders>
          </w:tcPr>
          <w:p w14:paraId="4D839F08" w14:textId="77777777" w:rsidR="004E3202" w:rsidRPr="00112FA1" w:rsidRDefault="00A45992">
            <w:pPr>
              <w:spacing w:after="4" w:line="249" w:lineRule="auto"/>
              <w:rPr>
                <w:rFonts w:ascii="Times New Roman" w:hAnsi="Times New Roman" w:cs="Times New Roman"/>
                <w:sz w:val="28"/>
              </w:rPr>
            </w:pPr>
            <w:r w:rsidRPr="00112FA1">
              <w:rPr>
                <w:rFonts w:ascii="Times New Roman" w:eastAsia="Times New Roman" w:hAnsi="Times New Roman" w:cs="Times New Roman"/>
                <w:color w:val="181717"/>
              </w:rPr>
              <w:t>Efforts to balance social order and individual freedom are reflected in interpretations of the First Amendment that limit speech, including:</w:t>
            </w:r>
          </w:p>
          <w:p w14:paraId="4D78E507" w14:textId="77777777" w:rsidR="004E3202" w:rsidRPr="008D3D88" w:rsidRDefault="004E3202" w:rsidP="008D3D88">
            <w:pPr>
              <w:rPr>
                <w:rFonts w:ascii="Times New Roman" w:hAnsi="Times New Roman" w:cs="Times New Roman"/>
                <w:sz w:val="28"/>
              </w:rPr>
            </w:pPr>
          </w:p>
        </w:tc>
        <w:tc>
          <w:tcPr>
            <w:tcW w:w="6570" w:type="dxa"/>
            <w:gridSpan w:val="5"/>
            <w:tcBorders>
              <w:top w:val="single" w:sz="8" w:space="0" w:color="14588E"/>
              <w:left w:val="single" w:sz="8" w:space="0" w:color="14588E"/>
              <w:bottom w:val="single" w:sz="8" w:space="0" w:color="14588E"/>
              <w:right w:val="single" w:sz="8" w:space="0" w:color="14588E"/>
            </w:tcBorders>
          </w:tcPr>
          <w:p w14:paraId="31F71656" w14:textId="77777777" w:rsidR="008D3D88" w:rsidRPr="00917930" w:rsidRDefault="008D3D88" w:rsidP="008D3D88">
            <w:pPr>
              <w:rPr>
                <w:rFonts w:ascii="Times New Roman" w:hAnsi="Times New Roman" w:cs="Times New Roman"/>
                <w:b/>
                <w:sz w:val="28"/>
              </w:rPr>
            </w:pPr>
            <w:r w:rsidRPr="00917930">
              <w:rPr>
                <w:rFonts w:ascii="Times New Roman" w:eastAsia="Times New Roman" w:hAnsi="Times New Roman" w:cs="Times New Roman"/>
                <w:b/>
                <w:color w:val="181717"/>
              </w:rPr>
              <w:t>Time, place, and manner regulations</w:t>
            </w:r>
          </w:p>
          <w:p w14:paraId="6F209E15" w14:textId="77777777" w:rsidR="004E3202" w:rsidRPr="00917930" w:rsidRDefault="004E3202">
            <w:pPr>
              <w:rPr>
                <w:rFonts w:ascii="Times New Roman" w:hAnsi="Times New Roman" w:cs="Times New Roman"/>
                <w:b/>
                <w:sz w:val="28"/>
              </w:rPr>
            </w:pPr>
          </w:p>
          <w:p w14:paraId="515D7859" w14:textId="77777777" w:rsidR="00917930" w:rsidRDefault="00917930">
            <w:pPr>
              <w:rPr>
                <w:rFonts w:ascii="Times New Roman" w:hAnsi="Times New Roman" w:cs="Times New Roman"/>
                <w:b/>
              </w:rPr>
            </w:pPr>
          </w:p>
          <w:p w14:paraId="09DEDDC1" w14:textId="77777777" w:rsidR="008D3D88" w:rsidRPr="00917930" w:rsidRDefault="008D3D88">
            <w:pPr>
              <w:rPr>
                <w:rFonts w:ascii="Times New Roman" w:hAnsi="Times New Roman" w:cs="Times New Roman"/>
                <w:b/>
              </w:rPr>
            </w:pPr>
            <w:r w:rsidRPr="00917930">
              <w:rPr>
                <w:rFonts w:ascii="Times New Roman" w:hAnsi="Times New Roman" w:cs="Times New Roman"/>
                <w:b/>
              </w:rPr>
              <w:t>Miller Test</w:t>
            </w:r>
          </w:p>
          <w:p w14:paraId="45EDEC69" w14:textId="77777777" w:rsidR="008D3D88" w:rsidRPr="00917930" w:rsidRDefault="008D3D88">
            <w:pPr>
              <w:rPr>
                <w:rFonts w:ascii="Times New Roman" w:hAnsi="Times New Roman" w:cs="Times New Roman"/>
                <w:b/>
              </w:rPr>
            </w:pPr>
          </w:p>
          <w:p w14:paraId="539353EE" w14:textId="77777777" w:rsidR="008D3D88" w:rsidRDefault="008D3D88">
            <w:pPr>
              <w:rPr>
                <w:rFonts w:ascii="Times New Roman" w:hAnsi="Times New Roman" w:cs="Times New Roman"/>
                <w:b/>
              </w:rPr>
            </w:pPr>
          </w:p>
          <w:p w14:paraId="5607BEDB" w14:textId="77777777" w:rsidR="00917930" w:rsidRPr="00917930" w:rsidRDefault="00917930">
            <w:pPr>
              <w:rPr>
                <w:rFonts w:ascii="Times New Roman" w:hAnsi="Times New Roman" w:cs="Times New Roman"/>
                <w:b/>
              </w:rPr>
            </w:pPr>
          </w:p>
          <w:p w14:paraId="0231B8E5" w14:textId="67D0DCF0" w:rsidR="008D3D88" w:rsidRDefault="006D1DA4">
            <w:pPr>
              <w:rPr>
                <w:rFonts w:ascii="Times New Roman" w:hAnsi="Times New Roman" w:cs="Times New Roman"/>
                <w:b/>
              </w:rPr>
            </w:pPr>
            <w:r>
              <w:rPr>
                <w:rFonts w:ascii="Times New Roman" w:hAnsi="Times New Roman" w:cs="Times New Roman"/>
                <w:b/>
              </w:rPr>
              <w:t xml:space="preserve">Schenck v. US- </w:t>
            </w:r>
            <w:r w:rsidR="008D3D88" w:rsidRPr="00917930">
              <w:rPr>
                <w:rFonts w:ascii="Times New Roman" w:hAnsi="Times New Roman" w:cs="Times New Roman"/>
                <w:b/>
              </w:rPr>
              <w:t>Clear and Present Danger Test</w:t>
            </w:r>
          </w:p>
          <w:p w14:paraId="488EDACB" w14:textId="77777777" w:rsidR="00917930" w:rsidRDefault="00917930">
            <w:pPr>
              <w:rPr>
                <w:rFonts w:ascii="Times New Roman" w:hAnsi="Times New Roman" w:cs="Times New Roman"/>
                <w:b/>
              </w:rPr>
            </w:pPr>
          </w:p>
          <w:p w14:paraId="2B6C8108" w14:textId="77777777" w:rsidR="00917930" w:rsidRDefault="00917930">
            <w:pPr>
              <w:rPr>
                <w:rFonts w:ascii="Times New Roman" w:hAnsi="Times New Roman" w:cs="Times New Roman"/>
                <w:b/>
              </w:rPr>
            </w:pPr>
          </w:p>
          <w:p w14:paraId="7C9ECDDE" w14:textId="77777777" w:rsidR="00917930" w:rsidRPr="00112FA1" w:rsidRDefault="00917930">
            <w:pPr>
              <w:rPr>
                <w:rFonts w:ascii="Times New Roman" w:hAnsi="Times New Roman" w:cs="Times New Roman"/>
                <w:sz w:val="28"/>
              </w:rPr>
            </w:pPr>
          </w:p>
        </w:tc>
      </w:tr>
      <w:tr w:rsidR="004E3202" w:rsidRPr="00112FA1" w14:paraId="2945996A" w14:textId="77777777" w:rsidTr="00505E19">
        <w:tblPrEx>
          <w:tblCellMar>
            <w:top w:w="11" w:type="dxa"/>
            <w:left w:w="80" w:type="dxa"/>
            <w:right w:w="86" w:type="dxa"/>
          </w:tblCellMar>
        </w:tblPrEx>
        <w:trPr>
          <w:trHeight w:val="724"/>
        </w:trPr>
        <w:tc>
          <w:tcPr>
            <w:tcW w:w="3780" w:type="dxa"/>
            <w:tcBorders>
              <w:top w:val="single" w:sz="8" w:space="0" w:color="14588E"/>
              <w:left w:val="single" w:sz="8" w:space="0" w:color="14588E"/>
              <w:bottom w:val="single" w:sz="8" w:space="0" w:color="14588E"/>
              <w:right w:val="single" w:sz="8" w:space="0" w:color="14588E"/>
            </w:tcBorders>
          </w:tcPr>
          <w:p w14:paraId="635B37A9" w14:textId="77777777" w:rsidR="004E3202" w:rsidRPr="00112FA1" w:rsidRDefault="008D3D88">
            <w:pPr>
              <w:rPr>
                <w:rFonts w:ascii="Times New Roman" w:hAnsi="Times New Roman" w:cs="Times New Roman"/>
                <w:sz w:val="28"/>
              </w:rPr>
            </w:pPr>
            <w:r>
              <w:rPr>
                <w:rFonts w:ascii="Times New Roman" w:eastAsia="Times New Roman" w:hAnsi="Times New Roman" w:cs="Times New Roman"/>
                <w:color w:val="181717"/>
              </w:rPr>
              <w:t xml:space="preserve">In New York Times </w:t>
            </w:r>
            <w:r w:rsidR="00A45992" w:rsidRPr="00112FA1">
              <w:rPr>
                <w:rFonts w:ascii="Times New Roman" w:eastAsia="Times New Roman" w:hAnsi="Times New Roman" w:cs="Times New Roman"/>
                <w:color w:val="181717"/>
              </w:rPr>
              <w:t>Co.  v. United States (1971), the Supreme Court bolstered the freedom of the press, establishing a “heavy presumption against prior restraint” even in cases involving national security.</w:t>
            </w:r>
          </w:p>
        </w:tc>
        <w:tc>
          <w:tcPr>
            <w:tcW w:w="6570" w:type="dxa"/>
            <w:gridSpan w:val="5"/>
            <w:tcBorders>
              <w:top w:val="single" w:sz="8" w:space="0" w:color="14588E"/>
              <w:left w:val="single" w:sz="8" w:space="0" w:color="14588E"/>
              <w:bottom w:val="single" w:sz="8" w:space="0" w:color="14588E"/>
              <w:right w:val="single" w:sz="8" w:space="0" w:color="14588E"/>
            </w:tcBorders>
          </w:tcPr>
          <w:p w14:paraId="3D7338B8" w14:textId="77777777" w:rsidR="004E3202" w:rsidRDefault="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prior restraint</w:t>
            </w:r>
          </w:p>
          <w:p w14:paraId="0853BB05" w14:textId="77777777" w:rsidR="001805F7" w:rsidRDefault="001805F7">
            <w:pPr>
              <w:rPr>
                <w:rFonts w:ascii="Times New Roman" w:eastAsia="Times New Roman" w:hAnsi="Times New Roman" w:cs="Times New Roman"/>
                <w:b/>
                <w:color w:val="181717"/>
              </w:rPr>
            </w:pPr>
          </w:p>
          <w:p w14:paraId="0F3A6FEF" w14:textId="77777777" w:rsidR="001805F7" w:rsidRDefault="001805F7">
            <w:pPr>
              <w:rPr>
                <w:rFonts w:ascii="Times New Roman" w:eastAsia="Times New Roman" w:hAnsi="Times New Roman" w:cs="Times New Roman"/>
                <w:b/>
                <w:color w:val="181717"/>
              </w:rPr>
            </w:pPr>
          </w:p>
          <w:p w14:paraId="4FE4D161" w14:textId="77777777" w:rsidR="001805F7" w:rsidRDefault="001805F7">
            <w:pPr>
              <w:rPr>
                <w:rFonts w:ascii="Times New Roman" w:eastAsia="Times New Roman" w:hAnsi="Times New Roman" w:cs="Times New Roman"/>
                <w:b/>
                <w:color w:val="181717"/>
              </w:rPr>
            </w:pPr>
          </w:p>
          <w:p w14:paraId="184160DD" w14:textId="77777777" w:rsidR="001805F7" w:rsidRDefault="001805F7">
            <w:pPr>
              <w:rPr>
                <w:rFonts w:ascii="Times New Roman" w:eastAsia="Times New Roman" w:hAnsi="Times New Roman" w:cs="Times New Roman"/>
                <w:b/>
                <w:color w:val="181717"/>
              </w:rPr>
            </w:pPr>
          </w:p>
          <w:p w14:paraId="1F2DC3F9" w14:textId="77777777" w:rsidR="001805F7" w:rsidRDefault="001805F7">
            <w:pPr>
              <w:rPr>
                <w:rFonts w:ascii="Times New Roman" w:eastAsia="Times New Roman" w:hAnsi="Times New Roman" w:cs="Times New Roman"/>
                <w:b/>
                <w:color w:val="181717"/>
              </w:rPr>
            </w:pPr>
          </w:p>
          <w:p w14:paraId="39C3D816" w14:textId="77777777" w:rsidR="001805F7" w:rsidRPr="00917930" w:rsidRDefault="001805F7">
            <w:pPr>
              <w:rPr>
                <w:rFonts w:ascii="Times New Roman" w:hAnsi="Times New Roman" w:cs="Times New Roman"/>
                <w:b/>
                <w:sz w:val="28"/>
              </w:rPr>
            </w:pPr>
          </w:p>
        </w:tc>
      </w:tr>
      <w:tr w:rsidR="001805F7" w:rsidRPr="00112FA1" w14:paraId="5F6433DE" w14:textId="77777777" w:rsidTr="00505E19">
        <w:tblPrEx>
          <w:tblCellMar>
            <w:top w:w="11" w:type="dxa"/>
            <w:left w:w="80" w:type="dxa"/>
            <w:right w:w="86" w:type="dxa"/>
          </w:tblCellMar>
        </w:tblPrEx>
        <w:trPr>
          <w:trHeight w:val="724"/>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auto"/>
          </w:tcPr>
          <w:p w14:paraId="6E1B2DAE" w14:textId="77777777" w:rsidR="001805F7" w:rsidRPr="00112FA1" w:rsidRDefault="001805F7">
            <w:pPr>
              <w:rPr>
                <w:rFonts w:ascii="Times New Roman" w:hAnsi="Times New Roman" w:cs="Times New Roman"/>
                <w:sz w:val="28"/>
              </w:rPr>
            </w:pPr>
            <w:r w:rsidRPr="00112FA1">
              <w:rPr>
                <w:rFonts w:ascii="Times New Roman" w:eastAsia="Times New Roman" w:hAnsi="Times New Roman" w:cs="Times New Roman"/>
                <w:color w:val="181717"/>
              </w:rPr>
              <w:t xml:space="preserve"> </w:t>
            </w:r>
            <w:r w:rsidRPr="006D1DA4">
              <w:rPr>
                <w:rFonts w:ascii="Times New Roman" w:eastAsia="Times New Roman" w:hAnsi="Times New Roman" w:cs="Times New Roman"/>
                <w:b/>
                <w:color w:val="181717"/>
              </w:rPr>
              <w:t xml:space="preserve">Explain </w:t>
            </w:r>
            <w:r w:rsidRPr="00112FA1">
              <w:rPr>
                <w:rFonts w:ascii="Times New Roman" w:eastAsia="Times New Roman" w:hAnsi="Times New Roman" w:cs="Times New Roman"/>
                <w:color w:val="181717"/>
              </w:rPr>
              <w:t>how the Supreme Court has attempted to balance claims of individual freedom with laws and enforcement procedures that promote public order and safety.</w:t>
            </w:r>
          </w:p>
          <w:p w14:paraId="5EDE7E1D" w14:textId="77777777" w:rsidR="006D1DA4" w:rsidRDefault="006D1DA4">
            <w:pPr>
              <w:rPr>
                <w:rFonts w:ascii="Times New Roman" w:hAnsi="Times New Roman" w:cs="Times New Roman"/>
              </w:rPr>
            </w:pPr>
          </w:p>
          <w:p w14:paraId="23B45291" w14:textId="25844883" w:rsidR="001805F7" w:rsidRPr="00917930" w:rsidRDefault="001805F7">
            <w:pPr>
              <w:rPr>
                <w:rFonts w:ascii="Times New Roman" w:hAnsi="Times New Roman" w:cs="Times New Roman"/>
                <w:b/>
              </w:rPr>
            </w:pPr>
            <w:r w:rsidRPr="006D1DA4">
              <w:rPr>
                <w:rFonts w:ascii="Times New Roman" w:hAnsi="Times New Roman" w:cs="Times New Roman"/>
              </w:rPr>
              <w:t>Mapp v. Ohio</w:t>
            </w:r>
            <w:r w:rsidR="006D1DA4">
              <w:rPr>
                <w:rFonts w:ascii="Times New Roman" w:hAnsi="Times New Roman" w:cs="Times New Roman"/>
                <w:b/>
              </w:rPr>
              <w:t>- Exclusionary Rule</w:t>
            </w:r>
          </w:p>
          <w:p w14:paraId="57D03CF2" w14:textId="72B1AB0C" w:rsidR="001805F7" w:rsidRDefault="001805F7">
            <w:pPr>
              <w:rPr>
                <w:rFonts w:ascii="Times New Roman" w:hAnsi="Times New Roman" w:cs="Times New Roman"/>
                <w:b/>
              </w:rPr>
            </w:pPr>
          </w:p>
          <w:p w14:paraId="24FBE711" w14:textId="216E661B" w:rsidR="006D1DA4" w:rsidRDefault="006D1DA4">
            <w:pPr>
              <w:rPr>
                <w:rFonts w:ascii="Times New Roman" w:hAnsi="Times New Roman" w:cs="Times New Roman"/>
                <w:b/>
              </w:rPr>
            </w:pPr>
          </w:p>
          <w:p w14:paraId="234FCBDD" w14:textId="7AD98A6C" w:rsidR="006D1DA4" w:rsidRPr="006D1DA4" w:rsidRDefault="006D1DA4">
            <w:pPr>
              <w:rPr>
                <w:rFonts w:ascii="Times New Roman" w:hAnsi="Times New Roman" w:cs="Times New Roman"/>
                <w:b/>
                <w:i/>
              </w:rPr>
            </w:pPr>
            <w:r>
              <w:rPr>
                <w:rFonts w:ascii="Times New Roman" w:hAnsi="Times New Roman" w:cs="Times New Roman"/>
                <w:b/>
              </w:rPr>
              <w:t>4</w:t>
            </w:r>
            <w:r w:rsidRPr="006D1DA4">
              <w:rPr>
                <w:rFonts w:ascii="Times New Roman" w:hAnsi="Times New Roman" w:cs="Times New Roman"/>
                <w:b/>
                <w:vertAlign w:val="superscript"/>
              </w:rPr>
              <w:t>th</w:t>
            </w:r>
            <w:r>
              <w:rPr>
                <w:rFonts w:ascii="Times New Roman" w:hAnsi="Times New Roman" w:cs="Times New Roman"/>
                <w:b/>
              </w:rPr>
              <w:t xml:space="preserve"> Amendment- </w:t>
            </w:r>
            <w:r w:rsidRPr="006D1DA4">
              <w:rPr>
                <w:rFonts w:ascii="Times New Roman" w:hAnsi="Times New Roman" w:cs="Times New Roman"/>
                <w:b/>
                <w:i/>
              </w:rPr>
              <w:t>Protection against warrantless searches &amp; collection of meta data</w:t>
            </w:r>
          </w:p>
          <w:p w14:paraId="06A04AFF" w14:textId="5582842A" w:rsidR="006D1DA4" w:rsidRPr="006D1DA4" w:rsidRDefault="006D1DA4">
            <w:pPr>
              <w:rPr>
                <w:rFonts w:ascii="Times New Roman" w:hAnsi="Times New Roman" w:cs="Times New Roman"/>
                <w:b/>
                <w:i/>
              </w:rPr>
            </w:pPr>
          </w:p>
          <w:p w14:paraId="0B1513EE" w14:textId="0DC1E048" w:rsidR="006D1DA4" w:rsidRDefault="006D1DA4">
            <w:pPr>
              <w:rPr>
                <w:rFonts w:ascii="Times New Roman" w:hAnsi="Times New Roman" w:cs="Times New Roman"/>
                <w:b/>
              </w:rPr>
            </w:pPr>
            <w:r>
              <w:rPr>
                <w:rFonts w:ascii="Times New Roman" w:hAnsi="Times New Roman" w:cs="Times New Roman"/>
                <w:b/>
              </w:rPr>
              <w:t>Patriot Act</w:t>
            </w:r>
          </w:p>
          <w:p w14:paraId="61C5F263" w14:textId="5B7B248B" w:rsidR="006D1DA4" w:rsidRDefault="006D1DA4">
            <w:pPr>
              <w:rPr>
                <w:rFonts w:ascii="Times New Roman" w:hAnsi="Times New Roman" w:cs="Times New Roman"/>
                <w:b/>
              </w:rPr>
            </w:pPr>
          </w:p>
          <w:p w14:paraId="1E35DD76" w14:textId="02914B94" w:rsidR="006D1DA4" w:rsidRDefault="006D1DA4">
            <w:pPr>
              <w:rPr>
                <w:rFonts w:ascii="Times New Roman" w:hAnsi="Times New Roman" w:cs="Times New Roman"/>
                <w:b/>
              </w:rPr>
            </w:pPr>
          </w:p>
          <w:p w14:paraId="723B3DF0" w14:textId="6E821DA0" w:rsidR="001805F7" w:rsidRPr="00917930" w:rsidRDefault="006D1DA4">
            <w:pPr>
              <w:rPr>
                <w:rFonts w:ascii="Times New Roman" w:hAnsi="Times New Roman" w:cs="Times New Roman"/>
                <w:b/>
              </w:rPr>
            </w:pPr>
            <w:r>
              <w:rPr>
                <w:rFonts w:ascii="Times New Roman" w:hAnsi="Times New Roman" w:cs="Times New Roman"/>
                <w:b/>
              </w:rPr>
              <w:t>Freedom Acts:</w:t>
            </w:r>
          </w:p>
          <w:p w14:paraId="65C41825" w14:textId="77777777" w:rsidR="001805F7" w:rsidRDefault="001805F7">
            <w:pPr>
              <w:rPr>
                <w:rFonts w:ascii="Times New Roman" w:hAnsi="Times New Roman" w:cs="Times New Roman"/>
                <w:b/>
              </w:rPr>
            </w:pPr>
          </w:p>
          <w:p w14:paraId="45192F4A" w14:textId="4DF04C4A" w:rsidR="001805F7" w:rsidRPr="00917930" w:rsidRDefault="001805F7">
            <w:pPr>
              <w:rPr>
                <w:rFonts w:ascii="Times New Roman" w:hAnsi="Times New Roman" w:cs="Times New Roman"/>
                <w:b/>
              </w:rPr>
            </w:pPr>
          </w:p>
          <w:p w14:paraId="7237F123" w14:textId="77777777" w:rsidR="001805F7" w:rsidRPr="00917930" w:rsidRDefault="001805F7">
            <w:pPr>
              <w:rPr>
                <w:rFonts w:ascii="Times New Roman" w:hAnsi="Times New Roman" w:cs="Times New Roman"/>
                <w:b/>
              </w:rPr>
            </w:pPr>
          </w:p>
          <w:p w14:paraId="672AC1F3" w14:textId="77777777" w:rsidR="001805F7" w:rsidRPr="00917930" w:rsidRDefault="001805F7">
            <w:pPr>
              <w:rPr>
                <w:rFonts w:ascii="Times New Roman" w:hAnsi="Times New Roman" w:cs="Times New Roman"/>
                <w:b/>
              </w:rPr>
            </w:pPr>
            <w:r w:rsidRPr="00917930">
              <w:rPr>
                <w:rFonts w:ascii="Times New Roman" w:hAnsi="Times New Roman" w:cs="Times New Roman"/>
                <w:b/>
              </w:rPr>
              <w:t>Gideon v. Wainright</w:t>
            </w:r>
          </w:p>
          <w:p w14:paraId="6E5F7964" w14:textId="77777777" w:rsidR="001805F7" w:rsidRPr="00917930" w:rsidRDefault="001805F7">
            <w:pPr>
              <w:rPr>
                <w:rFonts w:ascii="Times New Roman" w:hAnsi="Times New Roman" w:cs="Times New Roman"/>
                <w:b/>
                <w:sz w:val="28"/>
              </w:rPr>
            </w:pPr>
          </w:p>
          <w:p w14:paraId="5FC0E3AB" w14:textId="77777777" w:rsidR="001805F7" w:rsidRDefault="001805F7">
            <w:pPr>
              <w:rPr>
                <w:rFonts w:ascii="Times New Roman" w:hAnsi="Times New Roman" w:cs="Times New Roman"/>
                <w:b/>
                <w:sz w:val="28"/>
              </w:rPr>
            </w:pPr>
          </w:p>
          <w:p w14:paraId="05EAF828" w14:textId="77777777" w:rsidR="001805F7" w:rsidRPr="00917930" w:rsidRDefault="001805F7">
            <w:pPr>
              <w:rPr>
                <w:rFonts w:ascii="Times New Roman" w:hAnsi="Times New Roman" w:cs="Times New Roman"/>
                <w:b/>
                <w:sz w:val="28"/>
              </w:rPr>
            </w:pPr>
          </w:p>
          <w:p w14:paraId="223ED2A0" w14:textId="77777777" w:rsidR="001805F7" w:rsidRDefault="001805F7">
            <w:pPr>
              <w:rPr>
                <w:rFonts w:ascii="Times New Roman" w:hAnsi="Times New Roman" w:cs="Times New Roman"/>
                <w:sz w:val="28"/>
              </w:rPr>
            </w:pPr>
          </w:p>
          <w:p w14:paraId="5F231186" w14:textId="77777777" w:rsidR="001805F7" w:rsidRPr="00112FA1" w:rsidRDefault="001805F7">
            <w:pPr>
              <w:rPr>
                <w:rFonts w:ascii="Times New Roman" w:hAnsi="Times New Roman" w:cs="Times New Roman"/>
                <w:sz w:val="28"/>
              </w:rPr>
            </w:pPr>
          </w:p>
        </w:tc>
      </w:tr>
      <w:tr w:rsidR="004E3202" w:rsidRPr="00112FA1" w14:paraId="29E13EE3" w14:textId="77777777" w:rsidTr="00505E19">
        <w:tblPrEx>
          <w:tblCellMar>
            <w:top w:w="11" w:type="dxa"/>
            <w:left w:w="80" w:type="dxa"/>
            <w:right w:w="86" w:type="dxa"/>
          </w:tblCellMar>
        </w:tblPrEx>
        <w:trPr>
          <w:trHeight w:val="724"/>
        </w:trPr>
        <w:tc>
          <w:tcPr>
            <w:tcW w:w="3780" w:type="dxa"/>
            <w:tcBorders>
              <w:top w:val="single" w:sz="8" w:space="0" w:color="14588E"/>
              <w:left w:val="single" w:sz="8" w:space="0" w:color="14588E"/>
              <w:bottom w:val="single" w:sz="8" w:space="0" w:color="14588E"/>
              <w:right w:val="single" w:sz="8" w:space="0" w:color="14588E"/>
            </w:tcBorders>
          </w:tcPr>
          <w:p w14:paraId="2226C4F6"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color w:val="181717"/>
              </w:rPr>
              <w:lastRenderedPageBreak/>
              <w:t>Court decisions defining cruel and unusual punishment involve interpretation of the Eighth Amendment and its application to state death penalty statutes.</w:t>
            </w:r>
          </w:p>
        </w:tc>
        <w:tc>
          <w:tcPr>
            <w:tcW w:w="6570" w:type="dxa"/>
            <w:gridSpan w:val="5"/>
            <w:tcBorders>
              <w:top w:val="single" w:sz="8" w:space="0" w:color="14588E"/>
              <w:left w:val="single" w:sz="8" w:space="0" w:color="14588E"/>
              <w:bottom w:val="single" w:sz="8" w:space="0" w:color="14588E"/>
              <w:right w:val="single" w:sz="8" w:space="0" w:color="14588E"/>
            </w:tcBorders>
          </w:tcPr>
          <w:p w14:paraId="445EC7C4" w14:textId="77777777" w:rsidR="004E3202" w:rsidRPr="00917930" w:rsidRDefault="008D3D88">
            <w:pPr>
              <w:rPr>
                <w:rFonts w:ascii="Times New Roman" w:hAnsi="Times New Roman" w:cs="Times New Roman"/>
                <w:b/>
              </w:rPr>
            </w:pPr>
            <w:r w:rsidRPr="00917930">
              <w:rPr>
                <w:rFonts w:ascii="Times New Roman" w:hAnsi="Times New Roman" w:cs="Times New Roman"/>
                <w:b/>
              </w:rPr>
              <w:t>Furman v. Georgia</w:t>
            </w:r>
          </w:p>
          <w:p w14:paraId="03227F1A" w14:textId="77777777" w:rsidR="008D3D88" w:rsidRPr="00917930" w:rsidRDefault="008D3D88">
            <w:pPr>
              <w:rPr>
                <w:rFonts w:ascii="Times New Roman" w:hAnsi="Times New Roman" w:cs="Times New Roman"/>
                <w:b/>
              </w:rPr>
            </w:pPr>
          </w:p>
          <w:p w14:paraId="5D72B434" w14:textId="77777777" w:rsidR="00917930" w:rsidRPr="00917930" w:rsidRDefault="00917930">
            <w:pPr>
              <w:rPr>
                <w:rFonts w:ascii="Times New Roman" w:hAnsi="Times New Roman" w:cs="Times New Roman"/>
                <w:b/>
              </w:rPr>
            </w:pPr>
          </w:p>
          <w:p w14:paraId="14780BBB" w14:textId="77777777" w:rsidR="008D3D88" w:rsidRPr="00917930" w:rsidRDefault="008D3D88">
            <w:pPr>
              <w:rPr>
                <w:rFonts w:ascii="Times New Roman" w:hAnsi="Times New Roman" w:cs="Times New Roman"/>
                <w:b/>
              </w:rPr>
            </w:pPr>
          </w:p>
          <w:p w14:paraId="5C66D16F" w14:textId="77777777" w:rsidR="008D3D88" w:rsidRPr="00917930" w:rsidRDefault="008D3D88">
            <w:pPr>
              <w:rPr>
                <w:rFonts w:ascii="Times New Roman" w:hAnsi="Times New Roman" w:cs="Times New Roman"/>
                <w:b/>
              </w:rPr>
            </w:pPr>
            <w:r w:rsidRPr="00917930">
              <w:rPr>
                <w:rFonts w:ascii="Times New Roman" w:hAnsi="Times New Roman" w:cs="Times New Roman"/>
                <w:b/>
              </w:rPr>
              <w:t>Atkins v. Virginia</w:t>
            </w:r>
          </w:p>
          <w:p w14:paraId="6F7D7A9E" w14:textId="77777777" w:rsidR="008D3D88" w:rsidRPr="00917930" w:rsidRDefault="008D3D88">
            <w:pPr>
              <w:rPr>
                <w:rFonts w:ascii="Times New Roman" w:hAnsi="Times New Roman" w:cs="Times New Roman"/>
                <w:b/>
              </w:rPr>
            </w:pPr>
          </w:p>
          <w:p w14:paraId="3BD603CC" w14:textId="77777777" w:rsidR="00917930" w:rsidRDefault="00917930">
            <w:pPr>
              <w:rPr>
                <w:rFonts w:ascii="Times New Roman" w:hAnsi="Times New Roman" w:cs="Times New Roman"/>
              </w:rPr>
            </w:pPr>
          </w:p>
          <w:p w14:paraId="1C5C8174" w14:textId="77777777" w:rsidR="0057592A" w:rsidRDefault="0057592A">
            <w:pPr>
              <w:rPr>
                <w:rFonts w:ascii="Times New Roman" w:hAnsi="Times New Roman" w:cs="Times New Roman"/>
              </w:rPr>
            </w:pPr>
          </w:p>
          <w:p w14:paraId="23DEF88A" w14:textId="77777777" w:rsidR="008D3D88" w:rsidRPr="008D3D88" w:rsidRDefault="008D3D88">
            <w:pPr>
              <w:rPr>
                <w:rFonts w:ascii="Times New Roman" w:hAnsi="Times New Roman" w:cs="Times New Roman"/>
              </w:rPr>
            </w:pPr>
          </w:p>
          <w:p w14:paraId="3BF17EDB" w14:textId="77777777" w:rsidR="008D3D88" w:rsidRDefault="008D3D88">
            <w:pPr>
              <w:rPr>
                <w:rFonts w:ascii="Times New Roman" w:hAnsi="Times New Roman" w:cs="Times New Roman"/>
                <w:b/>
              </w:rPr>
            </w:pPr>
            <w:r w:rsidRPr="00917930">
              <w:rPr>
                <w:rFonts w:ascii="Times New Roman" w:hAnsi="Times New Roman" w:cs="Times New Roman"/>
                <w:b/>
              </w:rPr>
              <w:t>Roper v. Simmons</w:t>
            </w:r>
          </w:p>
          <w:p w14:paraId="3A9C5E4B" w14:textId="77777777" w:rsidR="0057592A" w:rsidRDefault="0057592A">
            <w:pPr>
              <w:rPr>
                <w:rFonts w:ascii="Times New Roman" w:hAnsi="Times New Roman" w:cs="Times New Roman"/>
                <w:b/>
              </w:rPr>
            </w:pPr>
          </w:p>
          <w:p w14:paraId="1BDA28B5" w14:textId="77777777" w:rsidR="0057592A" w:rsidRDefault="0057592A">
            <w:pPr>
              <w:rPr>
                <w:rFonts w:ascii="Times New Roman" w:hAnsi="Times New Roman" w:cs="Times New Roman"/>
                <w:b/>
              </w:rPr>
            </w:pPr>
          </w:p>
          <w:p w14:paraId="1B5869D8" w14:textId="77777777" w:rsidR="0057592A" w:rsidRPr="0057592A" w:rsidRDefault="0057592A">
            <w:pPr>
              <w:rPr>
                <w:rFonts w:ascii="Times New Roman" w:hAnsi="Times New Roman" w:cs="Times New Roman"/>
                <w:b/>
              </w:rPr>
            </w:pPr>
          </w:p>
        </w:tc>
      </w:tr>
      <w:tr w:rsidR="004E3202" w:rsidRPr="00112FA1" w14:paraId="198F93D3" w14:textId="77777777" w:rsidTr="00505E19">
        <w:tblPrEx>
          <w:tblCellMar>
            <w:left w:w="80" w:type="dxa"/>
            <w:right w:w="35" w:type="dxa"/>
          </w:tblCellMar>
        </w:tblPrEx>
        <w:trPr>
          <w:trHeight w:val="508"/>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14588E"/>
          </w:tcPr>
          <w:p w14:paraId="5EEF334A"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Protections of the Bill of Rights have been selectively incorporated by way of the Fourteenth Amendment’s “due process” clause to prevent state infringement of basic liberties.</w:t>
            </w:r>
          </w:p>
        </w:tc>
      </w:tr>
      <w:tr w:rsidR="004E3202" w:rsidRPr="00112FA1" w14:paraId="269E833C" w14:textId="77777777" w:rsidTr="00505E19">
        <w:tblPrEx>
          <w:tblCellMar>
            <w:left w:w="80" w:type="dxa"/>
            <w:right w:w="35" w:type="dxa"/>
          </w:tblCellMar>
        </w:tblPrEx>
        <w:trPr>
          <w:trHeight w:val="292"/>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3426B562" w14:textId="77777777" w:rsidR="004E3202" w:rsidRPr="00112FA1" w:rsidRDefault="00A45992">
            <w:pPr>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implications of the doctrine of selective incorporation.</w:t>
            </w:r>
          </w:p>
        </w:tc>
        <w:tc>
          <w:tcPr>
            <w:tcW w:w="6570" w:type="dxa"/>
            <w:gridSpan w:val="5"/>
            <w:tcBorders>
              <w:top w:val="single" w:sz="8" w:space="0" w:color="14588E"/>
              <w:left w:val="single" w:sz="8" w:space="0" w:color="14588E"/>
              <w:bottom w:val="single" w:sz="8" w:space="0" w:color="14588E"/>
              <w:right w:val="single" w:sz="8" w:space="0" w:color="14588E"/>
            </w:tcBorders>
            <w:shd w:val="clear" w:color="auto" w:fill="auto"/>
          </w:tcPr>
          <w:p w14:paraId="4C093F20" w14:textId="77777777" w:rsidR="004E3202" w:rsidRDefault="004E3202">
            <w:pPr>
              <w:rPr>
                <w:rFonts w:ascii="Times New Roman" w:hAnsi="Times New Roman" w:cs="Times New Roman"/>
                <w:sz w:val="28"/>
              </w:rPr>
            </w:pPr>
          </w:p>
          <w:p w14:paraId="19C79641" w14:textId="77777777" w:rsidR="008D3D88" w:rsidRDefault="008D3D88">
            <w:pPr>
              <w:rPr>
                <w:rFonts w:ascii="Times New Roman" w:hAnsi="Times New Roman" w:cs="Times New Roman"/>
                <w:sz w:val="28"/>
              </w:rPr>
            </w:pPr>
          </w:p>
          <w:p w14:paraId="18DBF71C" w14:textId="77777777" w:rsidR="008D3D88" w:rsidRDefault="008D3D88">
            <w:pPr>
              <w:rPr>
                <w:rFonts w:ascii="Times New Roman" w:hAnsi="Times New Roman" w:cs="Times New Roman"/>
                <w:sz w:val="28"/>
              </w:rPr>
            </w:pPr>
          </w:p>
          <w:p w14:paraId="49A3A930" w14:textId="77777777" w:rsidR="008D3D88" w:rsidRPr="00112FA1" w:rsidRDefault="008D3D88">
            <w:pPr>
              <w:rPr>
                <w:rFonts w:ascii="Times New Roman" w:hAnsi="Times New Roman" w:cs="Times New Roman"/>
                <w:sz w:val="28"/>
              </w:rPr>
            </w:pPr>
          </w:p>
        </w:tc>
      </w:tr>
      <w:tr w:rsidR="004E3202" w:rsidRPr="00112FA1" w14:paraId="2CD7CC40" w14:textId="77777777" w:rsidTr="00505E19">
        <w:tblPrEx>
          <w:tblCellMar>
            <w:left w:w="80" w:type="dxa"/>
            <w:right w:w="35" w:type="dxa"/>
          </w:tblCellMar>
        </w:tblPrEx>
        <w:trPr>
          <w:trHeight w:val="1156"/>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2A1D64BF" w14:textId="77777777" w:rsidR="004E3202" w:rsidRPr="00112FA1" w:rsidRDefault="00A45992">
            <w:pPr>
              <w:spacing w:after="2" w:line="249" w:lineRule="auto"/>
              <w:rPr>
                <w:rFonts w:ascii="Times New Roman" w:hAnsi="Times New Roman" w:cs="Times New Roman"/>
                <w:sz w:val="28"/>
              </w:rPr>
            </w:pPr>
            <w:r w:rsidRPr="00112FA1">
              <w:rPr>
                <w:rFonts w:ascii="Times New Roman" w:eastAsia="Times New Roman" w:hAnsi="Times New Roman" w:cs="Times New Roman"/>
                <w:color w:val="181717"/>
              </w:rPr>
              <w:t>The doctrine of selective incorporation has imposed limitations on state regulation of civil rights and liberties as represented by:</w:t>
            </w:r>
          </w:p>
          <w:p w14:paraId="44AEC5F5" w14:textId="77777777" w:rsidR="004E3202" w:rsidRPr="00112FA1" w:rsidRDefault="004E3202" w:rsidP="008D3D88">
            <w:pPr>
              <w:pStyle w:val="ListParagraph"/>
              <w:rPr>
                <w:rFonts w:ascii="Times New Roman" w:hAnsi="Times New Roman" w:cs="Times New Roman"/>
                <w:sz w:val="28"/>
              </w:rPr>
            </w:pPr>
          </w:p>
        </w:tc>
        <w:tc>
          <w:tcPr>
            <w:tcW w:w="6570" w:type="dxa"/>
            <w:gridSpan w:val="5"/>
            <w:tcBorders>
              <w:top w:val="single" w:sz="8" w:space="0" w:color="14588E"/>
              <w:left w:val="single" w:sz="8" w:space="0" w:color="14588E"/>
              <w:bottom w:val="single" w:sz="8" w:space="0" w:color="14588E"/>
              <w:right w:val="single" w:sz="8" w:space="0" w:color="14588E"/>
            </w:tcBorders>
            <w:shd w:val="clear" w:color="auto" w:fill="auto"/>
          </w:tcPr>
          <w:p w14:paraId="7FED2848" w14:textId="77777777" w:rsidR="008D3D88" w:rsidRPr="00917930" w:rsidRDefault="008D3D88">
            <w:pPr>
              <w:rPr>
                <w:rFonts w:ascii="Times New Roman" w:hAnsi="Times New Roman" w:cs="Times New Roman"/>
                <w:b/>
              </w:rPr>
            </w:pPr>
            <w:r w:rsidRPr="00917930">
              <w:rPr>
                <w:rFonts w:ascii="Times New Roman" w:hAnsi="Times New Roman" w:cs="Times New Roman"/>
                <w:b/>
              </w:rPr>
              <w:t>Barron v. Baltimore</w:t>
            </w:r>
          </w:p>
          <w:p w14:paraId="482F6205" w14:textId="77777777" w:rsidR="008D3D88" w:rsidRPr="00917930" w:rsidRDefault="008D3D88">
            <w:pPr>
              <w:rPr>
                <w:rFonts w:ascii="Times New Roman" w:hAnsi="Times New Roman" w:cs="Times New Roman"/>
                <w:b/>
              </w:rPr>
            </w:pPr>
          </w:p>
          <w:p w14:paraId="5CD02A10" w14:textId="77777777" w:rsidR="008D3D88" w:rsidRDefault="008D3D88">
            <w:pPr>
              <w:rPr>
                <w:rFonts w:ascii="Times New Roman" w:hAnsi="Times New Roman" w:cs="Times New Roman"/>
                <w:b/>
              </w:rPr>
            </w:pPr>
          </w:p>
          <w:p w14:paraId="38EA9642" w14:textId="77777777" w:rsidR="00917930" w:rsidRDefault="00917930">
            <w:pPr>
              <w:rPr>
                <w:rFonts w:ascii="Times New Roman" w:hAnsi="Times New Roman" w:cs="Times New Roman"/>
                <w:b/>
              </w:rPr>
            </w:pPr>
          </w:p>
          <w:p w14:paraId="1A9331C7" w14:textId="77777777" w:rsidR="00917930" w:rsidRPr="00917930" w:rsidRDefault="00917930">
            <w:pPr>
              <w:rPr>
                <w:rFonts w:ascii="Times New Roman" w:hAnsi="Times New Roman" w:cs="Times New Roman"/>
                <w:b/>
              </w:rPr>
            </w:pPr>
          </w:p>
          <w:p w14:paraId="1BE963EE" w14:textId="77777777" w:rsidR="004E3202" w:rsidRPr="00917930" w:rsidRDefault="008D3D88">
            <w:pPr>
              <w:rPr>
                <w:rFonts w:ascii="Times New Roman" w:hAnsi="Times New Roman" w:cs="Times New Roman"/>
                <w:b/>
              </w:rPr>
            </w:pPr>
            <w:r w:rsidRPr="00917930">
              <w:rPr>
                <w:rFonts w:ascii="Times New Roman" w:hAnsi="Times New Roman" w:cs="Times New Roman"/>
                <w:b/>
              </w:rPr>
              <w:t>Gitlow v. NY</w:t>
            </w:r>
          </w:p>
          <w:p w14:paraId="63AB639F" w14:textId="77777777" w:rsidR="008D3D88" w:rsidRPr="00917930" w:rsidRDefault="008D3D88">
            <w:pPr>
              <w:rPr>
                <w:rFonts w:ascii="Times New Roman" w:hAnsi="Times New Roman" w:cs="Times New Roman"/>
                <w:b/>
              </w:rPr>
            </w:pPr>
          </w:p>
          <w:p w14:paraId="4119B383" w14:textId="77777777" w:rsidR="008D3D88" w:rsidRDefault="008D3D88">
            <w:pPr>
              <w:rPr>
                <w:rFonts w:ascii="Times New Roman" w:hAnsi="Times New Roman" w:cs="Times New Roman"/>
                <w:b/>
              </w:rPr>
            </w:pPr>
          </w:p>
          <w:p w14:paraId="12087FE2" w14:textId="77777777" w:rsidR="00917930" w:rsidRDefault="00917930">
            <w:pPr>
              <w:rPr>
                <w:rFonts w:ascii="Times New Roman" w:hAnsi="Times New Roman" w:cs="Times New Roman"/>
                <w:b/>
              </w:rPr>
            </w:pPr>
          </w:p>
          <w:p w14:paraId="6B1ECC07" w14:textId="77777777" w:rsidR="00917930" w:rsidRPr="00917930" w:rsidRDefault="00917930">
            <w:pPr>
              <w:rPr>
                <w:rFonts w:ascii="Times New Roman" w:hAnsi="Times New Roman" w:cs="Times New Roman"/>
                <w:b/>
              </w:rPr>
            </w:pPr>
          </w:p>
          <w:p w14:paraId="17861AF6" w14:textId="77777777" w:rsidR="008D3D88" w:rsidRPr="00917930" w:rsidRDefault="008D3D88">
            <w:pPr>
              <w:rPr>
                <w:rFonts w:ascii="Times New Roman" w:hAnsi="Times New Roman" w:cs="Times New Roman"/>
                <w:b/>
              </w:rPr>
            </w:pPr>
          </w:p>
          <w:p w14:paraId="0EC510EF" w14:textId="77777777" w:rsidR="008D3D88" w:rsidRPr="00917930" w:rsidRDefault="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McDonald v. Chicago</w:t>
            </w:r>
          </w:p>
          <w:p w14:paraId="392751D4" w14:textId="77777777" w:rsidR="008D3D88" w:rsidRPr="00917930" w:rsidRDefault="008D3D88">
            <w:pPr>
              <w:rPr>
                <w:rFonts w:ascii="Times New Roman" w:eastAsia="Times New Roman" w:hAnsi="Times New Roman" w:cs="Times New Roman"/>
                <w:b/>
                <w:color w:val="181717"/>
                <w:sz w:val="18"/>
              </w:rPr>
            </w:pPr>
          </w:p>
          <w:p w14:paraId="347B03EA" w14:textId="77777777" w:rsidR="008D3D88" w:rsidRDefault="008D3D88">
            <w:pPr>
              <w:rPr>
                <w:rFonts w:ascii="Times New Roman" w:eastAsia="Times New Roman" w:hAnsi="Times New Roman" w:cs="Times New Roman"/>
                <w:b/>
                <w:color w:val="181717"/>
                <w:sz w:val="18"/>
              </w:rPr>
            </w:pPr>
          </w:p>
          <w:p w14:paraId="6E51EFF0" w14:textId="77777777" w:rsidR="00917930" w:rsidRDefault="00917930">
            <w:pPr>
              <w:rPr>
                <w:rFonts w:ascii="Times New Roman" w:eastAsia="Times New Roman" w:hAnsi="Times New Roman" w:cs="Times New Roman"/>
                <w:b/>
                <w:color w:val="181717"/>
                <w:sz w:val="18"/>
              </w:rPr>
            </w:pPr>
          </w:p>
          <w:p w14:paraId="586EB269" w14:textId="77777777" w:rsidR="00917930" w:rsidRPr="00917930" w:rsidRDefault="00917930">
            <w:pPr>
              <w:rPr>
                <w:rFonts w:ascii="Times New Roman" w:eastAsia="Times New Roman" w:hAnsi="Times New Roman" w:cs="Times New Roman"/>
                <w:b/>
                <w:color w:val="181717"/>
                <w:sz w:val="18"/>
              </w:rPr>
            </w:pPr>
          </w:p>
          <w:p w14:paraId="29BF5976" w14:textId="77777777" w:rsidR="008D3D88" w:rsidRPr="00112FA1" w:rsidRDefault="008D3D88">
            <w:pPr>
              <w:rPr>
                <w:rFonts w:ascii="Times New Roman" w:hAnsi="Times New Roman" w:cs="Times New Roman"/>
                <w:sz w:val="28"/>
              </w:rPr>
            </w:pPr>
          </w:p>
        </w:tc>
      </w:tr>
      <w:tr w:rsidR="004E3202" w:rsidRPr="00112FA1" w14:paraId="447744D3" w14:textId="77777777" w:rsidTr="00505E19">
        <w:tblPrEx>
          <w:tblCellMar>
            <w:left w:w="80" w:type="dxa"/>
            <w:right w:w="35" w:type="dxa"/>
          </w:tblCellMar>
        </w:tblPrEx>
        <w:trPr>
          <w:trHeight w:val="508"/>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6DC3788E" w14:textId="77777777" w:rsidR="004E3202" w:rsidRPr="00112FA1" w:rsidRDefault="00A45992">
            <w:pPr>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extent to which states are limited by the due process clause from infringing upon individual rights.</w:t>
            </w:r>
          </w:p>
        </w:tc>
        <w:tc>
          <w:tcPr>
            <w:tcW w:w="6570" w:type="dxa"/>
            <w:gridSpan w:val="5"/>
            <w:tcBorders>
              <w:top w:val="single" w:sz="8" w:space="0" w:color="14588E"/>
              <w:left w:val="single" w:sz="8" w:space="0" w:color="14588E"/>
              <w:bottom w:val="single" w:sz="8" w:space="0" w:color="14588E"/>
              <w:right w:val="single" w:sz="8" w:space="0" w:color="14588E"/>
            </w:tcBorders>
            <w:shd w:val="clear" w:color="auto" w:fill="auto"/>
          </w:tcPr>
          <w:p w14:paraId="7EF4E076" w14:textId="30B9115A" w:rsidR="004E3202" w:rsidRPr="006D1DA4" w:rsidRDefault="006D1DA4">
            <w:pPr>
              <w:rPr>
                <w:rFonts w:ascii="Times New Roman" w:hAnsi="Times New Roman" w:cs="Times New Roman"/>
                <w:sz w:val="24"/>
              </w:rPr>
            </w:pPr>
            <w:r w:rsidRPr="006D1DA4">
              <w:rPr>
                <w:rFonts w:ascii="Times New Roman" w:hAnsi="Times New Roman" w:cs="Times New Roman"/>
                <w:sz w:val="24"/>
              </w:rPr>
              <w:t>5</w:t>
            </w:r>
            <w:r w:rsidRPr="006D1DA4">
              <w:rPr>
                <w:rFonts w:ascii="Times New Roman" w:hAnsi="Times New Roman" w:cs="Times New Roman"/>
                <w:sz w:val="24"/>
                <w:vertAlign w:val="superscript"/>
              </w:rPr>
              <w:t>th</w:t>
            </w:r>
            <w:r w:rsidRPr="006D1DA4">
              <w:rPr>
                <w:rFonts w:ascii="Times New Roman" w:hAnsi="Times New Roman" w:cs="Times New Roman"/>
                <w:sz w:val="24"/>
              </w:rPr>
              <w:t xml:space="preserve"> Amendment</w:t>
            </w:r>
          </w:p>
          <w:p w14:paraId="46DB7AEB" w14:textId="1C0C4393" w:rsidR="006D1DA4" w:rsidRDefault="006D1DA4">
            <w:pPr>
              <w:rPr>
                <w:rFonts w:ascii="Times New Roman" w:hAnsi="Times New Roman" w:cs="Times New Roman"/>
                <w:sz w:val="24"/>
              </w:rPr>
            </w:pPr>
          </w:p>
          <w:p w14:paraId="1D892836" w14:textId="77777777" w:rsidR="006D1DA4" w:rsidRPr="006D1DA4" w:rsidRDefault="006D1DA4">
            <w:pPr>
              <w:rPr>
                <w:rFonts w:ascii="Times New Roman" w:hAnsi="Times New Roman" w:cs="Times New Roman"/>
                <w:sz w:val="24"/>
              </w:rPr>
            </w:pPr>
          </w:p>
          <w:p w14:paraId="0A8C79A2" w14:textId="57F295DA" w:rsidR="006D1DA4" w:rsidRPr="006D1DA4" w:rsidRDefault="006D1DA4">
            <w:pPr>
              <w:rPr>
                <w:rFonts w:ascii="Times New Roman" w:hAnsi="Times New Roman" w:cs="Times New Roman"/>
                <w:sz w:val="24"/>
              </w:rPr>
            </w:pPr>
            <w:r w:rsidRPr="006D1DA4">
              <w:rPr>
                <w:rFonts w:ascii="Times New Roman" w:hAnsi="Times New Roman" w:cs="Times New Roman"/>
                <w:sz w:val="24"/>
              </w:rPr>
              <w:t>6</w:t>
            </w:r>
            <w:r w:rsidRPr="006D1DA4">
              <w:rPr>
                <w:rFonts w:ascii="Times New Roman" w:hAnsi="Times New Roman" w:cs="Times New Roman"/>
                <w:sz w:val="24"/>
                <w:vertAlign w:val="superscript"/>
              </w:rPr>
              <w:t>th</w:t>
            </w:r>
            <w:r w:rsidRPr="006D1DA4">
              <w:rPr>
                <w:rFonts w:ascii="Times New Roman" w:hAnsi="Times New Roman" w:cs="Times New Roman"/>
                <w:sz w:val="24"/>
              </w:rPr>
              <w:t xml:space="preserve"> Amendment</w:t>
            </w:r>
          </w:p>
          <w:p w14:paraId="106BBF23" w14:textId="3151D261" w:rsidR="006D1DA4" w:rsidRDefault="006D1DA4">
            <w:pPr>
              <w:rPr>
                <w:rFonts w:ascii="Times New Roman" w:hAnsi="Times New Roman" w:cs="Times New Roman"/>
                <w:sz w:val="24"/>
              </w:rPr>
            </w:pPr>
          </w:p>
          <w:p w14:paraId="2B00B0FA" w14:textId="77777777" w:rsidR="006D1DA4" w:rsidRPr="006D1DA4" w:rsidRDefault="006D1DA4">
            <w:pPr>
              <w:rPr>
                <w:rFonts w:ascii="Times New Roman" w:hAnsi="Times New Roman" w:cs="Times New Roman"/>
                <w:sz w:val="24"/>
              </w:rPr>
            </w:pPr>
          </w:p>
          <w:p w14:paraId="073ABF4A" w14:textId="497ADE51" w:rsidR="006D1DA4" w:rsidRPr="006D1DA4" w:rsidRDefault="006D1DA4">
            <w:pPr>
              <w:rPr>
                <w:rFonts w:ascii="Times New Roman" w:hAnsi="Times New Roman" w:cs="Times New Roman"/>
                <w:sz w:val="24"/>
              </w:rPr>
            </w:pPr>
            <w:r w:rsidRPr="006D1DA4">
              <w:rPr>
                <w:rFonts w:ascii="Times New Roman" w:hAnsi="Times New Roman" w:cs="Times New Roman"/>
                <w:sz w:val="24"/>
              </w:rPr>
              <w:t>Miranda Rule</w:t>
            </w:r>
          </w:p>
          <w:p w14:paraId="1353F8E5" w14:textId="77777777" w:rsidR="00917930" w:rsidRDefault="00917930">
            <w:pPr>
              <w:rPr>
                <w:rFonts w:ascii="Times New Roman" w:hAnsi="Times New Roman" w:cs="Times New Roman"/>
                <w:sz w:val="28"/>
              </w:rPr>
            </w:pPr>
          </w:p>
          <w:p w14:paraId="17801D92" w14:textId="77777777" w:rsidR="00917930" w:rsidRDefault="00917930">
            <w:pPr>
              <w:rPr>
                <w:rFonts w:ascii="Times New Roman" w:hAnsi="Times New Roman" w:cs="Times New Roman"/>
                <w:sz w:val="28"/>
              </w:rPr>
            </w:pPr>
          </w:p>
          <w:p w14:paraId="28FB1C3E" w14:textId="77777777" w:rsidR="00917930" w:rsidRPr="00112FA1" w:rsidRDefault="00917930">
            <w:pPr>
              <w:rPr>
                <w:rFonts w:ascii="Times New Roman" w:hAnsi="Times New Roman" w:cs="Times New Roman"/>
                <w:sz w:val="28"/>
              </w:rPr>
            </w:pPr>
          </w:p>
        </w:tc>
      </w:tr>
      <w:tr w:rsidR="004E3202" w:rsidRPr="00112FA1" w14:paraId="76F1A5ED" w14:textId="77777777" w:rsidTr="00505E19">
        <w:tblPrEx>
          <w:tblCellMar>
            <w:left w:w="80" w:type="dxa"/>
            <w:right w:w="35" w:type="dxa"/>
          </w:tblCellMar>
        </w:tblPrEx>
        <w:trPr>
          <w:trHeight w:val="724"/>
        </w:trPr>
        <w:tc>
          <w:tcPr>
            <w:tcW w:w="3780" w:type="dxa"/>
            <w:tcBorders>
              <w:top w:val="single" w:sz="8" w:space="0" w:color="14588E"/>
              <w:left w:val="single" w:sz="8" w:space="0" w:color="14588E"/>
              <w:bottom w:val="single" w:sz="8" w:space="0" w:color="14588E"/>
              <w:right w:val="single" w:sz="8" w:space="0" w:color="14588E"/>
            </w:tcBorders>
          </w:tcPr>
          <w:p w14:paraId="2E982560" w14:textId="77777777" w:rsidR="004E3202" w:rsidRPr="00112FA1" w:rsidRDefault="00A45992">
            <w:pPr>
              <w:jc w:val="both"/>
              <w:rPr>
                <w:rFonts w:ascii="Times New Roman" w:hAnsi="Times New Roman" w:cs="Times New Roman"/>
                <w:sz w:val="28"/>
              </w:rPr>
            </w:pPr>
            <w:r w:rsidRPr="00112FA1">
              <w:rPr>
                <w:rFonts w:ascii="Times New Roman" w:eastAsia="Times New Roman" w:hAnsi="Times New Roman" w:cs="Times New Roman"/>
                <w:color w:val="181717"/>
              </w:rPr>
              <w:t>The Court has on occasion ruled in favor of states’ power to restrict individual liberty, as for example, which speech can be shown to increase the danger to public  safety.</w:t>
            </w:r>
          </w:p>
        </w:tc>
        <w:tc>
          <w:tcPr>
            <w:tcW w:w="6570" w:type="dxa"/>
            <w:gridSpan w:val="5"/>
            <w:tcBorders>
              <w:top w:val="single" w:sz="8" w:space="0" w:color="14588E"/>
              <w:left w:val="single" w:sz="8" w:space="0" w:color="14588E"/>
              <w:bottom w:val="single" w:sz="8" w:space="0" w:color="14588E"/>
              <w:right w:val="single" w:sz="8" w:space="0" w:color="14588E"/>
            </w:tcBorders>
          </w:tcPr>
          <w:p w14:paraId="1DDE9BBC" w14:textId="77777777" w:rsidR="004E3202" w:rsidRPr="006D1DA4" w:rsidRDefault="008D3D88">
            <w:pPr>
              <w:rPr>
                <w:rFonts w:ascii="Times New Roman" w:hAnsi="Times New Roman" w:cs="Times New Roman"/>
                <w:b/>
                <w:sz w:val="24"/>
              </w:rPr>
            </w:pPr>
            <w:r w:rsidRPr="006D1DA4">
              <w:rPr>
                <w:rFonts w:ascii="Times New Roman" w:hAnsi="Times New Roman" w:cs="Times New Roman"/>
                <w:b/>
                <w:sz w:val="24"/>
              </w:rPr>
              <w:t>Example:</w:t>
            </w:r>
          </w:p>
          <w:p w14:paraId="00093632" w14:textId="77777777" w:rsidR="00917930" w:rsidRDefault="00917930">
            <w:pPr>
              <w:rPr>
                <w:rFonts w:ascii="Times New Roman" w:hAnsi="Times New Roman" w:cs="Times New Roman"/>
                <w:b/>
                <w:sz w:val="28"/>
              </w:rPr>
            </w:pPr>
          </w:p>
          <w:p w14:paraId="7C70C6CB" w14:textId="77777777" w:rsidR="00917930" w:rsidRDefault="00917930">
            <w:pPr>
              <w:rPr>
                <w:rFonts w:ascii="Times New Roman" w:hAnsi="Times New Roman" w:cs="Times New Roman"/>
                <w:b/>
                <w:sz w:val="28"/>
              </w:rPr>
            </w:pPr>
          </w:p>
          <w:p w14:paraId="37A95A15" w14:textId="58C4FA79" w:rsidR="00917930" w:rsidRPr="00917930" w:rsidRDefault="00917930">
            <w:pPr>
              <w:rPr>
                <w:rFonts w:ascii="Times New Roman" w:hAnsi="Times New Roman" w:cs="Times New Roman"/>
                <w:b/>
                <w:sz w:val="28"/>
              </w:rPr>
            </w:pPr>
          </w:p>
        </w:tc>
      </w:tr>
      <w:tr w:rsidR="004E3202" w:rsidRPr="00112FA1" w14:paraId="75234115" w14:textId="77777777" w:rsidTr="00505E19">
        <w:tblPrEx>
          <w:tblCellMar>
            <w:left w:w="80" w:type="dxa"/>
            <w:right w:w="35" w:type="dxa"/>
          </w:tblCellMar>
        </w:tblPrEx>
        <w:trPr>
          <w:trHeight w:val="1372"/>
        </w:trPr>
        <w:tc>
          <w:tcPr>
            <w:tcW w:w="3780" w:type="dxa"/>
            <w:tcBorders>
              <w:top w:val="single" w:sz="8" w:space="0" w:color="14588E"/>
              <w:left w:val="single" w:sz="8" w:space="0" w:color="14588E"/>
              <w:bottom w:val="single" w:sz="8" w:space="0" w:color="14588E"/>
              <w:right w:val="single" w:sz="8" w:space="0" w:color="14588E"/>
            </w:tcBorders>
          </w:tcPr>
          <w:p w14:paraId="2F776E2F" w14:textId="77777777" w:rsidR="004E3202" w:rsidRPr="00112FA1" w:rsidRDefault="00A45992">
            <w:pPr>
              <w:spacing w:line="249" w:lineRule="auto"/>
              <w:rPr>
                <w:rFonts w:ascii="Times New Roman" w:hAnsi="Times New Roman" w:cs="Times New Roman"/>
                <w:sz w:val="28"/>
              </w:rPr>
            </w:pPr>
            <w:r w:rsidRPr="00112FA1">
              <w:rPr>
                <w:rFonts w:ascii="Times New Roman" w:eastAsia="Times New Roman" w:hAnsi="Times New Roman" w:cs="Times New Roman"/>
                <w:color w:val="181717"/>
              </w:rPr>
              <w:lastRenderedPageBreak/>
              <w:t xml:space="preserve">While a right to privacy is not explicitly named in the Constitution, the court has interpreted the due process clause to protect the right of privacy from infringement. </w:t>
            </w:r>
          </w:p>
          <w:p w14:paraId="13CAC8EF" w14:textId="77777777" w:rsidR="004E3202" w:rsidRPr="00112FA1" w:rsidRDefault="006E7F97">
            <w:pPr>
              <w:rPr>
                <w:rFonts w:ascii="Times New Roman" w:hAnsi="Times New Roman" w:cs="Times New Roman"/>
                <w:sz w:val="28"/>
              </w:rPr>
            </w:pPr>
            <w:r>
              <w:rPr>
                <w:rFonts w:ascii="Times New Roman" w:eastAsia="Times New Roman" w:hAnsi="Times New Roman" w:cs="Times New Roman"/>
                <w:color w:val="181717"/>
              </w:rPr>
              <w:t>The</w:t>
            </w:r>
            <w:r w:rsidR="00A45992" w:rsidRPr="00112FA1">
              <w:rPr>
                <w:rFonts w:ascii="Times New Roman" w:eastAsia="Times New Roman" w:hAnsi="Times New Roman" w:cs="Times New Roman"/>
                <w:color w:val="181717"/>
              </w:rPr>
              <w:t xml:space="preserve"> interpretation of t</w:t>
            </w:r>
            <w:r>
              <w:rPr>
                <w:rFonts w:ascii="Times New Roman" w:eastAsia="Times New Roman" w:hAnsi="Times New Roman" w:cs="Times New Roman"/>
                <w:color w:val="181717"/>
              </w:rPr>
              <w:t>he due process clause has been t</w:t>
            </w:r>
            <w:r w:rsidR="00A45992" w:rsidRPr="00112FA1">
              <w:rPr>
                <w:rFonts w:ascii="Times New Roman" w:eastAsia="Times New Roman" w:hAnsi="Times New Roman" w:cs="Times New Roman"/>
                <w:color w:val="181717"/>
              </w:rPr>
              <w:t>he subject of controversy:</w:t>
            </w:r>
          </w:p>
          <w:p w14:paraId="658B33B7" w14:textId="77777777" w:rsidR="004E3202" w:rsidRPr="006E7F97" w:rsidRDefault="004E3202" w:rsidP="006E7F97">
            <w:pPr>
              <w:rPr>
                <w:rFonts w:ascii="Times New Roman" w:hAnsi="Times New Roman" w:cs="Times New Roman"/>
                <w:sz w:val="28"/>
              </w:rPr>
            </w:pPr>
          </w:p>
        </w:tc>
        <w:tc>
          <w:tcPr>
            <w:tcW w:w="6570" w:type="dxa"/>
            <w:gridSpan w:val="5"/>
            <w:tcBorders>
              <w:top w:val="single" w:sz="8" w:space="0" w:color="14588E"/>
              <w:left w:val="single" w:sz="8" w:space="0" w:color="14588E"/>
              <w:bottom w:val="single" w:sz="8" w:space="0" w:color="14588E"/>
              <w:right w:val="single" w:sz="8" w:space="0" w:color="14588E"/>
            </w:tcBorders>
          </w:tcPr>
          <w:p w14:paraId="284BEAD8" w14:textId="77777777" w:rsidR="006E7F97" w:rsidRPr="00917930" w:rsidRDefault="006E7F97" w:rsidP="006E7F97">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Due Process</w:t>
            </w:r>
          </w:p>
          <w:p w14:paraId="037D2183" w14:textId="77777777" w:rsidR="006E7F97" w:rsidRPr="00917930" w:rsidRDefault="006E7F97" w:rsidP="006E7F97">
            <w:pPr>
              <w:rPr>
                <w:rFonts w:ascii="Times New Roman" w:eastAsia="Times New Roman" w:hAnsi="Times New Roman" w:cs="Times New Roman"/>
                <w:b/>
                <w:color w:val="181717"/>
              </w:rPr>
            </w:pPr>
          </w:p>
          <w:p w14:paraId="727B452D" w14:textId="77777777" w:rsidR="006E7F97" w:rsidRPr="00917930" w:rsidRDefault="006E7F97" w:rsidP="006E7F97">
            <w:pPr>
              <w:rPr>
                <w:rFonts w:ascii="Times New Roman" w:eastAsia="Times New Roman" w:hAnsi="Times New Roman" w:cs="Times New Roman"/>
                <w:b/>
                <w:color w:val="181717"/>
              </w:rPr>
            </w:pPr>
          </w:p>
          <w:p w14:paraId="7E19BE17" w14:textId="77777777" w:rsidR="006E7F97" w:rsidRDefault="006E7F97" w:rsidP="006E7F97">
            <w:pPr>
              <w:rPr>
                <w:rFonts w:ascii="Times New Roman" w:eastAsia="Times New Roman" w:hAnsi="Times New Roman" w:cs="Times New Roman"/>
                <w:b/>
                <w:color w:val="181717"/>
              </w:rPr>
            </w:pPr>
          </w:p>
          <w:p w14:paraId="3C9E642E" w14:textId="77777777" w:rsidR="00917930" w:rsidRDefault="00917930" w:rsidP="006E7F97">
            <w:pPr>
              <w:rPr>
                <w:rFonts w:ascii="Times New Roman" w:eastAsia="Times New Roman" w:hAnsi="Times New Roman" w:cs="Times New Roman"/>
                <w:b/>
                <w:color w:val="181717"/>
              </w:rPr>
            </w:pPr>
          </w:p>
          <w:p w14:paraId="2375FAE0" w14:textId="77777777" w:rsidR="00917930" w:rsidRDefault="00917930" w:rsidP="006E7F97">
            <w:pPr>
              <w:rPr>
                <w:rFonts w:ascii="Times New Roman" w:eastAsia="Times New Roman" w:hAnsi="Times New Roman" w:cs="Times New Roman"/>
                <w:b/>
                <w:color w:val="181717"/>
              </w:rPr>
            </w:pPr>
          </w:p>
          <w:p w14:paraId="002625C4" w14:textId="77777777" w:rsidR="00917930" w:rsidRDefault="00917930" w:rsidP="006E7F97">
            <w:pPr>
              <w:rPr>
                <w:rFonts w:ascii="Times New Roman" w:eastAsia="Times New Roman" w:hAnsi="Times New Roman" w:cs="Times New Roman"/>
                <w:b/>
                <w:color w:val="181717"/>
              </w:rPr>
            </w:pPr>
          </w:p>
          <w:p w14:paraId="52838121" w14:textId="77777777" w:rsidR="00917930" w:rsidRPr="00917930" w:rsidRDefault="00917930" w:rsidP="006E7F97">
            <w:pPr>
              <w:rPr>
                <w:rFonts w:ascii="Times New Roman" w:eastAsia="Times New Roman" w:hAnsi="Times New Roman" w:cs="Times New Roman"/>
                <w:b/>
                <w:color w:val="181717"/>
              </w:rPr>
            </w:pPr>
          </w:p>
          <w:p w14:paraId="19FDC049" w14:textId="77777777" w:rsidR="004E3202" w:rsidRDefault="006E7F97" w:rsidP="006E7F97">
            <w:pPr>
              <w:rPr>
                <w:rFonts w:ascii="Times New Roman" w:eastAsia="Times New Roman" w:hAnsi="Times New Roman" w:cs="Times New Roman"/>
                <w:color w:val="181717"/>
              </w:rPr>
            </w:pPr>
            <w:r w:rsidRPr="00917930">
              <w:rPr>
                <w:rFonts w:ascii="Times New Roman" w:eastAsia="Times New Roman" w:hAnsi="Times New Roman" w:cs="Times New Roman"/>
                <w:b/>
                <w:color w:val="181717"/>
              </w:rPr>
              <w:t>Roe  v. Wade</w:t>
            </w:r>
            <w:r>
              <w:rPr>
                <w:rFonts w:ascii="Times New Roman" w:eastAsia="Times New Roman" w:hAnsi="Times New Roman" w:cs="Times New Roman"/>
                <w:color w:val="181717"/>
              </w:rPr>
              <w:t xml:space="preserve"> </w:t>
            </w:r>
          </w:p>
          <w:p w14:paraId="36C66498" w14:textId="77777777" w:rsidR="00917930" w:rsidRDefault="00917930" w:rsidP="006E7F97">
            <w:pPr>
              <w:rPr>
                <w:rFonts w:ascii="Times New Roman" w:eastAsia="Times New Roman" w:hAnsi="Times New Roman" w:cs="Times New Roman"/>
                <w:color w:val="181717"/>
              </w:rPr>
            </w:pPr>
          </w:p>
          <w:p w14:paraId="740DFE45" w14:textId="77777777" w:rsidR="00917930" w:rsidRDefault="00917930" w:rsidP="006E7F97">
            <w:pPr>
              <w:rPr>
                <w:rFonts w:ascii="Times New Roman" w:eastAsia="Times New Roman" w:hAnsi="Times New Roman" w:cs="Times New Roman"/>
                <w:color w:val="181717"/>
              </w:rPr>
            </w:pPr>
          </w:p>
          <w:p w14:paraId="57E0A236" w14:textId="77777777" w:rsidR="00917930" w:rsidRDefault="00917930" w:rsidP="006E7F97">
            <w:pPr>
              <w:rPr>
                <w:rFonts w:ascii="Times New Roman" w:eastAsia="Times New Roman" w:hAnsi="Times New Roman" w:cs="Times New Roman"/>
                <w:color w:val="181717"/>
              </w:rPr>
            </w:pPr>
          </w:p>
          <w:p w14:paraId="5FBBE947" w14:textId="77777777" w:rsidR="00917930" w:rsidRDefault="00917930" w:rsidP="006E7F97">
            <w:pPr>
              <w:rPr>
                <w:rFonts w:ascii="Times New Roman" w:eastAsia="Times New Roman" w:hAnsi="Times New Roman" w:cs="Times New Roman"/>
                <w:color w:val="181717"/>
              </w:rPr>
            </w:pPr>
          </w:p>
          <w:p w14:paraId="46F125B4" w14:textId="77777777" w:rsidR="00917930" w:rsidRDefault="00917930" w:rsidP="006E7F97">
            <w:pPr>
              <w:rPr>
                <w:rFonts w:ascii="Times New Roman" w:eastAsia="Times New Roman" w:hAnsi="Times New Roman" w:cs="Times New Roman"/>
                <w:color w:val="181717"/>
              </w:rPr>
            </w:pPr>
          </w:p>
          <w:p w14:paraId="2C404D39" w14:textId="77777777" w:rsidR="00917930" w:rsidRDefault="00917930" w:rsidP="006E7F97">
            <w:pPr>
              <w:rPr>
                <w:rFonts w:ascii="Times New Roman" w:eastAsia="Times New Roman" w:hAnsi="Times New Roman" w:cs="Times New Roman"/>
                <w:color w:val="181717"/>
              </w:rPr>
            </w:pPr>
          </w:p>
          <w:p w14:paraId="39DF4D96" w14:textId="77777777" w:rsidR="00917930" w:rsidRDefault="00917930" w:rsidP="006E7F97">
            <w:pPr>
              <w:rPr>
                <w:rFonts w:ascii="Times New Roman" w:eastAsia="Times New Roman" w:hAnsi="Times New Roman" w:cs="Times New Roman"/>
                <w:color w:val="181717"/>
              </w:rPr>
            </w:pPr>
          </w:p>
          <w:p w14:paraId="46B05114" w14:textId="77777777" w:rsidR="00917930" w:rsidRPr="00112FA1" w:rsidRDefault="00917930" w:rsidP="006E7F97">
            <w:pPr>
              <w:rPr>
                <w:rFonts w:ascii="Times New Roman" w:hAnsi="Times New Roman" w:cs="Times New Roman"/>
                <w:sz w:val="28"/>
              </w:rPr>
            </w:pPr>
          </w:p>
        </w:tc>
      </w:tr>
      <w:tr w:rsidR="004E3202" w:rsidRPr="00112FA1" w14:paraId="51FFD079" w14:textId="77777777" w:rsidTr="00505E19">
        <w:tblPrEx>
          <w:tblCellMar>
            <w:left w:w="80" w:type="dxa"/>
            <w:right w:w="35" w:type="dxa"/>
          </w:tblCellMar>
        </w:tblPrEx>
        <w:trPr>
          <w:trHeight w:val="520"/>
        </w:trPr>
        <w:tc>
          <w:tcPr>
            <w:tcW w:w="10350" w:type="dxa"/>
            <w:gridSpan w:val="6"/>
            <w:tcBorders>
              <w:top w:val="single" w:sz="8" w:space="0" w:color="14588E"/>
              <w:left w:val="single" w:sz="8" w:space="0" w:color="14588E"/>
              <w:bottom w:val="single" w:sz="8" w:space="0" w:color="14588E"/>
              <w:right w:val="single" w:sz="8" w:space="0" w:color="14588E"/>
            </w:tcBorders>
            <w:shd w:val="clear" w:color="auto" w:fill="14588E"/>
          </w:tcPr>
          <w:p w14:paraId="6484B425"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The 14th Amendment’s “equal protection clause” as well as other constitutional provisions have often been used to support the advancement of equality.</w:t>
            </w:r>
          </w:p>
        </w:tc>
      </w:tr>
      <w:tr w:rsidR="006D1DA4" w:rsidRPr="00112FA1" w14:paraId="2E0B0A79" w14:textId="77777777" w:rsidTr="00505E19">
        <w:tblPrEx>
          <w:tblCellMar>
            <w:left w:w="80" w:type="dxa"/>
            <w:right w:w="35" w:type="dxa"/>
          </w:tblCellMar>
        </w:tblPrEx>
        <w:trPr>
          <w:trHeight w:val="508"/>
        </w:trPr>
        <w:tc>
          <w:tcPr>
            <w:tcW w:w="3780" w:type="dxa"/>
            <w:tcBorders>
              <w:top w:val="single" w:sz="8" w:space="0" w:color="14588E"/>
              <w:left w:val="single" w:sz="8" w:space="0" w:color="14588E"/>
              <w:bottom w:val="single" w:sz="8" w:space="0" w:color="14588E"/>
              <w:right w:val="single" w:sz="8" w:space="0" w:color="14588E"/>
            </w:tcBorders>
          </w:tcPr>
          <w:p w14:paraId="5E58C5F4" w14:textId="77777777" w:rsidR="006D1DA4" w:rsidRDefault="006D1DA4">
            <w:pPr>
              <w:rPr>
                <w:rFonts w:ascii="Times New Roman" w:eastAsia="Times New Roman" w:hAnsi="Times New Roman" w:cs="Times New Roman"/>
                <w:color w:val="181717"/>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constitutional provisions have supported and motivated social movements.</w:t>
            </w:r>
          </w:p>
          <w:p w14:paraId="5A9903F9" w14:textId="77777777" w:rsidR="006D1DA4" w:rsidRDefault="006D1DA4">
            <w:pPr>
              <w:rPr>
                <w:rFonts w:ascii="Times New Roman" w:eastAsia="Times New Roman" w:hAnsi="Times New Roman" w:cs="Times New Roman"/>
                <w:color w:val="181717"/>
              </w:rPr>
            </w:pPr>
          </w:p>
          <w:p w14:paraId="5DED9469" w14:textId="67F5A970" w:rsidR="006D1DA4" w:rsidRPr="00112FA1" w:rsidRDefault="006D1DA4">
            <w:pPr>
              <w:rPr>
                <w:rFonts w:ascii="Times New Roman" w:hAnsi="Times New Roman" w:cs="Times New Roman"/>
                <w:sz w:val="28"/>
              </w:rPr>
            </w:pPr>
          </w:p>
        </w:tc>
        <w:tc>
          <w:tcPr>
            <w:tcW w:w="2340" w:type="dxa"/>
            <w:gridSpan w:val="2"/>
            <w:tcBorders>
              <w:top w:val="single" w:sz="8" w:space="0" w:color="14588E"/>
              <w:left w:val="single" w:sz="8" w:space="0" w:color="14588E"/>
              <w:bottom w:val="single" w:sz="8" w:space="0" w:color="14588E"/>
              <w:right w:val="single" w:sz="8" w:space="0" w:color="14588E"/>
            </w:tcBorders>
          </w:tcPr>
          <w:p w14:paraId="48627D79" w14:textId="41D4D907" w:rsidR="006D1DA4" w:rsidRDefault="006D1DA4" w:rsidP="006D1DA4">
            <w:pPr>
              <w:jc w:val="center"/>
              <w:rPr>
                <w:rFonts w:ascii="Times New Roman" w:hAnsi="Times New Roman" w:cs="Times New Roman"/>
                <w:b/>
                <w:sz w:val="24"/>
              </w:rPr>
            </w:pPr>
            <w:r w:rsidRPr="006D1DA4">
              <w:rPr>
                <w:rFonts w:ascii="Times New Roman" w:hAnsi="Times New Roman" w:cs="Times New Roman"/>
                <w:b/>
                <w:sz w:val="24"/>
              </w:rPr>
              <w:t>Civil Rights Movement</w:t>
            </w:r>
          </w:p>
          <w:p w14:paraId="653E297B" w14:textId="77777777" w:rsidR="006D1DA4" w:rsidRDefault="006D1DA4" w:rsidP="006D1DA4">
            <w:pPr>
              <w:rPr>
                <w:rFonts w:ascii="Times New Roman" w:hAnsi="Times New Roman" w:cs="Times New Roman"/>
                <w:b/>
                <w:sz w:val="24"/>
              </w:rPr>
            </w:pPr>
          </w:p>
          <w:p w14:paraId="1D96C726" w14:textId="41F814AE" w:rsidR="006D1DA4" w:rsidRPr="006D1DA4" w:rsidRDefault="006D1DA4" w:rsidP="006D1DA4">
            <w:pPr>
              <w:jc w:val="center"/>
              <w:rPr>
                <w:rFonts w:ascii="Times New Roman" w:hAnsi="Times New Roman" w:cs="Times New Roman"/>
                <w:b/>
                <w:sz w:val="24"/>
              </w:rPr>
            </w:pPr>
            <w:r>
              <w:rPr>
                <w:rFonts w:ascii="Times New Roman" w:hAnsi="Times New Roman" w:cs="Times New Roman"/>
                <w:b/>
                <w:sz w:val="24"/>
              </w:rPr>
              <w:t>(</w:t>
            </w:r>
            <w:r w:rsidRPr="006D1DA4">
              <w:rPr>
                <w:rFonts w:ascii="Times New Roman" w:hAnsi="Times New Roman" w:cs="Times New Roman"/>
                <w:b/>
                <w:sz w:val="24"/>
              </w:rPr>
              <w:t>Letter from a Birmingham Jail)</w:t>
            </w:r>
          </w:p>
          <w:p w14:paraId="5E70833A" w14:textId="77777777" w:rsidR="006D1DA4" w:rsidRPr="006D1DA4" w:rsidRDefault="006D1DA4" w:rsidP="006D1DA4">
            <w:pPr>
              <w:jc w:val="center"/>
              <w:rPr>
                <w:rFonts w:ascii="Times New Roman" w:hAnsi="Times New Roman" w:cs="Times New Roman"/>
                <w:b/>
                <w:sz w:val="24"/>
              </w:rPr>
            </w:pPr>
          </w:p>
          <w:p w14:paraId="58C61878" w14:textId="77777777" w:rsidR="006D1DA4" w:rsidRDefault="006D1DA4" w:rsidP="006D1DA4">
            <w:pPr>
              <w:jc w:val="center"/>
              <w:rPr>
                <w:rFonts w:ascii="Times New Roman" w:hAnsi="Times New Roman" w:cs="Times New Roman"/>
                <w:b/>
                <w:sz w:val="24"/>
              </w:rPr>
            </w:pPr>
          </w:p>
          <w:p w14:paraId="38050E59" w14:textId="77777777" w:rsidR="006D1DA4" w:rsidRDefault="006D1DA4" w:rsidP="006D1DA4">
            <w:pPr>
              <w:jc w:val="center"/>
              <w:rPr>
                <w:rFonts w:ascii="Times New Roman" w:hAnsi="Times New Roman" w:cs="Times New Roman"/>
                <w:b/>
                <w:sz w:val="24"/>
              </w:rPr>
            </w:pPr>
          </w:p>
          <w:p w14:paraId="5AB9E2F1" w14:textId="77777777" w:rsidR="006D1DA4" w:rsidRDefault="006D1DA4" w:rsidP="006D1DA4">
            <w:pPr>
              <w:jc w:val="center"/>
              <w:rPr>
                <w:rFonts w:ascii="Times New Roman" w:hAnsi="Times New Roman" w:cs="Times New Roman"/>
                <w:b/>
                <w:sz w:val="24"/>
              </w:rPr>
            </w:pPr>
          </w:p>
          <w:p w14:paraId="1F2D1D6D" w14:textId="77777777" w:rsidR="006D1DA4" w:rsidRDefault="006D1DA4" w:rsidP="006D1DA4">
            <w:pPr>
              <w:jc w:val="center"/>
              <w:rPr>
                <w:rFonts w:ascii="Times New Roman" w:hAnsi="Times New Roman" w:cs="Times New Roman"/>
                <w:b/>
                <w:sz w:val="24"/>
              </w:rPr>
            </w:pPr>
          </w:p>
          <w:p w14:paraId="57685311" w14:textId="77777777" w:rsidR="006D1DA4" w:rsidRDefault="006D1DA4" w:rsidP="006D1DA4">
            <w:pPr>
              <w:jc w:val="center"/>
              <w:rPr>
                <w:rFonts w:ascii="Times New Roman" w:hAnsi="Times New Roman" w:cs="Times New Roman"/>
                <w:b/>
                <w:sz w:val="24"/>
              </w:rPr>
            </w:pPr>
          </w:p>
          <w:p w14:paraId="1D180AD9" w14:textId="77777777" w:rsidR="006D1DA4" w:rsidRDefault="006D1DA4" w:rsidP="006D1DA4">
            <w:pPr>
              <w:jc w:val="center"/>
              <w:rPr>
                <w:rFonts w:ascii="Times New Roman" w:hAnsi="Times New Roman" w:cs="Times New Roman"/>
                <w:b/>
                <w:sz w:val="24"/>
              </w:rPr>
            </w:pPr>
          </w:p>
          <w:p w14:paraId="77BF8833" w14:textId="68298B57" w:rsidR="006D1DA4" w:rsidRDefault="006D1DA4" w:rsidP="006D1DA4">
            <w:pPr>
              <w:rPr>
                <w:rFonts w:ascii="Times New Roman" w:hAnsi="Times New Roman" w:cs="Times New Roman"/>
                <w:b/>
                <w:sz w:val="24"/>
              </w:rPr>
            </w:pPr>
          </w:p>
          <w:p w14:paraId="1609AB67" w14:textId="5A33292D" w:rsidR="006D1DA4" w:rsidRPr="006D1DA4" w:rsidRDefault="006D1DA4" w:rsidP="006D1DA4">
            <w:pPr>
              <w:jc w:val="center"/>
              <w:rPr>
                <w:rFonts w:ascii="Times New Roman" w:hAnsi="Times New Roman" w:cs="Times New Roman"/>
                <w:b/>
                <w:sz w:val="24"/>
              </w:rPr>
            </w:pPr>
          </w:p>
        </w:tc>
        <w:tc>
          <w:tcPr>
            <w:tcW w:w="2340" w:type="dxa"/>
            <w:gridSpan w:val="2"/>
            <w:tcBorders>
              <w:top w:val="single" w:sz="8" w:space="0" w:color="14588E"/>
              <w:left w:val="single" w:sz="8" w:space="0" w:color="14588E"/>
              <w:bottom w:val="single" w:sz="8" w:space="0" w:color="14588E"/>
              <w:right w:val="single" w:sz="8" w:space="0" w:color="14588E"/>
            </w:tcBorders>
          </w:tcPr>
          <w:p w14:paraId="1A8B282C" w14:textId="36B92E2D" w:rsidR="006D1DA4" w:rsidRPr="006D1DA4" w:rsidRDefault="006D1DA4" w:rsidP="006D1DA4">
            <w:pPr>
              <w:jc w:val="center"/>
              <w:rPr>
                <w:rFonts w:ascii="Times New Roman" w:hAnsi="Times New Roman" w:cs="Times New Roman"/>
                <w:b/>
                <w:sz w:val="24"/>
              </w:rPr>
            </w:pPr>
            <w:r w:rsidRPr="006D1DA4">
              <w:rPr>
                <w:rFonts w:ascii="Times New Roman" w:hAnsi="Times New Roman" w:cs="Times New Roman"/>
                <w:b/>
                <w:sz w:val="24"/>
              </w:rPr>
              <w:t>Women’s Rights Movement</w:t>
            </w:r>
          </w:p>
          <w:p w14:paraId="34B4C581" w14:textId="77777777" w:rsidR="006D1DA4" w:rsidRPr="006D1DA4" w:rsidRDefault="006D1DA4" w:rsidP="006D1DA4">
            <w:pPr>
              <w:jc w:val="center"/>
              <w:rPr>
                <w:rFonts w:ascii="Times New Roman" w:hAnsi="Times New Roman" w:cs="Times New Roman"/>
                <w:b/>
                <w:sz w:val="24"/>
              </w:rPr>
            </w:pPr>
          </w:p>
        </w:tc>
        <w:tc>
          <w:tcPr>
            <w:tcW w:w="1890" w:type="dxa"/>
            <w:tcBorders>
              <w:top w:val="single" w:sz="8" w:space="0" w:color="14588E"/>
              <w:left w:val="single" w:sz="8" w:space="0" w:color="14588E"/>
              <w:bottom w:val="single" w:sz="8" w:space="0" w:color="14588E"/>
              <w:right w:val="single" w:sz="8" w:space="0" w:color="14588E"/>
            </w:tcBorders>
          </w:tcPr>
          <w:p w14:paraId="269B474D" w14:textId="28AD11B8" w:rsidR="006D1DA4" w:rsidRPr="006D1DA4" w:rsidRDefault="006D1DA4" w:rsidP="006D1DA4">
            <w:pPr>
              <w:jc w:val="center"/>
              <w:rPr>
                <w:rFonts w:ascii="Times New Roman" w:hAnsi="Times New Roman" w:cs="Times New Roman"/>
                <w:b/>
                <w:sz w:val="24"/>
              </w:rPr>
            </w:pPr>
            <w:r w:rsidRPr="006D1DA4">
              <w:rPr>
                <w:rFonts w:ascii="Times New Roman" w:hAnsi="Times New Roman" w:cs="Times New Roman"/>
                <w:b/>
                <w:sz w:val="24"/>
              </w:rPr>
              <w:t>LGBT Rights Movement</w:t>
            </w:r>
          </w:p>
        </w:tc>
      </w:tr>
      <w:tr w:rsidR="006E7F97" w:rsidRPr="00112FA1" w14:paraId="69870052" w14:textId="77777777" w:rsidTr="00505E19">
        <w:tblPrEx>
          <w:tblCellMar>
            <w:left w:w="80" w:type="dxa"/>
            <w:right w:w="35" w:type="dxa"/>
          </w:tblCellMar>
        </w:tblPrEx>
        <w:trPr>
          <w:trHeight w:val="940"/>
        </w:trPr>
        <w:tc>
          <w:tcPr>
            <w:tcW w:w="3780" w:type="dxa"/>
            <w:tcBorders>
              <w:top w:val="single" w:sz="8" w:space="0" w:color="14588E"/>
              <w:left w:val="single" w:sz="8" w:space="0" w:color="14588E"/>
              <w:bottom w:val="single" w:sz="8" w:space="0" w:color="14588E"/>
              <w:right w:val="single" w:sz="8" w:space="0" w:color="14588E"/>
            </w:tcBorders>
          </w:tcPr>
          <w:p w14:paraId="789D91F4" w14:textId="77777777" w:rsidR="006E7F97" w:rsidRPr="00112FA1" w:rsidRDefault="006E7F97">
            <w:pPr>
              <w:ind w:right="19"/>
              <w:rPr>
                <w:rFonts w:ascii="Times New Roman" w:hAnsi="Times New Roman" w:cs="Times New Roman"/>
                <w:sz w:val="28"/>
              </w:rPr>
            </w:pPr>
            <w:r w:rsidRPr="00112FA1">
              <w:rPr>
                <w:rFonts w:ascii="Times New Roman" w:eastAsia="Times New Roman" w:hAnsi="Times New Roman" w:cs="Times New Roman"/>
                <w:color w:val="181717"/>
              </w:rPr>
              <w:t>Civil rights protect individuals from discrimination based on characteristics such as race, national origin, religion</w:t>
            </w:r>
            <w:r w:rsidR="00A36D77">
              <w:rPr>
                <w:rFonts w:ascii="Times New Roman" w:eastAsia="Times New Roman" w:hAnsi="Times New Roman" w:cs="Times New Roman"/>
                <w:color w:val="181717"/>
              </w:rPr>
              <w:t>, and sex; these rights are guaran</w:t>
            </w:r>
            <w:r w:rsidRPr="00112FA1">
              <w:rPr>
                <w:rFonts w:ascii="Times New Roman" w:eastAsia="Times New Roman" w:hAnsi="Times New Roman" w:cs="Times New Roman"/>
                <w:color w:val="181717"/>
              </w:rPr>
              <w:t>teed to all citizens under the due process and equal protection clauses of the U.S. Constitution, as well as acts of Congress.</w:t>
            </w:r>
          </w:p>
        </w:tc>
        <w:tc>
          <w:tcPr>
            <w:tcW w:w="2340" w:type="dxa"/>
            <w:gridSpan w:val="2"/>
            <w:tcBorders>
              <w:top w:val="single" w:sz="8" w:space="0" w:color="14588E"/>
              <w:left w:val="single" w:sz="8" w:space="0" w:color="14588E"/>
              <w:bottom w:val="single" w:sz="8" w:space="0" w:color="14588E"/>
              <w:right w:val="single" w:sz="8" w:space="0" w:color="14588E"/>
            </w:tcBorders>
          </w:tcPr>
          <w:p w14:paraId="4FF54137" w14:textId="77777777" w:rsidR="006E7F97" w:rsidRPr="00917930" w:rsidRDefault="006E7F97">
            <w:pPr>
              <w:rPr>
                <w:rFonts w:ascii="Times New Roman" w:hAnsi="Times New Roman" w:cs="Times New Roman"/>
                <w:b/>
                <w:sz w:val="24"/>
              </w:rPr>
            </w:pPr>
            <w:r w:rsidRPr="00917930">
              <w:rPr>
                <w:rFonts w:ascii="Times New Roman" w:hAnsi="Times New Roman" w:cs="Times New Roman"/>
                <w:b/>
                <w:sz w:val="24"/>
              </w:rPr>
              <w:t>Rational Basis</w:t>
            </w:r>
          </w:p>
        </w:tc>
        <w:tc>
          <w:tcPr>
            <w:tcW w:w="2340" w:type="dxa"/>
            <w:gridSpan w:val="2"/>
            <w:tcBorders>
              <w:top w:val="single" w:sz="8" w:space="0" w:color="14588E"/>
              <w:left w:val="single" w:sz="8" w:space="0" w:color="14588E"/>
              <w:bottom w:val="single" w:sz="8" w:space="0" w:color="14588E"/>
              <w:right w:val="single" w:sz="8" w:space="0" w:color="14588E"/>
            </w:tcBorders>
          </w:tcPr>
          <w:p w14:paraId="0ED3B353" w14:textId="77777777" w:rsidR="006E7F97" w:rsidRPr="00917930" w:rsidRDefault="006E7F97">
            <w:pPr>
              <w:rPr>
                <w:rFonts w:ascii="Times New Roman" w:hAnsi="Times New Roman" w:cs="Times New Roman"/>
                <w:b/>
                <w:sz w:val="24"/>
              </w:rPr>
            </w:pPr>
            <w:r w:rsidRPr="00917930">
              <w:rPr>
                <w:rFonts w:ascii="Times New Roman" w:hAnsi="Times New Roman" w:cs="Times New Roman"/>
                <w:b/>
                <w:sz w:val="24"/>
              </w:rPr>
              <w:t>Intermediate Scrutiny</w:t>
            </w:r>
          </w:p>
        </w:tc>
        <w:tc>
          <w:tcPr>
            <w:tcW w:w="1890" w:type="dxa"/>
            <w:tcBorders>
              <w:top w:val="single" w:sz="8" w:space="0" w:color="14588E"/>
              <w:left w:val="single" w:sz="8" w:space="0" w:color="14588E"/>
              <w:bottom w:val="single" w:sz="8" w:space="0" w:color="14588E"/>
              <w:right w:val="single" w:sz="8" w:space="0" w:color="14588E"/>
            </w:tcBorders>
          </w:tcPr>
          <w:p w14:paraId="6A93308C" w14:textId="77777777" w:rsidR="006E7F97" w:rsidRPr="00917930" w:rsidRDefault="006E7F97">
            <w:pPr>
              <w:rPr>
                <w:rFonts w:ascii="Times New Roman" w:hAnsi="Times New Roman" w:cs="Times New Roman"/>
                <w:b/>
                <w:sz w:val="24"/>
              </w:rPr>
            </w:pPr>
            <w:r w:rsidRPr="00917930">
              <w:rPr>
                <w:rFonts w:ascii="Times New Roman" w:hAnsi="Times New Roman" w:cs="Times New Roman"/>
                <w:b/>
                <w:sz w:val="24"/>
              </w:rPr>
              <w:t>Strict Scrutiny</w:t>
            </w:r>
          </w:p>
          <w:p w14:paraId="2BBA49F2" w14:textId="77777777" w:rsidR="006E7F97" w:rsidRPr="00917930" w:rsidRDefault="006E7F97">
            <w:pPr>
              <w:rPr>
                <w:rFonts w:ascii="Times New Roman" w:hAnsi="Times New Roman" w:cs="Times New Roman"/>
                <w:b/>
                <w:sz w:val="24"/>
              </w:rPr>
            </w:pPr>
          </w:p>
          <w:p w14:paraId="24B38FA6" w14:textId="77777777" w:rsidR="006E7F97" w:rsidRPr="00917930" w:rsidRDefault="006E7F97">
            <w:pPr>
              <w:rPr>
                <w:rFonts w:ascii="Times New Roman" w:hAnsi="Times New Roman" w:cs="Times New Roman"/>
                <w:b/>
                <w:sz w:val="24"/>
              </w:rPr>
            </w:pPr>
          </w:p>
          <w:p w14:paraId="179A98C4" w14:textId="77777777" w:rsidR="006E7F97" w:rsidRPr="00917930" w:rsidRDefault="006E7F97">
            <w:pPr>
              <w:rPr>
                <w:rFonts w:ascii="Times New Roman" w:hAnsi="Times New Roman" w:cs="Times New Roman"/>
                <w:b/>
                <w:sz w:val="24"/>
              </w:rPr>
            </w:pPr>
          </w:p>
          <w:p w14:paraId="20E3594B" w14:textId="77777777" w:rsidR="006E7F97" w:rsidRPr="00917930" w:rsidRDefault="006E7F97">
            <w:pPr>
              <w:rPr>
                <w:rFonts w:ascii="Times New Roman" w:hAnsi="Times New Roman" w:cs="Times New Roman"/>
                <w:b/>
                <w:sz w:val="24"/>
              </w:rPr>
            </w:pPr>
          </w:p>
          <w:p w14:paraId="4CE54DAA" w14:textId="77777777" w:rsidR="006E7F97" w:rsidRPr="00917930" w:rsidRDefault="006E7F97">
            <w:pPr>
              <w:rPr>
                <w:rFonts w:ascii="Times New Roman" w:hAnsi="Times New Roman" w:cs="Times New Roman"/>
                <w:b/>
                <w:sz w:val="24"/>
              </w:rPr>
            </w:pPr>
          </w:p>
          <w:p w14:paraId="13E14E2C" w14:textId="77777777" w:rsidR="006E7F97" w:rsidRPr="00917930" w:rsidRDefault="006E7F97">
            <w:pPr>
              <w:rPr>
                <w:rFonts w:ascii="Times New Roman" w:hAnsi="Times New Roman" w:cs="Times New Roman"/>
                <w:b/>
                <w:sz w:val="24"/>
              </w:rPr>
            </w:pPr>
          </w:p>
          <w:p w14:paraId="4580B88A" w14:textId="77777777" w:rsidR="006E7F97" w:rsidRDefault="006E7F97">
            <w:pPr>
              <w:rPr>
                <w:rFonts w:ascii="Times New Roman" w:hAnsi="Times New Roman" w:cs="Times New Roman"/>
                <w:b/>
                <w:sz w:val="24"/>
              </w:rPr>
            </w:pPr>
          </w:p>
          <w:p w14:paraId="763455B4" w14:textId="77777777" w:rsidR="00917930" w:rsidRDefault="00917930">
            <w:pPr>
              <w:rPr>
                <w:rFonts w:ascii="Times New Roman" w:hAnsi="Times New Roman" w:cs="Times New Roman"/>
                <w:b/>
                <w:sz w:val="24"/>
              </w:rPr>
            </w:pPr>
          </w:p>
          <w:p w14:paraId="50C8D6D9" w14:textId="77777777" w:rsidR="00917930" w:rsidRDefault="00917930">
            <w:pPr>
              <w:rPr>
                <w:rFonts w:ascii="Times New Roman" w:hAnsi="Times New Roman" w:cs="Times New Roman"/>
                <w:b/>
                <w:sz w:val="24"/>
              </w:rPr>
            </w:pPr>
          </w:p>
          <w:p w14:paraId="43E7116F" w14:textId="77777777" w:rsidR="00917930" w:rsidRPr="00917930" w:rsidRDefault="00917930">
            <w:pPr>
              <w:rPr>
                <w:rFonts w:ascii="Times New Roman" w:hAnsi="Times New Roman" w:cs="Times New Roman"/>
                <w:b/>
                <w:sz w:val="24"/>
              </w:rPr>
            </w:pPr>
          </w:p>
          <w:p w14:paraId="1294978F" w14:textId="77777777" w:rsidR="006E7F97" w:rsidRPr="00917930" w:rsidRDefault="006E7F97">
            <w:pPr>
              <w:rPr>
                <w:rFonts w:ascii="Times New Roman" w:hAnsi="Times New Roman" w:cs="Times New Roman"/>
                <w:b/>
                <w:sz w:val="24"/>
              </w:rPr>
            </w:pPr>
          </w:p>
        </w:tc>
      </w:tr>
    </w:tbl>
    <w:p w14:paraId="7B242C8B" w14:textId="77777777" w:rsidR="004E3202" w:rsidRDefault="004E3202">
      <w:pPr>
        <w:spacing w:after="0"/>
        <w:ind w:left="-1440" w:right="10800"/>
        <w:rPr>
          <w:rFonts w:ascii="Times New Roman" w:hAnsi="Times New Roman" w:cs="Times New Roman"/>
          <w:sz w:val="28"/>
        </w:rPr>
      </w:pPr>
    </w:p>
    <w:p w14:paraId="35CDB9C5" w14:textId="37014DD0" w:rsidR="006E7F97" w:rsidRDefault="006E7F97">
      <w:pPr>
        <w:spacing w:after="0"/>
        <w:ind w:left="-1440" w:right="10800"/>
        <w:rPr>
          <w:rFonts w:ascii="Times New Roman" w:hAnsi="Times New Roman" w:cs="Times New Roman"/>
          <w:sz w:val="28"/>
        </w:rPr>
      </w:pPr>
    </w:p>
    <w:p w14:paraId="4812EBF8" w14:textId="1CDDCFAE" w:rsidR="00505E19" w:rsidRDefault="00505E19">
      <w:pPr>
        <w:spacing w:after="0"/>
        <w:ind w:left="-1440" w:right="10800"/>
        <w:rPr>
          <w:rFonts w:ascii="Times New Roman" w:hAnsi="Times New Roman" w:cs="Times New Roman"/>
          <w:sz w:val="28"/>
        </w:rPr>
      </w:pPr>
    </w:p>
    <w:p w14:paraId="047507A1" w14:textId="77777777" w:rsidR="00505E19" w:rsidRPr="00112FA1" w:rsidRDefault="00505E19">
      <w:pPr>
        <w:spacing w:after="0"/>
        <w:ind w:left="-1440" w:right="10800"/>
        <w:rPr>
          <w:rFonts w:ascii="Times New Roman" w:hAnsi="Times New Roman" w:cs="Times New Roman"/>
          <w:sz w:val="28"/>
        </w:rPr>
      </w:pPr>
    </w:p>
    <w:tbl>
      <w:tblPr>
        <w:tblStyle w:val="TableGrid"/>
        <w:tblW w:w="10780" w:type="dxa"/>
        <w:tblInd w:w="-710" w:type="dxa"/>
        <w:tblCellMar>
          <w:right w:w="10" w:type="dxa"/>
        </w:tblCellMar>
        <w:tblLook w:val="04A0" w:firstRow="1" w:lastRow="0" w:firstColumn="1" w:lastColumn="0" w:noHBand="0" w:noVBand="1"/>
      </w:tblPr>
      <w:tblGrid>
        <w:gridCol w:w="4210"/>
        <w:gridCol w:w="360"/>
        <w:gridCol w:w="6210"/>
      </w:tblGrid>
      <w:tr w:rsidR="004E3202" w:rsidRPr="00112FA1" w14:paraId="6BE6DDBE" w14:textId="77777777">
        <w:trPr>
          <w:trHeight w:val="520"/>
        </w:trPr>
        <w:tc>
          <w:tcPr>
            <w:tcW w:w="10780" w:type="dxa"/>
            <w:gridSpan w:val="3"/>
            <w:tcBorders>
              <w:top w:val="single" w:sz="8" w:space="0" w:color="14588E"/>
              <w:left w:val="single" w:sz="8" w:space="0" w:color="14588E"/>
              <w:bottom w:val="single" w:sz="8" w:space="0" w:color="14588E"/>
              <w:right w:val="single" w:sz="8" w:space="0" w:color="14588E"/>
            </w:tcBorders>
            <w:shd w:val="clear" w:color="auto" w:fill="14588E"/>
          </w:tcPr>
          <w:p w14:paraId="305C9C59" w14:textId="77777777" w:rsidR="004E3202" w:rsidRPr="00112FA1" w:rsidRDefault="00A45992">
            <w:pPr>
              <w:ind w:left="80"/>
              <w:jc w:val="both"/>
              <w:rPr>
                <w:rFonts w:ascii="Times New Roman" w:hAnsi="Times New Roman" w:cs="Times New Roman"/>
                <w:sz w:val="28"/>
              </w:rPr>
            </w:pPr>
            <w:r w:rsidRPr="00112FA1">
              <w:rPr>
                <w:rFonts w:ascii="Times New Roman" w:eastAsia="Times New Roman" w:hAnsi="Times New Roman" w:cs="Times New Roman"/>
                <w:b/>
                <w:color w:val="FFFEFD"/>
              </w:rPr>
              <w:lastRenderedPageBreak/>
              <w:t xml:space="preserve">Public policy promoting civil rights is influenced by citizen-state </w:t>
            </w:r>
            <w:r w:rsidR="00A66A9E" w:rsidRPr="00112FA1">
              <w:rPr>
                <w:rFonts w:ascii="Times New Roman" w:eastAsia="Times New Roman" w:hAnsi="Times New Roman" w:cs="Times New Roman"/>
                <w:b/>
                <w:color w:val="FFFEFD"/>
                <w:sz w:val="24"/>
              </w:rPr>
              <w:t>interactions</w:t>
            </w:r>
            <w:r w:rsidRPr="00112FA1">
              <w:rPr>
                <w:rFonts w:ascii="Times New Roman" w:eastAsia="Times New Roman" w:hAnsi="Times New Roman" w:cs="Times New Roman"/>
                <w:b/>
                <w:color w:val="FFFEFD"/>
                <w:sz w:val="36"/>
              </w:rPr>
              <w:t xml:space="preserve"> </w:t>
            </w:r>
            <w:r w:rsidRPr="00112FA1">
              <w:rPr>
                <w:rFonts w:ascii="Times New Roman" w:eastAsia="Times New Roman" w:hAnsi="Times New Roman" w:cs="Times New Roman"/>
                <w:b/>
                <w:color w:val="FFFEFD"/>
              </w:rPr>
              <w:t>and constitutional interpretation over time.</w:t>
            </w:r>
          </w:p>
        </w:tc>
      </w:tr>
      <w:tr w:rsidR="004E3202" w:rsidRPr="00112FA1" w14:paraId="3F048FD0" w14:textId="77777777" w:rsidTr="000418E0">
        <w:trPr>
          <w:trHeight w:val="292"/>
        </w:trPr>
        <w:tc>
          <w:tcPr>
            <w:tcW w:w="4570" w:type="dxa"/>
            <w:gridSpan w:val="2"/>
            <w:tcBorders>
              <w:top w:val="single" w:sz="8" w:space="0" w:color="14588E"/>
              <w:left w:val="single" w:sz="8" w:space="0" w:color="14588E"/>
              <w:bottom w:val="single" w:sz="8" w:space="0" w:color="14588E"/>
              <w:right w:val="single" w:sz="8" w:space="0" w:color="14588E"/>
            </w:tcBorders>
            <w:shd w:val="clear" w:color="auto" w:fill="auto"/>
          </w:tcPr>
          <w:p w14:paraId="12D5B2F2" w14:textId="77777777" w:rsidR="004E3202" w:rsidRPr="00112FA1" w:rsidRDefault="00A45992">
            <w:pPr>
              <w:ind w:left="80"/>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the government has responded to social movements.</w:t>
            </w:r>
          </w:p>
        </w:tc>
        <w:tc>
          <w:tcPr>
            <w:tcW w:w="6210" w:type="dxa"/>
            <w:tcBorders>
              <w:top w:val="single" w:sz="8" w:space="0" w:color="14588E"/>
              <w:left w:val="single" w:sz="8" w:space="0" w:color="14588E"/>
              <w:bottom w:val="single" w:sz="8" w:space="0" w:color="14588E"/>
              <w:right w:val="single" w:sz="8" w:space="0" w:color="14588E"/>
            </w:tcBorders>
            <w:shd w:val="clear" w:color="auto" w:fill="auto"/>
          </w:tcPr>
          <w:p w14:paraId="2B3E9733" w14:textId="77777777" w:rsidR="004E3202" w:rsidRDefault="004E3202">
            <w:pPr>
              <w:ind w:left="80"/>
              <w:rPr>
                <w:rFonts w:ascii="Times New Roman" w:hAnsi="Times New Roman" w:cs="Times New Roman"/>
                <w:sz w:val="28"/>
              </w:rPr>
            </w:pPr>
          </w:p>
          <w:p w14:paraId="1B3B5C97" w14:textId="77777777" w:rsidR="006E7F97" w:rsidRDefault="006E7F97">
            <w:pPr>
              <w:ind w:left="80"/>
              <w:rPr>
                <w:rFonts w:ascii="Times New Roman" w:hAnsi="Times New Roman" w:cs="Times New Roman"/>
                <w:sz w:val="28"/>
              </w:rPr>
            </w:pPr>
          </w:p>
          <w:p w14:paraId="4F5BD742" w14:textId="77777777" w:rsidR="00917930" w:rsidRDefault="00917930">
            <w:pPr>
              <w:ind w:left="80"/>
              <w:rPr>
                <w:rFonts w:ascii="Times New Roman" w:hAnsi="Times New Roman" w:cs="Times New Roman"/>
                <w:sz w:val="28"/>
              </w:rPr>
            </w:pPr>
          </w:p>
          <w:p w14:paraId="115DE6FB" w14:textId="77777777" w:rsidR="00917930" w:rsidRDefault="00917930">
            <w:pPr>
              <w:ind w:left="80"/>
              <w:rPr>
                <w:rFonts w:ascii="Times New Roman" w:hAnsi="Times New Roman" w:cs="Times New Roman"/>
                <w:sz w:val="28"/>
              </w:rPr>
            </w:pPr>
          </w:p>
          <w:p w14:paraId="5A72E327" w14:textId="77777777" w:rsidR="00917930" w:rsidRDefault="00917930">
            <w:pPr>
              <w:ind w:left="80"/>
              <w:rPr>
                <w:rFonts w:ascii="Times New Roman" w:hAnsi="Times New Roman" w:cs="Times New Roman"/>
                <w:sz w:val="28"/>
              </w:rPr>
            </w:pPr>
          </w:p>
          <w:p w14:paraId="04814350" w14:textId="77777777" w:rsidR="00917930" w:rsidRDefault="00917930">
            <w:pPr>
              <w:ind w:left="80"/>
              <w:rPr>
                <w:rFonts w:ascii="Times New Roman" w:hAnsi="Times New Roman" w:cs="Times New Roman"/>
                <w:sz w:val="28"/>
              </w:rPr>
            </w:pPr>
          </w:p>
          <w:p w14:paraId="6DFFF601" w14:textId="77777777" w:rsidR="006E7F97" w:rsidRDefault="006E7F97">
            <w:pPr>
              <w:ind w:left="80"/>
              <w:rPr>
                <w:rFonts w:ascii="Times New Roman" w:hAnsi="Times New Roman" w:cs="Times New Roman"/>
                <w:sz w:val="28"/>
              </w:rPr>
            </w:pPr>
          </w:p>
          <w:p w14:paraId="0F8D6912" w14:textId="77777777" w:rsidR="006E7F97" w:rsidRPr="00112FA1" w:rsidRDefault="006E7F97">
            <w:pPr>
              <w:ind w:left="80"/>
              <w:rPr>
                <w:rFonts w:ascii="Times New Roman" w:hAnsi="Times New Roman" w:cs="Times New Roman"/>
                <w:sz w:val="28"/>
              </w:rPr>
            </w:pPr>
          </w:p>
        </w:tc>
      </w:tr>
      <w:tr w:rsidR="00917930" w:rsidRPr="00112FA1" w14:paraId="433EC75C" w14:textId="77777777" w:rsidTr="00AF3EE5">
        <w:trPr>
          <w:trHeight w:val="1588"/>
        </w:trPr>
        <w:tc>
          <w:tcPr>
            <w:tcW w:w="10780" w:type="dxa"/>
            <w:gridSpan w:val="3"/>
            <w:tcBorders>
              <w:top w:val="single" w:sz="8" w:space="0" w:color="14588E"/>
              <w:left w:val="single" w:sz="8" w:space="0" w:color="14588E"/>
              <w:bottom w:val="single" w:sz="8" w:space="0" w:color="14588E"/>
              <w:right w:val="single" w:sz="8" w:space="0" w:color="14588E"/>
            </w:tcBorders>
            <w:shd w:val="clear" w:color="auto" w:fill="auto"/>
          </w:tcPr>
          <w:p w14:paraId="2D0DE1D9" w14:textId="77777777" w:rsidR="00917930" w:rsidRPr="00112FA1" w:rsidRDefault="00917930">
            <w:pPr>
              <w:spacing w:after="2" w:line="249" w:lineRule="auto"/>
              <w:ind w:left="80"/>
              <w:rPr>
                <w:rFonts w:ascii="Times New Roman" w:hAnsi="Times New Roman" w:cs="Times New Roman"/>
                <w:sz w:val="28"/>
              </w:rPr>
            </w:pPr>
            <w:r w:rsidRPr="00112FA1">
              <w:rPr>
                <w:rFonts w:ascii="Times New Roman" w:eastAsia="Times New Roman" w:hAnsi="Times New Roman" w:cs="Times New Roman"/>
                <w:color w:val="181717"/>
              </w:rPr>
              <w:t>The government can respond to social movements through court rulings and/or policies.</w:t>
            </w:r>
          </w:p>
          <w:p w14:paraId="089E2005" w14:textId="77777777" w:rsidR="00917930" w:rsidRDefault="00917930" w:rsidP="006E7F97">
            <w:pPr>
              <w:spacing w:after="1" w:line="253" w:lineRule="auto"/>
              <w:rPr>
                <w:rFonts w:ascii="Times New Roman" w:eastAsia="Times New Roman" w:hAnsi="Times New Roman" w:cs="Times New Roman"/>
                <w:color w:val="181717"/>
              </w:rPr>
            </w:pPr>
          </w:p>
          <w:p w14:paraId="353F1FA8" w14:textId="77777777" w:rsidR="00917930" w:rsidRPr="00917930" w:rsidRDefault="00917930" w:rsidP="006E7F97">
            <w:pPr>
              <w:spacing w:after="1" w:line="253" w:lineRule="auto"/>
              <w:rPr>
                <w:rFonts w:ascii="Times New Roman" w:hAnsi="Times New Roman" w:cs="Times New Roman"/>
                <w:b/>
                <w:sz w:val="28"/>
              </w:rPr>
            </w:pPr>
            <w:r w:rsidRPr="00917930">
              <w:rPr>
                <w:rFonts w:ascii="Times New Roman" w:eastAsia="Times New Roman" w:hAnsi="Times New Roman" w:cs="Times New Roman"/>
                <w:b/>
                <w:color w:val="181717"/>
              </w:rPr>
              <w:t xml:space="preserve">Brown v. Board of Education </w:t>
            </w:r>
          </w:p>
          <w:p w14:paraId="51AE4094" w14:textId="77777777" w:rsidR="00917930" w:rsidRPr="00917930" w:rsidRDefault="00917930" w:rsidP="006E7F97">
            <w:pPr>
              <w:spacing w:after="1" w:line="253" w:lineRule="auto"/>
              <w:rPr>
                <w:rFonts w:ascii="Times New Roman" w:hAnsi="Times New Roman" w:cs="Times New Roman"/>
                <w:b/>
                <w:sz w:val="28"/>
              </w:rPr>
            </w:pPr>
          </w:p>
          <w:p w14:paraId="24F051B9" w14:textId="77777777" w:rsidR="00917930" w:rsidRPr="00917930" w:rsidRDefault="00917930" w:rsidP="006E7F97">
            <w:pPr>
              <w:spacing w:after="1" w:line="253" w:lineRule="auto"/>
              <w:rPr>
                <w:rFonts w:ascii="Times New Roman" w:hAnsi="Times New Roman" w:cs="Times New Roman"/>
                <w:b/>
                <w:sz w:val="28"/>
              </w:rPr>
            </w:pPr>
          </w:p>
          <w:p w14:paraId="327BE586" w14:textId="77777777" w:rsidR="00917930" w:rsidRPr="00917930" w:rsidRDefault="00917930" w:rsidP="006E7F97">
            <w:pPr>
              <w:spacing w:after="1" w:line="253" w:lineRule="auto"/>
              <w:rPr>
                <w:rFonts w:ascii="Times New Roman" w:hAnsi="Times New Roman" w:cs="Times New Roman"/>
                <w:b/>
                <w:sz w:val="28"/>
              </w:rPr>
            </w:pPr>
          </w:p>
          <w:p w14:paraId="56210BD0" w14:textId="77777777" w:rsidR="00917930" w:rsidRPr="00917930" w:rsidRDefault="00917930" w:rsidP="006E7F97">
            <w:pPr>
              <w:rPr>
                <w:rFonts w:ascii="Times New Roman" w:eastAsia="Times New Roman" w:hAnsi="Times New Roman" w:cs="Times New Roman"/>
                <w:b/>
                <w:color w:val="181717"/>
              </w:rPr>
            </w:pPr>
          </w:p>
          <w:p w14:paraId="4CCF0500" w14:textId="77777777" w:rsidR="00917930" w:rsidRPr="00917930" w:rsidRDefault="00917930" w:rsidP="006E7F97">
            <w:pPr>
              <w:rPr>
                <w:rFonts w:ascii="Times New Roman" w:hAnsi="Times New Roman" w:cs="Times New Roman"/>
                <w:b/>
                <w:sz w:val="28"/>
              </w:rPr>
            </w:pPr>
            <w:r w:rsidRPr="00917930">
              <w:rPr>
                <w:rFonts w:ascii="Times New Roman" w:eastAsia="Times New Roman" w:hAnsi="Times New Roman" w:cs="Times New Roman"/>
                <w:b/>
                <w:color w:val="181717"/>
              </w:rPr>
              <w:t>The Civil Rights Act of 1964</w:t>
            </w:r>
          </w:p>
          <w:p w14:paraId="3CFFB40E" w14:textId="77777777" w:rsidR="00917930" w:rsidRPr="00917930" w:rsidRDefault="00917930" w:rsidP="006E7F97">
            <w:pPr>
              <w:ind w:left="360"/>
              <w:rPr>
                <w:rFonts w:ascii="Times New Roman" w:hAnsi="Times New Roman" w:cs="Times New Roman"/>
                <w:b/>
                <w:sz w:val="28"/>
              </w:rPr>
            </w:pPr>
          </w:p>
          <w:p w14:paraId="38AB5BDF" w14:textId="77777777" w:rsidR="00917930" w:rsidRDefault="00917930" w:rsidP="006E7F97">
            <w:pPr>
              <w:ind w:left="360"/>
              <w:rPr>
                <w:rFonts w:ascii="Times New Roman" w:hAnsi="Times New Roman" w:cs="Times New Roman"/>
                <w:b/>
                <w:sz w:val="28"/>
              </w:rPr>
            </w:pPr>
          </w:p>
          <w:p w14:paraId="20F04B3C" w14:textId="77777777" w:rsidR="00917930" w:rsidRPr="00917930" w:rsidRDefault="00917930" w:rsidP="006E7F97">
            <w:pPr>
              <w:ind w:left="360"/>
              <w:rPr>
                <w:rFonts w:ascii="Times New Roman" w:hAnsi="Times New Roman" w:cs="Times New Roman"/>
                <w:b/>
                <w:sz w:val="28"/>
              </w:rPr>
            </w:pPr>
          </w:p>
          <w:p w14:paraId="3D8312BD" w14:textId="77777777" w:rsidR="00917930" w:rsidRPr="00917930" w:rsidRDefault="00917930" w:rsidP="006E7F97">
            <w:pPr>
              <w:ind w:left="360"/>
              <w:rPr>
                <w:rFonts w:ascii="Times New Roman" w:hAnsi="Times New Roman" w:cs="Times New Roman"/>
                <w:b/>
                <w:sz w:val="28"/>
              </w:rPr>
            </w:pPr>
          </w:p>
          <w:p w14:paraId="6872C39C" w14:textId="77777777" w:rsidR="00917930" w:rsidRPr="00917930" w:rsidRDefault="00917930" w:rsidP="006E7F97">
            <w:pPr>
              <w:rPr>
                <w:rFonts w:ascii="Times New Roman" w:hAnsi="Times New Roman" w:cs="Times New Roman"/>
                <w:b/>
                <w:sz w:val="28"/>
              </w:rPr>
            </w:pPr>
            <w:r w:rsidRPr="00917930">
              <w:rPr>
                <w:rFonts w:ascii="Times New Roman" w:eastAsia="Times New Roman" w:hAnsi="Times New Roman" w:cs="Times New Roman"/>
                <w:b/>
                <w:color w:val="181717"/>
              </w:rPr>
              <w:t>Title IX of the Civil Rights Act Amendments (1972)</w:t>
            </w:r>
          </w:p>
          <w:p w14:paraId="15C7278B" w14:textId="77777777" w:rsidR="00917930" w:rsidRDefault="00917930" w:rsidP="006E7F97">
            <w:pPr>
              <w:ind w:left="80"/>
              <w:rPr>
                <w:rFonts w:ascii="Times New Roman" w:eastAsia="Times New Roman" w:hAnsi="Times New Roman" w:cs="Times New Roman"/>
                <w:color w:val="181717"/>
              </w:rPr>
            </w:pPr>
          </w:p>
          <w:p w14:paraId="1444BA3E" w14:textId="77777777" w:rsidR="00917930" w:rsidRDefault="00917930" w:rsidP="006E7F97">
            <w:pPr>
              <w:ind w:left="80"/>
              <w:rPr>
                <w:rFonts w:ascii="Times New Roman" w:eastAsia="Times New Roman" w:hAnsi="Times New Roman" w:cs="Times New Roman"/>
                <w:color w:val="181717"/>
              </w:rPr>
            </w:pPr>
          </w:p>
          <w:p w14:paraId="2BA99F96" w14:textId="77777777" w:rsidR="00917930" w:rsidRDefault="00917930" w:rsidP="006E7F97">
            <w:pPr>
              <w:ind w:left="80"/>
              <w:rPr>
                <w:rFonts w:ascii="Times New Roman" w:eastAsia="Times New Roman" w:hAnsi="Times New Roman" w:cs="Times New Roman"/>
                <w:color w:val="181717"/>
              </w:rPr>
            </w:pPr>
          </w:p>
          <w:p w14:paraId="255C06C6" w14:textId="77777777" w:rsidR="00917930" w:rsidRDefault="00917930" w:rsidP="006E7F97">
            <w:pPr>
              <w:ind w:left="80"/>
              <w:rPr>
                <w:rFonts w:ascii="Times New Roman" w:eastAsia="Times New Roman" w:hAnsi="Times New Roman" w:cs="Times New Roman"/>
                <w:color w:val="181717"/>
              </w:rPr>
            </w:pPr>
          </w:p>
          <w:p w14:paraId="567CA621" w14:textId="77777777" w:rsidR="00917930" w:rsidRDefault="00917930" w:rsidP="006E7F97">
            <w:pPr>
              <w:ind w:left="80"/>
              <w:rPr>
                <w:rFonts w:ascii="Times New Roman" w:eastAsia="Times New Roman" w:hAnsi="Times New Roman" w:cs="Times New Roman"/>
                <w:color w:val="181717"/>
              </w:rPr>
            </w:pPr>
          </w:p>
          <w:p w14:paraId="06FE35C8" w14:textId="77777777" w:rsidR="00917930" w:rsidRDefault="00917930" w:rsidP="006E7F97">
            <w:pPr>
              <w:ind w:left="80"/>
              <w:rPr>
                <w:rFonts w:ascii="Times New Roman" w:eastAsia="Times New Roman" w:hAnsi="Times New Roman" w:cs="Times New Roman"/>
                <w:color w:val="181717"/>
              </w:rPr>
            </w:pPr>
          </w:p>
          <w:p w14:paraId="6161DB72" w14:textId="77777777" w:rsidR="00917930" w:rsidRDefault="00917930" w:rsidP="006E7F97">
            <w:pPr>
              <w:ind w:left="80"/>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The Voting Rights Act of 1965</w:t>
            </w:r>
          </w:p>
          <w:p w14:paraId="022CA18C" w14:textId="77777777" w:rsidR="00917930" w:rsidRDefault="00917930" w:rsidP="006E7F97">
            <w:pPr>
              <w:ind w:left="80"/>
              <w:rPr>
                <w:rFonts w:ascii="Times New Roman" w:eastAsia="Times New Roman" w:hAnsi="Times New Roman" w:cs="Times New Roman"/>
                <w:b/>
                <w:color w:val="181717"/>
              </w:rPr>
            </w:pPr>
          </w:p>
          <w:p w14:paraId="053E3860" w14:textId="77777777" w:rsidR="00917930" w:rsidRDefault="00917930" w:rsidP="006E7F97">
            <w:pPr>
              <w:ind w:left="80"/>
              <w:rPr>
                <w:rFonts w:ascii="Times New Roman" w:eastAsia="Times New Roman" w:hAnsi="Times New Roman" w:cs="Times New Roman"/>
                <w:b/>
                <w:color w:val="181717"/>
              </w:rPr>
            </w:pPr>
          </w:p>
          <w:p w14:paraId="0371E3DA" w14:textId="0E8D3A33" w:rsidR="00917930" w:rsidRPr="00917930" w:rsidRDefault="00917930" w:rsidP="006D1DA4">
            <w:pPr>
              <w:rPr>
                <w:rFonts w:ascii="Times New Roman" w:hAnsi="Times New Roman" w:cs="Times New Roman"/>
                <w:b/>
                <w:sz w:val="28"/>
              </w:rPr>
            </w:pPr>
          </w:p>
        </w:tc>
      </w:tr>
      <w:tr w:rsidR="004E3202" w:rsidRPr="00112FA1" w14:paraId="2C54D236" w14:textId="77777777" w:rsidTr="000418E0">
        <w:trPr>
          <w:trHeight w:val="508"/>
        </w:trPr>
        <w:tc>
          <w:tcPr>
            <w:tcW w:w="4570" w:type="dxa"/>
            <w:gridSpan w:val="2"/>
            <w:tcBorders>
              <w:top w:val="single" w:sz="8" w:space="0" w:color="14588E"/>
              <w:left w:val="single" w:sz="8" w:space="0" w:color="14588E"/>
              <w:bottom w:val="single" w:sz="8" w:space="0" w:color="14588E"/>
              <w:right w:val="single" w:sz="8" w:space="0" w:color="14588E"/>
            </w:tcBorders>
            <w:shd w:val="clear" w:color="auto" w:fill="auto"/>
          </w:tcPr>
          <w:p w14:paraId="74945304" w14:textId="77777777" w:rsidR="004E3202" w:rsidRDefault="00A45992">
            <w:pPr>
              <w:ind w:left="80" w:right="41"/>
              <w:rPr>
                <w:rFonts w:ascii="Times New Roman" w:eastAsia="Times New Roman" w:hAnsi="Times New Roman" w:cs="Times New Roman"/>
                <w:color w:val="181717"/>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the Court has at times allowed the restriction of the civil rights of minority groups and at other times has protected those rights.</w:t>
            </w:r>
          </w:p>
          <w:p w14:paraId="4EBCDEA6" w14:textId="77777777" w:rsidR="006D1DA4" w:rsidRDefault="006D1DA4">
            <w:pPr>
              <w:ind w:left="80" w:right="41"/>
              <w:rPr>
                <w:rFonts w:ascii="Times New Roman" w:hAnsi="Times New Roman" w:cs="Times New Roman"/>
                <w:sz w:val="28"/>
              </w:rPr>
            </w:pPr>
          </w:p>
          <w:p w14:paraId="5A72F1DB" w14:textId="0E345E19" w:rsidR="006D1DA4" w:rsidRPr="00112FA1" w:rsidRDefault="006D1DA4">
            <w:pPr>
              <w:ind w:left="80" w:right="41"/>
              <w:rPr>
                <w:rFonts w:ascii="Times New Roman" w:hAnsi="Times New Roman" w:cs="Times New Roman"/>
                <w:sz w:val="28"/>
              </w:rPr>
            </w:pPr>
            <w:r w:rsidRPr="006D1DA4">
              <w:rPr>
                <w:rFonts w:ascii="Times New Roman" w:hAnsi="Times New Roman" w:cs="Times New Roman"/>
                <w:sz w:val="24"/>
              </w:rPr>
              <w:t>(Consider state laws &amp; Supreme Court holdings)</w:t>
            </w:r>
          </w:p>
        </w:tc>
        <w:tc>
          <w:tcPr>
            <w:tcW w:w="6210" w:type="dxa"/>
            <w:tcBorders>
              <w:top w:val="single" w:sz="8" w:space="0" w:color="14588E"/>
              <w:left w:val="single" w:sz="8" w:space="0" w:color="14588E"/>
              <w:bottom w:val="single" w:sz="8" w:space="0" w:color="14588E"/>
              <w:right w:val="single" w:sz="8" w:space="0" w:color="14588E"/>
            </w:tcBorders>
            <w:shd w:val="clear" w:color="auto" w:fill="auto"/>
          </w:tcPr>
          <w:p w14:paraId="06B54BCF" w14:textId="77777777" w:rsidR="004E3202" w:rsidRDefault="004E3202">
            <w:pPr>
              <w:ind w:left="80"/>
              <w:rPr>
                <w:rFonts w:ascii="Times New Roman" w:hAnsi="Times New Roman" w:cs="Times New Roman"/>
                <w:sz w:val="28"/>
              </w:rPr>
            </w:pPr>
          </w:p>
          <w:p w14:paraId="7429F13A" w14:textId="77777777" w:rsidR="00917930" w:rsidRDefault="00917930">
            <w:pPr>
              <w:ind w:left="80"/>
              <w:rPr>
                <w:rFonts w:ascii="Times New Roman" w:hAnsi="Times New Roman" w:cs="Times New Roman"/>
                <w:sz w:val="28"/>
              </w:rPr>
            </w:pPr>
          </w:p>
          <w:p w14:paraId="081844A5" w14:textId="77777777" w:rsidR="00917930" w:rsidRDefault="00917930">
            <w:pPr>
              <w:ind w:left="80"/>
              <w:rPr>
                <w:rFonts w:ascii="Times New Roman" w:hAnsi="Times New Roman" w:cs="Times New Roman"/>
                <w:sz w:val="28"/>
              </w:rPr>
            </w:pPr>
          </w:p>
          <w:p w14:paraId="260E2A1C" w14:textId="77777777" w:rsidR="00917930" w:rsidRDefault="00917930">
            <w:pPr>
              <w:ind w:left="80"/>
              <w:rPr>
                <w:rFonts w:ascii="Times New Roman" w:hAnsi="Times New Roman" w:cs="Times New Roman"/>
                <w:sz w:val="28"/>
              </w:rPr>
            </w:pPr>
          </w:p>
          <w:p w14:paraId="0872488B" w14:textId="77777777" w:rsidR="00917930" w:rsidRDefault="00917930">
            <w:pPr>
              <w:ind w:left="80"/>
              <w:rPr>
                <w:rFonts w:ascii="Times New Roman" w:hAnsi="Times New Roman" w:cs="Times New Roman"/>
                <w:sz w:val="28"/>
              </w:rPr>
            </w:pPr>
          </w:p>
          <w:p w14:paraId="2355C434" w14:textId="77777777" w:rsidR="00917930" w:rsidRPr="00112FA1" w:rsidRDefault="00917930">
            <w:pPr>
              <w:ind w:left="80"/>
              <w:rPr>
                <w:rFonts w:ascii="Times New Roman" w:hAnsi="Times New Roman" w:cs="Times New Roman"/>
                <w:sz w:val="28"/>
              </w:rPr>
            </w:pPr>
          </w:p>
        </w:tc>
      </w:tr>
      <w:tr w:rsidR="004E3202" w:rsidRPr="00112FA1" w14:paraId="6E517658" w14:textId="77777777" w:rsidTr="006E7F97">
        <w:trPr>
          <w:trHeight w:val="1156"/>
        </w:trPr>
        <w:tc>
          <w:tcPr>
            <w:tcW w:w="4570" w:type="dxa"/>
            <w:gridSpan w:val="2"/>
            <w:tcBorders>
              <w:top w:val="single" w:sz="8" w:space="0" w:color="14588E"/>
              <w:left w:val="single" w:sz="8" w:space="0" w:color="14588E"/>
              <w:bottom w:val="single" w:sz="8" w:space="0" w:color="14588E"/>
              <w:right w:val="single" w:sz="8" w:space="0" w:color="14588E"/>
            </w:tcBorders>
          </w:tcPr>
          <w:p w14:paraId="4D113ADB" w14:textId="77777777" w:rsidR="004E3202" w:rsidRPr="00112FA1" w:rsidRDefault="00A45992">
            <w:pPr>
              <w:ind w:left="80" w:right="660"/>
              <w:rPr>
                <w:rFonts w:ascii="Times New Roman" w:hAnsi="Times New Roman" w:cs="Times New Roman"/>
                <w:sz w:val="28"/>
              </w:rPr>
            </w:pPr>
            <w:r w:rsidRPr="00112FA1">
              <w:rPr>
                <w:rFonts w:ascii="Times New Roman" w:eastAsia="Times New Roman" w:hAnsi="Times New Roman" w:cs="Times New Roman"/>
                <w:color w:val="181717"/>
              </w:rPr>
              <w:t>The debate on affirmative action includes justices who insist that the Constitution is colorblind and those who maintain that it forbids only racial classifications designed to harm minorities, not help them.</w:t>
            </w:r>
          </w:p>
        </w:tc>
        <w:tc>
          <w:tcPr>
            <w:tcW w:w="6210" w:type="dxa"/>
            <w:tcBorders>
              <w:top w:val="single" w:sz="8" w:space="0" w:color="14588E"/>
              <w:left w:val="single" w:sz="8" w:space="0" w:color="14588E"/>
              <w:bottom w:val="single" w:sz="8" w:space="0" w:color="14588E"/>
              <w:right w:val="single" w:sz="8" w:space="0" w:color="14588E"/>
            </w:tcBorders>
          </w:tcPr>
          <w:p w14:paraId="290BCA36" w14:textId="77777777" w:rsidR="004E3202" w:rsidRPr="00917930" w:rsidRDefault="006E7F97">
            <w:pPr>
              <w:ind w:left="80"/>
              <w:rPr>
                <w:rFonts w:ascii="Times New Roman" w:hAnsi="Times New Roman" w:cs="Times New Roman"/>
                <w:b/>
              </w:rPr>
            </w:pPr>
            <w:r w:rsidRPr="00917930">
              <w:rPr>
                <w:rFonts w:ascii="Times New Roman" w:hAnsi="Times New Roman" w:cs="Times New Roman"/>
                <w:b/>
              </w:rPr>
              <w:t>Bakke v. California</w:t>
            </w:r>
          </w:p>
          <w:p w14:paraId="44594D9D" w14:textId="77777777" w:rsidR="006E7F97" w:rsidRPr="00917930" w:rsidRDefault="006E7F97">
            <w:pPr>
              <w:ind w:left="80"/>
              <w:rPr>
                <w:rFonts w:ascii="Times New Roman" w:hAnsi="Times New Roman" w:cs="Times New Roman"/>
                <w:b/>
              </w:rPr>
            </w:pPr>
          </w:p>
          <w:p w14:paraId="31034B44" w14:textId="77777777" w:rsidR="006E7F97" w:rsidRDefault="006E7F97">
            <w:pPr>
              <w:ind w:left="80"/>
              <w:rPr>
                <w:rFonts w:ascii="Times New Roman" w:hAnsi="Times New Roman" w:cs="Times New Roman"/>
              </w:rPr>
            </w:pPr>
          </w:p>
          <w:p w14:paraId="666B3143" w14:textId="77777777" w:rsidR="006E7F97" w:rsidRDefault="006E7F97">
            <w:pPr>
              <w:ind w:left="80"/>
              <w:rPr>
                <w:rFonts w:ascii="Times New Roman" w:hAnsi="Times New Roman" w:cs="Times New Roman"/>
              </w:rPr>
            </w:pPr>
          </w:p>
          <w:p w14:paraId="394DD512" w14:textId="77777777" w:rsidR="006E7F97" w:rsidRDefault="006E7F97">
            <w:pPr>
              <w:ind w:left="80"/>
              <w:rPr>
                <w:rFonts w:ascii="Times New Roman" w:hAnsi="Times New Roman" w:cs="Times New Roman"/>
              </w:rPr>
            </w:pPr>
          </w:p>
          <w:p w14:paraId="79F3E56F" w14:textId="77777777" w:rsidR="006E7F97" w:rsidRDefault="006E7F97">
            <w:pPr>
              <w:ind w:left="80"/>
              <w:rPr>
                <w:rFonts w:ascii="Times New Roman" w:hAnsi="Times New Roman" w:cs="Times New Roman"/>
              </w:rPr>
            </w:pPr>
          </w:p>
          <w:p w14:paraId="1CB5C19F" w14:textId="77777777" w:rsidR="006E7F97" w:rsidRDefault="006E7F97">
            <w:pPr>
              <w:ind w:left="80"/>
              <w:rPr>
                <w:rFonts w:ascii="Times New Roman" w:hAnsi="Times New Roman" w:cs="Times New Roman"/>
              </w:rPr>
            </w:pPr>
          </w:p>
          <w:p w14:paraId="03D1B2A1" w14:textId="77777777" w:rsidR="006E7F97" w:rsidRDefault="006E7F97">
            <w:pPr>
              <w:ind w:left="80"/>
              <w:rPr>
                <w:rFonts w:ascii="Times New Roman" w:hAnsi="Times New Roman" w:cs="Times New Roman"/>
              </w:rPr>
            </w:pPr>
          </w:p>
          <w:p w14:paraId="1EBE7101" w14:textId="77777777" w:rsidR="006E7F97" w:rsidRDefault="006E7F97">
            <w:pPr>
              <w:ind w:left="80"/>
              <w:rPr>
                <w:rFonts w:ascii="Times New Roman" w:hAnsi="Times New Roman" w:cs="Times New Roman"/>
              </w:rPr>
            </w:pPr>
          </w:p>
          <w:p w14:paraId="0B01F4C7" w14:textId="77777777" w:rsidR="006E7F97" w:rsidRDefault="006E7F97">
            <w:pPr>
              <w:ind w:left="80"/>
              <w:rPr>
                <w:rFonts w:ascii="Times New Roman" w:hAnsi="Times New Roman" w:cs="Times New Roman"/>
              </w:rPr>
            </w:pPr>
          </w:p>
          <w:p w14:paraId="65183FB9" w14:textId="77777777" w:rsidR="006E7F97" w:rsidRPr="00112FA1" w:rsidRDefault="006E7F97">
            <w:pPr>
              <w:ind w:left="80"/>
              <w:rPr>
                <w:rFonts w:ascii="Times New Roman" w:hAnsi="Times New Roman" w:cs="Times New Roman"/>
                <w:sz w:val="28"/>
              </w:rPr>
            </w:pPr>
          </w:p>
        </w:tc>
      </w:tr>
      <w:tr w:rsidR="006E7F97" w:rsidRPr="00112FA1" w14:paraId="0B18EA64" w14:textId="77777777" w:rsidTr="00917930">
        <w:trPr>
          <w:trHeight w:val="1156"/>
        </w:trPr>
        <w:tc>
          <w:tcPr>
            <w:tcW w:w="10780" w:type="dxa"/>
            <w:gridSpan w:val="3"/>
            <w:tcBorders>
              <w:top w:val="single" w:sz="8" w:space="0" w:color="14588E"/>
              <w:left w:val="single" w:sz="8" w:space="0" w:color="14588E"/>
              <w:bottom w:val="single" w:sz="8" w:space="0" w:color="14588E"/>
              <w:right w:val="single" w:sz="8" w:space="0" w:color="14588E"/>
            </w:tcBorders>
            <w:shd w:val="clear" w:color="auto" w:fill="2E74B5" w:themeFill="accent1" w:themeFillShade="BF"/>
          </w:tcPr>
          <w:p w14:paraId="1FFEC003" w14:textId="280CC7B0" w:rsidR="006E7F97" w:rsidRPr="00917930" w:rsidRDefault="006E7F97">
            <w:pPr>
              <w:ind w:left="80"/>
              <w:rPr>
                <w:rFonts w:ascii="Times New Roman" w:hAnsi="Times New Roman" w:cs="Times New Roman"/>
                <w:b/>
              </w:rPr>
            </w:pPr>
            <w:r>
              <w:lastRenderedPageBreak/>
              <w:br w:type="page"/>
            </w:r>
            <w:r w:rsidR="00C04ACD" w:rsidRPr="007700DF">
              <w:rPr>
                <w:rFonts w:ascii="Tahoma" w:hAnsi="Tahoma" w:cs="Tahoma"/>
                <w:noProof/>
              </w:rPr>
              <mc:AlternateContent>
                <mc:Choice Requires="wps">
                  <w:drawing>
                    <wp:anchor distT="0" distB="0" distL="114300" distR="114300" simplePos="0" relativeHeight="251677696" behindDoc="0" locked="0" layoutInCell="1" allowOverlap="1" wp14:anchorId="039DC355" wp14:editId="565B55E4">
                      <wp:simplePos x="0" y="0"/>
                      <wp:positionH relativeFrom="column">
                        <wp:posOffset>4549140</wp:posOffset>
                      </wp:positionH>
                      <wp:positionV relativeFrom="paragraph">
                        <wp:posOffset>723265</wp:posOffset>
                      </wp:positionV>
                      <wp:extent cx="2276475" cy="1857375"/>
                      <wp:effectExtent l="19050" t="0" r="47625" b="333375"/>
                      <wp:wrapNone/>
                      <wp:docPr id="20" name="Cloud Callout 20"/>
                      <wp:cNvGraphicFramePr/>
                      <a:graphic xmlns:a="http://schemas.openxmlformats.org/drawingml/2006/main">
                        <a:graphicData uri="http://schemas.microsoft.com/office/word/2010/wordprocessingShape">
                          <wps:wsp>
                            <wps:cNvSpPr/>
                            <wps:spPr>
                              <a:xfrm>
                                <a:off x="0" y="0"/>
                                <a:ext cx="2276475" cy="1857375"/>
                              </a:xfrm>
                              <a:prstGeom prst="cloudCallout">
                                <a:avLst>
                                  <a:gd name="adj1" fmla="val 33068"/>
                                  <a:gd name="adj2" fmla="val 6341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914501" w14:textId="77777777" w:rsidR="001643A4" w:rsidRDefault="001643A4" w:rsidP="00C04ACD">
                                  <w:pPr>
                                    <w:jc w:val="center"/>
                                  </w:pPr>
                                  <w:r>
                                    <w:rPr>
                                      <w:rFonts w:ascii="Palatino Linotype" w:hAnsi="Palatino Linotype"/>
                                      <w:color w:val="000000" w:themeColor="text1"/>
                                      <w:sz w:val="20"/>
                                    </w:rPr>
                                    <w:t>Did you know that p</w:t>
                                  </w:r>
                                  <w:r w:rsidRPr="008B1E2F">
                                    <w:rPr>
                                      <w:rFonts w:ascii="Palatino Linotype" w:hAnsi="Palatino Linotype"/>
                                      <w:color w:val="000000" w:themeColor="text1"/>
                                      <w:sz w:val="20"/>
                                    </w:rPr>
                                    <w:t>olls repeatedly report that a majority of</w:t>
                                  </w:r>
                                  <w:r w:rsidRPr="008B1E2F">
                                    <w:rPr>
                                      <w:color w:val="000000" w:themeColor="text1"/>
                                      <w:sz w:val="20"/>
                                    </w:rPr>
                                    <w:t xml:space="preserve"> </w:t>
                                  </w:r>
                                  <w:r w:rsidRPr="008B1E2F">
                                    <w:rPr>
                                      <w:rFonts w:ascii="Palatino Linotype" w:hAnsi="Palatino Linotype"/>
                                      <w:color w:val="000000" w:themeColor="text1"/>
                                      <w:sz w:val="20"/>
                                      <w:szCs w:val="20"/>
                                    </w:rPr>
                                    <w:t>Americans disapprove of the job Congress is</w:t>
                                  </w:r>
                                  <w:r w:rsidRPr="008B1E2F">
                                    <w:rPr>
                                      <w:color w:val="000000" w:themeColor="text1"/>
                                    </w:rPr>
                                    <w:t xml:space="preserve"> </w:t>
                                  </w:r>
                                  <w:r w:rsidRPr="008B1E2F">
                                    <w:rPr>
                                      <w:rFonts w:ascii="Palatino Linotype" w:hAnsi="Palatino Linotype"/>
                                      <w:color w:val="000000" w:themeColor="text1"/>
                                      <w:sz w:val="20"/>
                                    </w:rPr>
                                    <w:t>doing?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DC355" id="Cloud Callout 20" o:spid="_x0000_s1029" type="#_x0000_t106" style="position:absolute;left:0;text-align:left;margin-left:358.2pt;margin-top:56.95pt;width:179.25pt;height:14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" adj="17943,24497" filled="f" strokecolor="#1f4d78 [1604]" strokeweight="1pt">
                      <v:stroke joinstyle="miter"/>
                      <v:textbox>
                        <w:txbxContent>
                          <w:p w14:paraId="18914501" w14:textId="77777777" w:rsidR="001643A4" w:rsidRDefault="001643A4" w:rsidP="00C04ACD">
                            <w:pPr>
                              <w:jc w:val="center"/>
                            </w:pPr>
                            <w:r>
                              <w:rPr>
                                <w:rFonts w:ascii="Palatino Linotype" w:hAnsi="Palatino Linotype"/>
                                <w:color w:val="000000" w:themeColor="text1"/>
                                <w:sz w:val="20"/>
                              </w:rPr>
                              <w:t>Did you know that p</w:t>
                            </w:r>
                            <w:r w:rsidRPr="008B1E2F">
                              <w:rPr>
                                <w:rFonts w:ascii="Palatino Linotype" w:hAnsi="Palatino Linotype"/>
                                <w:color w:val="000000" w:themeColor="text1"/>
                                <w:sz w:val="20"/>
                              </w:rPr>
                              <w:t>olls repeatedly report that a majority of</w:t>
                            </w:r>
                            <w:r w:rsidRPr="008B1E2F">
                              <w:rPr>
                                <w:color w:val="000000" w:themeColor="text1"/>
                                <w:sz w:val="20"/>
                              </w:rPr>
                              <w:t xml:space="preserve"> </w:t>
                            </w:r>
                            <w:r w:rsidRPr="008B1E2F">
                              <w:rPr>
                                <w:rFonts w:ascii="Palatino Linotype" w:hAnsi="Palatino Linotype"/>
                                <w:color w:val="000000" w:themeColor="text1"/>
                                <w:sz w:val="20"/>
                                <w:szCs w:val="20"/>
                              </w:rPr>
                              <w:t>Americans disapprove of the job Congress is</w:t>
                            </w:r>
                            <w:r w:rsidRPr="008B1E2F">
                              <w:rPr>
                                <w:color w:val="000000" w:themeColor="text1"/>
                              </w:rPr>
                              <w:t xml:space="preserve"> </w:t>
                            </w:r>
                            <w:r w:rsidRPr="008B1E2F">
                              <w:rPr>
                                <w:rFonts w:ascii="Palatino Linotype" w:hAnsi="Palatino Linotype"/>
                                <w:color w:val="000000" w:themeColor="text1"/>
                                <w:sz w:val="20"/>
                              </w:rPr>
                              <w:t>doing?</w:t>
                            </w:r>
                          </w:p>
                        </w:txbxContent>
                      </v:textbox>
                    </v:shape>
                  </w:pict>
                </mc:Fallback>
              </mc:AlternateContent>
            </w:r>
            <w:r w:rsidRPr="00917930">
              <w:rPr>
                <w:rFonts w:ascii="Times New Roman" w:hAnsi="Times New Roman" w:cs="Times New Roman"/>
                <w:b/>
                <w:color w:val="FFFFFF" w:themeColor="background1"/>
              </w:rPr>
              <w:t>Unit 4: American Political Ideologies and Beliefs. American political beliefs are shaped by founding ideals, core values, linkage institutions, political parties, interest groups and the media.</w:t>
            </w:r>
          </w:p>
        </w:tc>
      </w:tr>
      <w:tr w:rsidR="004E3202" w:rsidRPr="00112FA1" w14:paraId="03C185B7" w14:textId="77777777" w:rsidTr="000418E0">
        <w:trPr>
          <w:trHeight w:val="508"/>
        </w:trPr>
        <w:tc>
          <w:tcPr>
            <w:tcW w:w="4210" w:type="dxa"/>
            <w:tcBorders>
              <w:top w:val="single" w:sz="8" w:space="0" w:color="14588E"/>
              <w:left w:val="single" w:sz="8" w:space="0" w:color="14588E"/>
              <w:bottom w:val="single" w:sz="8" w:space="0" w:color="14588E"/>
              <w:right w:val="single" w:sz="8" w:space="0" w:color="14588E"/>
            </w:tcBorders>
            <w:shd w:val="clear" w:color="auto" w:fill="auto"/>
          </w:tcPr>
          <w:p w14:paraId="55E4B3C0" w14:textId="77777777" w:rsidR="004E3202" w:rsidRPr="00112FA1" w:rsidRDefault="00A45992">
            <w:pPr>
              <w:ind w:left="80"/>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relationship between core beliefs of U.S. citizens and attitudes about the role of government.</w:t>
            </w:r>
          </w:p>
        </w:tc>
        <w:tc>
          <w:tcPr>
            <w:tcW w:w="6570" w:type="dxa"/>
            <w:gridSpan w:val="2"/>
            <w:tcBorders>
              <w:top w:val="single" w:sz="8" w:space="0" w:color="14588E"/>
              <w:left w:val="single" w:sz="8" w:space="0" w:color="14588E"/>
              <w:bottom w:val="single" w:sz="8" w:space="0" w:color="14588E"/>
              <w:right w:val="single" w:sz="8" w:space="0" w:color="14588E"/>
            </w:tcBorders>
            <w:shd w:val="clear" w:color="auto" w:fill="auto"/>
          </w:tcPr>
          <w:p w14:paraId="41D0BA25" w14:textId="77777777" w:rsidR="004E3202" w:rsidRDefault="004E3202">
            <w:pPr>
              <w:ind w:left="80"/>
              <w:rPr>
                <w:rFonts w:ascii="Times New Roman" w:hAnsi="Times New Roman" w:cs="Times New Roman"/>
                <w:sz w:val="28"/>
              </w:rPr>
            </w:pPr>
          </w:p>
          <w:p w14:paraId="7F81FEC5" w14:textId="77777777" w:rsidR="00917930" w:rsidRDefault="00917930">
            <w:pPr>
              <w:ind w:left="80"/>
              <w:rPr>
                <w:rFonts w:ascii="Times New Roman" w:hAnsi="Times New Roman" w:cs="Times New Roman"/>
                <w:sz w:val="28"/>
              </w:rPr>
            </w:pPr>
          </w:p>
          <w:p w14:paraId="3917C9E5" w14:textId="77777777" w:rsidR="00917930" w:rsidRDefault="00917930">
            <w:pPr>
              <w:ind w:left="80"/>
              <w:rPr>
                <w:rFonts w:ascii="Times New Roman" w:hAnsi="Times New Roman" w:cs="Times New Roman"/>
                <w:sz w:val="28"/>
              </w:rPr>
            </w:pPr>
          </w:p>
          <w:p w14:paraId="60A9399F" w14:textId="77777777" w:rsidR="00917930" w:rsidRDefault="00917930">
            <w:pPr>
              <w:ind w:left="80"/>
              <w:rPr>
                <w:rFonts w:ascii="Times New Roman" w:hAnsi="Times New Roman" w:cs="Times New Roman"/>
                <w:sz w:val="28"/>
              </w:rPr>
            </w:pPr>
          </w:p>
          <w:p w14:paraId="57146406" w14:textId="77777777" w:rsidR="00917930" w:rsidRDefault="00917930">
            <w:pPr>
              <w:ind w:left="80"/>
              <w:rPr>
                <w:rFonts w:ascii="Times New Roman" w:hAnsi="Times New Roman" w:cs="Times New Roman"/>
                <w:sz w:val="28"/>
              </w:rPr>
            </w:pPr>
          </w:p>
          <w:p w14:paraId="444E1D29" w14:textId="77777777" w:rsidR="00917930" w:rsidRPr="00112FA1" w:rsidRDefault="00917930">
            <w:pPr>
              <w:ind w:left="80"/>
              <w:rPr>
                <w:rFonts w:ascii="Times New Roman" w:hAnsi="Times New Roman" w:cs="Times New Roman"/>
                <w:sz w:val="28"/>
              </w:rPr>
            </w:pPr>
          </w:p>
        </w:tc>
      </w:tr>
      <w:tr w:rsidR="004E3202" w:rsidRPr="00112FA1" w14:paraId="7121C4E9" w14:textId="77777777" w:rsidTr="000418E0">
        <w:trPr>
          <w:trHeight w:val="292"/>
        </w:trPr>
        <w:tc>
          <w:tcPr>
            <w:tcW w:w="4210" w:type="dxa"/>
            <w:tcBorders>
              <w:top w:val="single" w:sz="8" w:space="0" w:color="14588E"/>
              <w:left w:val="single" w:sz="8" w:space="0" w:color="14588E"/>
              <w:bottom w:val="single" w:sz="8" w:space="0" w:color="14588E"/>
              <w:right w:val="single" w:sz="8" w:space="0" w:color="14588E"/>
            </w:tcBorders>
            <w:shd w:val="clear" w:color="auto" w:fill="auto"/>
          </w:tcPr>
          <w:p w14:paraId="32336C76" w14:textId="77777777" w:rsidR="004E3202" w:rsidRPr="00112FA1" w:rsidRDefault="00A45992">
            <w:pPr>
              <w:ind w:left="80"/>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cultural factors influence political attitudes and socialization.</w:t>
            </w:r>
          </w:p>
        </w:tc>
        <w:tc>
          <w:tcPr>
            <w:tcW w:w="6570" w:type="dxa"/>
            <w:gridSpan w:val="2"/>
            <w:tcBorders>
              <w:top w:val="single" w:sz="8" w:space="0" w:color="14588E"/>
              <w:left w:val="single" w:sz="8" w:space="0" w:color="14588E"/>
              <w:bottom w:val="single" w:sz="8" w:space="0" w:color="14588E"/>
              <w:right w:val="single" w:sz="8" w:space="0" w:color="14588E"/>
            </w:tcBorders>
            <w:shd w:val="clear" w:color="auto" w:fill="auto"/>
          </w:tcPr>
          <w:p w14:paraId="79D4C06F" w14:textId="77777777" w:rsidR="004E3202" w:rsidRDefault="004E3202">
            <w:pPr>
              <w:ind w:left="80"/>
              <w:rPr>
                <w:rFonts w:ascii="Times New Roman" w:hAnsi="Times New Roman" w:cs="Times New Roman"/>
                <w:sz w:val="28"/>
              </w:rPr>
            </w:pPr>
          </w:p>
          <w:p w14:paraId="71E74CCB" w14:textId="77777777" w:rsidR="00580440" w:rsidRDefault="00580440">
            <w:pPr>
              <w:ind w:left="80"/>
              <w:rPr>
                <w:rFonts w:ascii="Times New Roman" w:hAnsi="Times New Roman" w:cs="Times New Roman"/>
                <w:sz w:val="28"/>
              </w:rPr>
            </w:pPr>
          </w:p>
          <w:p w14:paraId="517A0C4B" w14:textId="77777777" w:rsidR="00580440" w:rsidRDefault="00580440">
            <w:pPr>
              <w:ind w:left="80"/>
              <w:rPr>
                <w:rFonts w:ascii="Times New Roman" w:hAnsi="Times New Roman" w:cs="Times New Roman"/>
                <w:sz w:val="28"/>
              </w:rPr>
            </w:pPr>
          </w:p>
          <w:p w14:paraId="52367F86" w14:textId="77777777" w:rsidR="00580440" w:rsidRDefault="00C04ACD">
            <w:pPr>
              <w:ind w:left="80"/>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78720" behindDoc="0" locked="0" layoutInCell="1" allowOverlap="1" wp14:anchorId="08FAE6A5" wp14:editId="1C6F011D">
                  <wp:simplePos x="0" y="0"/>
                  <wp:positionH relativeFrom="column">
                    <wp:posOffset>3663315</wp:posOffset>
                  </wp:positionH>
                  <wp:positionV relativeFrom="paragraph">
                    <wp:posOffset>133985</wp:posOffset>
                  </wp:positionV>
                  <wp:extent cx="491490" cy="400050"/>
                  <wp:effectExtent l="0" t="0" r="3810" b="0"/>
                  <wp:wrapThrough wrapText="bothSides">
                    <wp:wrapPolygon edited="0">
                      <wp:start x="0" y="0"/>
                      <wp:lineTo x="0" y="20571"/>
                      <wp:lineTo x="20930" y="20571"/>
                      <wp:lineTo x="209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490" cy="400050"/>
                          </a:xfrm>
                          <a:prstGeom prst="rect">
                            <a:avLst/>
                          </a:prstGeom>
                        </pic:spPr>
                      </pic:pic>
                    </a:graphicData>
                  </a:graphic>
                  <wp14:sizeRelH relativeFrom="margin">
                    <wp14:pctWidth>0</wp14:pctWidth>
                  </wp14:sizeRelH>
                  <wp14:sizeRelV relativeFrom="margin">
                    <wp14:pctHeight>0</wp14:pctHeight>
                  </wp14:sizeRelV>
                </wp:anchor>
              </w:drawing>
            </w:r>
          </w:p>
          <w:p w14:paraId="0FC70F33" w14:textId="77777777" w:rsidR="00917930" w:rsidRDefault="00917930">
            <w:pPr>
              <w:ind w:left="80"/>
              <w:rPr>
                <w:rFonts w:ascii="Times New Roman" w:hAnsi="Times New Roman" w:cs="Times New Roman"/>
                <w:sz w:val="28"/>
              </w:rPr>
            </w:pPr>
          </w:p>
          <w:p w14:paraId="629ED0FF" w14:textId="77777777" w:rsidR="00917930" w:rsidRDefault="00917930">
            <w:pPr>
              <w:ind w:left="80"/>
              <w:rPr>
                <w:rFonts w:ascii="Times New Roman" w:hAnsi="Times New Roman" w:cs="Times New Roman"/>
                <w:sz w:val="28"/>
              </w:rPr>
            </w:pPr>
          </w:p>
          <w:p w14:paraId="01C4ACB1" w14:textId="77777777" w:rsidR="00580440" w:rsidRPr="00112FA1" w:rsidRDefault="00580440">
            <w:pPr>
              <w:ind w:left="80"/>
              <w:rPr>
                <w:rFonts w:ascii="Times New Roman" w:hAnsi="Times New Roman" w:cs="Times New Roman"/>
                <w:sz w:val="28"/>
              </w:rPr>
            </w:pPr>
          </w:p>
        </w:tc>
      </w:tr>
    </w:tbl>
    <w:p w14:paraId="378C0AD8" w14:textId="77777777" w:rsidR="004E3202" w:rsidRPr="00112FA1" w:rsidRDefault="004E3202">
      <w:pPr>
        <w:spacing w:after="0"/>
        <w:ind w:left="-1440" w:right="10800"/>
        <w:rPr>
          <w:rFonts w:ascii="Times New Roman" w:hAnsi="Times New Roman" w:cs="Times New Roman"/>
          <w:sz w:val="28"/>
        </w:rPr>
      </w:pPr>
    </w:p>
    <w:tbl>
      <w:tblPr>
        <w:tblStyle w:val="TableGrid"/>
        <w:tblW w:w="10780" w:type="dxa"/>
        <w:tblInd w:w="-710" w:type="dxa"/>
        <w:tblCellMar>
          <w:top w:w="18" w:type="dxa"/>
          <w:left w:w="80" w:type="dxa"/>
          <w:right w:w="34" w:type="dxa"/>
        </w:tblCellMar>
        <w:tblLook w:val="04A0" w:firstRow="1" w:lastRow="0" w:firstColumn="1" w:lastColumn="0" w:noHBand="0" w:noVBand="1"/>
      </w:tblPr>
      <w:tblGrid>
        <w:gridCol w:w="3850"/>
        <w:gridCol w:w="3150"/>
        <w:gridCol w:w="3780"/>
      </w:tblGrid>
      <w:tr w:rsidR="004E3202" w:rsidRPr="00112FA1" w14:paraId="268AE19D" w14:textId="77777777">
        <w:trPr>
          <w:trHeight w:val="520"/>
        </w:trPr>
        <w:tc>
          <w:tcPr>
            <w:tcW w:w="10780" w:type="dxa"/>
            <w:gridSpan w:val="3"/>
            <w:tcBorders>
              <w:top w:val="single" w:sz="8" w:space="0" w:color="14588E"/>
              <w:left w:val="single" w:sz="8" w:space="0" w:color="14588E"/>
              <w:bottom w:val="single" w:sz="8" w:space="0" w:color="14588E"/>
              <w:right w:val="single" w:sz="8" w:space="0" w:color="14588E"/>
            </w:tcBorders>
            <w:shd w:val="clear" w:color="auto" w:fill="14588E"/>
          </w:tcPr>
          <w:p w14:paraId="1288D61D"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Public opinion is measured through scientific polling, and the results of public opinion polls influence public policies and institutions.</w:t>
            </w:r>
          </w:p>
        </w:tc>
      </w:tr>
      <w:tr w:rsidR="004E3202" w:rsidRPr="00112FA1" w14:paraId="62AD39C4" w14:textId="77777777" w:rsidTr="00A95096">
        <w:trPr>
          <w:trHeight w:val="292"/>
        </w:trPr>
        <w:tc>
          <w:tcPr>
            <w:tcW w:w="3850" w:type="dxa"/>
            <w:tcBorders>
              <w:top w:val="single" w:sz="8" w:space="0" w:color="14588E"/>
              <w:left w:val="single" w:sz="8" w:space="0" w:color="14588E"/>
              <w:bottom w:val="single" w:sz="8" w:space="0" w:color="14588E"/>
              <w:right w:val="single" w:sz="8" w:space="0" w:color="14588E"/>
            </w:tcBorders>
            <w:shd w:val="clear" w:color="auto" w:fill="auto"/>
          </w:tcPr>
          <w:p w14:paraId="38FE1E06" w14:textId="77777777" w:rsidR="004E3202" w:rsidRDefault="00A45992">
            <w:pPr>
              <w:rPr>
                <w:rFonts w:ascii="Times New Roman" w:eastAsia="Times New Roman" w:hAnsi="Times New Roman" w:cs="Times New Roman"/>
                <w:color w:val="181717"/>
              </w:rPr>
            </w:pPr>
            <w:r w:rsidRPr="006D1DA4">
              <w:rPr>
                <w:rFonts w:ascii="Times New Roman" w:eastAsia="Times New Roman" w:hAnsi="Times New Roman" w:cs="Times New Roman"/>
                <w:b/>
                <w:color w:val="181717"/>
              </w:rPr>
              <w:t>Describe</w:t>
            </w:r>
            <w:r w:rsidRPr="00112FA1">
              <w:rPr>
                <w:rFonts w:ascii="Times New Roman" w:eastAsia="Times New Roman" w:hAnsi="Times New Roman" w:cs="Times New Roman"/>
                <w:color w:val="181717"/>
              </w:rPr>
              <w:t xml:space="preserve"> the elements of a scientific poll.</w:t>
            </w:r>
          </w:p>
          <w:p w14:paraId="07D2ABCB" w14:textId="77777777" w:rsidR="00580440" w:rsidRDefault="00580440">
            <w:pPr>
              <w:rPr>
                <w:rFonts w:ascii="Times New Roman" w:eastAsia="Times New Roman" w:hAnsi="Times New Roman" w:cs="Times New Roman"/>
                <w:color w:val="181717"/>
              </w:rPr>
            </w:pPr>
          </w:p>
          <w:p w14:paraId="38153588" w14:textId="77777777" w:rsidR="00580440" w:rsidRPr="00112FA1" w:rsidRDefault="00580440">
            <w:pPr>
              <w:rPr>
                <w:rFonts w:ascii="Times New Roman" w:hAnsi="Times New Roman" w:cs="Times New Roman"/>
                <w:sz w:val="28"/>
              </w:rPr>
            </w:pPr>
          </w:p>
        </w:tc>
        <w:tc>
          <w:tcPr>
            <w:tcW w:w="6930" w:type="dxa"/>
            <w:gridSpan w:val="2"/>
            <w:tcBorders>
              <w:top w:val="single" w:sz="8" w:space="0" w:color="14588E"/>
              <w:left w:val="single" w:sz="8" w:space="0" w:color="14588E"/>
              <w:bottom w:val="single" w:sz="8" w:space="0" w:color="14588E"/>
              <w:right w:val="single" w:sz="8" w:space="0" w:color="14588E"/>
            </w:tcBorders>
            <w:shd w:val="clear" w:color="auto" w:fill="auto"/>
          </w:tcPr>
          <w:p w14:paraId="20B37162" w14:textId="77777777" w:rsidR="004E3202" w:rsidRDefault="004E3202">
            <w:pPr>
              <w:rPr>
                <w:rFonts w:ascii="Times New Roman" w:hAnsi="Times New Roman" w:cs="Times New Roman"/>
                <w:sz w:val="28"/>
              </w:rPr>
            </w:pPr>
          </w:p>
          <w:p w14:paraId="1F118150" w14:textId="77777777" w:rsidR="00917930" w:rsidRDefault="00917930">
            <w:pPr>
              <w:rPr>
                <w:rFonts w:ascii="Times New Roman" w:hAnsi="Times New Roman" w:cs="Times New Roman"/>
                <w:sz w:val="28"/>
              </w:rPr>
            </w:pPr>
          </w:p>
          <w:p w14:paraId="7D9AA330" w14:textId="77777777" w:rsidR="00917930" w:rsidRDefault="00917930">
            <w:pPr>
              <w:rPr>
                <w:rFonts w:ascii="Times New Roman" w:hAnsi="Times New Roman" w:cs="Times New Roman"/>
                <w:sz w:val="28"/>
              </w:rPr>
            </w:pPr>
          </w:p>
          <w:p w14:paraId="3073736E" w14:textId="77777777" w:rsidR="00917930" w:rsidRDefault="00917930">
            <w:pPr>
              <w:rPr>
                <w:rFonts w:ascii="Times New Roman" w:hAnsi="Times New Roman" w:cs="Times New Roman"/>
                <w:sz w:val="28"/>
              </w:rPr>
            </w:pPr>
          </w:p>
          <w:p w14:paraId="58201AB3" w14:textId="77777777" w:rsidR="00917930" w:rsidRPr="00112FA1" w:rsidRDefault="00917930">
            <w:pPr>
              <w:rPr>
                <w:rFonts w:ascii="Times New Roman" w:hAnsi="Times New Roman" w:cs="Times New Roman"/>
                <w:sz w:val="28"/>
              </w:rPr>
            </w:pPr>
          </w:p>
        </w:tc>
      </w:tr>
      <w:tr w:rsidR="004E3202" w:rsidRPr="00112FA1" w14:paraId="0A930D8E" w14:textId="77777777" w:rsidTr="00A95096">
        <w:trPr>
          <w:trHeight w:val="1372"/>
        </w:trPr>
        <w:tc>
          <w:tcPr>
            <w:tcW w:w="3850" w:type="dxa"/>
            <w:tcBorders>
              <w:top w:val="single" w:sz="8" w:space="0" w:color="14588E"/>
              <w:left w:val="single" w:sz="8" w:space="0" w:color="14588E"/>
              <w:bottom w:val="single" w:sz="8" w:space="0" w:color="14588E"/>
              <w:right w:val="single" w:sz="8" w:space="0" w:color="14588E"/>
            </w:tcBorders>
            <w:shd w:val="clear" w:color="auto" w:fill="auto"/>
          </w:tcPr>
          <w:p w14:paraId="2A8DEDE5" w14:textId="77777777" w:rsidR="004E3202" w:rsidRPr="00112FA1" w:rsidRDefault="00A45992">
            <w:pPr>
              <w:spacing w:after="2" w:line="249" w:lineRule="auto"/>
              <w:ind w:right="7"/>
              <w:rPr>
                <w:rFonts w:ascii="Times New Roman" w:hAnsi="Times New Roman" w:cs="Times New Roman"/>
                <w:sz w:val="28"/>
              </w:rPr>
            </w:pPr>
            <w:r w:rsidRPr="00112FA1">
              <w:rPr>
                <w:rFonts w:ascii="Times New Roman" w:eastAsia="Times New Roman" w:hAnsi="Times New Roman" w:cs="Times New Roman"/>
                <w:color w:val="181717"/>
              </w:rPr>
              <w:t>Public opinion data that can impact elections and policy debates is affected by such scientific polling types and methods as:</w:t>
            </w:r>
          </w:p>
          <w:p w14:paraId="21EC2DEE" w14:textId="77777777" w:rsidR="004E3202" w:rsidRPr="00112FA1" w:rsidRDefault="004E3202" w:rsidP="00580440">
            <w:pPr>
              <w:pStyle w:val="ListParagraph"/>
              <w:rPr>
                <w:rFonts w:ascii="Times New Roman" w:hAnsi="Times New Roman" w:cs="Times New Roman"/>
                <w:sz w:val="28"/>
              </w:rPr>
            </w:pPr>
          </w:p>
        </w:tc>
        <w:tc>
          <w:tcPr>
            <w:tcW w:w="6930" w:type="dxa"/>
            <w:gridSpan w:val="2"/>
            <w:tcBorders>
              <w:top w:val="single" w:sz="8" w:space="0" w:color="14588E"/>
              <w:left w:val="single" w:sz="8" w:space="0" w:color="14588E"/>
              <w:bottom w:val="single" w:sz="8" w:space="0" w:color="14588E"/>
              <w:right w:val="single" w:sz="8" w:space="0" w:color="14588E"/>
            </w:tcBorders>
            <w:shd w:val="clear" w:color="auto" w:fill="auto"/>
          </w:tcPr>
          <w:p w14:paraId="7CAABEBA" w14:textId="77777777" w:rsidR="00580440" w:rsidRPr="00917930" w:rsidRDefault="0058044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opinion polls</w:t>
            </w:r>
          </w:p>
          <w:p w14:paraId="3D63D969" w14:textId="77777777" w:rsidR="00580440" w:rsidRDefault="00580440">
            <w:pPr>
              <w:rPr>
                <w:rFonts w:ascii="Times New Roman" w:eastAsia="Times New Roman" w:hAnsi="Times New Roman" w:cs="Times New Roman"/>
                <w:b/>
                <w:color w:val="181717"/>
              </w:rPr>
            </w:pPr>
          </w:p>
          <w:p w14:paraId="3A986417" w14:textId="77777777" w:rsidR="00917930" w:rsidRDefault="00917930">
            <w:pPr>
              <w:rPr>
                <w:rFonts w:ascii="Times New Roman" w:eastAsia="Times New Roman" w:hAnsi="Times New Roman" w:cs="Times New Roman"/>
                <w:b/>
                <w:color w:val="181717"/>
              </w:rPr>
            </w:pPr>
          </w:p>
          <w:p w14:paraId="0344A31F" w14:textId="77777777" w:rsidR="00917930" w:rsidRPr="00917930" w:rsidRDefault="00917930">
            <w:pPr>
              <w:rPr>
                <w:rFonts w:ascii="Times New Roman" w:eastAsia="Times New Roman" w:hAnsi="Times New Roman" w:cs="Times New Roman"/>
                <w:b/>
                <w:color w:val="181717"/>
              </w:rPr>
            </w:pPr>
          </w:p>
          <w:p w14:paraId="7B328ACA" w14:textId="77777777" w:rsidR="00580440" w:rsidRPr="00917930" w:rsidRDefault="0058044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tracking polls</w:t>
            </w:r>
          </w:p>
          <w:p w14:paraId="5D035FDE" w14:textId="77777777" w:rsidR="00580440" w:rsidRDefault="00580440">
            <w:pPr>
              <w:rPr>
                <w:rFonts w:ascii="Times New Roman" w:eastAsia="Times New Roman" w:hAnsi="Times New Roman" w:cs="Times New Roman"/>
                <w:b/>
                <w:color w:val="181717"/>
              </w:rPr>
            </w:pPr>
          </w:p>
          <w:p w14:paraId="6581BB8F" w14:textId="77777777" w:rsidR="00917930" w:rsidRDefault="00917930">
            <w:pPr>
              <w:rPr>
                <w:rFonts w:ascii="Times New Roman" w:eastAsia="Times New Roman" w:hAnsi="Times New Roman" w:cs="Times New Roman"/>
                <w:b/>
                <w:color w:val="181717"/>
              </w:rPr>
            </w:pPr>
          </w:p>
          <w:p w14:paraId="3D055D14" w14:textId="77777777" w:rsidR="00917930" w:rsidRPr="00917930" w:rsidRDefault="00917930">
            <w:pPr>
              <w:rPr>
                <w:rFonts w:ascii="Times New Roman" w:eastAsia="Times New Roman" w:hAnsi="Times New Roman" w:cs="Times New Roman"/>
                <w:b/>
                <w:color w:val="181717"/>
              </w:rPr>
            </w:pPr>
          </w:p>
          <w:p w14:paraId="11D092F9" w14:textId="77777777" w:rsidR="00580440" w:rsidRPr="00917930" w:rsidRDefault="00580440">
            <w:pPr>
              <w:rPr>
                <w:rFonts w:ascii="Times New Roman" w:eastAsia="Times New Roman" w:hAnsi="Times New Roman" w:cs="Times New Roman"/>
                <w:b/>
                <w:color w:val="181717"/>
              </w:rPr>
            </w:pPr>
          </w:p>
          <w:p w14:paraId="09A3119C" w14:textId="77777777" w:rsidR="004E3202" w:rsidRPr="00917930" w:rsidRDefault="0058044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entrance and exit polls</w:t>
            </w:r>
          </w:p>
          <w:p w14:paraId="4FE73529" w14:textId="77777777" w:rsidR="00580440" w:rsidRDefault="00580440">
            <w:pPr>
              <w:rPr>
                <w:rFonts w:ascii="Times New Roman" w:eastAsia="Times New Roman" w:hAnsi="Times New Roman" w:cs="Times New Roman"/>
                <w:color w:val="181717"/>
              </w:rPr>
            </w:pPr>
          </w:p>
          <w:p w14:paraId="73EF352A" w14:textId="77777777" w:rsidR="00917930" w:rsidRDefault="00917930">
            <w:pPr>
              <w:rPr>
                <w:rFonts w:ascii="Times New Roman" w:eastAsia="Times New Roman" w:hAnsi="Times New Roman" w:cs="Times New Roman"/>
                <w:color w:val="181717"/>
              </w:rPr>
            </w:pPr>
          </w:p>
          <w:p w14:paraId="3AD79334" w14:textId="77777777" w:rsidR="00917930" w:rsidRDefault="00917930">
            <w:pPr>
              <w:rPr>
                <w:rFonts w:ascii="Times New Roman" w:eastAsia="Times New Roman" w:hAnsi="Times New Roman" w:cs="Times New Roman"/>
                <w:color w:val="181717"/>
              </w:rPr>
            </w:pPr>
          </w:p>
          <w:p w14:paraId="7B3710F9" w14:textId="77777777" w:rsidR="00580440" w:rsidRPr="00112FA1" w:rsidRDefault="00580440">
            <w:pPr>
              <w:rPr>
                <w:rFonts w:ascii="Times New Roman" w:hAnsi="Times New Roman" w:cs="Times New Roman"/>
                <w:sz w:val="28"/>
              </w:rPr>
            </w:pPr>
          </w:p>
        </w:tc>
      </w:tr>
      <w:tr w:rsidR="004E3202" w:rsidRPr="00112FA1" w14:paraId="48DC215D" w14:textId="77777777" w:rsidTr="00A95096">
        <w:trPr>
          <w:trHeight w:val="292"/>
        </w:trPr>
        <w:tc>
          <w:tcPr>
            <w:tcW w:w="3850" w:type="dxa"/>
            <w:tcBorders>
              <w:top w:val="single" w:sz="8" w:space="0" w:color="14588E"/>
              <w:left w:val="single" w:sz="8" w:space="0" w:color="14588E"/>
              <w:bottom w:val="single" w:sz="8" w:space="0" w:color="14588E"/>
              <w:right w:val="single" w:sz="8" w:space="0" w:color="14588E"/>
            </w:tcBorders>
            <w:shd w:val="clear" w:color="auto" w:fill="auto"/>
          </w:tcPr>
          <w:p w14:paraId="467BC60B" w14:textId="77777777" w:rsidR="004E3202" w:rsidRPr="00112FA1" w:rsidRDefault="00A45992">
            <w:pPr>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quality and credibility of claims based on public opinion data.</w:t>
            </w:r>
          </w:p>
        </w:tc>
        <w:tc>
          <w:tcPr>
            <w:tcW w:w="6930" w:type="dxa"/>
            <w:gridSpan w:val="2"/>
            <w:tcBorders>
              <w:top w:val="single" w:sz="8" w:space="0" w:color="14588E"/>
              <w:left w:val="single" w:sz="8" w:space="0" w:color="14588E"/>
              <w:bottom w:val="single" w:sz="8" w:space="0" w:color="14588E"/>
              <w:right w:val="single" w:sz="8" w:space="0" w:color="14588E"/>
            </w:tcBorders>
            <w:shd w:val="clear" w:color="auto" w:fill="auto"/>
          </w:tcPr>
          <w:p w14:paraId="15697C73" w14:textId="77777777" w:rsidR="004E3202" w:rsidRDefault="004E3202">
            <w:pPr>
              <w:rPr>
                <w:rFonts w:ascii="Times New Roman" w:hAnsi="Times New Roman" w:cs="Times New Roman"/>
                <w:sz w:val="28"/>
              </w:rPr>
            </w:pPr>
          </w:p>
          <w:p w14:paraId="0AD80333" w14:textId="77777777" w:rsidR="00917930" w:rsidRDefault="00917930">
            <w:pPr>
              <w:rPr>
                <w:rFonts w:ascii="Times New Roman" w:hAnsi="Times New Roman" w:cs="Times New Roman"/>
                <w:sz w:val="28"/>
              </w:rPr>
            </w:pPr>
          </w:p>
          <w:p w14:paraId="318EA852" w14:textId="2D924D7B" w:rsidR="00917930" w:rsidRPr="00112FA1" w:rsidRDefault="00917930">
            <w:pPr>
              <w:rPr>
                <w:rFonts w:ascii="Times New Roman" w:hAnsi="Times New Roman" w:cs="Times New Roman"/>
                <w:sz w:val="28"/>
              </w:rPr>
            </w:pPr>
          </w:p>
        </w:tc>
      </w:tr>
      <w:tr w:rsidR="00917930" w:rsidRPr="00112FA1" w14:paraId="1EBB0564" w14:textId="77777777" w:rsidTr="00AF3EE5">
        <w:trPr>
          <w:trHeight w:val="1156"/>
        </w:trPr>
        <w:tc>
          <w:tcPr>
            <w:tcW w:w="10780" w:type="dxa"/>
            <w:gridSpan w:val="3"/>
            <w:tcBorders>
              <w:top w:val="single" w:sz="8" w:space="0" w:color="14588E"/>
              <w:left w:val="single" w:sz="8" w:space="0" w:color="14588E"/>
              <w:bottom w:val="single" w:sz="8" w:space="0" w:color="14588E"/>
              <w:right w:val="single" w:sz="8" w:space="0" w:color="14588E"/>
            </w:tcBorders>
            <w:shd w:val="clear" w:color="auto" w:fill="auto"/>
          </w:tcPr>
          <w:p w14:paraId="3FF8C2E1" w14:textId="77777777" w:rsidR="00917930" w:rsidRPr="00112FA1" w:rsidRDefault="00917930">
            <w:pPr>
              <w:spacing w:after="2" w:line="249" w:lineRule="auto"/>
              <w:rPr>
                <w:rFonts w:ascii="Times New Roman" w:hAnsi="Times New Roman" w:cs="Times New Roman"/>
                <w:sz w:val="28"/>
              </w:rPr>
            </w:pPr>
            <w:r w:rsidRPr="006D1DA4">
              <w:rPr>
                <w:rFonts w:ascii="Times New Roman" w:eastAsia="Times New Roman" w:hAnsi="Times New Roman" w:cs="Times New Roman"/>
                <w:b/>
                <w:color w:val="181717"/>
              </w:rPr>
              <w:lastRenderedPageBreak/>
              <w:t>Explain</w:t>
            </w:r>
            <w:r>
              <w:rPr>
                <w:rFonts w:ascii="Times New Roman" w:eastAsia="Times New Roman" w:hAnsi="Times New Roman" w:cs="Times New Roman"/>
                <w:color w:val="181717"/>
              </w:rPr>
              <w:t xml:space="preserve"> t</w:t>
            </w:r>
            <w:r w:rsidRPr="00112FA1">
              <w:rPr>
                <w:rFonts w:ascii="Times New Roman" w:eastAsia="Times New Roman" w:hAnsi="Times New Roman" w:cs="Times New Roman"/>
                <w:color w:val="181717"/>
              </w:rPr>
              <w:t xml:space="preserve">he relationship between scientific polling and elections and </w:t>
            </w:r>
            <w:r>
              <w:rPr>
                <w:rFonts w:ascii="Times New Roman" w:eastAsia="Times New Roman" w:hAnsi="Times New Roman" w:cs="Times New Roman"/>
                <w:color w:val="181717"/>
              </w:rPr>
              <w:t xml:space="preserve">how </w:t>
            </w:r>
            <w:r w:rsidRPr="00112FA1">
              <w:rPr>
                <w:rFonts w:ascii="Times New Roman" w:eastAsia="Times New Roman" w:hAnsi="Times New Roman" w:cs="Times New Roman"/>
                <w:color w:val="181717"/>
              </w:rPr>
              <w:t xml:space="preserve">policy debates </w:t>
            </w:r>
            <w:r>
              <w:rPr>
                <w:rFonts w:ascii="Times New Roman" w:eastAsia="Times New Roman" w:hAnsi="Times New Roman" w:cs="Times New Roman"/>
                <w:color w:val="181717"/>
              </w:rPr>
              <w:t>are</w:t>
            </w:r>
            <w:r w:rsidRPr="00112FA1">
              <w:rPr>
                <w:rFonts w:ascii="Times New Roman" w:eastAsia="Times New Roman" w:hAnsi="Times New Roman" w:cs="Times New Roman"/>
                <w:color w:val="181717"/>
              </w:rPr>
              <w:t xml:space="preserve"> affected by the:</w:t>
            </w:r>
          </w:p>
          <w:p w14:paraId="45590043" w14:textId="77777777" w:rsidR="00917930" w:rsidRPr="006D1DA4" w:rsidRDefault="00917930" w:rsidP="00341665">
            <w:pPr>
              <w:pStyle w:val="ListParagraph"/>
              <w:numPr>
                <w:ilvl w:val="0"/>
                <w:numId w:val="5"/>
              </w:numPr>
              <w:spacing w:line="252" w:lineRule="auto"/>
              <w:rPr>
                <w:rFonts w:ascii="Times New Roman" w:hAnsi="Times New Roman" w:cs="Times New Roman"/>
                <w:sz w:val="28"/>
              </w:rPr>
            </w:pPr>
            <w:r w:rsidRPr="006D1DA4">
              <w:rPr>
                <w:rFonts w:ascii="Times New Roman" w:eastAsia="Times New Roman" w:hAnsi="Times New Roman" w:cs="Times New Roman"/>
                <w:color w:val="181717"/>
              </w:rPr>
              <w:t>Importance of public opinion as a source of political influence in a given election or policy debate</w:t>
            </w:r>
          </w:p>
          <w:p w14:paraId="026BF1F8" w14:textId="77777777" w:rsidR="00917930" w:rsidRPr="006D1DA4" w:rsidRDefault="00917930" w:rsidP="00917930">
            <w:pPr>
              <w:spacing w:line="252" w:lineRule="auto"/>
              <w:rPr>
                <w:rFonts w:ascii="Times New Roman" w:hAnsi="Times New Roman" w:cs="Times New Roman"/>
                <w:sz w:val="28"/>
              </w:rPr>
            </w:pPr>
          </w:p>
          <w:p w14:paraId="022E7297" w14:textId="77777777" w:rsidR="00917930" w:rsidRPr="006D1DA4" w:rsidRDefault="00917930" w:rsidP="00917930">
            <w:pPr>
              <w:spacing w:line="252" w:lineRule="auto"/>
              <w:rPr>
                <w:rFonts w:ascii="Times New Roman" w:hAnsi="Times New Roman" w:cs="Times New Roman"/>
                <w:sz w:val="28"/>
              </w:rPr>
            </w:pPr>
          </w:p>
          <w:p w14:paraId="4AEEC6E0" w14:textId="77777777" w:rsidR="00917930" w:rsidRPr="006D1DA4" w:rsidRDefault="00917930" w:rsidP="00917930">
            <w:pPr>
              <w:spacing w:line="252" w:lineRule="auto"/>
              <w:rPr>
                <w:rFonts w:ascii="Times New Roman" w:hAnsi="Times New Roman" w:cs="Times New Roman"/>
                <w:sz w:val="28"/>
              </w:rPr>
            </w:pPr>
          </w:p>
          <w:p w14:paraId="45505CCE" w14:textId="77777777" w:rsidR="00917930" w:rsidRPr="006D1DA4" w:rsidRDefault="00917930" w:rsidP="00917930">
            <w:pPr>
              <w:spacing w:line="252" w:lineRule="auto"/>
              <w:rPr>
                <w:rFonts w:ascii="Times New Roman" w:hAnsi="Times New Roman" w:cs="Times New Roman"/>
                <w:sz w:val="28"/>
              </w:rPr>
            </w:pPr>
          </w:p>
          <w:p w14:paraId="37053071" w14:textId="77777777" w:rsidR="00917930" w:rsidRPr="006D1DA4" w:rsidRDefault="00917930" w:rsidP="00341665">
            <w:pPr>
              <w:pStyle w:val="ListParagraph"/>
              <w:numPr>
                <w:ilvl w:val="0"/>
                <w:numId w:val="5"/>
              </w:numPr>
              <w:rPr>
                <w:rFonts w:ascii="Times New Roman" w:hAnsi="Times New Roman" w:cs="Times New Roman"/>
                <w:sz w:val="28"/>
              </w:rPr>
            </w:pPr>
            <w:r w:rsidRPr="006D1DA4">
              <w:rPr>
                <w:rFonts w:ascii="Times New Roman" w:eastAsia="Times New Roman" w:hAnsi="Times New Roman" w:cs="Times New Roman"/>
                <w:color w:val="181717"/>
              </w:rPr>
              <w:t>Reliability and veracity of public opinion data</w:t>
            </w:r>
          </w:p>
          <w:p w14:paraId="5D201E37" w14:textId="77777777" w:rsidR="00917930" w:rsidRPr="006D1DA4" w:rsidRDefault="00917930" w:rsidP="00917930">
            <w:pPr>
              <w:rPr>
                <w:rFonts w:ascii="Times New Roman" w:hAnsi="Times New Roman" w:cs="Times New Roman"/>
                <w:sz w:val="28"/>
              </w:rPr>
            </w:pPr>
          </w:p>
          <w:p w14:paraId="3434028B" w14:textId="77777777" w:rsidR="00917930" w:rsidRDefault="00917930" w:rsidP="00917930">
            <w:pPr>
              <w:rPr>
                <w:rFonts w:ascii="Times New Roman" w:hAnsi="Times New Roman" w:cs="Times New Roman"/>
                <w:b/>
                <w:sz w:val="28"/>
              </w:rPr>
            </w:pPr>
          </w:p>
          <w:p w14:paraId="4A524AD0" w14:textId="77777777" w:rsidR="00917930" w:rsidRDefault="00917930" w:rsidP="00917930">
            <w:pPr>
              <w:rPr>
                <w:rFonts w:ascii="Times New Roman" w:hAnsi="Times New Roman" w:cs="Times New Roman"/>
                <w:b/>
                <w:sz w:val="28"/>
              </w:rPr>
            </w:pPr>
          </w:p>
          <w:p w14:paraId="520CEFDE" w14:textId="77777777" w:rsidR="00917930" w:rsidRPr="00917930" w:rsidRDefault="00917930" w:rsidP="00917930">
            <w:pPr>
              <w:rPr>
                <w:rFonts w:ascii="Times New Roman" w:hAnsi="Times New Roman" w:cs="Times New Roman"/>
                <w:b/>
                <w:sz w:val="28"/>
              </w:rPr>
            </w:pPr>
          </w:p>
          <w:p w14:paraId="555AFD7A" w14:textId="77777777" w:rsidR="00917930" w:rsidRPr="00112FA1" w:rsidRDefault="00917930">
            <w:pPr>
              <w:rPr>
                <w:rFonts w:ascii="Times New Roman" w:hAnsi="Times New Roman" w:cs="Times New Roman"/>
                <w:sz w:val="28"/>
              </w:rPr>
            </w:pPr>
          </w:p>
        </w:tc>
      </w:tr>
      <w:tr w:rsidR="004E3202" w:rsidRPr="00112FA1" w14:paraId="0356BB7D" w14:textId="77777777">
        <w:trPr>
          <w:trHeight w:val="380"/>
        </w:trPr>
        <w:tc>
          <w:tcPr>
            <w:tcW w:w="10780" w:type="dxa"/>
            <w:gridSpan w:val="3"/>
            <w:tcBorders>
              <w:top w:val="single" w:sz="8" w:space="0" w:color="14588E"/>
              <w:left w:val="single" w:sz="8" w:space="0" w:color="14588E"/>
              <w:bottom w:val="single" w:sz="8" w:space="0" w:color="14588E"/>
              <w:right w:val="single" w:sz="8" w:space="0" w:color="14588E"/>
            </w:tcBorders>
            <w:shd w:val="clear" w:color="auto" w:fill="14588E"/>
          </w:tcPr>
          <w:p w14:paraId="07CA9F87"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Widely held political ideologies shape policy debates and choices in American policies.</w:t>
            </w:r>
          </w:p>
        </w:tc>
      </w:tr>
      <w:tr w:rsidR="00917930" w:rsidRPr="00112FA1" w14:paraId="5D589734" w14:textId="77777777" w:rsidTr="00917930">
        <w:trPr>
          <w:trHeight w:val="375"/>
        </w:trPr>
        <w:tc>
          <w:tcPr>
            <w:tcW w:w="3850" w:type="dxa"/>
            <w:vMerge w:val="restart"/>
            <w:tcBorders>
              <w:top w:val="single" w:sz="8" w:space="0" w:color="14588E"/>
              <w:left w:val="single" w:sz="8" w:space="0" w:color="14588E"/>
              <w:right w:val="single" w:sz="8" w:space="0" w:color="14588E"/>
            </w:tcBorders>
            <w:shd w:val="clear" w:color="auto" w:fill="auto"/>
          </w:tcPr>
          <w:p w14:paraId="31635BCA" w14:textId="77777777" w:rsidR="00917930" w:rsidRDefault="00917930">
            <w:pPr>
              <w:rPr>
                <w:rFonts w:ascii="Times New Roman" w:eastAsia="Times New Roman" w:hAnsi="Times New Roman" w:cs="Times New Roman"/>
                <w:color w:val="181717"/>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ideologies of the two major parties shape policy debates.</w:t>
            </w:r>
          </w:p>
          <w:p w14:paraId="4BC522C2" w14:textId="7B52ECAA" w:rsidR="00917930" w:rsidRDefault="006D1DA4">
            <w:pPr>
              <w:rPr>
                <w:rFonts w:ascii="Times New Roman" w:eastAsia="Times New Roman" w:hAnsi="Times New Roman" w:cs="Times New Roman"/>
                <w:color w:val="181717"/>
              </w:rPr>
            </w:pPr>
            <w:r w:rsidRPr="007700DF">
              <w:rPr>
                <w:rFonts w:ascii="Tahoma" w:hAnsi="Tahoma" w:cs="Tahoma"/>
                <w:noProof/>
                <w:color w:val="auto"/>
              </w:rPr>
              <mc:AlternateContent>
                <mc:Choice Requires="wps">
                  <w:drawing>
                    <wp:anchor distT="0" distB="0" distL="114300" distR="114300" simplePos="0" relativeHeight="251680768" behindDoc="0" locked="0" layoutInCell="1" allowOverlap="1" wp14:anchorId="509C8C19" wp14:editId="753DCA0D">
                      <wp:simplePos x="0" y="0"/>
                      <wp:positionH relativeFrom="column">
                        <wp:posOffset>60325</wp:posOffset>
                      </wp:positionH>
                      <wp:positionV relativeFrom="paragraph">
                        <wp:posOffset>144780</wp:posOffset>
                      </wp:positionV>
                      <wp:extent cx="1895475" cy="2257425"/>
                      <wp:effectExtent l="19050" t="0" r="447675" b="47625"/>
                      <wp:wrapNone/>
                      <wp:docPr id="27" name="Cloud Callout 27"/>
                      <wp:cNvGraphicFramePr/>
                      <a:graphic xmlns:a="http://schemas.openxmlformats.org/drawingml/2006/main">
                        <a:graphicData uri="http://schemas.microsoft.com/office/word/2010/wordprocessingShape">
                          <wps:wsp>
                            <wps:cNvSpPr/>
                            <wps:spPr>
                              <a:xfrm>
                                <a:off x="0" y="0"/>
                                <a:ext cx="1895475" cy="2257425"/>
                              </a:xfrm>
                              <a:prstGeom prst="cloudCallout">
                                <a:avLst>
                                  <a:gd name="adj1" fmla="val 69111"/>
                                  <a:gd name="adj2" fmla="val 3330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8EE36D" w14:textId="77777777" w:rsidR="001643A4" w:rsidRPr="00F6151E" w:rsidRDefault="001643A4" w:rsidP="00C04ACD">
                                  <w:pPr>
                                    <w:jc w:val="center"/>
                                    <w:rPr>
                                      <w:rFonts w:ascii="Ink Free" w:hAnsi="Ink Free"/>
                                      <w:b/>
                                      <w:color w:val="000000" w:themeColor="text1"/>
                                    </w:rPr>
                                  </w:pPr>
                                  <w:r w:rsidRPr="00F6151E">
                                    <w:rPr>
                                      <w:rFonts w:ascii="Ink Free" w:hAnsi="Ink Free"/>
                                      <w:b/>
                                      <w:color w:val="000000" w:themeColor="text1"/>
                                      <w:sz w:val="20"/>
                                    </w:rPr>
                                    <w:t xml:space="preserve">America’s political culture does support economic opportunity, it does NOT </w:t>
                                  </w:r>
                                  <w:r w:rsidRPr="00F6151E">
                                    <w:rPr>
                                      <w:rFonts w:ascii="Ink Free" w:hAnsi="Ink Free"/>
                                      <w:b/>
                                      <w:color w:val="000000" w:themeColor="text1"/>
                                    </w:rPr>
                                    <w:t>support economic equality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C8C19" id="Cloud Callout 27" o:spid="_x0000_s1030" type="#_x0000_t106" style="position:absolute;margin-left:4.75pt;margin-top:11.4pt;width:149.25pt;height:17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" adj="25728,17995" filled="f" strokecolor="#1f4d78 [1604]" strokeweight="1pt">
                      <v:stroke joinstyle="miter"/>
                      <v:textbox>
                        <w:txbxContent>
                          <w:p w14:paraId="5F8EE36D" w14:textId="77777777" w:rsidR="001643A4" w:rsidRPr="00F6151E" w:rsidRDefault="001643A4" w:rsidP="00C04ACD">
                            <w:pPr>
                              <w:jc w:val="center"/>
                              <w:rPr>
                                <w:rFonts w:ascii="Ink Free" w:hAnsi="Ink Free"/>
                                <w:b/>
                                <w:color w:val="000000" w:themeColor="text1"/>
                              </w:rPr>
                            </w:pPr>
                            <w:r w:rsidRPr="00F6151E">
                              <w:rPr>
                                <w:rFonts w:ascii="Ink Free" w:hAnsi="Ink Free"/>
                                <w:b/>
                                <w:color w:val="000000" w:themeColor="text1"/>
                                <w:sz w:val="20"/>
                              </w:rPr>
                              <w:t xml:space="preserve">America’s political culture does support economic opportunity, it does NOT </w:t>
                            </w:r>
                            <w:r w:rsidRPr="00F6151E">
                              <w:rPr>
                                <w:rFonts w:ascii="Ink Free" w:hAnsi="Ink Free"/>
                                <w:b/>
                                <w:color w:val="000000" w:themeColor="text1"/>
                              </w:rPr>
                              <w:t>support economic equality</w:t>
                            </w:r>
                          </w:p>
                        </w:txbxContent>
                      </v:textbox>
                    </v:shape>
                  </w:pict>
                </mc:Fallback>
              </mc:AlternateContent>
            </w:r>
          </w:p>
          <w:p w14:paraId="64D3462A" w14:textId="4C17489C" w:rsidR="00917930" w:rsidRDefault="00917930">
            <w:pPr>
              <w:rPr>
                <w:rFonts w:ascii="Times New Roman" w:eastAsia="Times New Roman" w:hAnsi="Times New Roman" w:cs="Times New Roman"/>
                <w:color w:val="181717"/>
              </w:rPr>
            </w:pPr>
          </w:p>
          <w:p w14:paraId="1837A35C" w14:textId="318A055F" w:rsidR="00917930" w:rsidRDefault="00917930">
            <w:pPr>
              <w:rPr>
                <w:rFonts w:ascii="Times New Roman" w:hAnsi="Times New Roman" w:cs="Times New Roman"/>
                <w:sz w:val="28"/>
              </w:rPr>
            </w:pPr>
          </w:p>
          <w:p w14:paraId="2982BBB1" w14:textId="4EA5D702" w:rsidR="00917930" w:rsidRDefault="00917930">
            <w:pPr>
              <w:rPr>
                <w:rFonts w:ascii="Times New Roman" w:hAnsi="Times New Roman" w:cs="Times New Roman"/>
                <w:sz w:val="28"/>
              </w:rPr>
            </w:pPr>
          </w:p>
          <w:p w14:paraId="176742C8" w14:textId="4BDBD972" w:rsidR="00917930" w:rsidRDefault="00917930">
            <w:pPr>
              <w:rPr>
                <w:rFonts w:ascii="Times New Roman" w:hAnsi="Times New Roman" w:cs="Times New Roman"/>
                <w:sz w:val="28"/>
              </w:rPr>
            </w:pPr>
          </w:p>
          <w:p w14:paraId="6F799F16" w14:textId="24AF3071" w:rsidR="00917930" w:rsidRDefault="00917930">
            <w:pPr>
              <w:rPr>
                <w:rFonts w:ascii="Times New Roman" w:hAnsi="Times New Roman" w:cs="Times New Roman"/>
                <w:sz w:val="28"/>
              </w:rPr>
            </w:pPr>
          </w:p>
        </w:tc>
        <w:tc>
          <w:tcPr>
            <w:tcW w:w="3150" w:type="dxa"/>
            <w:tcBorders>
              <w:top w:val="single" w:sz="8" w:space="0" w:color="14588E"/>
              <w:left w:val="single" w:sz="8" w:space="0" w:color="14588E"/>
              <w:bottom w:val="single" w:sz="4" w:space="0" w:color="auto"/>
              <w:right w:val="single" w:sz="8" w:space="0" w:color="14588E"/>
            </w:tcBorders>
            <w:shd w:val="clear" w:color="auto" w:fill="D9D9D9" w:themeFill="background1" w:themeFillShade="D9"/>
          </w:tcPr>
          <w:p w14:paraId="27D9042F" w14:textId="77777777" w:rsidR="00917930" w:rsidRPr="00917930" w:rsidRDefault="00917930" w:rsidP="00917930">
            <w:pPr>
              <w:ind w:right="42"/>
              <w:jc w:val="center"/>
              <w:rPr>
                <w:rFonts w:ascii="Times New Roman" w:hAnsi="Times New Roman" w:cs="Times New Roman"/>
                <w:b/>
                <w:sz w:val="24"/>
              </w:rPr>
            </w:pPr>
            <w:r w:rsidRPr="00917930">
              <w:rPr>
                <w:rFonts w:ascii="Times New Roman" w:eastAsia="Times New Roman" w:hAnsi="Times New Roman" w:cs="Times New Roman"/>
                <w:b/>
                <w:color w:val="181717"/>
                <w:sz w:val="24"/>
              </w:rPr>
              <w:t>Democratic Party</w:t>
            </w:r>
          </w:p>
        </w:tc>
        <w:tc>
          <w:tcPr>
            <w:tcW w:w="3780" w:type="dxa"/>
            <w:tcBorders>
              <w:top w:val="single" w:sz="8" w:space="0" w:color="14588E"/>
              <w:left w:val="single" w:sz="8" w:space="0" w:color="14588E"/>
              <w:bottom w:val="single" w:sz="4" w:space="0" w:color="auto"/>
              <w:right w:val="single" w:sz="8" w:space="0" w:color="14588E"/>
            </w:tcBorders>
            <w:shd w:val="clear" w:color="auto" w:fill="D9D9D9" w:themeFill="background1" w:themeFillShade="D9"/>
          </w:tcPr>
          <w:p w14:paraId="4B8235D9" w14:textId="77777777" w:rsidR="00917930" w:rsidRPr="00917930" w:rsidRDefault="00917930" w:rsidP="00917930">
            <w:pPr>
              <w:jc w:val="center"/>
              <w:rPr>
                <w:rFonts w:ascii="Times New Roman" w:eastAsia="Times New Roman" w:hAnsi="Times New Roman" w:cs="Times New Roman"/>
                <w:b/>
                <w:color w:val="181717"/>
                <w:sz w:val="24"/>
              </w:rPr>
            </w:pPr>
            <w:r w:rsidRPr="00917930">
              <w:rPr>
                <w:rFonts w:ascii="Times New Roman" w:eastAsia="Times New Roman" w:hAnsi="Times New Roman" w:cs="Times New Roman"/>
                <w:b/>
                <w:color w:val="181717"/>
                <w:sz w:val="24"/>
              </w:rPr>
              <w:t>Republican party</w:t>
            </w:r>
          </w:p>
        </w:tc>
      </w:tr>
      <w:tr w:rsidR="00917930" w:rsidRPr="00112FA1" w14:paraId="589AD313" w14:textId="77777777" w:rsidTr="00AF3EE5">
        <w:trPr>
          <w:trHeight w:val="1522"/>
        </w:trPr>
        <w:tc>
          <w:tcPr>
            <w:tcW w:w="3850" w:type="dxa"/>
            <w:vMerge/>
            <w:tcBorders>
              <w:left w:val="single" w:sz="8" w:space="0" w:color="14588E"/>
              <w:right w:val="single" w:sz="8" w:space="0" w:color="14588E"/>
            </w:tcBorders>
            <w:shd w:val="clear" w:color="auto" w:fill="auto"/>
          </w:tcPr>
          <w:p w14:paraId="2AAD89C6" w14:textId="77777777" w:rsidR="00917930" w:rsidRPr="00112FA1" w:rsidRDefault="00917930">
            <w:pPr>
              <w:rPr>
                <w:rFonts w:ascii="Times New Roman" w:eastAsia="Times New Roman" w:hAnsi="Times New Roman" w:cs="Times New Roman"/>
                <w:color w:val="181717"/>
              </w:rPr>
            </w:pPr>
          </w:p>
        </w:tc>
        <w:tc>
          <w:tcPr>
            <w:tcW w:w="3150" w:type="dxa"/>
            <w:tcBorders>
              <w:top w:val="single" w:sz="8" w:space="0" w:color="14588E"/>
              <w:left w:val="single" w:sz="8" w:space="0" w:color="14588E"/>
              <w:right w:val="single" w:sz="8" w:space="0" w:color="14588E"/>
            </w:tcBorders>
            <w:shd w:val="clear" w:color="auto" w:fill="auto"/>
          </w:tcPr>
          <w:p w14:paraId="1BBB530D" w14:textId="70EA2199" w:rsidR="00917930" w:rsidRPr="006D1DA4" w:rsidRDefault="006D1DA4" w:rsidP="00580440">
            <w:pPr>
              <w:ind w:right="42"/>
              <w:rPr>
                <w:rFonts w:ascii="Times New Roman" w:eastAsia="Times New Roman" w:hAnsi="Times New Roman" w:cs="Times New Roman"/>
                <w:b/>
                <w:color w:val="181717"/>
              </w:rPr>
            </w:pPr>
            <w:r w:rsidRPr="006D1DA4">
              <w:rPr>
                <w:rFonts w:ascii="Times New Roman" w:eastAsia="Times New Roman" w:hAnsi="Times New Roman" w:cs="Times New Roman"/>
                <w:b/>
                <w:color w:val="181717"/>
              </w:rPr>
              <w:t>Economic:</w:t>
            </w:r>
          </w:p>
          <w:p w14:paraId="7C6DCD6B" w14:textId="77777777" w:rsidR="00917930" w:rsidRPr="006D1DA4" w:rsidRDefault="00917930" w:rsidP="00580440">
            <w:pPr>
              <w:ind w:right="42"/>
              <w:rPr>
                <w:rFonts w:ascii="Times New Roman" w:eastAsia="Times New Roman" w:hAnsi="Times New Roman" w:cs="Times New Roman"/>
                <w:b/>
                <w:color w:val="181717"/>
              </w:rPr>
            </w:pPr>
          </w:p>
          <w:p w14:paraId="1B6E8ED0" w14:textId="77777777" w:rsidR="00917930" w:rsidRPr="006D1DA4" w:rsidRDefault="00917930" w:rsidP="00580440">
            <w:pPr>
              <w:ind w:right="42"/>
              <w:rPr>
                <w:rFonts w:ascii="Times New Roman" w:eastAsia="Times New Roman" w:hAnsi="Times New Roman" w:cs="Times New Roman"/>
                <w:b/>
                <w:color w:val="181717"/>
              </w:rPr>
            </w:pPr>
          </w:p>
          <w:p w14:paraId="7B698EA9" w14:textId="77777777" w:rsidR="00917930" w:rsidRPr="006D1DA4" w:rsidRDefault="00917930" w:rsidP="00580440">
            <w:pPr>
              <w:ind w:right="42"/>
              <w:rPr>
                <w:rFonts w:ascii="Times New Roman" w:eastAsia="Times New Roman" w:hAnsi="Times New Roman" w:cs="Times New Roman"/>
                <w:b/>
                <w:color w:val="181717"/>
              </w:rPr>
            </w:pPr>
          </w:p>
          <w:p w14:paraId="1B92E614" w14:textId="77777777" w:rsidR="00917930" w:rsidRPr="006D1DA4" w:rsidRDefault="00917930" w:rsidP="00580440">
            <w:pPr>
              <w:ind w:right="42"/>
              <w:rPr>
                <w:rFonts w:ascii="Times New Roman" w:eastAsia="Times New Roman" w:hAnsi="Times New Roman" w:cs="Times New Roman"/>
                <w:b/>
                <w:color w:val="181717"/>
              </w:rPr>
            </w:pPr>
          </w:p>
          <w:p w14:paraId="6D914A54" w14:textId="77777777" w:rsidR="00917930" w:rsidRPr="006D1DA4" w:rsidRDefault="00917930" w:rsidP="00580440">
            <w:pPr>
              <w:ind w:right="42"/>
              <w:rPr>
                <w:rFonts w:ascii="Times New Roman" w:eastAsia="Times New Roman" w:hAnsi="Times New Roman" w:cs="Times New Roman"/>
                <w:b/>
                <w:color w:val="181717"/>
              </w:rPr>
            </w:pPr>
          </w:p>
          <w:p w14:paraId="79DD7A23" w14:textId="77777777" w:rsidR="00917930" w:rsidRPr="006D1DA4" w:rsidRDefault="00917930" w:rsidP="00580440">
            <w:pPr>
              <w:ind w:right="42"/>
              <w:rPr>
                <w:rFonts w:ascii="Times New Roman" w:eastAsia="Times New Roman" w:hAnsi="Times New Roman" w:cs="Times New Roman"/>
                <w:b/>
                <w:color w:val="181717"/>
              </w:rPr>
            </w:pPr>
          </w:p>
          <w:p w14:paraId="40A39A35" w14:textId="01C09A5F" w:rsidR="00917930" w:rsidRPr="006D1DA4" w:rsidRDefault="006D1DA4" w:rsidP="00580440">
            <w:pPr>
              <w:ind w:right="42"/>
              <w:rPr>
                <w:rFonts w:ascii="Times New Roman" w:eastAsia="Times New Roman" w:hAnsi="Times New Roman" w:cs="Times New Roman"/>
                <w:b/>
                <w:color w:val="181717"/>
              </w:rPr>
            </w:pPr>
            <w:r>
              <w:rPr>
                <w:rFonts w:ascii="Times New Roman" w:eastAsia="Times New Roman" w:hAnsi="Times New Roman" w:cs="Times New Roman"/>
                <w:b/>
                <w:color w:val="181717"/>
              </w:rPr>
              <w:t>Social:</w:t>
            </w:r>
          </w:p>
          <w:p w14:paraId="5F5FC914" w14:textId="77777777" w:rsidR="00917930" w:rsidRPr="006D1DA4" w:rsidRDefault="00917930" w:rsidP="00580440">
            <w:pPr>
              <w:ind w:right="42"/>
              <w:rPr>
                <w:rFonts w:ascii="Times New Roman" w:eastAsia="Times New Roman" w:hAnsi="Times New Roman" w:cs="Times New Roman"/>
                <w:b/>
                <w:color w:val="181717"/>
              </w:rPr>
            </w:pPr>
          </w:p>
          <w:p w14:paraId="78B1FEB2" w14:textId="77777777" w:rsidR="00917930" w:rsidRPr="006D1DA4" w:rsidRDefault="00917930" w:rsidP="00580440">
            <w:pPr>
              <w:ind w:right="42"/>
              <w:rPr>
                <w:rFonts w:ascii="Times New Roman" w:eastAsia="Times New Roman" w:hAnsi="Times New Roman" w:cs="Times New Roman"/>
                <w:b/>
                <w:color w:val="181717"/>
              </w:rPr>
            </w:pPr>
          </w:p>
          <w:p w14:paraId="5F84EB39" w14:textId="77777777" w:rsidR="00A95096" w:rsidRPr="006D1DA4" w:rsidRDefault="00A95096" w:rsidP="00580440">
            <w:pPr>
              <w:ind w:right="42"/>
              <w:rPr>
                <w:rFonts w:ascii="Times New Roman" w:eastAsia="Times New Roman" w:hAnsi="Times New Roman" w:cs="Times New Roman"/>
                <w:b/>
                <w:color w:val="181717"/>
              </w:rPr>
            </w:pPr>
          </w:p>
          <w:p w14:paraId="0940CD97" w14:textId="77777777" w:rsidR="00A95096" w:rsidRPr="006D1DA4" w:rsidRDefault="00A95096" w:rsidP="00580440">
            <w:pPr>
              <w:ind w:right="42"/>
              <w:rPr>
                <w:rFonts w:ascii="Times New Roman" w:eastAsia="Times New Roman" w:hAnsi="Times New Roman" w:cs="Times New Roman"/>
                <w:b/>
                <w:color w:val="181717"/>
              </w:rPr>
            </w:pPr>
          </w:p>
          <w:p w14:paraId="161BD234" w14:textId="77777777" w:rsidR="00A95096" w:rsidRPr="006D1DA4" w:rsidRDefault="00A95096" w:rsidP="00580440">
            <w:pPr>
              <w:ind w:right="42"/>
              <w:rPr>
                <w:rFonts w:ascii="Times New Roman" w:eastAsia="Times New Roman" w:hAnsi="Times New Roman" w:cs="Times New Roman"/>
                <w:b/>
                <w:color w:val="181717"/>
              </w:rPr>
            </w:pPr>
          </w:p>
          <w:p w14:paraId="445BDF25" w14:textId="56F820EA" w:rsidR="00A95096" w:rsidRPr="006D1DA4" w:rsidRDefault="00A95096" w:rsidP="00580440">
            <w:pPr>
              <w:ind w:right="42"/>
              <w:rPr>
                <w:rFonts w:ascii="Times New Roman" w:eastAsia="Times New Roman" w:hAnsi="Times New Roman" w:cs="Times New Roman"/>
                <w:b/>
                <w:color w:val="181717"/>
              </w:rPr>
            </w:pPr>
          </w:p>
          <w:p w14:paraId="138C6882" w14:textId="6FE21E5D" w:rsidR="00917930" w:rsidRPr="006D1DA4" w:rsidRDefault="00F6151E" w:rsidP="00580440">
            <w:pPr>
              <w:ind w:right="42"/>
              <w:rPr>
                <w:rFonts w:ascii="Times New Roman" w:eastAsia="Times New Roman" w:hAnsi="Times New Roman" w:cs="Times New Roman"/>
                <w:b/>
                <w:color w:val="181717"/>
              </w:rPr>
            </w:pPr>
            <w:r>
              <w:rPr>
                <w:rFonts w:ascii="Tahoma" w:hAnsi="Tahoma" w:cs="Tahoma"/>
                <w:noProof/>
                <w:color w:val="auto"/>
              </w:rPr>
              <w:drawing>
                <wp:anchor distT="0" distB="0" distL="114300" distR="114300" simplePos="0" relativeHeight="251681792" behindDoc="0" locked="0" layoutInCell="1" allowOverlap="1" wp14:anchorId="698A7FB6" wp14:editId="37B00130">
                  <wp:simplePos x="0" y="0"/>
                  <wp:positionH relativeFrom="column">
                    <wp:posOffset>-44450</wp:posOffset>
                  </wp:positionH>
                  <wp:positionV relativeFrom="paragraph">
                    <wp:posOffset>-95250</wp:posOffset>
                  </wp:positionV>
                  <wp:extent cx="384810" cy="481330"/>
                  <wp:effectExtent l="0" t="0" r="0" b="0"/>
                  <wp:wrapThrough wrapText="bothSides">
                    <wp:wrapPolygon edited="0">
                      <wp:start x="0" y="0"/>
                      <wp:lineTo x="0" y="20517"/>
                      <wp:lineTo x="20317" y="20517"/>
                      <wp:lineTo x="203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toys-emoji-plush-expression-pillow-thinking-fac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810" cy="481330"/>
                          </a:xfrm>
                          <a:prstGeom prst="rect">
                            <a:avLst/>
                          </a:prstGeom>
                        </pic:spPr>
                      </pic:pic>
                    </a:graphicData>
                  </a:graphic>
                  <wp14:sizeRelH relativeFrom="margin">
                    <wp14:pctWidth>0</wp14:pctWidth>
                  </wp14:sizeRelH>
                  <wp14:sizeRelV relativeFrom="margin">
                    <wp14:pctHeight>0</wp14:pctHeight>
                  </wp14:sizeRelV>
                </wp:anchor>
              </w:drawing>
            </w:r>
          </w:p>
        </w:tc>
        <w:tc>
          <w:tcPr>
            <w:tcW w:w="3780" w:type="dxa"/>
            <w:tcBorders>
              <w:left w:val="single" w:sz="8" w:space="0" w:color="14588E"/>
              <w:right w:val="single" w:sz="8" w:space="0" w:color="14588E"/>
            </w:tcBorders>
            <w:shd w:val="clear" w:color="auto" w:fill="auto"/>
          </w:tcPr>
          <w:p w14:paraId="46F253ED" w14:textId="77777777" w:rsidR="00917930" w:rsidRDefault="006D1DA4" w:rsidP="00580440">
            <w:pPr>
              <w:rPr>
                <w:rFonts w:ascii="Times New Roman" w:eastAsia="Times New Roman" w:hAnsi="Times New Roman" w:cs="Times New Roman"/>
                <w:b/>
                <w:color w:val="181717"/>
              </w:rPr>
            </w:pPr>
            <w:r w:rsidRPr="006D1DA4">
              <w:rPr>
                <w:rFonts w:ascii="Times New Roman" w:eastAsia="Times New Roman" w:hAnsi="Times New Roman" w:cs="Times New Roman"/>
                <w:b/>
                <w:color w:val="181717"/>
              </w:rPr>
              <w:t>Economic:</w:t>
            </w:r>
          </w:p>
          <w:p w14:paraId="05FF6EC4" w14:textId="77777777" w:rsidR="006D1DA4" w:rsidRDefault="006D1DA4" w:rsidP="00580440">
            <w:pPr>
              <w:rPr>
                <w:rFonts w:ascii="Times New Roman" w:eastAsia="Times New Roman" w:hAnsi="Times New Roman" w:cs="Times New Roman"/>
                <w:b/>
                <w:color w:val="181717"/>
              </w:rPr>
            </w:pPr>
          </w:p>
          <w:p w14:paraId="2584D4CC" w14:textId="77777777" w:rsidR="006D1DA4" w:rsidRDefault="006D1DA4" w:rsidP="00580440">
            <w:pPr>
              <w:rPr>
                <w:rFonts w:ascii="Times New Roman" w:eastAsia="Times New Roman" w:hAnsi="Times New Roman" w:cs="Times New Roman"/>
                <w:b/>
                <w:color w:val="181717"/>
              </w:rPr>
            </w:pPr>
          </w:p>
          <w:p w14:paraId="7516C729" w14:textId="77777777" w:rsidR="006D1DA4" w:rsidRDefault="006D1DA4" w:rsidP="00580440">
            <w:pPr>
              <w:rPr>
                <w:rFonts w:ascii="Times New Roman" w:eastAsia="Times New Roman" w:hAnsi="Times New Roman" w:cs="Times New Roman"/>
                <w:b/>
                <w:color w:val="181717"/>
              </w:rPr>
            </w:pPr>
          </w:p>
          <w:p w14:paraId="7B50CF51" w14:textId="77777777" w:rsidR="006D1DA4" w:rsidRDefault="006D1DA4" w:rsidP="00580440">
            <w:pPr>
              <w:rPr>
                <w:rFonts w:ascii="Times New Roman" w:eastAsia="Times New Roman" w:hAnsi="Times New Roman" w:cs="Times New Roman"/>
                <w:b/>
                <w:color w:val="181717"/>
              </w:rPr>
            </w:pPr>
          </w:p>
          <w:p w14:paraId="09533048" w14:textId="77777777" w:rsidR="006D1DA4" w:rsidRDefault="006D1DA4" w:rsidP="00580440">
            <w:pPr>
              <w:rPr>
                <w:rFonts w:ascii="Times New Roman" w:eastAsia="Times New Roman" w:hAnsi="Times New Roman" w:cs="Times New Roman"/>
                <w:b/>
                <w:color w:val="181717"/>
              </w:rPr>
            </w:pPr>
          </w:p>
          <w:p w14:paraId="4A6D8C93" w14:textId="77777777" w:rsidR="006D1DA4" w:rsidRDefault="006D1DA4" w:rsidP="00580440">
            <w:pPr>
              <w:rPr>
                <w:rFonts w:ascii="Times New Roman" w:eastAsia="Times New Roman" w:hAnsi="Times New Roman" w:cs="Times New Roman"/>
                <w:b/>
                <w:color w:val="181717"/>
              </w:rPr>
            </w:pPr>
          </w:p>
          <w:p w14:paraId="0C920372" w14:textId="46FEC665" w:rsidR="006D1DA4" w:rsidRPr="006D1DA4" w:rsidRDefault="006D1DA4" w:rsidP="00580440">
            <w:pPr>
              <w:rPr>
                <w:rFonts w:ascii="Times New Roman" w:eastAsia="Times New Roman" w:hAnsi="Times New Roman" w:cs="Times New Roman"/>
                <w:b/>
                <w:color w:val="181717"/>
              </w:rPr>
            </w:pPr>
            <w:r>
              <w:rPr>
                <w:rFonts w:ascii="Times New Roman" w:eastAsia="Times New Roman" w:hAnsi="Times New Roman" w:cs="Times New Roman"/>
                <w:b/>
                <w:color w:val="181717"/>
              </w:rPr>
              <w:t>Social:</w:t>
            </w:r>
          </w:p>
        </w:tc>
      </w:tr>
      <w:tr w:rsidR="004E3202" w:rsidRPr="00112FA1" w14:paraId="1E5125B8" w14:textId="77777777" w:rsidTr="00A95096">
        <w:trPr>
          <w:trHeight w:val="508"/>
        </w:trPr>
        <w:tc>
          <w:tcPr>
            <w:tcW w:w="3850" w:type="dxa"/>
            <w:tcBorders>
              <w:top w:val="single" w:sz="8" w:space="0" w:color="14588E"/>
              <w:left w:val="single" w:sz="8" w:space="0" w:color="14588E"/>
              <w:bottom w:val="single" w:sz="8" w:space="0" w:color="14588E"/>
              <w:right w:val="single" w:sz="8" w:space="0" w:color="14588E"/>
            </w:tcBorders>
            <w:shd w:val="clear" w:color="auto" w:fill="auto"/>
          </w:tcPr>
          <w:p w14:paraId="46A0759D" w14:textId="77777777" w:rsidR="004E3202" w:rsidRPr="00112FA1" w:rsidRDefault="00A45992">
            <w:pPr>
              <w:ind w:right="24"/>
              <w:rPr>
                <w:rFonts w:ascii="Times New Roman" w:hAnsi="Times New Roman" w:cs="Times New Roman"/>
                <w:sz w:val="28"/>
              </w:rPr>
            </w:pPr>
            <w:r w:rsidRPr="00F6151E">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U.S. political culture (e.g., values, attitudes, and beliefs) influences the formation, goals, and implementation of public policy over time.</w:t>
            </w:r>
          </w:p>
        </w:tc>
        <w:tc>
          <w:tcPr>
            <w:tcW w:w="6930" w:type="dxa"/>
            <w:gridSpan w:val="2"/>
            <w:tcBorders>
              <w:top w:val="single" w:sz="8" w:space="0" w:color="14588E"/>
              <w:left w:val="single" w:sz="8" w:space="0" w:color="14588E"/>
              <w:bottom w:val="single" w:sz="8" w:space="0" w:color="14588E"/>
              <w:right w:val="single" w:sz="8" w:space="0" w:color="14588E"/>
            </w:tcBorders>
            <w:shd w:val="clear" w:color="auto" w:fill="auto"/>
          </w:tcPr>
          <w:p w14:paraId="14CCEF97" w14:textId="77777777" w:rsidR="004E3202" w:rsidRDefault="004E3202">
            <w:pPr>
              <w:rPr>
                <w:rFonts w:ascii="Times New Roman" w:hAnsi="Times New Roman" w:cs="Times New Roman"/>
                <w:sz w:val="28"/>
              </w:rPr>
            </w:pPr>
          </w:p>
          <w:p w14:paraId="15102862" w14:textId="77777777" w:rsidR="00580440" w:rsidRDefault="00580440">
            <w:pPr>
              <w:rPr>
                <w:rFonts w:ascii="Times New Roman" w:hAnsi="Times New Roman" w:cs="Times New Roman"/>
                <w:sz w:val="28"/>
              </w:rPr>
            </w:pPr>
          </w:p>
          <w:p w14:paraId="27E9F7BE" w14:textId="77777777" w:rsidR="00580440" w:rsidRDefault="00580440">
            <w:pPr>
              <w:rPr>
                <w:rFonts w:ascii="Times New Roman" w:hAnsi="Times New Roman" w:cs="Times New Roman"/>
                <w:sz w:val="28"/>
              </w:rPr>
            </w:pPr>
          </w:p>
          <w:p w14:paraId="55D1FA15" w14:textId="77777777" w:rsidR="00917930" w:rsidRDefault="00917930">
            <w:pPr>
              <w:rPr>
                <w:rFonts w:ascii="Times New Roman" w:hAnsi="Times New Roman" w:cs="Times New Roman"/>
                <w:sz w:val="28"/>
              </w:rPr>
            </w:pPr>
          </w:p>
          <w:p w14:paraId="7373CB19" w14:textId="77777777" w:rsidR="00917930" w:rsidRDefault="00917930">
            <w:pPr>
              <w:rPr>
                <w:rFonts w:ascii="Times New Roman" w:hAnsi="Times New Roman" w:cs="Times New Roman"/>
                <w:sz w:val="28"/>
              </w:rPr>
            </w:pPr>
          </w:p>
          <w:p w14:paraId="3C436542" w14:textId="77777777" w:rsidR="00917930" w:rsidRDefault="00917930">
            <w:pPr>
              <w:rPr>
                <w:rFonts w:ascii="Times New Roman" w:hAnsi="Times New Roman" w:cs="Times New Roman"/>
                <w:sz w:val="28"/>
              </w:rPr>
            </w:pPr>
          </w:p>
          <w:p w14:paraId="00907377" w14:textId="77777777" w:rsidR="00580440" w:rsidRDefault="00580440">
            <w:pPr>
              <w:rPr>
                <w:rFonts w:ascii="Times New Roman" w:hAnsi="Times New Roman" w:cs="Times New Roman"/>
                <w:sz w:val="28"/>
              </w:rPr>
            </w:pPr>
          </w:p>
          <w:p w14:paraId="40AA5194" w14:textId="77777777" w:rsidR="00580440" w:rsidRDefault="00580440">
            <w:pPr>
              <w:rPr>
                <w:rFonts w:ascii="Times New Roman" w:hAnsi="Times New Roman" w:cs="Times New Roman"/>
                <w:sz w:val="28"/>
              </w:rPr>
            </w:pPr>
          </w:p>
          <w:p w14:paraId="61088131" w14:textId="77777777" w:rsidR="00580440" w:rsidRPr="00112FA1" w:rsidRDefault="00580440">
            <w:pPr>
              <w:rPr>
                <w:rFonts w:ascii="Times New Roman" w:hAnsi="Times New Roman" w:cs="Times New Roman"/>
                <w:sz w:val="28"/>
              </w:rPr>
            </w:pPr>
          </w:p>
        </w:tc>
      </w:tr>
    </w:tbl>
    <w:p w14:paraId="2A20D36B" w14:textId="2551571F" w:rsidR="00580440" w:rsidRDefault="00580440">
      <w:pPr>
        <w:spacing w:after="0"/>
        <w:ind w:left="-1440" w:right="10800"/>
        <w:rPr>
          <w:rFonts w:ascii="Times New Roman" w:hAnsi="Times New Roman" w:cs="Times New Roman"/>
          <w:sz w:val="28"/>
        </w:rPr>
      </w:pPr>
    </w:p>
    <w:p w14:paraId="3C881262" w14:textId="2E56E9BB" w:rsidR="00505E19" w:rsidRDefault="00505E19">
      <w:pPr>
        <w:spacing w:after="0"/>
        <w:ind w:left="-1440" w:right="10800"/>
        <w:rPr>
          <w:rFonts w:ascii="Times New Roman" w:hAnsi="Times New Roman" w:cs="Times New Roman"/>
          <w:sz w:val="28"/>
        </w:rPr>
      </w:pPr>
    </w:p>
    <w:p w14:paraId="57517590" w14:textId="77777777" w:rsidR="00505E19" w:rsidRDefault="00505E19">
      <w:pPr>
        <w:spacing w:after="0"/>
        <w:ind w:left="-1440" w:right="10800"/>
        <w:rPr>
          <w:rFonts w:ascii="Times New Roman" w:hAnsi="Times New Roman" w:cs="Times New Roman"/>
          <w:sz w:val="28"/>
        </w:rPr>
      </w:pPr>
    </w:p>
    <w:tbl>
      <w:tblPr>
        <w:tblStyle w:val="TableGrid"/>
        <w:tblW w:w="10780" w:type="dxa"/>
        <w:tblInd w:w="-710" w:type="dxa"/>
        <w:tblCellMar>
          <w:top w:w="11" w:type="dxa"/>
          <w:left w:w="80" w:type="dxa"/>
          <w:right w:w="56" w:type="dxa"/>
        </w:tblCellMar>
        <w:tblLook w:val="04A0" w:firstRow="1" w:lastRow="0" w:firstColumn="1" w:lastColumn="0" w:noHBand="0" w:noVBand="1"/>
      </w:tblPr>
      <w:tblGrid>
        <w:gridCol w:w="4390"/>
        <w:gridCol w:w="6390"/>
      </w:tblGrid>
      <w:tr w:rsidR="004E3202" w:rsidRPr="00112FA1" w14:paraId="5DD0C5C7" w14:textId="77777777">
        <w:trPr>
          <w:trHeight w:val="1040"/>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D8DBE9"/>
          </w:tcPr>
          <w:p w14:paraId="7D685C3C" w14:textId="4693394D" w:rsidR="004E3202" w:rsidRPr="0057592A" w:rsidRDefault="00580440">
            <w:pPr>
              <w:rPr>
                <w:rFonts w:ascii="Times New Roman" w:hAnsi="Times New Roman" w:cs="Times New Roman"/>
                <w:sz w:val="28"/>
                <w:u w:val="single"/>
              </w:rPr>
            </w:pPr>
            <w:r>
              <w:rPr>
                <w:rFonts w:ascii="Times New Roman" w:hAnsi="Times New Roman" w:cs="Times New Roman"/>
                <w:sz w:val="28"/>
              </w:rPr>
              <w:lastRenderedPageBreak/>
              <w:br w:type="page"/>
            </w:r>
            <w:r w:rsidR="00A45992" w:rsidRPr="0057592A">
              <w:rPr>
                <w:rFonts w:ascii="Times New Roman" w:eastAsia="Times New Roman" w:hAnsi="Times New Roman" w:cs="Times New Roman"/>
                <w:b/>
                <w:color w:val="14588E"/>
                <w:sz w:val="28"/>
                <w:u w:val="single"/>
              </w:rPr>
              <w:t xml:space="preserve">Unit 5: Political Participation </w:t>
            </w:r>
          </w:p>
          <w:p w14:paraId="27A77218"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14588E"/>
                <w:sz w:val="24"/>
              </w:rPr>
              <w:t>Governing is achieved directly through citizen participation and indirectly through institutions (e.g., political parties, interest groups, and mass media) that inform, organize, and mobilize support to influence government and politics, resulting in many venues for citizen influence on policy making.</w:t>
            </w:r>
          </w:p>
        </w:tc>
      </w:tr>
      <w:tr w:rsidR="004E3202" w:rsidRPr="00112FA1" w14:paraId="17BA8D64" w14:textId="77777777">
        <w:trPr>
          <w:trHeight w:val="520"/>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3E3672"/>
          </w:tcPr>
          <w:p w14:paraId="2D4052F0"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 xml:space="preserve">Factors associated with political </w:t>
            </w:r>
            <w:r w:rsidR="00A36D77" w:rsidRPr="00112FA1">
              <w:rPr>
                <w:rFonts w:ascii="Times New Roman" w:eastAsia="Times New Roman" w:hAnsi="Times New Roman" w:cs="Times New Roman"/>
                <w:b/>
                <w:color w:val="FFFEFD"/>
              </w:rPr>
              <w:t>ideology</w:t>
            </w:r>
            <w:r w:rsidRPr="00112FA1">
              <w:rPr>
                <w:rFonts w:ascii="Times New Roman" w:eastAsia="Times New Roman" w:hAnsi="Times New Roman" w:cs="Times New Roman"/>
                <w:b/>
                <w:color w:val="FFFEFD"/>
              </w:rPr>
              <w:t xml:space="preserve">, </w:t>
            </w:r>
            <w:r w:rsidR="00A36D77" w:rsidRPr="00112FA1">
              <w:rPr>
                <w:rFonts w:ascii="Times New Roman" w:eastAsia="Times New Roman" w:hAnsi="Times New Roman" w:cs="Times New Roman"/>
                <w:b/>
                <w:color w:val="FFFEFD"/>
              </w:rPr>
              <w:t>efficacy</w:t>
            </w:r>
            <w:r w:rsidRPr="00112FA1">
              <w:rPr>
                <w:rFonts w:ascii="Times New Roman" w:eastAsia="Times New Roman" w:hAnsi="Times New Roman" w:cs="Times New Roman"/>
                <w:b/>
                <w:color w:val="FFFEFD"/>
              </w:rPr>
              <w:t xml:space="preserve">, </w:t>
            </w:r>
            <w:r w:rsidR="00AF7028" w:rsidRPr="00112FA1">
              <w:rPr>
                <w:rFonts w:ascii="Times New Roman" w:eastAsia="Times New Roman" w:hAnsi="Times New Roman" w:cs="Times New Roman"/>
                <w:b/>
                <w:color w:val="FFFEFD"/>
              </w:rPr>
              <w:t>structural</w:t>
            </w:r>
            <w:r w:rsidRPr="00112FA1">
              <w:rPr>
                <w:rFonts w:ascii="Times New Roman" w:eastAsia="Times New Roman" w:hAnsi="Times New Roman" w:cs="Times New Roman"/>
                <w:b/>
                <w:color w:val="FFFEFD"/>
              </w:rPr>
              <w:t xml:space="preserve"> barriers, and demographics influence the nature and degree of political participation.</w:t>
            </w:r>
          </w:p>
        </w:tc>
      </w:tr>
      <w:tr w:rsidR="00A95096" w:rsidRPr="00112FA1" w14:paraId="113CFE79" w14:textId="77777777" w:rsidTr="00AF3EE5">
        <w:trPr>
          <w:trHeight w:val="292"/>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auto"/>
          </w:tcPr>
          <w:p w14:paraId="6ACF04C0" w14:textId="77777777" w:rsidR="00A95096" w:rsidRDefault="00A95096">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Describe</w:t>
            </w:r>
            <w:r w:rsidRPr="00112FA1">
              <w:rPr>
                <w:rFonts w:ascii="Times New Roman" w:eastAsia="Times New Roman" w:hAnsi="Times New Roman" w:cs="Times New Roman"/>
                <w:color w:val="181717"/>
              </w:rPr>
              <w:t xml:space="preserve"> the voting rights protections in the </w:t>
            </w:r>
            <w:r>
              <w:rPr>
                <w:rFonts w:ascii="Times New Roman" w:eastAsia="Times New Roman" w:hAnsi="Times New Roman" w:cs="Times New Roman"/>
                <w:color w:val="181717"/>
              </w:rPr>
              <w:t>Constitution and in legislation and be able to explain how this increased voter participation.</w:t>
            </w:r>
          </w:p>
          <w:p w14:paraId="22F62845" w14:textId="77777777" w:rsidR="00A95096" w:rsidRDefault="00A95096">
            <w:pPr>
              <w:rPr>
                <w:rFonts w:ascii="Times New Roman" w:eastAsia="Times New Roman" w:hAnsi="Times New Roman" w:cs="Times New Roman"/>
                <w:color w:val="181717"/>
              </w:rPr>
            </w:pPr>
          </w:p>
          <w:p w14:paraId="5873B5E8" w14:textId="77777777" w:rsidR="00A95096" w:rsidRPr="00A95096" w:rsidRDefault="00A95096">
            <w:pPr>
              <w:rPr>
                <w:rFonts w:ascii="Times New Roman" w:hAnsi="Times New Roman" w:cs="Times New Roman"/>
                <w:b/>
                <w:sz w:val="28"/>
              </w:rPr>
            </w:pPr>
            <w:r w:rsidRPr="00A95096">
              <w:rPr>
                <w:rFonts w:ascii="Times New Roman" w:hAnsi="Times New Roman" w:cs="Times New Roman"/>
                <w:b/>
                <w:sz w:val="28"/>
              </w:rPr>
              <w:t>15</w:t>
            </w:r>
            <w:r w:rsidRPr="00A95096">
              <w:rPr>
                <w:rFonts w:ascii="Times New Roman" w:hAnsi="Times New Roman" w:cs="Times New Roman"/>
                <w:b/>
                <w:sz w:val="28"/>
                <w:vertAlign w:val="superscript"/>
              </w:rPr>
              <w:t>th</w:t>
            </w:r>
            <w:r w:rsidRPr="00A95096">
              <w:rPr>
                <w:rFonts w:ascii="Times New Roman" w:hAnsi="Times New Roman" w:cs="Times New Roman"/>
                <w:b/>
                <w:sz w:val="28"/>
              </w:rPr>
              <w:t xml:space="preserve"> Amendment</w:t>
            </w:r>
          </w:p>
          <w:p w14:paraId="6A167320" w14:textId="77777777" w:rsidR="00A95096" w:rsidRDefault="00A95096">
            <w:pPr>
              <w:rPr>
                <w:rFonts w:ascii="Times New Roman" w:hAnsi="Times New Roman" w:cs="Times New Roman"/>
                <w:b/>
                <w:sz w:val="28"/>
              </w:rPr>
            </w:pPr>
          </w:p>
          <w:p w14:paraId="7A4B7766" w14:textId="77777777" w:rsidR="00A95096" w:rsidRPr="00A95096" w:rsidRDefault="00A95096">
            <w:pPr>
              <w:rPr>
                <w:rFonts w:ascii="Times New Roman" w:hAnsi="Times New Roman" w:cs="Times New Roman"/>
                <w:b/>
                <w:sz w:val="28"/>
              </w:rPr>
            </w:pPr>
          </w:p>
          <w:p w14:paraId="3C309005" w14:textId="77777777" w:rsidR="00A95096" w:rsidRDefault="00A95096">
            <w:pPr>
              <w:rPr>
                <w:rFonts w:ascii="Times New Roman" w:hAnsi="Times New Roman" w:cs="Times New Roman"/>
                <w:b/>
                <w:sz w:val="28"/>
              </w:rPr>
            </w:pPr>
            <w:r w:rsidRPr="00A95096">
              <w:rPr>
                <w:rFonts w:ascii="Times New Roman" w:hAnsi="Times New Roman" w:cs="Times New Roman"/>
                <w:b/>
                <w:sz w:val="28"/>
              </w:rPr>
              <w:t>17</w:t>
            </w:r>
            <w:r w:rsidRPr="00A95096">
              <w:rPr>
                <w:rFonts w:ascii="Times New Roman" w:hAnsi="Times New Roman" w:cs="Times New Roman"/>
                <w:b/>
                <w:sz w:val="28"/>
                <w:vertAlign w:val="superscript"/>
              </w:rPr>
              <w:t>th</w:t>
            </w:r>
            <w:r w:rsidRPr="00A95096">
              <w:rPr>
                <w:rFonts w:ascii="Times New Roman" w:hAnsi="Times New Roman" w:cs="Times New Roman"/>
                <w:b/>
                <w:sz w:val="28"/>
              </w:rPr>
              <w:t xml:space="preserve"> Amendment</w:t>
            </w:r>
          </w:p>
          <w:p w14:paraId="2E11F558" w14:textId="77777777" w:rsidR="00A95096" w:rsidRPr="00A95096" w:rsidRDefault="00A95096">
            <w:pPr>
              <w:rPr>
                <w:rFonts w:ascii="Times New Roman" w:hAnsi="Times New Roman" w:cs="Times New Roman"/>
                <w:b/>
                <w:sz w:val="28"/>
              </w:rPr>
            </w:pPr>
          </w:p>
          <w:p w14:paraId="01FE0F88" w14:textId="77777777" w:rsidR="00A95096" w:rsidRPr="00A95096" w:rsidRDefault="00A95096">
            <w:pPr>
              <w:rPr>
                <w:rFonts w:ascii="Times New Roman" w:hAnsi="Times New Roman" w:cs="Times New Roman"/>
                <w:b/>
                <w:sz w:val="28"/>
              </w:rPr>
            </w:pPr>
          </w:p>
          <w:p w14:paraId="0AA690BA" w14:textId="77777777" w:rsidR="00A95096" w:rsidRDefault="00A95096">
            <w:pPr>
              <w:rPr>
                <w:rFonts w:ascii="Times New Roman" w:hAnsi="Times New Roman" w:cs="Times New Roman"/>
                <w:b/>
                <w:sz w:val="28"/>
              </w:rPr>
            </w:pPr>
            <w:r w:rsidRPr="00A95096">
              <w:rPr>
                <w:rFonts w:ascii="Times New Roman" w:hAnsi="Times New Roman" w:cs="Times New Roman"/>
                <w:b/>
                <w:sz w:val="28"/>
              </w:rPr>
              <w:t>19</w:t>
            </w:r>
            <w:r w:rsidRPr="00A95096">
              <w:rPr>
                <w:rFonts w:ascii="Times New Roman" w:hAnsi="Times New Roman" w:cs="Times New Roman"/>
                <w:b/>
                <w:sz w:val="28"/>
                <w:vertAlign w:val="superscript"/>
              </w:rPr>
              <w:t>th</w:t>
            </w:r>
            <w:r w:rsidRPr="00A95096">
              <w:rPr>
                <w:rFonts w:ascii="Times New Roman" w:hAnsi="Times New Roman" w:cs="Times New Roman"/>
                <w:b/>
                <w:sz w:val="28"/>
              </w:rPr>
              <w:t xml:space="preserve"> Amendment</w:t>
            </w:r>
          </w:p>
          <w:p w14:paraId="330AEB84" w14:textId="77777777" w:rsidR="00A95096" w:rsidRPr="00A95096" w:rsidRDefault="00A95096">
            <w:pPr>
              <w:rPr>
                <w:rFonts w:ascii="Times New Roman" w:hAnsi="Times New Roman" w:cs="Times New Roman"/>
                <w:b/>
                <w:sz w:val="28"/>
              </w:rPr>
            </w:pPr>
          </w:p>
          <w:p w14:paraId="44F9FD69" w14:textId="77777777" w:rsidR="00A95096" w:rsidRPr="00A95096" w:rsidRDefault="00A95096">
            <w:pPr>
              <w:rPr>
                <w:rFonts w:ascii="Times New Roman" w:hAnsi="Times New Roman" w:cs="Times New Roman"/>
                <w:b/>
                <w:sz w:val="28"/>
              </w:rPr>
            </w:pPr>
          </w:p>
          <w:p w14:paraId="457B8743" w14:textId="77777777" w:rsidR="00A95096" w:rsidRDefault="00A95096">
            <w:pPr>
              <w:rPr>
                <w:rFonts w:ascii="Times New Roman" w:hAnsi="Times New Roman" w:cs="Times New Roman"/>
                <w:b/>
                <w:sz w:val="28"/>
              </w:rPr>
            </w:pPr>
            <w:r w:rsidRPr="00A95096">
              <w:rPr>
                <w:rFonts w:ascii="Times New Roman" w:hAnsi="Times New Roman" w:cs="Times New Roman"/>
                <w:b/>
                <w:sz w:val="28"/>
              </w:rPr>
              <w:t>24</w:t>
            </w:r>
            <w:r w:rsidRPr="00A95096">
              <w:rPr>
                <w:rFonts w:ascii="Times New Roman" w:hAnsi="Times New Roman" w:cs="Times New Roman"/>
                <w:b/>
                <w:sz w:val="28"/>
                <w:vertAlign w:val="superscript"/>
              </w:rPr>
              <w:t>th</w:t>
            </w:r>
            <w:r w:rsidRPr="00A95096">
              <w:rPr>
                <w:rFonts w:ascii="Times New Roman" w:hAnsi="Times New Roman" w:cs="Times New Roman"/>
                <w:b/>
                <w:sz w:val="28"/>
              </w:rPr>
              <w:t xml:space="preserve"> Amendment</w:t>
            </w:r>
          </w:p>
          <w:p w14:paraId="2F00FCE4" w14:textId="77777777" w:rsidR="00A95096" w:rsidRPr="00A95096" w:rsidRDefault="00A95096">
            <w:pPr>
              <w:rPr>
                <w:rFonts w:ascii="Times New Roman" w:hAnsi="Times New Roman" w:cs="Times New Roman"/>
                <w:b/>
                <w:sz w:val="28"/>
              </w:rPr>
            </w:pPr>
          </w:p>
          <w:p w14:paraId="53F291B7" w14:textId="77777777" w:rsidR="00A95096" w:rsidRPr="00A95096" w:rsidRDefault="00A95096">
            <w:pPr>
              <w:rPr>
                <w:rFonts w:ascii="Times New Roman" w:hAnsi="Times New Roman" w:cs="Times New Roman"/>
                <w:b/>
                <w:sz w:val="28"/>
              </w:rPr>
            </w:pPr>
          </w:p>
          <w:p w14:paraId="1BCCFFFC" w14:textId="77777777" w:rsidR="00A95096" w:rsidRDefault="00A95096">
            <w:pPr>
              <w:rPr>
                <w:rFonts w:ascii="Times New Roman" w:hAnsi="Times New Roman" w:cs="Times New Roman"/>
                <w:b/>
                <w:sz w:val="28"/>
              </w:rPr>
            </w:pPr>
            <w:r w:rsidRPr="00A95096">
              <w:rPr>
                <w:rFonts w:ascii="Times New Roman" w:hAnsi="Times New Roman" w:cs="Times New Roman"/>
                <w:b/>
                <w:sz w:val="28"/>
              </w:rPr>
              <w:t>26</w:t>
            </w:r>
            <w:r w:rsidRPr="00A95096">
              <w:rPr>
                <w:rFonts w:ascii="Times New Roman" w:hAnsi="Times New Roman" w:cs="Times New Roman"/>
                <w:b/>
                <w:sz w:val="28"/>
                <w:vertAlign w:val="superscript"/>
              </w:rPr>
              <w:t>th</w:t>
            </w:r>
            <w:r w:rsidRPr="00A95096">
              <w:rPr>
                <w:rFonts w:ascii="Times New Roman" w:hAnsi="Times New Roman" w:cs="Times New Roman"/>
                <w:b/>
                <w:sz w:val="28"/>
              </w:rPr>
              <w:t xml:space="preserve"> Amendment</w:t>
            </w:r>
          </w:p>
          <w:p w14:paraId="22852C9B" w14:textId="77777777" w:rsidR="00A95096" w:rsidRDefault="00A95096">
            <w:pPr>
              <w:rPr>
                <w:rFonts w:ascii="Times New Roman" w:hAnsi="Times New Roman" w:cs="Times New Roman"/>
                <w:sz w:val="28"/>
              </w:rPr>
            </w:pPr>
          </w:p>
          <w:p w14:paraId="6A0D09C7" w14:textId="77777777" w:rsidR="00A95096" w:rsidRPr="00112FA1" w:rsidRDefault="00A95096">
            <w:pPr>
              <w:rPr>
                <w:rFonts w:ascii="Times New Roman" w:hAnsi="Times New Roman" w:cs="Times New Roman"/>
                <w:sz w:val="28"/>
              </w:rPr>
            </w:pPr>
          </w:p>
        </w:tc>
      </w:tr>
      <w:tr w:rsidR="00A95096" w:rsidRPr="00112FA1" w14:paraId="0E552469" w14:textId="77777777" w:rsidTr="00AF3EE5">
        <w:trPr>
          <w:trHeight w:val="1588"/>
        </w:trPr>
        <w:tc>
          <w:tcPr>
            <w:tcW w:w="10780" w:type="dxa"/>
            <w:gridSpan w:val="2"/>
            <w:tcBorders>
              <w:top w:val="single" w:sz="8" w:space="0" w:color="14588E"/>
              <w:left w:val="single" w:sz="8" w:space="0" w:color="14588E"/>
              <w:bottom w:val="single" w:sz="8" w:space="0" w:color="14588E"/>
              <w:right w:val="single" w:sz="8" w:space="0" w:color="14588E"/>
            </w:tcBorders>
          </w:tcPr>
          <w:p w14:paraId="6BFB2000" w14:textId="77777777" w:rsidR="00A95096" w:rsidRDefault="00A95096">
            <w:pPr>
              <w:spacing w:after="3" w:line="249" w:lineRule="auto"/>
              <w:rPr>
                <w:rFonts w:ascii="Times New Roman" w:eastAsia="Times New Roman" w:hAnsi="Times New Roman" w:cs="Times New Roman"/>
                <w:color w:val="181717"/>
              </w:rPr>
            </w:pPr>
            <w:r w:rsidRPr="00F6151E">
              <w:rPr>
                <w:rFonts w:ascii="Times New Roman" w:eastAsia="Times New Roman" w:hAnsi="Times New Roman" w:cs="Times New Roman"/>
                <w:b/>
                <w:color w:val="181717"/>
              </w:rPr>
              <w:t>Discuss</w:t>
            </w:r>
            <w:r>
              <w:rPr>
                <w:rFonts w:ascii="Times New Roman" w:eastAsia="Times New Roman" w:hAnsi="Times New Roman" w:cs="Times New Roman"/>
                <w:color w:val="181717"/>
              </w:rPr>
              <w:t xml:space="preserve"> how s</w:t>
            </w:r>
            <w:r w:rsidRPr="00112FA1">
              <w:rPr>
                <w:rFonts w:ascii="Times New Roman" w:eastAsia="Times New Roman" w:hAnsi="Times New Roman" w:cs="Times New Roman"/>
                <w:color w:val="181717"/>
              </w:rPr>
              <w:t>tructural barriers, political efficacy, and demographics can predict differences in voter turnout in the U.S., and the following can influence voter turnout among democracies worldwide:</w:t>
            </w:r>
          </w:p>
          <w:p w14:paraId="42CD69E3" w14:textId="77777777" w:rsidR="00F6151E" w:rsidRDefault="00F6151E">
            <w:pPr>
              <w:spacing w:after="3" w:line="249" w:lineRule="auto"/>
              <w:rPr>
                <w:rFonts w:ascii="Times New Roman" w:hAnsi="Times New Roman" w:cs="Times New Roman"/>
                <w:b/>
                <w:sz w:val="24"/>
              </w:rPr>
            </w:pPr>
          </w:p>
          <w:p w14:paraId="1CB3EDEA" w14:textId="77777777" w:rsidR="00F6151E" w:rsidRPr="00F6151E" w:rsidRDefault="00F6151E">
            <w:pPr>
              <w:spacing w:after="3" w:line="249" w:lineRule="auto"/>
              <w:rPr>
                <w:rFonts w:ascii="Times New Roman" w:hAnsi="Times New Roman" w:cs="Times New Roman"/>
                <w:sz w:val="24"/>
              </w:rPr>
            </w:pPr>
          </w:p>
          <w:p w14:paraId="1C079B1C" w14:textId="54DF1706" w:rsidR="00A95096" w:rsidRPr="00580440" w:rsidRDefault="00A95096">
            <w:pPr>
              <w:spacing w:after="3" w:line="249" w:lineRule="auto"/>
              <w:rPr>
                <w:rFonts w:ascii="Times New Roman" w:eastAsia="Times New Roman" w:hAnsi="Times New Roman" w:cs="Times New Roman"/>
                <w:color w:val="181717"/>
              </w:rPr>
            </w:pPr>
            <w:r w:rsidRPr="00F6151E">
              <w:rPr>
                <w:rFonts w:ascii="Times New Roman" w:hAnsi="Times New Roman" w:cs="Times New Roman"/>
                <w:sz w:val="24"/>
              </w:rPr>
              <w:t>Define</w:t>
            </w:r>
            <w:r w:rsidR="00F6151E" w:rsidRPr="00F6151E">
              <w:rPr>
                <w:rFonts w:ascii="Times New Roman" w:hAnsi="Times New Roman" w:cs="Times New Roman"/>
                <w:sz w:val="24"/>
              </w:rPr>
              <w:t>:</w:t>
            </w:r>
            <w:r w:rsidRPr="00F6151E">
              <w:rPr>
                <w:rFonts w:ascii="Times New Roman" w:hAnsi="Times New Roman" w:cs="Times New Roman"/>
                <w:sz w:val="24"/>
              </w:rPr>
              <w:t xml:space="preserve"> political</w:t>
            </w:r>
            <w:r w:rsidRPr="00A95096">
              <w:rPr>
                <w:rFonts w:ascii="Times New Roman" w:hAnsi="Times New Roman" w:cs="Times New Roman"/>
                <w:b/>
                <w:sz w:val="24"/>
              </w:rPr>
              <w:t xml:space="preserve"> efficacy</w:t>
            </w:r>
          </w:p>
          <w:p w14:paraId="6AD6456E" w14:textId="77777777" w:rsidR="00A95096" w:rsidRPr="00A95096" w:rsidRDefault="00A95096" w:rsidP="00341665">
            <w:pPr>
              <w:pStyle w:val="ListParagraph"/>
              <w:numPr>
                <w:ilvl w:val="0"/>
                <w:numId w:val="6"/>
              </w:numPr>
              <w:ind w:left="0"/>
              <w:rPr>
                <w:rFonts w:ascii="Times New Roman" w:hAnsi="Times New Roman" w:cs="Times New Roman"/>
                <w:b/>
                <w:sz w:val="28"/>
              </w:rPr>
            </w:pPr>
          </w:p>
          <w:p w14:paraId="344AC360" w14:textId="77777777" w:rsidR="00F6151E" w:rsidRPr="00F6151E" w:rsidRDefault="00F6151E" w:rsidP="00341665">
            <w:pPr>
              <w:pStyle w:val="ListParagraph"/>
              <w:numPr>
                <w:ilvl w:val="0"/>
                <w:numId w:val="6"/>
              </w:numPr>
              <w:ind w:left="0"/>
              <w:rPr>
                <w:rFonts w:ascii="Times New Roman" w:hAnsi="Times New Roman" w:cs="Times New Roman"/>
                <w:b/>
                <w:sz w:val="28"/>
              </w:rPr>
            </w:pPr>
          </w:p>
          <w:p w14:paraId="39327902" w14:textId="60DA5DBB" w:rsidR="00A95096" w:rsidRPr="00A95096" w:rsidRDefault="00A95096" w:rsidP="00341665">
            <w:pPr>
              <w:pStyle w:val="ListParagraph"/>
              <w:numPr>
                <w:ilvl w:val="0"/>
                <w:numId w:val="6"/>
              </w:numPr>
              <w:ind w:left="0"/>
              <w:rPr>
                <w:rFonts w:ascii="Times New Roman" w:hAnsi="Times New Roman" w:cs="Times New Roman"/>
                <w:b/>
                <w:sz w:val="28"/>
              </w:rPr>
            </w:pPr>
            <w:r w:rsidRPr="00A95096">
              <w:rPr>
                <w:rFonts w:ascii="Times New Roman" w:eastAsia="Times New Roman" w:hAnsi="Times New Roman" w:cs="Times New Roman"/>
                <w:b/>
                <w:color w:val="181717"/>
              </w:rPr>
              <w:t>National versus state-controlled elections</w:t>
            </w:r>
          </w:p>
          <w:p w14:paraId="605918DE" w14:textId="77777777" w:rsidR="00A95096" w:rsidRPr="00A95096" w:rsidRDefault="00A95096" w:rsidP="00F26A57">
            <w:pPr>
              <w:rPr>
                <w:rFonts w:ascii="Times New Roman" w:hAnsi="Times New Roman" w:cs="Times New Roman"/>
                <w:b/>
                <w:sz w:val="28"/>
              </w:rPr>
            </w:pPr>
          </w:p>
          <w:p w14:paraId="551BE001" w14:textId="77777777" w:rsidR="00A95096" w:rsidRDefault="00A95096" w:rsidP="00F26A57">
            <w:pPr>
              <w:rPr>
                <w:rFonts w:ascii="Times New Roman" w:hAnsi="Times New Roman" w:cs="Times New Roman"/>
                <w:b/>
                <w:sz w:val="28"/>
              </w:rPr>
            </w:pPr>
          </w:p>
          <w:p w14:paraId="296D5AA9" w14:textId="77777777" w:rsidR="00A95096" w:rsidRPr="00A95096" w:rsidRDefault="00A95096" w:rsidP="00F26A57">
            <w:pPr>
              <w:rPr>
                <w:rFonts w:ascii="Times New Roman" w:hAnsi="Times New Roman" w:cs="Times New Roman"/>
                <w:b/>
                <w:sz w:val="28"/>
              </w:rPr>
            </w:pPr>
          </w:p>
          <w:p w14:paraId="633BC621" w14:textId="77777777" w:rsidR="00A95096" w:rsidRPr="00A95096" w:rsidRDefault="00A95096" w:rsidP="00341665">
            <w:pPr>
              <w:pStyle w:val="ListParagraph"/>
              <w:numPr>
                <w:ilvl w:val="0"/>
                <w:numId w:val="6"/>
              </w:numPr>
              <w:ind w:left="0"/>
              <w:rPr>
                <w:rFonts w:ascii="Times New Roman" w:hAnsi="Times New Roman" w:cs="Times New Roman"/>
                <w:b/>
                <w:sz w:val="28"/>
              </w:rPr>
            </w:pPr>
            <w:r w:rsidRPr="00A95096">
              <w:rPr>
                <w:rFonts w:ascii="Times New Roman" w:eastAsia="Times New Roman" w:hAnsi="Times New Roman" w:cs="Times New Roman"/>
                <w:b/>
                <w:color w:val="181717"/>
              </w:rPr>
              <w:t>Voter registration laws and procedures</w:t>
            </w:r>
          </w:p>
          <w:p w14:paraId="072CDDCC" w14:textId="77777777" w:rsidR="00A95096" w:rsidRPr="00A95096" w:rsidRDefault="00A95096" w:rsidP="00F26A57">
            <w:pPr>
              <w:pStyle w:val="ListParagraph"/>
              <w:ind w:left="0"/>
              <w:rPr>
                <w:rFonts w:ascii="Times New Roman" w:hAnsi="Times New Roman" w:cs="Times New Roman"/>
                <w:b/>
                <w:sz w:val="28"/>
              </w:rPr>
            </w:pPr>
          </w:p>
          <w:p w14:paraId="5F458D9C" w14:textId="77777777" w:rsidR="00A95096" w:rsidRDefault="00A95096" w:rsidP="00F26A57">
            <w:pPr>
              <w:rPr>
                <w:rFonts w:ascii="Times New Roman" w:hAnsi="Times New Roman" w:cs="Times New Roman"/>
                <w:b/>
                <w:sz w:val="28"/>
              </w:rPr>
            </w:pPr>
          </w:p>
          <w:p w14:paraId="0A5683D9" w14:textId="77777777" w:rsidR="00A95096" w:rsidRPr="00A95096" w:rsidRDefault="00A95096" w:rsidP="00F26A57">
            <w:pPr>
              <w:rPr>
                <w:rFonts w:ascii="Times New Roman" w:hAnsi="Times New Roman" w:cs="Times New Roman"/>
                <w:b/>
                <w:sz w:val="28"/>
              </w:rPr>
            </w:pPr>
          </w:p>
          <w:p w14:paraId="340CDE12" w14:textId="77777777" w:rsidR="00A95096" w:rsidRPr="00A95096" w:rsidRDefault="00A95096" w:rsidP="00341665">
            <w:pPr>
              <w:pStyle w:val="ListParagraph"/>
              <w:numPr>
                <w:ilvl w:val="0"/>
                <w:numId w:val="6"/>
              </w:numPr>
              <w:ind w:left="0"/>
              <w:rPr>
                <w:rFonts w:ascii="Times New Roman" w:hAnsi="Times New Roman" w:cs="Times New Roman"/>
                <w:b/>
                <w:sz w:val="28"/>
              </w:rPr>
            </w:pPr>
            <w:r w:rsidRPr="00A95096">
              <w:rPr>
                <w:rFonts w:ascii="Times New Roman" w:eastAsia="Times New Roman" w:hAnsi="Times New Roman" w:cs="Times New Roman"/>
                <w:b/>
                <w:color w:val="181717"/>
              </w:rPr>
              <w:t>Voting incentives or penalties or fines</w:t>
            </w:r>
          </w:p>
          <w:p w14:paraId="6CB021E4" w14:textId="77777777" w:rsidR="00A95096" w:rsidRPr="00A95096" w:rsidRDefault="00A95096" w:rsidP="00F26A57">
            <w:pPr>
              <w:rPr>
                <w:rFonts w:ascii="Times New Roman" w:hAnsi="Times New Roman" w:cs="Times New Roman"/>
                <w:b/>
                <w:sz w:val="28"/>
              </w:rPr>
            </w:pPr>
          </w:p>
          <w:p w14:paraId="7839B83C" w14:textId="7DE7D5A1" w:rsidR="00A95096" w:rsidRPr="00A95096" w:rsidRDefault="00A95096" w:rsidP="00F26A57">
            <w:pPr>
              <w:rPr>
                <w:rFonts w:ascii="Times New Roman" w:hAnsi="Times New Roman" w:cs="Times New Roman"/>
                <w:b/>
                <w:sz w:val="28"/>
              </w:rPr>
            </w:pPr>
          </w:p>
          <w:p w14:paraId="595DD2A0" w14:textId="77777777" w:rsidR="00A95096" w:rsidRPr="00A95096" w:rsidRDefault="00A95096" w:rsidP="00341665">
            <w:pPr>
              <w:pStyle w:val="ListParagraph"/>
              <w:numPr>
                <w:ilvl w:val="0"/>
                <w:numId w:val="6"/>
              </w:numPr>
              <w:ind w:left="0"/>
              <w:rPr>
                <w:rFonts w:ascii="Times New Roman" w:hAnsi="Times New Roman" w:cs="Times New Roman"/>
                <w:b/>
                <w:sz w:val="28"/>
              </w:rPr>
            </w:pPr>
            <w:r w:rsidRPr="00A95096">
              <w:rPr>
                <w:rFonts w:ascii="Times New Roman" w:eastAsia="Times New Roman" w:hAnsi="Times New Roman" w:cs="Times New Roman"/>
                <w:b/>
                <w:color w:val="181717"/>
              </w:rPr>
              <w:t>Election type (mid-term or presidential)</w:t>
            </w:r>
          </w:p>
          <w:p w14:paraId="0F24B58A" w14:textId="72E1A9F7" w:rsidR="00A95096" w:rsidRPr="00A95096" w:rsidRDefault="00A95096">
            <w:pPr>
              <w:rPr>
                <w:rFonts w:ascii="Times New Roman" w:hAnsi="Times New Roman" w:cs="Times New Roman"/>
                <w:b/>
                <w:sz w:val="28"/>
              </w:rPr>
            </w:pPr>
          </w:p>
        </w:tc>
      </w:tr>
      <w:tr w:rsidR="004E3202" w:rsidRPr="00112FA1" w14:paraId="44A652C3" w14:textId="77777777" w:rsidTr="00580440">
        <w:trPr>
          <w:trHeight w:val="508"/>
        </w:trPr>
        <w:tc>
          <w:tcPr>
            <w:tcW w:w="4390" w:type="dxa"/>
            <w:tcBorders>
              <w:top w:val="single" w:sz="8" w:space="0" w:color="14588E"/>
              <w:left w:val="single" w:sz="8" w:space="0" w:color="14588E"/>
              <w:bottom w:val="single" w:sz="8" w:space="0" w:color="14588E"/>
              <w:right w:val="single" w:sz="8" w:space="0" w:color="14588E"/>
            </w:tcBorders>
          </w:tcPr>
          <w:p w14:paraId="7362893D" w14:textId="77777777" w:rsidR="004E3202" w:rsidRPr="00112FA1" w:rsidRDefault="00F26A57" w:rsidP="00F26A57">
            <w:pPr>
              <w:rPr>
                <w:rFonts w:ascii="Times New Roman" w:hAnsi="Times New Roman" w:cs="Times New Roman"/>
                <w:sz w:val="28"/>
              </w:rPr>
            </w:pPr>
            <w:r w:rsidRPr="00F6151E">
              <w:rPr>
                <w:rFonts w:ascii="Times New Roman" w:eastAsia="Times New Roman" w:hAnsi="Times New Roman" w:cs="Times New Roman"/>
                <w:b/>
                <w:color w:val="181717"/>
              </w:rPr>
              <w:lastRenderedPageBreak/>
              <w:t>Discuss</w:t>
            </w:r>
            <w:r>
              <w:rPr>
                <w:rFonts w:ascii="Times New Roman" w:eastAsia="Times New Roman" w:hAnsi="Times New Roman" w:cs="Times New Roman"/>
                <w:color w:val="181717"/>
              </w:rPr>
              <w:t xml:space="preserve"> the d</w:t>
            </w:r>
            <w:r w:rsidR="00A45992" w:rsidRPr="00112FA1">
              <w:rPr>
                <w:rFonts w:ascii="Times New Roman" w:eastAsia="Times New Roman" w:hAnsi="Times New Roman" w:cs="Times New Roman"/>
                <w:color w:val="181717"/>
              </w:rPr>
              <w:t>emographic characteristics and political efficacy or engagement are used to predict the likelihood of whether an individual will vote.</w:t>
            </w:r>
          </w:p>
        </w:tc>
        <w:tc>
          <w:tcPr>
            <w:tcW w:w="6390" w:type="dxa"/>
            <w:tcBorders>
              <w:top w:val="single" w:sz="8" w:space="0" w:color="14588E"/>
              <w:left w:val="single" w:sz="8" w:space="0" w:color="14588E"/>
              <w:bottom w:val="single" w:sz="8" w:space="0" w:color="14588E"/>
              <w:right w:val="single" w:sz="8" w:space="0" w:color="14588E"/>
            </w:tcBorders>
          </w:tcPr>
          <w:p w14:paraId="2637D2BC" w14:textId="77777777" w:rsidR="004E3202" w:rsidRDefault="004E3202">
            <w:pPr>
              <w:rPr>
                <w:rFonts w:ascii="Times New Roman" w:hAnsi="Times New Roman" w:cs="Times New Roman"/>
                <w:sz w:val="28"/>
              </w:rPr>
            </w:pPr>
          </w:p>
          <w:p w14:paraId="469C4D97" w14:textId="77777777" w:rsidR="00F26A57" w:rsidRDefault="00F26A57">
            <w:pPr>
              <w:rPr>
                <w:rFonts w:ascii="Times New Roman" w:hAnsi="Times New Roman" w:cs="Times New Roman"/>
                <w:sz w:val="28"/>
              </w:rPr>
            </w:pPr>
          </w:p>
          <w:p w14:paraId="755964C8" w14:textId="77777777" w:rsidR="00F26A57" w:rsidRDefault="00F26A57">
            <w:pPr>
              <w:rPr>
                <w:rFonts w:ascii="Times New Roman" w:hAnsi="Times New Roman" w:cs="Times New Roman"/>
                <w:sz w:val="28"/>
              </w:rPr>
            </w:pPr>
          </w:p>
          <w:p w14:paraId="017C3F13" w14:textId="77777777" w:rsidR="00F26A57" w:rsidRDefault="00F26A57">
            <w:pPr>
              <w:rPr>
                <w:rFonts w:ascii="Times New Roman" w:hAnsi="Times New Roman" w:cs="Times New Roman"/>
                <w:sz w:val="28"/>
              </w:rPr>
            </w:pPr>
          </w:p>
          <w:p w14:paraId="168C7D78" w14:textId="77777777" w:rsidR="00F26A57" w:rsidRDefault="00F26A57">
            <w:pPr>
              <w:rPr>
                <w:rFonts w:ascii="Times New Roman" w:hAnsi="Times New Roman" w:cs="Times New Roman"/>
                <w:sz w:val="28"/>
              </w:rPr>
            </w:pPr>
          </w:p>
          <w:p w14:paraId="26B6159A" w14:textId="77777777" w:rsidR="00F26A57" w:rsidRDefault="00F26A57">
            <w:pPr>
              <w:rPr>
                <w:rFonts w:ascii="Times New Roman" w:hAnsi="Times New Roman" w:cs="Times New Roman"/>
                <w:sz w:val="28"/>
              </w:rPr>
            </w:pPr>
          </w:p>
          <w:p w14:paraId="32676BFB" w14:textId="77777777" w:rsidR="00F26A57" w:rsidRPr="00112FA1" w:rsidRDefault="00F26A57">
            <w:pPr>
              <w:rPr>
                <w:rFonts w:ascii="Times New Roman" w:hAnsi="Times New Roman" w:cs="Times New Roman"/>
                <w:sz w:val="28"/>
              </w:rPr>
            </w:pPr>
          </w:p>
        </w:tc>
      </w:tr>
      <w:tr w:rsidR="00A95096" w:rsidRPr="00112FA1" w14:paraId="4FBE1678" w14:textId="77777777" w:rsidTr="00AF3EE5">
        <w:trPr>
          <w:trHeight w:val="1372"/>
        </w:trPr>
        <w:tc>
          <w:tcPr>
            <w:tcW w:w="10780" w:type="dxa"/>
            <w:gridSpan w:val="2"/>
            <w:tcBorders>
              <w:top w:val="single" w:sz="8" w:space="0" w:color="14588E"/>
              <w:left w:val="single" w:sz="8" w:space="0" w:color="14588E"/>
              <w:bottom w:val="single" w:sz="8" w:space="0" w:color="14588E"/>
              <w:right w:val="single" w:sz="8" w:space="0" w:color="14588E"/>
            </w:tcBorders>
          </w:tcPr>
          <w:p w14:paraId="3BC1EB7A" w14:textId="77777777" w:rsidR="00A95096" w:rsidRDefault="00A95096" w:rsidP="00A95096">
            <w:pPr>
              <w:rPr>
                <w:rFonts w:ascii="Times New Roman" w:hAnsi="Times New Roman" w:cs="Times New Roman"/>
                <w:sz w:val="28"/>
              </w:rPr>
            </w:pPr>
            <w:r w:rsidRPr="00F6151E">
              <w:rPr>
                <w:rFonts w:ascii="Times New Roman" w:eastAsia="Times New Roman" w:hAnsi="Times New Roman" w:cs="Times New Roman"/>
                <w:b/>
                <w:color w:val="181717"/>
              </w:rPr>
              <w:t xml:space="preserve">Discuss </w:t>
            </w:r>
            <w:r>
              <w:rPr>
                <w:rFonts w:ascii="Times New Roman" w:eastAsia="Times New Roman" w:hAnsi="Times New Roman" w:cs="Times New Roman"/>
                <w:color w:val="181717"/>
              </w:rPr>
              <w:t>the f</w:t>
            </w:r>
            <w:r w:rsidRPr="00112FA1">
              <w:rPr>
                <w:rFonts w:ascii="Times New Roman" w:eastAsia="Times New Roman" w:hAnsi="Times New Roman" w:cs="Times New Roman"/>
                <w:color w:val="181717"/>
              </w:rPr>
              <w:t>actors influencing voter choice include:</w:t>
            </w:r>
          </w:p>
          <w:p w14:paraId="19738762" w14:textId="69C7DE9F" w:rsidR="00A95096" w:rsidRDefault="00A95096" w:rsidP="00A95096">
            <w:pPr>
              <w:rPr>
                <w:rFonts w:ascii="Times New Roman" w:hAnsi="Times New Roman" w:cs="Times New Roman"/>
                <w:sz w:val="28"/>
              </w:rPr>
            </w:pPr>
          </w:p>
          <w:p w14:paraId="33B46F8D" w14:textId="0D2E65F9" w:rsidR="00F6151E" w:rsidRDefault="00F6151E" w:rsidP="00A95096">
            <w:pPr>
              <w:rPr>
                <w:rFonts w:ascii="Times New Roman" w:hAnsi="Times New Roman" w:cs="Times New Roman"/>
                <w:sz w:val="28"/>
              </w:rPr>
            </w:pPr>
          </w:p>
          <w:p w14:paraId="480AC8A4" w14:textId="77777777" w:rsidR="00F6151E" w:rsidRDefault="00F6151E" w:rsidP="00A95096">
            <w:pPr>
              <w:rPr>
                <w:rFonts w:ascii="Times New Roman" w:hAnsi="Times New Roman" w:cs="Times New Roman"/>
                <w:sz w:val="28"/>
              </w:rPr>
            </w:pPr>
          </w:p>
          <w:p w14:paraId="001D68D6" w14:textId="77777777" w:rsidR="00A95096" w:rsidRPr="00A95096" w:rsidRDefault="00A95096" w:rsidP="00A95096">
            <w:pPr>
              <w:rPr>
                <w:rFonts w:ascii="Times New Roman" w:hAnsi="Times New Roman" w:cs="Times New Roman"/>
                <w:b/>
                <w:sz w:val="28"/>
              </w:rPr>
            </w:pPr>
            <w:r w:rsidRPr="00A95096">
              <w:rPr>
                <w:rFonts w:ascii="Times New Roman" w:eastAsia="Times New Roman" w:hAnsi="Times New Roman" w:cs="Times New Roman"/>
                <w:b/>
                <w:color w:val="181717"/>
              </w:rPr>
              <w:t>Party identification and ideological orientation</w:t>
            </w:r>
          </w:p>
          <w:p w14:paraId="034B8FFF" w14:textId="77777777" w:rsidR="00A95096" w:rsidRPr="00A95096" w:rsidRDefault="00A95096" w:rsidP="00A95096">
            <w:pPr>
              <w:rPr>
                <w:rFonts w:ascii="Times New Roman" w:hAnsi="Times New Roman" w:cs="Times New Roman"/>
                <w:b/>
                <w:sz w:val="28"/>
              </w:rPr>
            </w:pPr>
          </w:p>
          <w:p w14:paraId="04DFCA3C" w14:textId="65383465" w:rsidR="00A95096" w:rsidRDefault="00A95096" w:rsidP="00A95096">
            <w:pPr>
              <w:rPr>
                <w:rFonts w:ascii="Times New Roman" w:hAnsi="Times New Roman" w:cs="Times New Roman"/>
                <w:b/>
                <w:sz w:val="28"/>
              </w:rPr>
            </w:pPr>
          </w:p>
          <w:p w14:paraId="383EF5F6" w14:textId="209CEB0F" w:rsidR="00F6151E" w:rsidRDefault="00F6151E" w:rsidP="00A95096">
            <w:pPr>
              <w:rPr>
                <w:rFonts w:ascii="Times New Roman" w:hAnsi="Times New Roman" w:cs="Times New Roman"/>
                <w:b/>
                <w:sz w:val="28"/>
              </w:rPr>
            </w:pPr>
          </w:p>
          <w:p w14:paraId="3EF25226" w14:textId="77777777" w:rsidR="00F6151E" w:rsidRPr="00A95096" w:rsidRDefault="00F6151E" w:rsidP="00A95096">
            <w:pPr>
              <w:rPr>
                <w:rFonts w:ascii="Times New Roman" w:hAnsi="Times New Roman" w:cs="Times New Roman"/>
                <w:b/>
                <w:sz w:val="28"/>
              </w:rPr>
            </w:pPr>
          </w:p>
          <w:p w14:paraId="185E222D" w14:textId="77777777" w:rsidR="00A95096" w:rsidRPr="00A95096" w:rsidRDefault="00A95096" w:rsidP="00A95096">
            <w:pPr>
              <w:rPr>
                <w:rFonts w:ascii="Times New Roman" w:hAnsi="Times New Roman" w:cs="Times New Roman"/>
                <w:b/>
                <w:sz w:val="28"/>
              </w:rPr>
            </w:pPr>
            <w:r w:rsidRPr="00A95096">
              <w:rPr>
                <w:rFonts w:ascii="Times New Roman" w:eastAsia="Times New Roman" w:hAnsi="Times New Roman" w:cs="Times New Roman"/>
                <w:b/>
                <w:color w:val="181717"/>
              </w:rPr>
              <w:t>Candidate characteristics</w:t>
            </w:r>
          </w:p>
          <w:p w14:paraId="6E51C963" w14:textId="77777777" w:rsidR="00A95096" w:rsidRPr="00A95096" w:rsidRDefault="00A95096" w:rsidP="00A95096">
            <w:pPr>
              <w:pStyle w:val="ListParagraph"/>
              <w:rPr>
                <w:rFonts w:ascii="Times New Roman" w:hAnsi="Times New Roman" w:cs="Times New Roman"/>
                <w:b/>
                <w:sz w:val="28"/>
              </w:rPr>
            </w:pPr>
          </w:p>
          <w:p w14:paraId="52A7C387" w14:textId="2A064D1B" w:rsidR="00A95096" w:rsidRDefault="00A95096" w:rsidP="00A95096">
            <w:pPr>
              <w:rPr>
                <w:rFonts w:ascii="Times New Roman" w:hAnsi="Times New Roman" w:cs="Times New Roman"/>
                <w:b/>
                <w:sz w:val="28"/>
              </w:rPr>
            </w:pPr>
          </w:p>
          <w:p w14:paraId="4EC8BF1A" w14:textId="77777777" w:rsidR="00F6151E" w:rsidRPr="00A95096" w:rsidRDefault="00F6151E" w:rsidP="00A95096">
            <w:pPr>
              <w:rPr>
                <w:rFonts w:ascii="Times New Roman" w:hAnsi="Times New Roman" w:cs="Times New Roman"/>
                <w:b/>
                <w:sz w:val="28"/>
              </w:rPr>
            </w:pPr>
          </w:p>
          <w:p w14:paraId="0904EB23" w14:textId="77777777" w:rsidR="00A95096" w:rsidRPr="00A95096" w:rsidRDefault="00A95096" w:rsidP="00A95096">
            <w:pPr>
              <w:rPr>
                <w:rFonts w:ascii="Times New Roman" w:hAnsi="Times New Roman" w:cs="Times New Roman"/>
                <w:b/>
                <w:sz w:val="28"/>
              </w:rPr>
            </w:pPr>
            <w:r w:rsidRPr="00A95096">
              <w:rPr>
                <w:rFonts w:ascii="Times New Roman" w:eastAsia="Times New Roman" w:hAnsi="Times New Roman" w:cs="Times New Roman"/>
                <w:b/>
                <w:color w:val="181717"/>
              </w:rPr>
              <w:t>Contemporary political issues</w:t>
            </w:r>
          </w:p>
          <w:p w14:paraId="1CBD5012" w14:textId="77777777" w:rsidR="00A95096" w:rsidRPr="00A95096" w:rsidRDefault="00A95096" w:rsidP="00A95096">
            <w:pPr>
              <w:pStyle w:val="ListParagraph"/>
              <w:ind w:left="360"/>
              <w:rPr>
                <w:rFonts w:ascii="Times New Roman" w:hAnsi="Times New Roman" w:cs="Times New Roman"/>
                <w:b/>
                <w:sz w:val="28"/>
              </w:rPr>
            </w:pPr>
          </w:p>
          <w:p w14:paraId="25B5786A" w14:textId="51709B7C" w:rsidR="00A95096" w:rsidRDefault="00A95096" w:rsidP="00A95096">
            <w:pPr>
              <w:rPr>
                <w:rFonts w:ascii="Times New Roman" w:eastAsia="Times New Roman" w:hAnsi="Times New Roman" w:cs="Times New Roman"/>
                <w:b/>
                <w:color w:val="181717"/>
              </w:rPr>
            </w:pPr>
          </w:p>
          <w:p w14:paraId="6809BB30" w14:textId="77777777" w:rsidR="00F6151E" w:rsidRPr="00A95096" w:rsidRDefault="00F6151E" w:rsidP="00A95096">
            <w:pPr>
              <w:rPr>
                <w:rFonts w:ascii="Times New Roman" w:eastAsia="Times New Roman" w:hAnsi="Times New Roman" w:cs="Times New Roman"/>
                <w:b/>
                <w:color w:val="181717"/>
              </w:rPr>
            </w:pPr>
          </w:p>
          <w:p w14:paraId="3DD944FD" w14:textId="77777777" w:rsidR="00A95096" w:rsidRPr="00A95096" w:rsidRDefault="00A95096" w:rsidP="00A95096">
            <w:pPr>
              <w:rPr>
                <w:rFonts w:ascii="Times New Roman" w:eastAsia="Times New Roman" w:hAnsi="Times New Roman" w:cs="Times New Roman"/>
                <w:b/>
                <w:color w:val="181717"/>
              </w:rPr>
            </w:pPr>
          </w:p>
          <w:p w14:paraId="53386684" w14:textId="77777777" w:rsidR="00A95096" w:rsidRDefault="00A95096" w:rsidP="00A95096">
            <w:pPr>
              <w:rPr>
                <w:rFonts w:ascii="Times New Roman" w:eastAsia="Times New Roman" w:hAnsi="Times New Roman" w:cs="Times New Roman"/>
                <w:color w:val="181717"/>
              </w:rPr>
            </w:pPr>
            <w:r w:rsidRPr="00A95096">
              <w:rPr>
                <w:rFonts w:ascii="Times New Roman" w:eastAsia="Times New Roman" w:hAnsi="Times New Roman" w:cs="Times New Roman"/>
                <w:b/>
                <w:color w:val="181717"/>
              </w:rPr>
              <w:t>Religious beliefs or affiliation, gender, race and ethnicity, and other demographic characteristics</w:t>
            </w:r>
          </w:p>
          <w:p w14:paraId="35C1B02B" w14:textId="77777777" w:rsidR="00A95096" w:rsidRDefault="00A95096" w:rsidP="00A95096">
            <w:pPr>
              <w:rPr>
                <w:rFonts w:ascii="Times New Roman" w:eastAsia="Times New Roman" w:hAnsi="Times New Roman" w:cs="Times New Roman"/>
                <w:color w:val="181717"/>
              </w:rPr>
            </w:pPr>
          </w:p>
          <w:p w14:paraId="62902FC5" w14:textId="77777777" w:rsidR="00A95096" w:rsidRDefault="00A95096" w:rsidP="00A95096">
            <w:pPr>
              <w:rPr>
                <w:rFonts w:ascii="Times New Roman" w:eastAsia="Times New Roman" w:hAnsi="Times New Roman" w:cs="Times New Roman"/>
                <w:color w:val="181717"/>
              </w:rPr>
            </w:pPr>
          </w:p>
          <w:p w14:paraId="508583B7" w14:textId="77777777" w:rsidR="00A95096" w:rsidRDefault="00A95096" w:rsidP="00A95096">
            <w:pPr>
              <w:rPr>
                <w:rFonts w:ascii="Times New Roman" w:eastAsia="Times New Roman" w:hAnsi="Times New Roman" w:cs="Times New Roman"/>
                <w:color w:val="181717"/>
              </w:rPr>
            </w:pPr>
          </w:p>
          <w:p w14:paraId="2D1AD395" w14:textId="77777777" w:rsidR="00A95096" w:rsidRDefault="00A95096" w:rsidP="00A95096">
            <w:pPr>
              <w:rPr>
                <w:rFonts w:ascii="Times New Roman" w:eastAsia="Times New Roman" w:hAnsi="Times New Roman" w:cs="Times New Roman"/>
                <w:color w:val="181717"/>
              </w:rPr>
            </w:pPr>
          </w:p>
          <w:p w14:paraId="5F964CB9" w14:textId="36608387" w:rsidR="00F6151E" w:rsidRDefault="00F6151E" w:rsidP="00A95096">
            <w:pPr>
              <w:rPr>
                <w:rFonts w:ascii="Times New Roman" w:hAnsi="Times New Roman" w:cs="Times New Roman"/>
                <w:sz w:val="28"/>
              </w:rPr>
            </w:pPr>
          </w:p>
          <w:p w14:paraId="262B40D8" w14:textId="77777777" w:rsidR="00F6151E" w:rsidRDefault="00F6151E" w:rsidP="00A95096">
            <w:pPr>
              <w:rPr>
                <w:rFonts w:ascii="Times New Roman" w:hAnsi="Times New Roman" w:cs="Times New Roman"/>
                <w:sz w:val="28"/>
              </w:rPr>
            </w:pPr>
          </w:p>
          <w:p w14:paraId="7933B545" w14:textId="5BD2198E" w:rsidR="00F6151E" w:rsidRPr="00A95096" w:rsidRDefault="00F6151E" w:rsidP="00A95096">
            <w:pPr>
              <w:rPr>
                <w:rFonts w:ascii="Times New Roman" w:hAnsi="Times New Roman" w:cs="Times New Roman"/>
                <w:sz w:val="28"/>
              </w:rPr>
            </w:pPr>
          </w:p>
        </w:tc>
      </w:tr>
      <w:tr w:rsidR="004E3202" w:rsidRPr="00112FA1" w14:paraId="67E47E8B" w14:textId="77777777">
        <w:trPr>
          <w:trHeight w:val="520"/>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14588E"/>
          </w:tcPr>
          <w:p w14:paraId="4A70E3EB"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Political parties, interest groups, and social movements provide opportunities for participation and influence how people relate to government and policy-makers.</w:t>
            </w:r>
          </w:p>
        </w:tc>
      </w:tr>
      <w:tr w:rsidR="00A95096" w:rsidRPr="00112FA1" w14:paraId="2FFF1498" w14:textId="77777777" w:rsidTr="00AF3EE5">
        <w:trPr>
          <w:trHeight w:val="1588"/>
        </w:trPr>
        <w:tc>
          <w:tcPr>
            <w:tcW w:w="10780" w:type="dxa"/>
            <w:gridSpan w:val="2"/>
            <w:tcBorders>
              <w:top w:val="single" w:sz="8" w:space="0" w:color="14588E"/>
              <w:left w:val="single" w:sz="8" w:space="0" w:color="14588E"/>
              <w:bottom w:val="single" w:sz="8" w:space="0" w:color="14588E"/>
              <w:right w:val="single" w:sz="8" w:space="0" w:color="14588E"/>
            </w:tcBorders>
          </w:tcPr>
          <w:p w14:paraId="43D781F9" w14:textId="77777777" w:rsidR="00A95096" w:rsidRDefault="00A95096">
            <w:pPr>
              <w:spacing w:after="15" w:line="249" w:lineRule="auto"/>
              <w:ind w:right="16"/>
              <w:rPr>
                <w:rFonts w:ascii="Times New Roman" w:eastAsia="Times New Roman" w:hAnsi="Times New Roman" w:cs="Times New Roman"/>
                <w:color w:val="181717"/>
              </w:rPr>
            </w:pPr>
            <w:r w:rsidRPr="00112FA1">
              <w:rPr>
                <w:rFonts w:ascii="Times New Roman" w:eastAsia="Times New Roman" w:hAnsi="Times New Roman" w:cs="Times New Roman"/>
                <w:color w:val="181717"/>
              </w:rPr>
              <w:t>Linkage institutions are channels that allow individuals to communicate their preferences to policy-makers</w:t>
            </w:r>
            <w:r>
              <w:rPr>
                <w:rFonts w:ascii="Times New Roman" w:eastAsia="Times New Roman" w:hAnsi="Times New Roman" w:cs="Times New Roman"/>
                <w:color w:val="181717"/>
              </w:rPr>
              <w:t>.</w:t>
            </w:r>
          </w:p>
          <w:p w14:paraId="3DA20161" w14:textId="77777777" w:rsidR="00A95096" w:rsidRDefault="00A95096">
            <w:pPr>
              <w:spacing w:after="15" w:line="249" w:lineRule="auto"/>
              <w:ind w:right="16"/>
              <w:rPr>
                <w:rFonts w:ascii="Times New Roman" w:eastAsia="Times New Roman" w:hAnsi="Times New Roman" w:cs="Times New Roman"/>
                <w:color w:val="181717"/>
              </w:rPr>
            </w:pPr>
          </w:p>
          <w:p w14:paraId="0B1BAA80" w14:textId="77777777" w:rsidR="00A95096" w:rsidRPr="00A95096" w:rsidRDefault="00A95096">
            <w:pPr>
              <w:spacing w:after="15" w:line="249" w:lineRule="auto"/>
              <w:ind w:right="16"/>
              <w:rPr>
                <w:rFonts w:ascii="Times New Roman" w:hAnsi="Times New Roman" w:cs="Times New Roman"/>
                <w:b/>
                <w:sz w:val="28"/>
              </w:rPr>
            </w:pPr>
            <w:r w:rsidRPr="00A95096">
              <w:rPr>
                <w:rFonts w:ascii="Times New Roman" w:eastAsia="Times New Roman" w:hAnsi="Times New Roman" w:cs="Times New Roman"/>
                <w:b/>
                <w:color w:val="181717"/>
              </w:rPr>
              <w:t>Identify the four linkage institutions and provide an example for each one.</w:t>
            </w:r>
          </w:p>
          <w:p w14:paraId="3F68B62F" w14:textId="77777777" w:rsidR="00A95096" w:rsidRDefault="00A95096" w:rsidP="00AF7028">
            <w:pPr>
              <w:rPr>
                <w:rFonts w:ascii="Times New Roman" w:hAnsi="Times New Roman" w:cs="Times New Roman"/>
                <w:sz w:val="28"/>
              </w:rPr>
            </w:pPr>
          </w:p>
          <w:p w14:paraId="2F220011" w14:textId="77777777" w:rsidR="00A95096" w:rsidRDefault="00A95096" w:rsidP="00AF7028">
            <w:pPr>
              <w:rPr>
                <w:rFonts w:ascii="Times New Roman" w:hAnsi="Times New Roman" w:cs="Times New Roman"/>
                <w:sz w:val="28"/>
              </w:rPr>
            </w:pPr>
          </w:p>
          <w:p w14:paraId="46696198" w14:textId="77777777" w:rsidR="00A95096" w:rsidRDefault="00A95096" w:rsidP="00AF7028">
            <w:pPr>
              <w:rPr>
                <w:rFonts w:ascii="Times New Roman" w:hAnsi="Times New Roman" w:cs="Times New Roman"/>
                <w:sz w:val="28"/>
              </w:rPr>
            </w:pPr>
          </w:p>
          <w:p w14:paraId="53D1E0C1" w14:textId="77777777" w:rsidR="00A95096" w:rsidRDefault="00A95096" w:rsidP="00AF7028">
            <w:pPr>
              <w:rPr>
                <w:rFonts w:ascii="Times New Roman" w:hAnsi="Times New Roman" w:cs="Times New Roman"/>
                <w:sz w:val="28"/>
              </w:rPr>
            </w:pPr>
          </w:p>
          <w:p w14:paraId="35A83277" w14:textId="77777777" w:rsidR="00A95096" w:rsidRDefault="00A95096" w:rsidP="00AF7028">
            <w:pPr>
              <w:rPr>
                <w:rFonts w:ascii="Times New Roman" w:hAnsi="Times New Roman" w:cs="Times New Roman"/>
                <w:sz w:val="28"/>
              </w:rPr>
            </w:pPr>
          </w:p>
          <w:p w14:paraId="10A4DDB8" w14:textId="77777777" w:rsidR="00A95096" w:rsidRDefault="00A95096" w:rsidP="00AF7028">
            <w:pPr>
              <w:rPr>
                <w:rFonts w:ascii="Times New Roman" w:hAnsi="Times New Roman" w:cs="Times New Roman"/>
                <w:sz w:val="28"/>
              </w:rPr>
            </w:pPr>
          </w:p>
          <w:p w14:paraId="24679611" w14:textId="62EA1150" w:rsidR="00A95096" w:rsidRDefault="00A95096" w:rsidP="00AF7028">
            <w:pPr>
              <w:rPr>
                <w:rFonts w:ascii="Times New Roman" w:hAnsi="Times New Roman" w:cs="Times New Roman"/>
                <w:sz w:val="28"/>
              </w:rPr>
            </w:pPr>
          </w:p>
          <w:p w14:paraId="34F4D794" w14:textId="77777777" w:rsidR="00A95096" w:rsidRPr="00112FA1" w:rsidRDefault="00A95096" w:rsidP="00AF7028">
            <w:pPr>
              <w:rPr>
                <w:rFonts w:ascii="Times New Roman" w:hAnsi="Times New Roman" w:cs="Times New Roman"/>
                <w:sz w:val="28"/>
              </w:rPr>
            </w:pPr>
          </w:p>
        </w:tc>
      </w:tr>
    </w:tbl>
    <w:p w14:paraId="67C5DE2A" w14:textId="77777777" w:rsidR="004E3202" w:rsidRPr="00112FA1" w:rsidRDefault="004E3202">
      <w:pPr>
        <w:spacing w:after="0"/>
        <w:ind w:left="-1440" w:right="10800"/>
        <w:rPr>
          <w:rFonts w:ascii="Times New Roman" w:hAnsi="Times New Roman" w:cs="Times New Roman"/>
          <w:sz w:val="28"/>
        </w:rPr>
      </w:pPr>
    </w:p>
    <w:tbl>
      <w:tblPr>
        <w:tblStyle w:val="TableGrid"/>
        <w:tblW w:w="10780" w:type="dxa"/>
        <w:tblInd w:w="-710" w:type="dxa"/>
        <w:tblCellMar>
          <w:top w:w="32" w:type="dxa"/>
          <w:left w:w="80" w:type="dxa"/>
          <w:right w:w="34" w:type="dxa"/>
        </w:tblCellMar>
        <w:tblLook w:val="04A0" w:firstRow="1" w:lastRow="0" w:firstColumn="1" w:lastColumn="0" w:noHBand="0" w:noVBand="1"/>
      </w:tblPr>
      <w:tblGrid>
        <w:gridCol w:w="4854"/>
        <w:gridCol w:w="5926"/>
      </w:tblGrid>
      <w:tr w:rsidR="004E3202" w:rsidRPr="00112FA1" w14:paraId="68AF7E6C" w14:textId="77777777" w:rsidTr="00F6151E">
        <w:trPr>
          <w:trHeight w:val="508"/>
        </w:trPr>
        <w:tc>
          <w:tcPr>
            <w:tcW w:w="4854" w:type="dxa"/>
            <w:tcBorders>
              <w:top w:val="single" w:sz="8" w:space="0" w:color="14588E"/>
              <w:left w:val="single" w:sz="8" w:space="0" w:color="14588E"/>
              <w:bottom w:val="single" w:sz="8" w:space="0" w:color="14588E"/>
              <w:right w:val="single" w:sz="8" w:space="0" w:color="14588E"/>
            </w:tcBorders>
            <w:shd w:val="clear" w:color="auto" w:fill="auto"/>
          </w:tcPr>
          <w:p w14:paraId="2CE8CE05" w14:textId="77777777" w:rsidR="004E3202" w:rsidRDefault="00A45992">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function and impact of political parties on the electorate and government.</w:t>
            </w:r>
          </w:p>
          <w:p w14:paraId="7A346AB5" w14:textId="77777777" w:rsidR="00AF7028" w:rsidRDefault="00AF7028">
            <w:pPr>
              <w:rPr>
                <w:rFonts w:ascii="Times New Roman" w:eastAsia="Times New Roman" w:hAnsi="Times New Roman" w:cs="Times New Roman"/>
                <w:color w:val="181717"/>
              </w:rPr>
            </w:pPr>
          </w:p>
          <w:p w14:paraId="47EE9A3D" w14:textId="77777777" w:rsidR="00AF7028" w:rsidRPr="00112FA1" w:rsidRDefault="00AF7028">
            <w:pPr>
              <w:rPr>
                <w:rFonts w:ascii="Times New Roman" w:hAnsi="Times New Roman" w:cs="Times New Roman"/>
                <w:sz w:val="28"/>
              </w:rPr>
            </w:pPr>
          </w:p>
        </w:tc>
        <w:tc>
          <w:tcPr>
            <w:tcW w:w="5926" w:type="dxa"/>
            <w:tcBorders>
              <w:top w:val="single" w:sz="8" w:space="0" w:color="14588E"/>
              <w:left w:val="single" w:sz="8" w:space="0" w:color="14588E"/>
              <w:bottom w:val="single" w:sz="8" w:space="0" w:color="14588E"/>
              <w:right w:val="single" w:sz="8" w:space="0" w:color="14588E"/>
            </w:tcBorders>
            <w:shd w:val="clear" w:color="auto" w:fill="auto"/>
          </w:tcPr>
          <w:p w14:paraId="279FF300" w14:textId="77777777" w:rsidR="004E3202" w:rsidRDefault="004E3202">
            <w:pPr>
              <w:rPr>
                <w:rFonts w:ascii="Times New Roman" w:hAnsi="Times New Roman" w:cs="Times New Roman"/>
                <w:sz w:val="28"/>
              </w:rPr>
            </w:pPr>
          </w:p>
          <w:p w14:paraId="3E39FC80" w14:textId="77777777" w:rsidR="00A95096" w:rsidRDefault="00A95096">
            <w:pPr>
              <w:rPr>
                <w:rFonts w:ascii="Times New Roman" w:hAnsi="Times New Roman" w:cs="Times New Roman"/>
                <w:sz w:val="28"/>
              </w:rPr>
            </w:pPr>
          </w:p>
          <w:p w14:paraId="51988880" w14:textId="77777777" w:rsidR="00A95096" w:rsidRDefault="00A95096">
            <w:pPr>
              <w:rPr>
                <w:rFonts w:ascii="Times New Roman" w:hAnsi="Times New Roman" w:cs="Times New Roman"/>
                <w:sz w:val="28"/>
              </w:rPr>
            </w:pPr>
          </w:p>
          <w:p w14:paraId="63B973B5" w14:textId="77777777" w:rsidR="00A95096" w:rsidRDefault="00A95096">
            <w:pPr>
              <w:rPr>
                <w:rFonts w:ascii="Times New Roman" w:hAnsi="Times New Roman" w:cs="Times New Roman"/>
                <w:sz w:val="28"/>
              </w:rPr>
            </w:pPr>
          </w:p>
          <w:p w14:paraId="5C98E575" w14:textId="77777777" w:rsidR="00A95096" w:rsidRDefault="00A95096">
            <w:pPr>
              <w:rPr>
                <w:rFonts w:ascii="Times New Roman" w:hAnsi="Times New Roman" w:cs="Times New Roman"/>
                <w:sz w:val="28"/>
              </w:rPr>
            </w:pPr>
          </w:p>
          <w:p w14:paraId="70A79942" w14:textId="77777777" w:rsidR="00A95096" w:rsidRPr="00112FA1" w:rsidRDefault="00A95096">
            <w:pPr>
              <w:rPr>
                <w:rFonts w:ascii="Times New Roman" w:hAnsi="Times New Roman" w:cs="Times New Roman"/>
                <w:sz w:val="28"/>
              </w:rPr>
            </w:pPr>
          </w:p>
        </w:tc>
      </w:tr>
      <w:tr w:rsidR="00A95096" w:rsidRPr="00112FA1" w14:paraId="4403FD20" w14:textId="77777777" w:rsidTr="00AF3EE5">
        <w:trPr>
          <w:trHeight w:val="1372"/>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auto"/>
          </w:tcPr>
          <w:p w14:paraId="2F91E268" w14:textId="77777777" w:rsidR="00A95096" w:rsidRPr="00112FA1" w:rsidRDefault="00A95096">
            <w:pPr>
              <w:spacing w:after="4" w:line="249" w:lineRule="auto"/>
              <w:rPr>
                <w:rFonts w:ascii="Times New Roman" w:hAnsi="Times New Roman" w:cs="Times New Roman"/>
                <w:sz w:val="28"/>
              </w:rPr>
            </w:pPr>
            <w:r w:rsidRPr="00112FA1">
              <w:rPr>
                <w:rFonts w:ascii="Times New Roman" w:eastAsia="Times New Roman" w:hAnsi="Times New Roman" w:cs="Times New Roman"/>
                <w:color w:val="181717"/>
              </w:rPr>
              <w:t>The functions and impact of political parties on the electorate and government are represented by:</w:t>
            </w:r>
          </w:p>
          <w:p w14:paraId="0AA77C36" w14:textId="77777777" w:rsidR="00A95096" w:rsidRPr="00A95096" w:rsidRDefault="00A95096" w:rsidP="00341665">
            <w:pPr>
              <w:pStyle w:val="ListParagraph"/>
              <w:numPr>
                <w:ilvl w:val="0"/>
                <w:numId w:val="7"/>
              </w:numPr>
              <w:rPr>
                <w:rFonts w:ascii="Times New Roman" w:hAnsi="Times New Roman" w:cs="Times New Roman"/>
                <w:b/>
                <w:sz w:val="28"/>
              </w:rPr>
            </w:pPr>
            <w:r w:rsidRPr="00A95096">
              <w:rPr>
                <w:rFonts w:ascii="Times New Roman" w:eastAsia="Times New Roman" w:hAnsi="Times New Roman" w:cs="Times New Roman"/>
                <w:b/>
                <w:color w:val="181717"/>
              </w:rPr>
              <w:t>Mobilization and education of voters</w:t>
            </w:r>
          </w:p>
          <w:p w14:paraId="5654E195" w14:textId="77777777" w:rsidR="00A95096" w:rsidRDefault="00A95096" w:rsidP="00A95096">
            <w:pPr>
              <w:rPr>
                <w:rFonts w:ascii="Times New Roman" w:hAnsi="Times New Roman" w:cs="Times New Roman"/>
                <w:b/>
                <w:sz w:val="28"/>
              </w:rPr>
            </w:pPr>
          </w:p>
          <w:p w14:paraId="115EF34A" w14:textId="77777777" w:rsidR="00A95096" w:rsidRDefault="00A95096" w:rsidP="00A95096">
            <w:pPr>
              <w:rPr>
                <w:rFonts w:ascii="Times New Roman" w:hAnsi="Times New Roman" w:cs="Times New Roman"/>
                <w:b/>
                <w:sz w:val="28"/>
              </w:rPr>
            </w:pPr>
          </w:p>
          <w:p w14:paraId="04640B76" w14:textId="0759A3CA" w:rsidR="00A95096" w:rsidRPr="00A95096" w:rsidRDefault="00A95096" w:rsidP="00A95096">
            <w:pPr>
              <w:rPr>
                <w:rFonts w:ascii="Times New Roman" w:hAnsi="Times New Roman" w:cs="Times New Roman"/>
                <w:b/>
                <w:sz w:val="28"/>
              </w:rPr>
            </w:pPr>
          </w:p>
          <w:p w14:paraId="0D1858F5" w14:textId="77777777" w:rsidR="00A95096" w:rsidRPr="00A95096" w:rsidRDefault="00A95096" w:rsidP="00341665">
            <w:pPr>
              <w:pStyle w:val="ListParagraph"/>
              <w:numPr>
                <w:ilvl w:val="0"/>
                <w:numId w:val="7"/>
              </w:numPr>
              <w:rPr>
                <w:rFonts w:ascii="Times New Roman" w:hAnsi="Times New Roman" w:cs="Times New Roman"/>
                <w:b/>
                <w:sz w:val="28"/>
              </w:rPr>
            </w:pPr>
            <w:r w:rsidRPr="00A95096">
              <w:rPr>
                <w:rFonts w:ascii="Times New Roman" w:eastAsia="Times New Roman" w:hAnsi="Times New Roman" w:cs="Times New Roman"/>
                <w:b/>
                <w:color w:val="181717"/>
              </w:rPr>
              <w:t>Party platforms</w:t>
            </w:r>
          </w:p>
          <w:p w14:paraId="7A19641E" w14:textId="77777777" w:rsidR="00A95096" w:rsidRDefault="00A95096" w:rsidP="00A95096">
            <w:pPr>
              <w:rPr>
                <w:rFonts w:ascii="Times New Roman" w:hAnsi="Times New Roman" w:cs="Times New Roman"/>
                <w:b/>
                <w:sz w:val="28"/>
              </w:rPr>
            </w:pPr>
          </w:p>
          <w:p w14:paraId="3B22BB87" w14:textId="77777777" w:rsidR="00A95096" w:rsidRDefault="00A95096" w:rsidP="00A95096">
            <w:pPr>
              <w:rPr>
                <w:rFonts w:ascii="Times New Roman" w:hAnsi="Times New Roman" w:cs="Times New Roman"/>
                <w:b/>
                <w:sz w:val="28"/>
              </w:rPr>
            </w:pPr>
          </w:p>
          <w:p w14:paraId="3E80FAE4" w14:textId="77777777" w:rsidR="00A95096" w:rsidRPr="00A95096" w:rsidRDefault="00A95096" w:rsidP="00A95096">
            <w:pPr>
              <w:rPr>
                <w:rFonts w:ascii="Times New Roman" w:hAnsi="Times New Roman" w:cs="Times New Roman"/>
                <w:b/>
                <w:sz w:val="28"/>
              </w:rPr>
            </w:pPr>
          </w:p>
          <w:p w14:paraId="7525D64A" w14:textId="77777777" w:rsidR="00A95096" w:rsidRPr="00A95096" w:rsidRDefault="00A95096" w:rsidP="00341665">
            <w:pPr>
              <w:pStyle w:val="ListParagraph"/>
              <w:numPr>
                <w:ilvl w:val="0"/>
                <w:numId w:val="7"/>
              </w:numPr>
              <w:rPr>
                <w:rFonts w:ascii="Times New Roman" w:hAnsi="Times New Roman" w:cs="Times New Roman"/>
                <w:b/>
                <w:sz w:val="28"/>
              </w:rPr>
            </w:pPr>
            <w:r w:rsidRPr="00A95096">
              <w:rPr>
                <w:rFonts w:ascii="Times New Roman" w:eastAsia="Times New Roman" w:hAnsi="Times New Roman" w:cs="Times New Roman"/>
                <w:b/>
                <w:color w:val="181717"/>
              </w:rPr>
              <w:t>Candidate recruitment</w:t>
            </w:r>
          </w:p>
          <w:p w14:paraId="479AD070" w14:textId="77777777" w:rsidR="00A95096" w:rsidRDefault="00A95096" w:rsidP="00A95096">
            <w:pPr>
              <w:rPr>
                <w:rFonts w:ascii="Times New Roman" w:hAnsi="Times New Roman" w:cs="Times New Roman"/>
                <w:b/>
                <w:sz w:val="28"/>
              </w:rPr>
            </w:pPr>
          </w:p>
          <w:p w14:paraId="193B46C3" w14:textId="1A9B3F1F" w:rsidR="00A95096" w:rsidRDefault="00A95096" w:rsidP="00A95096">
            <w:pPr>
              <w:rPr>
                <w:rFonts w:ascii="Times New Roman" w:hAnsi="Times New Roman" w:cs="Times New Roman"/>
                <w:b/>
                <w:sz w:val="28"/>
              </w:rPr>
            </w:pPr>
          </w:p>
          <w:p w14:paraId="50D146C0" w14:textId="77777777" w:rsidR="00F6151E" w:rsidRPr="00A95096" w:rsidRDefault="00F6151E" w:rsidP="00A95096">
            <w:pPr>
              <w:rPr>
                <w:rFonts w:ascii="Times New Roman" w:hAnsi="Times New Roman" w:cs="Times New Roman"/>
                <w:b/>
                <w:sz w:val="28"/>
              </w:rPr>
            </w:pPr>
          </w:p>
          <w:p w14:paraId="121653CD" w14:textId="77777777" w:rsidR="00A95096" w:rsidRPr="00A95096" w:rsidRDefault="00A95096" w:rsidP="00341665">
            <w:pPr>
              <w:pStyle w:val="ListParagraph"/>
              <w:numPr>
                <w:ilvl w:val="0"/>
                <w:numId w:val="7"/>
              </w:numPr>
              <w:rPr>
                <w:rFonts w:ascii="Times New Roman" w:hAnsi="Times New Roman" w:cs="Times New Roman"/>
                <w:b/>
                <w:sz w:val="28"/>
              </w:rPr>
            </w:pPr>
            <w:r w:rsidRPr="00A95096">
              <w:rPr>
                <w:rFonts w:ascii="Times New Roman" w:eastAsia="Times New Roman" w:hAnsi="Times New Roman" w:cs="Times New Roman"/>
                <w:b/>
                <w:color w:val="181717"/>
              </w:rPr>
              <w:t>Campaign management, including fundraising and media strategy</w:t>
            </w:r>
          </w:p>
          <w:p w14:paraId="7D999258" w14:textId="77777777" w:rsidR="00A95096" w:rsidRDefault="00A95096" w:rsidP="00A95096">
            <w:pPr>
              <w:rPr>
                <w:rFonts w:ascii="Times New Roman" w:hAnsi="Times New Roman" w:cs="Times New Roman"/>
                <w:b/>
                <w:sz w:val="28"/>
              </w:rPr>
            </w:pPr>
          </w:p>
          <w:p w14:paraId="3C3B24EA" w14:textId="0E657FCF" w:rsidR="00A95096" w:rsidRPr="00112FA1" w:rsidRDefault="00A95096" w:rsidP="00A95096">
            <w:pPr>
              <w:rPr>
                <w:rFonts w:ascii="Times New Roman" w:hAnsi="Times New Roman" w:cs="Times New Roman"/>
                <w:sz w:val="28"/>
              </w:rPr>
            </w:pPr>
          </w:p>
        </w:tc>
      </w:tr>
      <w:tr w:rsidR="00A95096" w:rsidRPr="00112FA1" w14:paraId="190082FA" w14:textId="77777777" w:rsidTr="00AF3EE5">
        <w:trPr>
          <w:trHeight w:val="292"/>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auto"/>
          </w:tcPr>
          <w:p w14:paraId="28B156C5" w14:textId="47C6A9B8" w:rsidR="00A95096" w:rsidRDefault="00A95096">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Explain</w:t>
            </w:r>
            <w:r w:rsidR="00F6151E">
              <w:rPr>
                <w:rFonts w:ascii="Times New Roman" w:eastAsia="Times New Roman" w:hAnsi="Times New Roman" w:cs="Times New Roman"/>
                <w:color w:val="181717"/>
              </w:rPr>
              <w:t xml:space="preserve"> how p</w:t>
            </w:r>
            <w:r w:rsidR="00F6151E" w:rsidRPr="00112FA1">
              <w:rPr>
                <w:rFonts w:ascii="Times New Roman" w:eastAsia="Times New Roman" w:hAnsi="Times New Roman" w:cs="Times New Roman"/>
                <w:color w:val="181717"/>
              </w:rPr>
              <w:t>arties have adapted to candidate-centered campaigns, and their role in nominating candidates has been weakened</w:t>
            </w:r>
          </w:p>
          <w:p w14:paraId="365A892D" w14:textId="77777777" w:rsidR="00A95096" w:rsidRDefault="00A95096">
            <w:pPr>
              <w:rPr>
                <w:rFonts w:ascii="Times New Roman" w:eastAsia="Times New Roman" w:hAnsi="Times New Roman" w:cs="Times New Roman"/>
                <w:color w:val="181717"/>
              </w:rPr>
            </w:pPr>
          </w:p>
          <w:p w14:paraId="4A4D535F" w14:textId="77777777" w:rsidR="00A95096" w:rsidRDefault="00A95096">
            <w:pPr>
              <w:rPr>
                <w:rFonts w:ascii="Times New Roman" w:eastAsia="Times New Roman" w:hAnsi="Times New Roman" w:cs="Times New Roman"/>
                <w:color w:val="181717"/>
              </w:rPr>
            </w:pPr>
          </w:p>
          <w:p w14:paraId="13843D0E" w14:textId="77777777" w:rsidR="00A95096" w:rsidRDefault="00A95096">
            <w:pPr>
              <w:rPr>
                <w:rFonts w:ascii="Times New Roman" w:eastAsia="Times New Roman" w:hAnsi="Times New Roman" w:cs="Times New Roman"/>
                <w:color w:val="181717"/>
              </w:rPr>
            </w:pPr>
          </w:p>
          <w:p w14:paraId="5326F7E2" w14:textId="77777777" w:rsidR="00A95096" w:rsidRPr="00112FA1" w:rsidRDefault="00A95096">
            <w:pPr>
              <w:rPr>
                <w:rFonts w:ascii="Times New Roman" w:hAnsi="Times New Roman" w:cs="Times New Roman"/>
                <w:sz w:val="28"/>
              </w:rPr>
            </w:pPr>
          </w:p>
        </w:tc>
      </w:tr>
      <w:tr w:rsidR="00A95096" w:rsidRPr="00112FA1" w14:paraId="5AE7001D" w14:textId="77777777" w:rsidTr="00AF3EE5">
        <w:trPr>
          <w:trHeight w:val="940"/>
        </w:trPr>
        <w:tc>
          <w:tcPr>
            <w:tcW w:w="10780" w:type="dxa"/>
            <w:gridSpan w:val="2"/>
            <w:tcBorders>
              <w:top w:val="single" w:sz="8" w:space="0" w:color="14588E"/>
              <w:left w:val="single" w:sz="8" w:space="0" w:color="14588E"/>
              <w:bottom w:val="single" w:sz="8" w:space="0" w:color="14588E"/>
              <w:right w:val="single" w:sz="8" w:space="0" w:color="14588E"/>
            </w:tcBorders>
          </w:tcPr>
          <w:p w14:paraId="06DDB725" w14:textId="77777777" w:rsidR="00A95096" w:rsidRPr="00A95096" w:rsidRDefault="00A95096">
            <w:pPr>
              <w:rPr>
                <w:rFonts w:ascii="Times New Roman" w:hAnsi="Times New Roman" w:cs="Times New Roman"/>
                <w:sz w:val="28"/>
              </w:rPr>
            </w:pPr>
            <w:r w:rsidRPr="00F6151E">
              <w:rPr>
                <w:rFonts w:ascii="Times New Roman" w:eastAsia="Times New Roman" w:hAnsi="Times New Roman" w:cs="Times New Roman"/>
                <w:b/>
                <w:color w:val="181717"/>
              </w:rPr>
              <w:t>Explain</w:t>
            </w:r>
            <w:r w:rsidRPr="00A95096">
              <w:rPr>
                <w:rFonts w:ascii="Times New Roman" w:eastAsia="Times New Roman" w:hAnsi="Times New Roman" w:cs="Times New Roman"/>
                <w:color w:val="181717"/>
              </w:rPr>
              <w:t xml:space="preserve"> how the structure of parties has been influenced by:</w:t>
            </w:r>
          </w:p>
          <w:p w14:paraId="02C7C71C" w14:textId="77777777" w:rsidR="00A95096" w:rsidRPr="00A95096" w:rsidRDefault="00A95096" w:rsidP="00A95096">
            <w:pPr>
              <w:rPr>
                <w:rFonts w:ascii="Times New Roman" w:eastAsia="Times New Roman" w:hAnsi="Times New Roman" w:cs="Times New Roman"/>
                <w:b/>
                <w:color w:val="181717"/>
              </w:rPr>
            </w:pPr>
          </w:p>
          <w:p w14:paraId="452E2748" w14:textId="77777777" w:rsidR="00A95096" w:rsidRPr="00A95096" w:rsidRDefault="00A95096" w:rsidP="00A95096">
            <w:pPr>
              <w:rPr>
                <w:rFonts w:ascii="Times New Roman" w:eastAsia="Times New Roman" w:hAnsi="Times New Roman" w:cs="Times New Roman"/>
                <w:b/>
                <w:color w:val="181717"/>
              </w:rPr>
            </w:pPr>
          </w:p>
          <w:p w14:paraId="16A5D226" w14:textId="77777777" w:rsidR="00A95096" w:rsidRPr="00F6151E" w:rsidRDefault="00A95096" w:rsidP="00A95096">
            <w:pPr>
              <w:rPr>
                <w:rFonts w:ascii="Times New Roman" w:hAnsi="Times New Roman" w:cs="Times New Roman"/>
                <w:sz w:val="28"/>
              </w:rPr>
            </w:pPr>
            <w:r w:rsidRPr="00F6151E">
              <w:rPr>
                <w:rFonts w:ascii="Times New Roman" w:eastAsia="Times New Roman" w:hAnsi="Times New Roman" w:cs="Times New Roman"/>
                <w:color w:val="181717"/>
              </w:rPr>
              <w:t>Regional realignments</w:t>
            </w:r>
          </w:p>
          <w:p w14:paraId="727BAFE1" w14:textId="77777777" w:rsidR="00A95096" w:rsidRPr="00F6151E" w:rsidRDefault="00A95096" w:rsidP="00AF7028">
            <w:pPr>
              <w:rPr>
                <w:rFonts w:ascii="Times New Roman" w:hAnsi="Times New Roman" w:cs="Times New Roman"/>
                <w:sz w:val="28"/>
              </w:rPr>
            </w:pPr>
          </w:p>
          <w:p w14:paraId="0E172DCC" w14:textId="77777777" w:rsidR="00A95096" w:rsidRPr="00F6151E" w:rsidRDefault="00A95096" w:rsidP="00A95096">
            <w:pPr>
              <w:rPr>
                <w:rFonts w:ascii="Times New Roman" w:hAnsi="Times New Roman" w:cs="Times New Roman"/>
                <w:sz w:val="28"/>
              </w:rPr>
            </w:pPr>
          </w:p>
          <w:p w14:paraId="2A44A3AF" w14:textId="77777777" w:rsidR="00A95096" w:rsidRPr="00F6151E" w:rsidRDefault="00A95096" w:rsidP="00A95096">
            <w:pPr>
              <w:rPr>
                <w:rFonts w:ascii="Times New Roman" w:hAnsi="Times New Roman" w:cs="Times New Roman"/>
                <w:sz w:val="28"/>
              </w:rPr>
            </w:pPr>
            <w:r w:rsidRPr="00F6151E">
              <w:rPr>
                <w:rFonts w:ascii="Times New Roman" w:eastAsia="Times New Roman" w:hAnsi="Times New Roman" w:cs="Times New Roman"/>
                <w:color w:val="181717"/>
              </w:rPr>
              <w:t>Campaign finance law</w:t>
            </w:r>
          </w:p>
          <w:p w14:paraId="2648295F" w14:textId="77777777" w:rsidR="00A95096" w:rsidRPr="00F6151E" w:rsidRDefault="00A95096" w:rsidP="00AF7028">
            <w:pPr>
              <w:pStyle w:val="ListParagraph"/>
              <w:rPr>
                <w:rFonts w:ascii="Times New Roman" w:hAnsi="Times New Roman" w:cs="Times New Roman"/>
                <w:sz w:val="28"/>
              </w:rPr>
            </w:pPr>
          </w:p>
          <w:p w14:paraId="3967EF37" w14:textId="77777777" w:rsidR="00A95096" w:rsidRPr="00F6151E" w:rsidRDefault="00A95096" w:rsidP="00A95096">
            <w:pPr>
              <w:rPr>
                <w:rFonts w:ascii="Times New Roman" w:hAnsi="Times New Roman" w:cs="Times New Roman"/>
                <w:sz w:val="28"/>
              </w:rPr>
            </w:pPr>
          </w:p>
          <w:p w14:paraId="6350D251" w14:textId="77777777" w:rsidR="00A95096" w:rsidRPr="00F6151E" w:rsidRDefault="00A95096" w:rsidP="00A95096">
            <w:pPr>
              <w:rPr>
                <w:rFonts w:ascii="Times New Roman" w:hAnsi="Times New Roman" w:cs="Times New Roman"/>
                <w:sz w:val="28"/>
              </w:rPr>
            </w:pPr>
          </w:p>
          <w:p w14:paraId="2EA15640" w14:textId="77777777" w:rsidR="00A95096" w:rsidRPr="00F6151E" w:rsidRDefault="00A95096" w:rsidP="00A95096">
            <w:pPr>
              <w:rPr>
                <w:rFonts w:ascii="Times New Roman" w:hAnsi="Times New Roman" w:cs="Times New Roman"/>
                <w:sz w:val="28"/>
              </w:rPr>
            </w:pPr>
            <w:r w:rsidRPr="00F6151E">
              <w:rPr>
                <w:rFonts w:ascii="Times New Roman" w:eastAsia="Times New Roman" w:hAnsi="Times New Roman" w:cs="Times New Roman"/>
                <w:color w:val="181717"/>
              </w:rPr>
              <w:t>Changes in communication and data-management technology</w:t>
            </w:r>
          </w:p>
          <w:p w14:paraId="3FAB688F" w14:textId="7026D26E" w:rsidR="00A95096" w:rsidRPr="00A95096" w:rsidRDefault="00A95096">
            <w:pPr>
              <w:rPr>
                <w:rFonts w:ascii="Times New Roman" w:hAnsi="Times New Roman" w:cs="Times New Roman"/>
                <w:b/>
                <w:sz w:val="24"/>
              </w:rPr>
            </w:pPr>
          </w:p>
          <w:p w14:paraId="2DD6FAE2" w14:textId="77777777" w:rsidR="00A95096" w:rsidRPr="00A95096" w:rsidRDefault="00A95096">
            <w:pPr>
              <w:rPr>
                <w:rFonts w:ascii="Times New Roman" w:hAnsi="Times New Roman" w:cs="Times New Roman"/>
                <w:b/>
                <w:sz w:val="24"/>
              </w:rPr>
            </w:pPr>
          </w:p>
          <w:p w14:paraId="1B09E572" w14:textId="24BD127E" w:rsidR="00505E19" w:rsidRPr="00F6151E" w:rsidRDefault="00A95096">
            <w:pPr>
              <w:rPr>
                <w:rFonts w:ascii="Times New Roman" w:hAnsi="Times New Roman" w:cs="Times New Roman"/>
                <w:sz w:val="24"/>
              </w:rPr>
            </w:pPr>
            <w:r w:rsidRPr="00F6151E">
              <w:rPr>
                <w:rFonts w:ascii="Times New Roman" w:hAnsi="Times New Roman" w:cs="Times New Roman"/>
                <w:sz w:val="24"/>
              </w:rPr>
              <w:t>Citizens United</w:t>
            </w:r>
            <w:r w:rsidR="00505E19">
              <w:rPr>
                <w:rFonts w:ascii="Times New Roman" w:hAnsi="Times New Roman" w:cs="Times New Roman"/>
                <w:sz w:val="24"/>
              </w:rPr>
              <w:t xml:space="preserve"> v. FEC</w:t>
            </w:r>
          </w:p>
          <w:p w14:paraId="2937C0AA" w14:textId="273E5763" w:rsidR="00A95096" w:rsidRPr="00A95096" w:rsidRDefault="00A95096">
            <w:pPr>
              <w:rPr>
                <w:rFonts w:ascii="Times New Roman" w:hAnsi="Times New Roman" w:cs="Times New Roman"/>
                <w:b/>
                <w:sz w:val="28"/>
              </w:rPr>
            </w:pPr>
          </w:p>
        </w:tc>
      </w:tr>
      <w:tr w:rsidR="004E3202" w:rsidRPr="00112FA1" w14:paraId="09E3D7B5" w14:textId="77777777" w:rsidTr="00F6151E">
        <w:trPr>
          <w:trHeight w:val="508"/>
        </w:trPr>
        <w:tc>
          <w:tcPr>
            <w:tcW w:w="4854" w:type="dxa"/>
            <w:tcBorders>
              <w:top w:val="single" w:sz="8" w:space="0" w:color="14588E"/>
              <w:left w:val="single" w:sz="8" w:space="0" w:color="14588E"/>
              <w:bottom w:val="single" w:sz="8" w:space="0" w:color="14588E"/>
              <w:right w:val="single" w:sz="8" w:space="0" w:color="14588E"/>
            </w:tcBorders>
            <w:shd w:val="clear" w:color="auto" w:fill="auto"/>
          </w:tcPr>
          <w:p w14:paraId="6AFC47E0" w14:textId="77777777" w:rsidR="004E3202" w:rsidRDefault="00C04ACD">
            <w:pPr>
              <w:jc w:val="both"/>
              <w:rPr>
                <w:rFonts w:ascii="Times New Roman" w:eastAsia="Times New Roman" w:hAnsi="Times New Roman" w:cs="Times New Roman"/>
                <w:color w:val="181717"/>
              </w:rPr>
            </w:pPr>
            <w:r w:rsidRPr="00F6151E">
              <w:rPr>
                <w:rFonts w:ascii="Tahoma" w:hAnsi="Tahoma" w:cs="Tahoma"/>
                <w:b/>
                <w:noProof/>
                <w:sz w:val="24"/>
              </w:rPr>
              <w:lastRenderedPageBreak/>
              <w:drawing>
                <wp:anchor distT="0" distB="0" distL="114300" distR="114300" simplePos="0" relativeHeight="251685888" behindDoc="0" locked="0" layoutInCell="1" allowOverlap="1" wp14:anchorId="3CD3336B" wp14:editId="0D685DA6">
                  <wp:simplePos x="0" y="0"/>
                  <wp:positionH relativeFrom="margin">
                    <wp:posOffset>3175</wp:posOffset>
                  </wp:positionH>
                  <wp:positionV relativeFrom="paragraph">
                    <wp:posOffset>466090</wp:posOffset>
                  </wp:positionV>
                  <wp:extent cx="3009900" cy="18573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11656" b="24540"/>
                          <a:stretch/>
                        </pic:blipFill>
                        <pic:spPr bwMode="auto">
                          <a:xfrm>
                            <a:off x="0" y="0"/>
                            <a:ext cx="3009900" cy="185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5992" w:rsidRPr="00F6151E">
              <w:rPr>
                <w:rFonts w:ascii="Times New Roman" w:eastAsia="Times New Roman" w:hAnsi="Times New Roman" w:cs="Times New Roman"/>
                <w:b/>
                <w:color w:val="181717"/>
              </w:rPr>
              <w:t>Explain</w:t>
            </w:r>
            <w:r w:rsidR="00A45992" w:rsidRPr="00112FA1">
              <w:rPr>
                <w:rFonts w:ascii="Times New Roman" w:eastAsia="Times New Roman" w:hAnsi="Times New Roman" w:cs="Times New Roman"/>
                <w:color w:val="181717"/>
              </w:rPr>
              <w:t xml:space="preserve"> how structural barriers impact third-party and independent-candidate success.</w:t>
            </w:r>
          </w:p>
          <w:p w14:paraId="6B5E596E" w14:textId="77777777" w:rsidR="00AF7028" w:rsidRDefault="00AF7028">
            <w:pPr>
              <w:jc w:val="both"/>
              <w:rPr>
                <w:rFonts w:ascii="Times New Roman" w:eastAsia="Times New Roman" w:hAnsi="Times New Roman" w:cs="Times New Roman"/>
                <w:color w:val="181717"/>
              </w:rPr>
            </w:pPr>
          </w:p>
          <w:p w14:paraId="1D99B0F2" w14:textId="77777777" w:rsidR="00AF7028" w:rsidRDefault="00AF7028">
            <w:pPr>
              <w:jc w:val="both"/>
              <w:rPr>
                <w:rFonts w:ascii="Times New Roman" w:eastAsia="Times New Roman" w:hAnsi="Times New Roman" w:cs="Times New Roman"/>
                <w:color w:val="181717"/>
              </w:rPr>
            </w:pPr>
          </w:p>
          <w:p w14:paraId="2C26019E" w14:textId="77777777" w:rsidR="00AF7028" w:rsidRPr="00112FA1" w:rsidRDefault="00AF7028">
            <w:pPr>
              <w:jc w:val="both"/>
              <w:rPr>
                <w:rFonts w:ascii="Times New Roman" w:hAnsi="Times New Roman" w:cs="Times New Roman"/>
                <w:sz w:val="28"/>
              </w:rPr>
            </w:pPr>
          </w:p>
        </w:tc>
        <w:tc>
          <w:tcPr>
            <w:tcW w:w="5926" w:type="dxa"/>
            <w:tcBorders>
              <w:top w:val="single" w:sz="8" w:space="0" w:color="14588E"/>
              <w:left w:val="single" w:sz="8" w:space="0" w:color="14588E"/>
              <w:bottom w:val="single" w:sz="8" w:space="0" w:color="14588E"/>
              <w:right w:val="single" w:sz="8" w:space="0" w:color="14588E"/>
            </w:tcBorders>
            <w:shd w:val="clear" w:color="auto" w:fill="auto"/>
          </w:tcPr>
          <w:p w14:paraId="4918CBBC" w14:textId="77777777" w:rsidR="004E3202" w:rsidRDefault="004E3202">
            <w:pPr>
              <w:rPr>
                <w:rFonts w:ascii="Times New Roman" w:hAnsi="Times New Roman" w:cs="Times New Roman"/>
                <w:sz w:val="28"/>
              </w:rPr>
            </w:pPr>
          </w:p>
          <w:p w14:paraId="574CD41F" w14:textId="77777777" w:rsidR="00A95096" w:rsidRDefault="00A95096">
            <w:pPr>
              <w:rPr>
                <w:rFonts w:ascii="Times New Roman" w:hAnsi="Times New Roman" w:cs="Times New Roman"/>
                <w:sz w:val="28"/>
              </w:rPr>
            </w:pPr>
          </w:p>
          <w:p w14:paraId="39728786" w14:textId="77777777" w:rsidR="00A95096" w:rsidRDefault="00A95096">
            <w:pPr>
              <w:rPr>
                <w:rFonts w:ascii="Times New Roman" w:hAnsi="Times New Roman" w:cs="Times New Roman"/>
                <w:sz w:val="28"/>
              </w:rPr>
            </w:pPr>
          </w:p>
          <w:p w14:paraId="79C5E67C" w14:textId="77777777" w:rsidR="00A95096" w:rsidRDefault="00A95096">
            <w:pPr>
              <w:rPr>
                <w:rFonts w:ascii="Times New Roman" w:hAnsi="Times New Roman" w:cs="Times New Roman"/>
                <w:sz w:val="28"/>
              </w:rPr>
            </w:pPr>
          </w:p>
          <w:p w14:paraId="382815D6" w14:textId="77777777" w:rsidR="00A95096" w:rsidRDefault="00A95096">
            <w:pPr>
              <w:rPr>
                <w:rFonts w:ascii="Times New Roman" w:hAnsi="Times New Roman" w:cs="Times New Roman"/>
                <w:sz w:val="28"/>
              </w:rPr>
            </w:pPr>
          </w:p>
          <w:p w14:paraId="74DA9711" w14:textId="77777777" w:rsidR="00A95096" w:rsidRDefault="00A95096">
            <w:pPr>
              <w:rPr>
                <w:rFonts w:ascii="Times New Roman" w:hAnsi="Times New Roman" w:cs="Times New Roman"/>
                <w:sz w:val="28"/>
              </w:rPr>
            </w:pPr>
          </w:p>
          <w:p w14:paraId="00E26FB3" w14:textId="77777777" w:rsidR="00A95096" w:rsidRPr="00112FA1" w:rsidRDefault="00A95096">
            <w:pPr>
              <w:rPr>
                <w:rFonts w:ascii="Times New Roman" w:hAnsi="Times New Roman" w:cs="Times New Roman"/>
                <w:sz w:val="28"/>
              </w:rPr>
            </w:pPr>
          </w:p>
        </w:tc>
      </w:tr>
      <w:tr w:rsidR="004E3202" w:rsidRPr="00112FA1" w14:paraId="3F7E10FE" w14:textId="77777777" w:rsidTr="00F6151E">
        <w:trPr>
          <w:trHeight w:val="1156"/>
        </w:trPr>
        <w:tc>
          <w:tcPr>
            <w:tcW w:w="4854" w:type="dxa"/>
            <w:tcBorders>
              <w:top w:val="single" w:sz="8" w:space="0" w:color="14588E"/>
              <w:left w:val="single" w:sz="8" w:space="0" w:color="14588E"/>
              <w:bottom w:val="single" w:sz="8" w:space="0" w:color="14588E"/>
              <w:right w:val="single" w:sz="8" w:space="0" w:color="14588E"/>
            </w:tcBorders>
          </w:tcPr>
          <w:p w14:paraId="04D6FEA5" w14:textId="2C831F24" w:rsidR="004E3202" w:rsidRPr="00112FA1" w:rsidRDefault="00F6151E" w:rsidP="00F6151E">
            <w:pPr>
              <w:rPr>
                <w:rFonts w:ascii="Times New Roman" w:hAnsi="Times New Roman" w:cs="Times New Roman"/>
                <w:sz w:val="28"/>
              </w:rPr>
            </w:pPr>
            <w:r w:rsidRPr="00F6151E">
              <w:rPr>
                <w:rFonts w:ascii="Times New Roman" w:eastAsia="Times New Roman" w:hAnsi="Times New Roman" w:cs="Times New Roman"/>
                <w:b/>
                <w:color w:val="181717"/>
              </w:rPr>
              <w:t>Explain</w:t>
            </w:r>
            <w:r>
              <w:rPr>
                <w:rFonts w:ascii="Times New Roman" w:eastAsia="Times New Roman" w:hAnsi="Times New Roman" w:cs="Times New Roman"/>
                <w:color w:val="181717"/>
              </w:rPr>
              <w:t xml:space="preserve">: </w:t>
            </w:r>
            <w:r w:rsidR="00AF7028">
              <w:rPr>
                <w:rFonts w:ascii="Times New Roman" w:eastAsia="Times New Roman" w:hAnsi="Times New Roman" w:cs="Times New Roman"/>
                <w:color w:val="181717"/>
              </w:rPr>
              <w:t xml:space="preserve">In </w:t>
            </w:r>
            <w:r w:rsidR="00A45992" w:rsidRPr="00112FA1">
              <w:rPr>
                <w:rFonts w:ascii="Times New Roman" w:eastAsia="Times New Roman" w:hAnsi="Times New Roman" w:cs="Times New Roman"/>
                <w:color w:val="181717"/>
              </w:rPr>
              <w:t>comparison to proportional systems, winner-take-all voting districts serve as a structural barrier to third-party and independent candidate success.</w:t>
            </w:r>
            <w:r w:rsidR="00AF7028">
              <w:rPr>
                <w:rFonts w:ascii="Times New Roman" w:eastAsia="Times New Roman" w:hAnsi="Times New Roman" w:cs="Times New Roman"/>
                <w:color w:val="181717"/>
              </w:rPr>
              <w:t xml:space="preserve"> </w:t>
            </w:r>
          </w:p>
        </w:tc>
        <w:tc>
          <w:tcPr>
            <w:tcW w:w="5926" w:type="dxa"/>
            <w:tcBorders>
              <w:top w:val="single" w:sz="8" w:space="0" w:color="14588E"/>
              <w:left w:val="single" w:sz="8" w:space="0" w:color="14588E"/>
              <w:bottom w:val="single" w:sz="8" w:space="0" w:color="14588E"/>
              <w:right w:val="single" w:sz="8" w:space="0" w:color="14588E"/>
            </w:tcBorders>
          </w:tcPr>
          <w:p w14:paraId="46F3AE49" w14:textId="77777777" w:rsidR="004E3202" w:rsidRDefault="004E3202">
            <w:pPr>
              <w:rPr>
                <w:rFonts w:ascii="Times New Roman" w:hAnsi="Times New Roman" w:cs="Times New Roman"/>
                <w:sz w:val="28"/>
              </w:rPr>
            </w:pPr>
          </w:p>
          <w:p w14:paraId="0D71FA68" w14:textId="77777777" w:rsidR="00A95096" w:rsidRDefault="00A95096">
            <w:pPr>
              <w:rPr>
                <w:rFonts w:ascii="Times New Roman" w:hAnsi="Times New Roman" w:cs="Times New Roman"/>
                <w:sz w:val="28"/>
              </w:rPr>
            </w:pPr>
          </w:p>
          <w:p w14:paraId="68A01556" w14:textId="77777777" w:rsidR="00A95096" w:rsidRDefault="00A95096">
            <w:pPr>
              <w:rPr>
                <w:rFonts w:ascii="Times New Roman" w:hAnsi="Times New Roman" w:cs="Times New Roman"/>
                <w:sz w:val="28"/>
              </w:rPr>
            </w:pPr>
          </w:p>
          <w:p w14:paraId="605F6EDD" w14:textId="77777777" w:rsidR="00A95096" w:rsidRDefault="00A95096">
            <w:pPr>
              <w:rPr>
                <w:rFonts w:ascii="Times New Roman" w:hAnsi="Times New Roman" w:cs="Times New Roman"/>
                <w:sz w:val="28"/>
              </w:rPr>
            </w:pPr>
          </w:p>
          <w:p w14:paraId="482D0055" w14:textId="77777777" w:rsidR="00A95096" w:rsidRDefault="00A95096">
            <w:pPr>
              <w:rPr>
                <w:rFonts w:ascii="Times New Roman" w:hAnsi="Times New Roman" w:cs="Times New Roman"/>
                <w:sz w:val="28"/>
              </w:rPr>
            </w:pPr>
          </w:p>
          <w:p w14:paraId="3EE70380" w14:textId="644ECF9E" w:rsidR="00A95096" w:rsidRPr="00112FA1" w:rsidRDefault="00A95096">
            <w:pPr>
              <w:rPr>
                <w:rFonts w:ascii="Times New Roman" w:hAnsi="Times New Roman" w:cs="Times New Roman"/>
                <w:sz w:val="28"/>
              </w:rPr>
            </w:pPr>
          </w:p>
        </w:tc>
      </w:tr>
      <w:tr w:rsidR="004E3202" w:rsidRPr="00112FA1" w14:paraId="17CF33F4" w14:textId="77777777" w:rsidTr="00F6151E">
        <w:trPr>
          <w:trHeight w:val="724"/>
        </w:trPr>
        <w:tc>
          <w:tcPr>
            <w:tcW w:w="4854" w:type="dxa"/>
            <w:tcBorders>
              <w:top w:val="single" w:sz="8" w:space="0" w:color="14588E"/>
              <w:left w:val="single" w:sz="8" w:space="0" w:color="14588E"/>
              <w:bottom w:val="single" w:sz="8" w:space="0" w:color="14588E"/>
              <w:right w:val="single" w:sz="8" w:space="0" w:color="14588E"/>
            </w:tcBorders>
          </w:tcPr>
          <w:p w14:paraId="625EA701" w14:textId="77777777" w:rsidR="004E3202" w:rsidRDefault="00AF7028" w:rsidP="00561204">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Discuss</w:t>
            </w:r>
            <w:r>
              <w:rPr>
                <w:rFonts w:ascii="Times New Roman" w:eastAsia="Times New Roman" w:hAnsi="Times New Roman" w:cs="Times New Roman"/>
                <w:color w:val="181717"/>
              </w:rPr>
              <w:t xml:space="preserve"> the role</w:t>
            </w:r>
            <w:r w:rsidR="00A45992" w:rsidRPr="00112FA1">
              <w:rPr>
                <w:rFonts w:ascii="Times New Roman" w:eastAsia="Times New Roman" w:hAnsi="Times New Roman" w:cs="Times New Roman"/>
                <w:color w:val="181717"/>
              </w:rPr>
              <w:t xml:space="preserve"> Interest groups </w:t>
            </w:r>
            <w:r w:rsidR="00561204">
              <w:rPr>
                <w:rFonts w:ascii="Times New Roman" w:eastAsia="Times New Roman" w:hAnsi="Times New Roman" w:cs="Times New Roman"/>
                <w:color w:val="181717"/>
              </w:rPr>
              <w:t>play in policy making.</w:t>
            </w:r>
          </w:p>
          <w:p w14:paraId="6439BD2F" w14:textId="77777777" w:rsidR="00561204" w:rsidRDefault="00561204" w:rsidP="00561204">
            <w:pPr>
              <w:rPr>
                <w:rFonts w:ascii="Times New Roman" w:eastAsia="Times New Roman" w:hAnsi="Times New Roman" w:cs="Times New Roman"/>
                <w:color w:val="181717"/>
              </w:rPr>
            </w:pPr>
          </w:p>
          <w:p w14:paraId="161B9C87" w14:textId="77777777" w:rsidR="00561204" w:rsidRDefault="00561204" w:rsidP="00561204">
            <w:pPr>
              <w:rPr>
                <w:rFonts w:ascii="Times New Roman" w:eastAsia="Times New Roman" w:hAnsi="Times New Roman" w:cs="Times New Roman"/>
                <w:color w:val="181717"/>
              </w:rPr>
            </w:pPr>
          </w:p>
          <w:p w14:paraId="3C50A276" w14:textId="77777777" w:rsidR="00561204" w:rsidRPr="00112FA1" w:rsidRDefault="00561204" w:rsidP="00561204">
            <w:pPr>
              <w:rPr>
                <w:rFonts w:ascii="Times New Roman" w:hAnsi="Times New Roman" w:cs="Times New Roman"/>
                <w:sz w:val="28"/>
              </w:rPr>
            </w:pPr>
          </w:p>
        </w:tc>
        <w:tc>
          <w:tcPr>
            <w:tcW w:w="5926" w:type="dxa"/>
            <w:tcBorders>
              <w:top w:val="single" w:sz="8" w:space="0" w:color="14588E"/>
              <w:left w:val="single" w:sz="8" w:space="0" w:color="14588E"/>
              <w:bottom w:val="single" w:sz="8" w:space="0" w:color="14588E"/>
              <w:right w:val="single" w:sz="8" w:space="0" w:color="14588E"/>
            </w:tcBorders>
          </w:tcPr>
          <w:p w14:paraId="7C756447" w14:textId="77777777" w:rsidR="004E3202" w:rsidRDefault="004E3202">
            <w:pPr>
              <w:rPr>
                <w:rFonts w:ascii="Times New Roman" w:hAnsi="Times New Roman" w:cs="Times New Roman"/>
                <w:sz w:val="28"/>
              </w:rPr>
            </w:pPr>
          </w:p>
          <w:p w14:paraId="3E94E8B6" w14:textId="77777777" w:rsidR="00A95096" w:rsidRDefault="00A95096">
            <w:pPr>
              <w:rPr>
                <w:rFonts w:ascii="Times New Roman" w:hAnsi="Times New Roman" w:cs="Times New Roman"/>
                <w:sz w:val="28"/>
              </w:rPr>
            </w:pPr>
          </w:p>
          <w:p w14:paraId="71B05DC3" w14:textId="77777777" w:rsidR="00A95096" w:rsidRDefault="00A95096">
            <w:pPr>
              <w:rPr>
                <w:rFonts w:ascii="Times New Roman" w:hAnsi="Times New Roman" w:cs="Times New Roman"/>
                <w:sz w:val="28"/>
              </w:rPr>
            </w:pPr>
          </w:p>
          <w:p w14:paraId="160A0544" w14:textId="77777777" w:rsidR="00A95096" w:rsidRDefault="00A95096">
            <w:pPr>
              <w:rPr>
                <w:rFonts w:ascii="Times New Roman" w:hAnsi="Times New Roman" w:cs="Times New Roman"/>
                <w:sz w:val="28"/>
              </w:rPr>
            </w:pPr>
          </w:p>
          <w:p w14:paraId="1978CC42" w14:textId="77777777" w:rsidR="00A95096" w:rsidRDefault="00A95096">
            <w:pPr>
              <w:rPr>
                <w:rFonts w:ascii="Times New Roman" w:hAnsi="Times New Roman" w:cs="Times New Roman"/>
                <w:sz w:val="28"/>
              </w:rPr>
            </w:pPr>
          </w:p>
          <w:p w14:paraId="4A40CF8D" w14:textId="77777777" w:rsidR="00A95096" w:rsidRDefault="00A95096">
            <w:pPr>
              <w:rPr>
                <w:rFonts w:ascii="Times New Roman" w:hAnsi="Times New Roman" w:cs="Times New Roman"/>
                <w:sz w:val="28"/>
              </w:rPr>
            </w:pPr>
          </w:p>
          <w:p w14:paraId="33672A51" w14:textId="77777777" w:rsidR="00A95096" w:rsidRPr="00112FA1" w:rsidRDefault="00A95096">
            <w:pPr>
              <w:rPr>
                <w:rFonts w:ascii="Times New Roman" w:hAnsi="Times New Roman" w:cs="Times New Roman"/>
                <w:sz w:val="28"/>
              </w:rPr>
            </w:pPr>
          </w:p>
        </w:tc>
      </w:tr>
      <w:tr w:rsidR="00C04ACD" w:rsidRPr="00112FA1" w14:paraId="0575F7C7" w14:textId="77777777" w:rsidTr="00194EEF">
        <w:trPr>
          <w:trHeight w:val="724"/>
        </w:trPr>
        <w:tc>
          <w:tcPr>
            <w:tcW w:w="10780" w:type="dxa"/>
            <w:gridSpan w:val="2"/>
            <w:tcBorders>
              <w:top w:val="single" w:sz="8" w:space="0" w:color="14588E"/>
              <w:left w:val="single" w:sz="8" w:space="0" w:color="14588E"/>
              <w:bottom w:val="single" w:sz="8" w:space="0" w:color="14588E"/>
              <w:right w:val="single" w:sz="8" w:space="0" w:color="14588E"/>
            </w:tcBorders>
          </w:tcPr>
          <w:p w14:paraId="0308D8E8" w14:textId="77777777" w:rsidR="00C04ACD" w:rsidRDefault="00C04ACD">
            <w:pPr>
              <w:rPr>
                <w:rFonts w:ascii="Times New Roman" w:hAnsi="Times New Roman" w:cs="Times New Roman"/>
                <w:sz w:val="28"/>
              </w:rPr>
            </w:pPr>
            <w:r>
              <w:rPr>
                <w:noProof/>
              </w:rPr>
              <w:lastRenderedPageBreak/>
              <w:drawing>
                <wp:anchor distT="0" distB="0" distL="114300" distR="114300" simplePos="0" relativeHeight="251683840" behindDoc="0" locked="0" layoutInCell="1" allowOverlap="1" wp14:anchorId="77DD719B" wp14:editId="055C5261">
                  <wp:simplePos x="0" y="0"/>
                  <wp:positionH relativeFrom="margin">
                    <wp:posOffset>-6350</wp:posOffset>
                  </wp:positionH>
                  <wp:positionV relativeFrom="paragraph">
                    <wp:posOffset>198755</wp:posOffset>
                  </wp:positionV>
                  <wp:extent cx="6743700" cy="37223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868"/>
                          <a:stretch/>
                        </pic:blipFill>
                        <pic:spPr bwMode="auto">
                          <a:xfrm>
                            <a:off x="0" y="0"/>
                            <a:ext cx="6743700" cy="3722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E3202" w:rsidRPr="00112FA1" w14:paraId="54D2DFFB" w14:textId="77777777" w:rsidTr="00F6151E">
        <w:trPr>
          <w:trHeight w:val="1156"/>
        </w:trPr>
        <w:tc>
          <w:tcPr>
            <w:tcW w:w="4854" w:type="dxa"/>
            <w:tcBorders>
              <w:top w:val="single" w:sz="8" w:space="0" w:color="14588E"/>
              <w:left w:val="single" w:sz="8" w:space="0" w:color="14588E"/>
              <w:bottom w:val="single" w:sz="8" w:space="0" w:color="14588E"/>
              <w:right w:val="single" w:sz="8" w:space="0" w:color="14588E"/>
            </w:tcBorders>
          </w:tcPr>
          <w:p w14:paraId="64557D55" w14:textId="42B4D4D2" w:rsidR="004E3202" w:rsidRDefault="00A45992">
            <w:pPr>
              <w:ind w:right="47"/>
              <w:rPr>
                <w:rFonts w:ascii="Times New Roman" w:eastAsia="Times New Roman" w:hAnsi="Times New Roman" w:cs="Times New Roman"/>
                <w:color w:val="181717"/>
              </w:rPr>
            </w:pPr>
            <w:r w:rsidRPr="00112FA1">
              <w:rPr>
                <w:rFonts w:ascii="Times New Roman" w:eastAsia="Times New Roman" w:hAnsi="Times New Roman" w:cs="Times New Roman"/>
                <w:color w:val="181717"/>
              </w:rPr>
              <w:t>In addition to working within party coalitions, interest groups exert influence through long-standing relationships with bureaucratic agencies, Congressional committees, and other interest groups; such relationships are described as “iron triangles” and issue networks and they help interest groups exert influence across political party coalitions.</w:t>
            </w:r>
          </w:p>
          <w:p w14:paraId="2E555E5F" w14:textId="22F58BB1" w:rsidR="00F6151E" w:rsidRDefault="00F6151E">
            <w:pPr>
              <w:ind w:right="47"/>
              <w:rPr>
                <w:rFonts w:ascii="Times New Roman" w:eastAsia="Times New Roman" w:hAnsi="Times New Roman" w:cs="Times New Roman"/>
                <w:color w:val="181717"/>
              </w:rPr>
            </w:pPr>
          </w:p>
          <w:p w14:paraId="40FCD82C" w14:textId="2858061E" w:rsidR="00F6151E" w:rsidRPr="00F6151E" w:rsidRDefault="00F6151E">
            <w:pPr>
              <w:ind w:right="47"/>
              <w:rPr>
                <w:rFonts w:ascii="Times New Roman" w:eastAsia="Times New Roman" w:hAnsi="Times New Roman" w:cs="Times New Roman"/>
                <w:b/>
                <w:color w:val="181717"/>
              </w:rPr>
            </w:pPr>
            <w:r w:rsidRPr="00F6151E">
              <w:rPr>
                <w:rFonts w:ascii="Times New Roman" w:eastAsia="Times New Roman" w:hAnsi="Times New Roman" w:cs="Times New Roman"/>
                <w:b/>
                <w:color w:val="181717"/>
              </w:rPr>
              <w:t>Draw and example to illustrate your point.</w:t>
            </w:r>
          </w:p>
          <w:p w14:paraId="4308F26A" w14:textId="77777777" w:rsidR="00F6151E" w:rsidRDefault="00F6151E">
            <w:pPr>
              <w:ind w:right="47"/>
              <w:rPr>
                <w:rFonts w:ascii="Times New Roman" w:eastAsia="Times New Roman" w:hAnsi="Times New Roman" w:cs="Times New Roman"/>
                <w:color w:val="181717"/>
              </w:rPr>
            </w:pPr>
          </w:p>
          <w:p w14:paraId="7B64DFF6" w14:textId="77777777" w:rsidR="00F6151E" w:rsidRDefault="00F6151E">
            <w:pPr>
              <w:ind w:right="47"/>
              <w:rPr>
                <w:rFonts w:ascii="Times New Roman" w:eastAsia="Times New Roman" w:hAnsi="Times New Roman" w:cs="Times New Roman"/>
                <w:color w:val="181717"/>
              </w:rPr>
            </w:pPr>
          </w:p>
          <w:p w14:paraId="71041E44" w14:textId="77777777" w:rsidR="00F6151E" w:rsidRDefault="00F6151E">
            <w:pPr>
              <w:ind w:right="47"/>
              <w:rPr>
                <w:rFonts w:ascii="Times New Roman" w:eastAsia="Times New Roman" w:hAnsi="Times New Roman" w:cs="Times New Roman"/>
                <w:color w:val="181717"/>
              </w:rPr>
            </w:pPr>
          </w:p>
          <w:p w14:paraId="42326FE7" w14:textId="77777777" w:rsidR="00F6151E" w:rsidRDefault="00F6151E">
            <w:pPr>
              <w:ind w:right="47"/>
              <w:rPr>
                <w:rFonts w:ascii="Times New Roman" w:eastAsia="Times New Roman" w:hAnsi="Times New Roman" w:cs="Times New Roman"/>
                <w:color w:val="181717"/>
              </w:rPr>
            </w:pPr>
          </w:p>
          <w:p w14:paraId="586EE804" w14:textId="77777777" w:rsidR="00F6151E" w:rsidRDefault="00F6151E">
            <w:pPr>
              <w:ind w:right="47"/>
              <w:rPr>
                <w:rFonts w:ascii="Times New Roman" w:eastAsia="Times New Roman" w:hAnsi="Times New Roman" w:cs="Times New Roman"/>
                <w:color w:val="181717"/>
              </w:rPr>
            </w:pPr>
          </w:p>
          <w:p w14:paraId="705E652F" w14:textId="77777777" w:rsidR="00F6151E" w:rsidRDefault="00F6151E">
            <w:pPr>
              <w:ind w:right="47"/>
              <w:rPr>
                <w:rFonts w:ascii="Times New Roman" w:eastAsia="Times New Roman" w:hAnsi="Times New Roman" w:cs="Times New Roman"/>
                <w:color w:val="181717"/>
              </w:rPr>
            </w:pPr>
          </w:p>
          <w:p w14:paraId="345C713B" w14:textId="77777777" w:rsidR="00F6151E" w:rsidRDefault="00F6151E">
            <w:pPr>
              <w:ind w:right="47"/>
              <w:rPr>
                <w:rFonts w:ascii="Times New Roman" w:eastAsia="Times New Roman" w:hAnsi="Times New Roman" w:cs="Times New Roman"/>
                <w:color w:val="181717"/>
              </w:rPr>
            </w:pPr>
          </w:p>
          <w:p w14:paraId="4F0A7F0B" w14:textId="77777777" w:rsidR="00F6151E" w:rsidRDefault="00F6151E">
            <w:pPr>
              <w:ind w:right="47"/>
              <w:rPr>
                <w:rFonts w:ascii="Times New Roman" w:eastAsia="Times New Roman" w:hAnsi="Times New Roman" w:cs="Times New Roman"/>
                <w:color w:val="181717"/>
              </w:rPr>
            </w:pPr>
          </w:p>
          <w:p w14:paraId="1362426B" w14:textId="77777777" w:rsidR="00F6151E" w:rsidRDefault="00F6151E">
            <w:pPr>
              <w:ind w:right="47"/>
              <w:rPr>
                <w:rFonts w:ascii="Times New Roman" w:eastAsia="Times New Roman" w:hAnsi="Times New Roman" w:cs="Times New Roman"/>
                <w:color w:val="181717"/>
              </w:rPr>
            </w:pPr>
          </w:p>
          <w:p w14:paraId="19AF4951" w14:textId="48A8EB93" w:rsidR="00F6151E" w:rsidRPr="00112FA1" w:rsidRDefault="00F6151E">
            <w:pPr>
              <w:ind w:right="47"/>
              <w:rPr>
                <w:rFonts w:ascii="Times New Roman" w:hAnsi="Times New Roman" w:cs="Times New Roman"/>
                <w:sz w:val="28"/>
              </w:rPr>
            </w:pPr>
          </w:p>
        </w:tc>
        <w:tc>
          <w:tcPr>
            <w:tcW w:w="5926" w:type="dxa"/>
            <w:tcBorders>
              <w:top w:val="single" w:sz="8" w:space="0" w:color="14588E"/>
              <w:left w:val="single" w:sz="8" w:space="0" w:color="14588E"/>
              <w:bottom w:val="single" w:sz="8" w:space="0" w:color="14588E"/>
              <w:right w:val="single" w:sz="8" w:space="0" w:color="14588E"/>
            </w:tcBorders>
          </w:tcPr>
          <w:p w14:paraId="749C5F7C" w14:textId="77777777" w:rsidR="004E3202" w:rsidRDefault="00561204">
            <w:pPr>
              <w:rPr>
                <w:rFonts w:ascii="Times New Roman" w:hAnsi="Times New Roman" w:cs="Times New Roman"/>
                <w:sz w:val="24"/>
              </w:rPr>
            </w:pPr>
            <w:r w:rsidRPr="00F6151E">
              <w:rPr>
                <w:rFonts w:ascii="Times New Roman" w:hAnsi="Times New Roman" w:cs="Times New Roman"/>
                <w:b/>
                <w:sz w:val="24"/>
              </w:rPr>
              <w:t>Discuss</w:t>
            </w:r>
            <w:r w:rsidRPr="00561204">
              <w:rPr>
                <w:rFonts w:ascii="Times New Roman" w:hAnsi="Times New Roman" w:cs="Times New Roman"/>
                <w:sz w:val="24"/>
              </w:rPr>
              <w:t xml:space="preserve"> the role of an iron triangle in policy making.</w:t>
            </w:r>
          </w:p>
          <w:p w14:paraId="2E081C69" w14:textId="77777777" w:rsidR="00A95096" w:rsidRDefault="00A95096">
            <w:pPr>
              <w:rPr>
                <w:rFonts w:ascii="Times New Roman" w:hAnsi="Times New Roman" w:cs="Times New Roman"/>
                <w:sz w:val="24"/>
              </w:rPr>
            </w:pPr>
          </w:p>
          <w:p w14:paraId="0836A9DC" w14:textId="77777777" w:rsidR="00A95096" w:rsidRDefault="00A95096">
            <w:pPr>
              <w:rPr>
                <w:rFonts w:ascii="Times New Roman" w:hAnsi="Times New Roman" w:cs="Times New Roman"/>
                <w:sz w:val="24"/>
              </w:rPr>
            </w:pPr>
          </w:p>
          <w:p w14:paraId="341F1BDD" w14:textId="77777777" w:rsidR="00A95096" w:rsidRDefault="00A95096">
            <w:pPr>
              <w:rPr>
                <w:rFonts w:ascii="Times New Roman" w:hAnsi="Times New Roman" w:cs="Times New Roman"/>
                <w:sz w:val="24"/>
              </w:rPr>
            </w:pPr>
          </w:p>
          <w:p w14:paraId="287CB6F1" w14:textId="77777777" w:rsidR="00A95096" w:rsidRDefault="00A95096">
            <w:pPr>
              <w:rPr>
                <w:rFonts w:ascii="Times New Roman" w:hAnsi="Times New Roman" w:cs="Times New Roman"/>
                <w:sz w:val="24"/>
              </w:rPr>
            </w:pPr>
          </w:p>
          <w:p w14:paraId="5383043B" w14:textId="77777777" w:rsidR="00C04ACD" w:rsidRDefault="00C04ACD">
            <w:pPr>
              <w:rPr>
                <w:rFonts w:ascii="Times New Roman" w:hAnsi="Times New Roman" w:cs="Times New Roman"/>
                <w:sz w:val="24"/>
              </w:rPr>
            </w:pPr>
          </w:p>
          <w:p w14:paraId="64462C9D" w14:textId="77777777" w:rsidR="00C04ACD" w:rsidRDefault="00C04ACD">
            <w:pPr>
              <w:rPr>
                <w:rFonts w:ascii="Times New Roman" w:hAnsi="Times New Roman" w:cs="Times New Roman"/>
                <w:sz w:val="24"/>
              </w:rPr>
            </w:pPr>
          </w:p>
          <w:p w14:paraId="732A736D" w14:textId="77777777" w:rsidR="00C04ACD" w:rsidRDefault="00C04ACD">
            <w:pPr>
              <w:rPr>
                <w:rFonts w:ascii="Times New Roman" w:hAnsi="Times New Roman" w:cs="Times New Roman"/>
                <w:sz w:val="24"/>
              </w:rPr>
            </w:pPr>
          </w:p>
          <w:p w14:paraId="3E9B081F" w14:textId="77777777" w:rsidR="00C04ACD" w:rsidRDefault="00C04ACD">
            <w:pPr>
              <w:rPr>
                <w:rFonts w:ascii="Times New Roman" w:hAnsi="Times New Roman" w:cs="Times New Roman"/>
                <w:sz w:val="24"/>
              </w:rPr>
            </w:pPr>
          </w:p>
          <w:p w14:paraId="5C9359E9" w14:textId="77777777" w:rsidR="00A95096" w:rsidRDefault="00A95096">
            <w:pPr>
              <w:rPr>
                <w:rFonts w:ascii="Times New Roman" w:hAnsi="Times New Roman" w:cs="Times New Roman"/>
                <w:sz w:val="24"/>
              </w:rPr>
            </w:pPr>
          </w:p>
          <w:p w14:paraId="1BED38E2" w14:textId="77777777" w:rsidR="00A95096" w:rsidRDefault="00A95096">
            <w:pPr>
              <w:rPr>
                <w:rFonts w:ascii="Times New Roman" w:hAnsi="Times New Roman" w:cs="Times New Roman"/>
                <w:sz w:val="24"/>
              </w:rPr>
            </w:pPr>
          </w:p>
          <w:p w14:paraId="76ABE587" w14:textId="77777777" w:rsidR="00A95096" w:rsidRDefault="00A95096">
            <w:pPr>
              <w:rPr>
                <w:rFonts w:ascii="Times New Roman" w:hAnsi="Times New Roman" w:cs="Times New Roman"/>
                <w:sz w:val="24"/>
              </w:rPr>
            </w:pPr>
          </w:p>
          <w:p w14:paraId="3B916B6C" w14:textId="77777777" w:rsidR="00A95096" w:rsidRPr="00112FA1" w:rsidRDefault="00A95096">
            <w:pPr>
              <w:rPr>
                <w:rFonts w:ascii="Times New Roman" w:hAnsi="Times New Roman" w:cs="Times New Roman"/>
                <w:sz w:val="28"/>
              </w:rPr>
            </w:pPr>
          </w:p>
        </w:tc>
      </w:tr>
      <w:tr w:rsidR="004E3202" w:rsidRPr="00112FA1" w14:paraId="547CA806" w14:textId="77777777" w:rsidTr="00F6151E">
        <w:trPr>
          <w:trHeight w:val="508"/>
        </w:trPr>
        <w:tc>
          <w:tcPr>
            <w:tcW w:w="4854" w:type="dxa"/>
            <w:tcBorders>
              <w:top w:val="single" w:sz="8" w:space="0" w:color="14588E"/>
              <w:left w:val="single" w:sz="8" w:space="0" w:color="14588E"/>
              <w:bottom w:val="single" w:sz="8" w:space="0" w:color="14588E"/>
              <w:right w:val="single" w:sz="8" w:space="0" w:color="14588E"/>
            </w:tcBorders>
            <w:shd w:val="clear" w:color="auto" w:fill="auto"/>
          </w:tcPr>
          <w:p w14:paraId="38E7808B" w14:textId="77777777" w:rsidR="004E3202" w:rsidRDefault="00A45992">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variation in types and resources of interest groups affects their ability to influence elections and policy making.</w:t>
            </w:r>
          </w:p>
          <w:p w14:paraId="243B1E9A" w14:textId="77777777" w:rsidR="00561204" w:rsidRPr="00112FA1" w:rsidRDefault="00561204">
            <w:pPr>
              <w:rPr>
                <w:rFonts w:ascii="Times New Roman" w:hAnsi="Times New Roman" w:cs="Times New Roman"/>
                <w:sz w:val="28"/>
              </w:rPr>
            </w:pPr>
          </w:p>
        </w:tc>
        <w:tc>
          <w:tcPr>
            <w:tcW w:w="5926" w:type="dxa"/>
            <w:tcBorders>
              <w:top w:val="single" w:sz="8" w:space="0" w:color="14588E"/>
              <w:left w:val="single" w:sz="8" w:space="0" w:color="14588E"/>
              <w:bottom w:val="single" w:sz="8" w:space="0" w:color="14588E"/>
              <w:right w:val="single" w:sz="8" w:space="0" w:color="14588E"/>
            </w:tcBorders>
            <w:shd w:val="clear" w:color="auto" w:fill="auto"/>
          </w:tcPr>
          <w:p w14:paraId="0B11C613" w14:textId="77777777" w:rsidR="004E3202" w:rsidRDefault="004E3202">
            <w:pPr>
              <w:rPr>
                <w:rFonts w:ascii="Times New Roman" w:hAnsi="Times New Roman" w:cs="Times New Roman"/>
                <w:sz w:val="28"/>
              </w:rPr>
            </w:pPr>
          </w:p>
          <w:p w14:paraId="43E88F5C" w14:textId="77777777" w:rsidR="00A95096" w:rsidRDefault="00A95096">
            <w:pPr>
              <w:rPr>
                <w:rFonts w:ascii="Times New Roman" w:hAnsi="Times New Roman" w:cs="Times New Roman"/>
                <w:sz w:val="28"/>
              </w:rPr>
            </w:pPr>
          </w:p>
          <w:p w14:paraId="4BD088B3" w14:textId="77777777" w:rsidR="00A95096" w:rsidRDefault="00A95096">
            <w:pPr>
              <w:rPr>
                <w:rFonts w:ascii="Times New Roman" w:hAnsi="Times New Roman" w:cs="Times New Roman"/>
                <w:sz w:val="28"/>
              </w:rPr>
            </w:pPr>
          </w:p>
          <w:p w14:paraId="1A19116C" w14:textId="77777777" w:rsidR="00A95096" w:rsidRDefault="00A95096">
            <w:pPr>
              <w:rPr>
                <w:rFonts w:ascii="Times New Roman" w:hAnsi="Times New Roman" w:cs="Times New Roman"/>
                <w:sz w:val="28"/>
              </w:rPr>
            </w:pPr>
          </w:p>
          <w:p w14:paraId="7C7108A5" w14:textId="17510693" w:rsidR="00C04ACD" w:rsidRDefault="00C04ACD">
            <w:pPr>
              <w:rPr>
                <w:rFonts w:ascii="Times New Roman" w:hAnsi="Times New Roman" w:cs="Times New Roman"/>
                <w:sz w:val="28"/>
              </w:rPr>
            </w:pPr>
          </w:p>
          <w:p w14:paraId="17659E7A" w14:textId="77777777" w:rsidR="00C04ACD" w:rsidRDefault="00C04ACD">
            <w:pPr>
              <w:rPr>
                <w:rFonts w:ascii="Times New Roman" w:hAnsi="Times New Roman" w:cs="Times New Roman"/>
                <w:sz w:val="28"/>
              </w:rPr>
            </w:pPr>
          </w:p>
          <w:p w14:paraId="307D5D9A" w14:textId="77777777" w:rsidR="00A95096" w:rsidRPr="00112FA1" w:rsidRDefault="00A95096">
            <w:pPr>
              <w:rPr>
                <w:rFonts w:ascii="Times New Roman" w:hAnsi="Times New Roman" w:cs="Times New Roman"/>
                <w:sz w:val="28"/>
              </w:rPr>
            </w:pPr>
          </w:p>
        </w:tc>
      </w:tr>
      <w:tr w:rsidR="00A95096" w:rsidRPr="00112FA1" w14:paraId="01EC15F6" w14:textId="77777777" w:rsidTr="00AF3EE5">
        <w:trPr>
          <w:trHeight w:val="940"/>
        </w:trPr>
        <w:tc>
          <w:tcPr>
            <w:tcW w:w="10780" w:type="dxa"/>
            <w:gridSpan w:val="2"/>
            <w:tcBorders>
              <w:top w:val="single" w:sz="8" w:space="0" w:color="14588E"/>
              <w:left w:val="single" w:sz="8" w:space="0" w:color="14588E"/>
              <w:bottom w:val="single" w:sz="8" w:space="0" w:color="14588E"/>
              <w:right w:val="single" w:sz="8" w:space="0" w:color="14588E"/>
            </w:tcBorders>
          </w:tcPr>
          <w:p w14:paraId="4D46C82B" w14:textId="77777777" w:rsidR="00A95096" w:rsidRPr="00112FA1" w:rsidRDefault="00A95096">
            <w:pPr>
              <w:rPr>
                <w:rFonts w:ascii="Times New Roman" w:hAnsi="Times New Roman" w:cs="Times New Roman"/>
                <w:sz w:val="28"/>
              </w:rPr>
            </w:pPr>
            <w:r w:rsidRPr="00F6151E">
              <w:rPr>
                <w:rFonts w:ascii="Times New Roman" w:eastAsia="Times New Roman" w:hAnsi="Times New Roman" w:cs="Times New Roman"/>
                <w:b/>
                <w:color w:val="181717"/>
              </w:rPr>
              <w:lastRenderedPageBreak/>
              <w:t>Discuss</w:t>
            </w:r>
            <w:r>
              <w:rPr>
                <w:rFonts w:ascii="Times New Roman" w:eastAsia="Times New Roman" w:hAnsi="Times New Roman" w:cs="Times New Roman"/>
                <w:color w:val="181717"/>
              </w:rPr>
              <w:t xml:space="preserve"> how</w:t>
            </w:r>
            <w:r w:rsidRPr="00112FA1">
              <w:rPr>
                <w:rFonts w:ascii="Times New Roman" w:eastAsia="Times New Roman" w:hAnsi="Times New Roman" w:cs="Times New Roman"/>
                <w:color w:val="181717"/>
              </w:rPr>
              <w:t xml:space="preserve"> Interest group influence may be impacted by:</w:t>
            </w:r>
          </w:p>
          <w:p w14:paraId="2F79F93B" w14:textId="77777777" w:rsidR="00A95096" w:rsidRPr="00F6151E" w:rsidRDefault="00A95096" w:rsidP="00341665">
            <w:pPr>
              <w:pStyle w:val="ListParagraph"/>
              <w:numPr>
                <w:ilvl w:val="0"/>
                <w:numId w:val="9"/>
              </w:numPr>
              <w:rPr>
                <w:rFonts w:ascii="Times New Roman" w:hAnsi="Times New Roman" w:cs="Times New Roman"/>
                <w:sz w:val="28"/>
              </w:rPr>
            </w:pPr>
            <w:r w:rsidRPr="00F6151E">
              <w:rPr>
                <w:rFonts w:ascii="Times New Roman" w:eastAsia="Times New Roman" w:hAnsi="Times New Roman" w:cs="Times New Roman"/>
                <w:color w:val="181717"/>
              </w:rPr>
              <w:t>Inequality of resources</w:t>
            </w:r>
          </w:p>
          <w:p w14:paraId="755B1D94" w14:textId="77777777" w:rsidR="00A95096" w:rsidRPr="00F6151E" w:rsidRDefault="00A95096" w:rsidP="00561204">
            <w:pPr>
              <w:rPr>
                <w:rFonts w:ascii="Times New Roman" w:hAnsi="Times New Roman" w:cs="Times New Roman"/>
                <w:sz w:val="28"/>
              </w:rPr>
            </w:pPr>
          </w:p>
          <w:p w14:paraId="438AAC1A" w14:textId="77777777" w:rsidR="00C04ACD" w:rsidRPr="00F6151E" w:rsidRDefault="00C04ACD" w:rsidP="00561204">
            <w:pPr>
              <w:rPr>
                <w:rFonts w:ascii="Times New Roman" w:hAnsi="Times New Roman" w:cs="Times New Roman"/>
                <w:sz w:val="28"/>
              </w:rPr>
            </w:pPr>
          </w:p>
          <w:p w14:paraId="39F94CAB" w14:textId="77777777" w:rsidR="00A95096" w:rsidRPr="00F6151E" w:rsidRDefault="00A95096" w:rsidP="00341665">
            <w:pPr>
              <w:pStyle w:val="ListParagraph"/>
              <w:numPr>
                <w:ilvl w:val="0"/>
                <w:numId w:val="9"/>
              </w:numPr>
              <w:rPr>
                <w:rFonts w:ascii="Times New Roman" w:hAnsi="Times New Roman" w:cs="Times New Roman"/>
                <w:sz w:val="28"/>
              </w:rPr>
            </w:pPr>
            <w:r w:rsidRPr="00F6151E">
              <w:rPr>
                <w:rFonts w:ascii="Times New Roman" w:eastAsia="Times New Roman" w:hAnsi="Times New Roman" w:cs="Times New Roman"/>
                <w:color w:val="181717"/>
              </w:rPr>
              <w:t>Unequal access to decision makers</w:t>
            </w:r>
          </w:p>
          <w:p w14:paraId="374BD364" w14:textId="730A15C3" w:rsidR="00F6151E" w:rsidRPr="00F6151E" w:rsidRDefault="00F6151E" w:rsidP="00F6151E">
            <w:pPr>
              <w:rPr>
                <w:rFonts w:ascii="Times New Roman" w:hAnsi="Times New Roman" w:cs="Times New Roman"/>
                <w:sz w:val="28"/>
              </w:rPr>
            </w:pPr>
          </w:p>
          <w:p w14:paraId="738FF4D2" w14:textId="77777777" w:rsidR="00A95096" w:rsidRPr="00F6151E" w:rsidRDefault="00A95096" w:rsidP="00561204">
            <w:pPr>
              <w:rPr>
                <w:rFonts w:ascii="Times New Roman" w:hAnsi="Times New Roman" w:cs="Times New Roman"/>
                <w:sz w:val="28"/>
              </w:rPr>
            </w:pPr>
          </w:p>
          <w:p w14:paraId="74B01B11" w14:textId="77777777" w:rsidR="00A95096" w:rsidRPr="00F6151E" w:rsidRDefault="00A95096" w:rsidP="00341665">
            <w:pPr>
              <w:pStyle w:val="ListParagraph"/>
              <w:numPr>
                <w:ilvl w:val="0"/>
                <w:numId w:val="9"/>
              </w:numPr>
              <w:rPr>
                <w:rFonts w:ascii="Times New Roman" w:hAnsi="Times New Roman" w:cs="Times New Roman"/>
                <w:sz w:val="28"/>
              </w:rPr>
            </w:pPr>
            <w:r w:rsidRPr="00F6151E">
              <w:rPr>
                <w:rFonts w:ascii="Times New Roman" w:eastAsia="Times New Roman" w:hAnsi="Times New Roman" w:cs="Times New Roman"/>
                <w:color w:val="181717"/>
              </w:rPr>
              <w:t>“Free rider” problem</w:t>
            </w:r>
          </w:p>
          <w:p w14:paraId="76D023BD" w14:textId="77777777" w:rsidR="00A95096" w:rsidRDefault="00A95096">
            <w:pPr>
              <w:rPr>
                <w:rFonts w:ascii="Times New Roman" w:hAnsi="Times New Roman" w:cs="Times New Roman"/>
                <w:sz w:val="28"/>
              </w:rPr>
            </w:pPr>
          </w:p>
          <w:p w14:paraId="230B41E8" w14:textId="0C06AAB9" w:rsidR="00F6151E" w:rsidRPr="00112FA1" w:rsidRDefault="00F6151E">
            <w:pPr>
              <w:rPr>
                <w:rFonts w:ascii="Times New Roman" w:hAnsi="Times New Roman" w:cs="Times New Roman"/>
                <w:sz w:val="28"/>
              </w:rPr>
            </w:pPr>
          </w:p>
        </w:tc>
      </w:tr>
      <w:tr w:rsidR="004E3202" w:rsidRPr="00112FA1" w14:paraId="3663A3A4" w14:textId="77777777" w:rsidTr="00F6151E">
        <w:trPr>
          <w:trHeight w:val="292"/>
        </w:trPr>
        <w:tc>
          <w:tcPr>
            <w:tcW w:w="4854" w:type="dxa"/>
            <w:tcBorders>
              <w:top w:val="single" w:sz="8" w:space="0" w:color="14588E"/>
              <w:left w:val="single" w:sz="8" w:space="0" w:color="14588E"/>
              <w:bottom w:val="single" w:sz="8" w:space="0" w:color="14588E"/>
              <w:right w:val="single" w:sz="8" w:space="0" w:color="14588E"/>
            </w:tcBorders>
            <w:shd w:val="clear" w:color="auto" w:fill="auto"/>
          </w:tcPr>
          <w:p w14:paraId="59132614" w14:textId="77777777" w:rsidR="004E3202" w:rsidRDefault="00A45992">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various political actors influence public policy outcomes.</w:t>
            </w:r>
          </w:p>
          <w:p w14:paraId="4EA8B172" w14:textId="77777777" w:rsidR="00561204" w:rsidRDefault="00561204">
            <w:pPr>
              <w:rPr>
                <w:rFonts w:ascii="Times New Roman" w:eastAsia="Times New Roman" w:hAnsi="Times New Roman" w:cs="Times New Roman"/>
                <w:color w:val="181717"/>
              </w:rPr>
            </w:pPr>
          </w:p>
          <w:p w14:paraId="38AC4DA3" w14:textId="77777777" w:rsidR="00561204" w:rsidRPr="00112FA1" w:rsidRDefault="00561204">
            <w:pPr>
              <w:rPr>
                <w:rFonts w:ascii="Times New Roman" w:hAnsi="Times New Roman" w:cs="Times New Roman"/>
                <w:sz w:val="28"/>
              </w:rPr>
            </w:pPr>
          </w:p>
        </w:tc>
        <w:tc>
          <w:tcPr>
            <w:tcW w:w="5926" w:type="dxa"/>
            <w:tcBorders>
              <w:top w:val="single" w:sz="8" w:space="0" w:color="14588E"/>
              <w:left w:val="single" w:sz="8" w:space="0" w:color="14588E"/>
              <w:bottom w:val="single" w:sz="8" w:space="0" w:color="14588E"/>
              <w:right w:val="single" w:sz="8" w:space="0" w:color="14588E"/>
            </w:tcBorders>
            <w:shd w:val="clear" w:color="auto" w:fill="auto"/>
          </w:tcPr>
          <w:p w14:paraId="452B3D48" w14:textId="77777777" w:rsidR="004E3202" w:rsidRDefault="004E3202">
            <w:pPr>
              <w:rPr>
                <w:rFonts w:ascii="Times New Roman" w:hAnsi="Times New Roman" w:cs="Times New Roman"/>
                <w:sz w:val="28"/>
              </w:rPr>
            </w:pPr>
          </w:p>
          <w:p w14:paraId="26DACF8B" w14:textId="77777777" w:rsidR="00A95096" w:rsidRDefault="00A95096">
            <w:pPr>
              <w:rPr>
                <w:rFonts w:ascii="Times New Roman" w:hAnsi="Times New Roman" w:cs="Times New Roman"/>
                <w:sz w:val="28"/>
              </w:rPr>
            </w:pPr>
          </w:p>
          <w:p w14:paraId="3358DFEA" w14:textId="77777777" w:rsidR="00A95096" w:rsidRDefault="00A95096">
            <w:pPr>
              <w:rPr>
                <w:rFonts w:ascii="Times New Roman" w:hAnsi="Times New Roman" w:cs="Times New Roman"/>
                <w:sz w:val="28"/>
              </w:rPr>
            </w:pPr>
          </w:p>
          <w:p w14:paraId="7392D45E" w14:textId="77777777" w:rsidR="00A95096" w:rsidRDefault="00A95096">
            <w:pPr>
              <w:rPr>
                <w:rFonts w:ascii="Times New Roman" w:hAnsi="Times New Roman" w:cs="Times New Roman"/>
                <w:sz w:val="28"/>
              </w:rPr>
            </w:pPr>
          </w:p>
          <w:p w14:paraId="62EA1B79" w14:textId="77777777" w:rsidR="00A95096" w:rsidRDefault="00A95096">
            <w:pPr>
              <w:rPr>
                <w:rFonts w:ascii="Times New Roman" w:hAnsi="Times New Roman" w:cs="Times New Roman"/>
                <w:sz w:val="28"/>
              </w:rPr>
            </w:pPr>
          </w:p>
          <w:p w14:paraId="4A2CDE94" w14:textId="77777777" w:rsidR="00A95096" w:rsidRPr="00112FA1" w:rsidRDefault="00A95096">
            <w:pPr>
              <w:rPr>
                <w:rFonts w:ascii="Times New Roman" w:hAnsi="Times New Roman" w:cs="Times New Roman"/>
                <w:sz w:val="28"/>
              </w:rPr>
            </w:pPr>
          </w:p>
        </w:tc>
      </w:tr>
      <w:tr w:rsidR="004E3202" w:rsidRPr="00112FA1" w14:paraId="5B40FD88" w14:textId="77777777" w:rsidTr="00F6151E">
        <w:trPr>
          <w:trHeight w:val="508"/>
        </w:trPr>
        <w:tc>
          <w:tcPr>
            <w:tcW w:w="4854" w:type="dxa"/>
            <w:tcBorders>
              <w:top w:val="single" w:sz="8" w:space="0" w:color="14588E"/>
              <w:left w:val="single" w:sz="8" w:space="0" w:color="14588E"/>
              <w:bottom w:val="single" w:sz="8" w:space="0" w:color="14588E"/>
              <w:right w:val="single" w:sz="8" w:space="0" w:color="14588E"/>
            </w:tcBorders>
          </w:tcPr>
          <w:p w14:paraId="2789962F" w14:textId="77777777" w:rsidR="004E3202" w:rsidRDefault="00561204">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Provide an examples</w:t>
            </w:r>
            <w:r>
              <w:rPr>
                <w:rFonts w:ascii="Times New Roman" w:eastAsia="Times New Roman" w:hAnsi="Times New Roman" w:cs="Times New Roman"/>
                <w:color w:val="181717"/>
              </w:rPr>
              <w:t xml:space="preserve"> of </w:t>
            </w:r>
            <w:r w:rsidR="00A45992" w:rsidRPr="00112FA1">
              <w:rPr>
                <w:rFonts w:ascii="Times New Roman" w:eastAsia="Times New Roman" w:hAnsi="Times New Roman" w:cs="Times New Roman"/>
                <w:color w:val="181717"/>
              </w:rPr>
              <w:t>Single-issue groups, ideological/social movements, and protest movements form with the goal of impacting society and policy making.</w:t>
            </w:r>
          </w:p>
          <w:p w14:paraId="6453471D" w14:textId="7932583D" w:rsidR="00561204" w:rsidRDefault="00561204">
            <w:pPr>
              <w:rPr>
                <w:rFonts w:ascii="Times New Roman" w:eastAsia="Times New Roman" w:hAnsi="Times New Roman" w:cs="Times New Roman"/>
                <w:color w:val="181717"/>
              </w:rPr>
            </w:pPr>
          </w:p>
          <w:p w14:paraId="69DC0CA8" w14:textId="278290C1" w:rsidR="00561204" w:rsidRDefault="00561204">
            <w:pPr>
              <w:rPr>
                <w:rFonts w:ascii="Times New Roman" w:eastAsia="Times New Roman" w:hAnsi="Times New Roman" w:cs="Times New Roman"/>
                <w:color w:val="181717"/>
              </w:rPr>
            </w:pPr>
          </w:p>
          <w:p w14:paraId="39DE832A" w14:textId="149D05DD" w:rsidR="00561204" w:rsidRPr="00112FA1" w:rsidRDefault="00561204">
            <w:pPr>
              <w:rPr>
                <w:rFonts w:ascii="Times New Roman" w:hAnsi="Times New Roman" w:cs="Times New Roman"/>
                <w:sz w:val="28"/>
              </w:rPr>
            </w:pPr>
          </w:p>
        </w:tc>
        <w:tc>
          <w:tcPr>
            <w:tcW w:w="5926" w:type="dxa"/>
            <w:tcBorders>
              <w:top w:val="single" w:sz="8" w:space="0" w:color="14588E"/>
              <w:left w:val="single" w:sz="8" w:space="0" w:color="14588E"/>
              <w:bottom w:val="single" w:sz="8" w:space="0" w:color="14588E"/>
              <w:right w:val="single" w:sz="8" w:space="0" w:color="14588E"/>
            </w:tcBorders>
          </w:tcPr>
          <w:p w14:paraId="285ABEF2" w14:textId="77777777" w:rsidR="004E3202" w:rsidRDefault="004E3202">
            <w:pPr>
              <w:jc w:val="both"/>
              <w:rPr>
                <w:rFonts w:ascii="Times New Roman" w:hAnsi="Times New Roman" w:cs="Times New Roman"/>
                <w:sz w:val="28"/>
              </w:rPr>
            </w:pPr>
          </w:p>
          <w:p w14:paraId="3C5C17D7" w14:textId="77777777" w:rsidR="00A95096" w:rsidRDefault="00A95096">
            <w:pPr>
              <w:jc w:val="both"/>
              <w:rPr>
                <w:rFonts w:ascii="Times New Roman" w:hAnsi="Times New Roman" w:cs="Times New Roman"/>
                <w:sz w:val="28"/>
              </w:rPr>
            </w:pPr>
          </w:p>
          <w:p w14:paraId="340B6959" w14:textId="77777777" w:rsidR="00A95096" w:rsidRDefault="00A95096">
            <w:pPr>
              <w:jc w:val="both"/>
              <w:rPr>
                <w:rFonts w:ascii="Times New Roman" w:hAnsi="Times New Roman" w:cs="Times New Roman"/>
                <w:sz w:val="28"/>
              </w:rPr>
            </w:pPr>
          </w:p>
          <w:p w14:paraId="34D557CB" w14:textId="77777777" w:rsidR="00A95096" w:rsidRDefault="00A95096">
            <w:pPr>
              <w:jc w:val="both"/>
              <w:rPr>
                <w:rFonts w:ascii="Times New Roman" w:hAnsi="Times New Roman" w:cs="Times New Roman"/>
                <w:sz w:val="28"/>
              </w:rPr>
            </w:pPr>
          </w:p>
          <w:p w14:paraId="7795E620" w14:textId="77777777" w:rsidR="00A95096" w:rsidRDefault="00A95096">
            <w:pPr>
              <w:jc w:val="both"/>
              <w:rPr>
                <w:rFonts w:ascii="Times New Roman" w:hAnsi="Times New Roman" w:cs="Times New Roman"/>
                <w:sz w:val="28"/>
              </w:rPr>
            </w:pPr>
          </w:p>
          <w:p w14:paraId="4CAA6298" w14:textId="77777777" w:rsidR="00A95096" w:rsidRDefault="00A95096">
            <w:pPr>
              <w:jc w:val="both"/>
              <w:rPr>
                <w:rFonts w:ascii="Times New Roman" w:hAnsi="Times New Roman" w:cs="Times New Roman"/>
                <w:sz w:val="28"/>
              </w:rPr>
            </w:pPr>
          </w:p>
          <w:p w14:paraId="3F953C8F" w14:textId="77777777" w:rsidR="00A95096" w:rsidRPr="00112FA1" w:rsidRDefault="00A95096">
            <w:pPr>
              <w:jc w:val="both"/>
              <w:rPr>
                <w:rFonts w:ascii="Times New Roman" w:hAnsi="Times New Roman" w:cs="Times New Roman"/>
                <w:sz w:val="28"/>
              </w:rPr>
            </w:pPr>
          </w:p>
        </w:tc>
      </w:tr>
    </w:tbl>
    <w:p w14:paraId="3F0C12ED" w14:textId="66F698CB" w:rsidR="00505E19" w:rsidRDefault="00505E19">
      <w:pPr>
        <w:spacing w:after="0"/>
        <w:ind w:left="-1440" w:right="10800"/>
        <w:rPr>
          <w:rFonts w:ascii="Times New Roman" w:hAnsi="Times New Roman" w:cs="Times New Roman"/>
          <w:sz w:val="28"/>
        </w:rPr>
      </w:pPr>
      <w:r w:rsidRPr="006F4AE6">
        <w:rPr>
          <w:rFonts w:ascii="Tahoma" w:hAnsi="Tahoma" w:cs="Tahoma"/>
          <w:noProof/>
        </w:rPr>
        <mc:AlternateContent>
          <mc:Choice Requires="wps">
            <w:drawing>
              <wp:anchor distT="0" distB="0" distL="114300" distR="114300" simplePos="0" relativeHeight="251687936" behindDoc="0" locked="0" layoutInCell="1" allowOverlap="1" wp14:anchorId="41D10B82" wp14:editId="69B8E4E5">
                <wp:simplePos x="0" y="0"/>
                <wp:positionH relativeFrom="column">
                  <wp:posOffset>-400050</wp:posOffset>
                </wp:positionH>
                <wp:positionV relativeFrom="paragraph">
                  <wp:posOffset>229235</wp:posOffset>
                </wp:positionV>
                <wp:extent cx="4667250" cy="1838325"/>
                <wp:effectExtent l="19050" t="0" r="495300" b="676275"/>
                <wp:wrapNone/>
                <wp:docPr id="18" name="Cloud Callout 18"/>
                <wp:cNvGraphicFramePr/>
                <a:graphic xmlns:a="http://schemas.openxmlformats.org/drawingml/2006/main">
                  <a:graphicData uri="http://schemas.microsoft.com/office/word/2010/wordprocessingShape">
                    <wps:wsp>
                      <wps:cNvSpPr/>
                      <wps:spPr>
                        <a:xfrm>
                          <a:off x="0" y="0"/>
                          <a:ext cx="4667250" cy="1838325"/>
                        </a:xfrm>
                        <a:prstGeom prst="cloudCallout">
                          <a:avLst>
                            <a:gd name="adj1" fmla="val 59067"/>
                            <a:gd name="adj2" fmla="val 8193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308910" w14:textId="77777777" w:rsidR="001643A4" w:rsidRPr="000F0280" w:rsidRDefault="001643A4" w:rsidP="00C04ACD">
                            <w:pPr>
                              <w:jc w:val="center"/>
                              <w:rPr>
                                <w:rFonts w:ascii="Palatino Linotype" w:hAnsi="Palatino Linotype"/>
                                <w:color w:val="000000" w:themeColor="text1"/>
                                <w:sz w:val="20"/>
                              </w:rPr>
                            </w:pPr>
                            <w:r w:rsidRPr="00C04ACD">
                              <w:rPr>
                                <w:rFonts w:ascii="Times New Roman" w:hAnsi="Times New Roman" w:cs="Times New Roman"/>
                                <w:color w:val="000000" w:themeColor="text1"/>
                              </w:rPr>
                              <w:t>Be sure to know the difference between monetary policy and fiscal policy. Monetary policy refers to the money supply and interest rates. Fiscal policy refers to taxing and spending policies. Both the executive and legislative branches share responsibility for fiscal policies</w:t>
                            </w:r>
                            <w:r w:rsidRPr="000F0280">
                              <w:rPr>
                                <w:rFonts w:ascii="Palatino Linotype" w:hAnsi="Palatino Linotype"/>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0B82" id="Cloud Callout 18" o:spid="_x0000_s1031" type="#_x0000_t106" style="position:absolute;left:0;text-align:left;margin-left:-31.5pt;margin-top:18.05pt;width:367.5pt;height:14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" adj="23558,28497" filled="f" strokecolor="#1f4d78 [1604]" strokeweight="1pt">
                <v:stroke joinstyle="miter"/>
                <v:textbox>
                  <w:txbxContent>
                    <w:p w14:paraId="2E308910" w14:textId="77777777" w:rsidR="001643A4" w:rsidRPr="000F0280" w:rsidRDefault="001643A4" w:rsidP="00C04ACD">
                      <w:pPr>
                        <w:jc w:val="center"/>
                        <w:rPr>
                          <w:rFonts w:ascii="Palatino Linotype" w:hAnsi="Palatino Linotype"/>
                          <w:color w:val="000000" w:themeColor="text1"/>
                          <w:sz w:val="20"/>
                        </w:rPr>
                      </w:pPr>
                      <w:r w:rsidRPr="00C04ACD">
                        <w:rPr>
                          <w:rFonts w:ascii="Times New Roman" w:hAnsi="Times New Roman" w:cs="Times New Roman"/>
                          <w:color w:val="000000" w:themeColor="text1"/>
                        </w:rPr>
                        <w:t>Be sure to know the difference between monetary policy and fiscal policy. Monetary policy refers to the money supply and interest rates. Fiscal policy refers to taxing and spending policies. Both the executive and legislative branches share responsibility for fiscal policies</w:t>
                      </w:r>
                      <w:r w:rsidRPr="000F0280">
                        <w:rPr>
                          <w:rFonts w:ascii="Palatino Linotype" w:hAnsi="Palatino Linotype"/>
                          <w:color w:val="000000" w:themeColor="text1"/>
                          <w:sz w:val="20"/>
                        </w:rPr>
                        <w:t>.</w:t>
                      </w:r>
                    </w:p>
                  </w:txbxContent>
                </v:textbox>
              </v:shape>
            </w:pict>
          </mc:Fallback>
        </mc:AlternateContent>
      </w:r>
    </w:p>
    <w:p w14:paraId="548EFA74" w14:textId="77777777" w:rsidR="00505E19" w:rsidRDefault="00505E19">
      <w:pPr>
        <w:spacing w:after="0"/>
        <w:ind w:left="-1440" w:right="10800"/>
        <w:rPr>
          <w:rFonts w:ascii="Times New Roman" w:hAnsi="Times New Roman" w:cs="Times New Roman"/>
          <w:sz w:val="28"/>
        </w:rPr>
      </w:pPr>
    </w:p>
    <w:p w14:paraId="789C3084" w14:textId="77777777" w:rsidR="00505E19" w:rsidRDefault="00505E19">
      <w:pPr>
        <w:spacing w:after="0"/>
        <w:ind w:left="-1440" w:right="10800"/>
        <w:rPr>
          <w:rFonts w:ascii="Times New Roman" w:hAnsi="Times New Roman" w:cs="Times New Roman"/>
          <w:sz w:val="28"/>
        </w:rPr>
      </w:pPr>
    </w:p>
    <w:p w14:paraId="2E7C027E" w14:textId="77777777" w:rsidR="00505E19" w:rsidRDefault="00505E19">
      <w:pPr>
        <w:spacing w:after="0"/>
        <w:ind w:left="-1440" w:right="10800"/>
        <w:rPr>
          <w:rFonts w:ascii="Times New Roman" w:hAnsi="Times New Roman" w:cs="Times New Roman"/>
          <w:sz w:val="28"/>
        </w:rPr>
      </w:pPr>
    </w:p>
    <w:p w14:paraId="537343C9" w14:textId="77777777" w:rsidR="00505E19" w:rsidRDefault="00505E19">
      <w:pPr>
        <w:spacing w:after="0"/>
        <w:ind w:left="-1440" w:right="10800"/>
        <w:rPr>
          <w:rFonts w:ascii="Times New Roman" w:hAnsi="Times New Roman" w:cs="Times New Roman"/>
          <w:sz w:val="28"/>
        </w:rPr>
      </w:pPr>
    </w:p>
    <w:p w14:paraId="40B9FC55" w14:textId="77777777" w:rsidR="00505E19" w:rsidRDefault="00505E19">
      <w:pPr>
        <w:spacing w:after="0"/>
        <w:ind w:left="-1440" w:right="10800"/>
        <w:rPr>
          <w:rFonts w:ascii="Times New Roman" w:hAnsi="Times New Roman" w:cs="Times New Roman"/>
          <w:sz w:val="28"/>
        </w:rPr>
      </w:pPr>
    </w:p>
    <w:p w14:paraId="5588021E" w14:textId="77777777" w:rsidR="00505E19" w:rsidRDefault="00505E19">
      <w:pPr>
        <w:spacing w:after="0"/>
        <w:ind w:left="-1440" w:right="10800"/>
        <w:rPr>
          <w:rFonts w:ascii="Times New Roman" w:hAnsi="Times New Roman" w:cs="Times New Roman"/>
          <w:sz w:val="28"/>
        </w:rPr>
      </w:pPr>
    </w:p>
    <w:p w14:paraId="10CAA209" w14:textId="77777777" w:rsidR="00505E19" w:rsidRDefault="00505E19">
      <w:pPr>
        <w:spacing w:after="0"/>
        <w:ind w:left="-1440" w:right="10800"/>
        <w:rPr>
          <w:rFonts w:ascii="Times New Roman" w:hAnsi="Times New Roman" w:cs="Times New Roman"/>
          <w:sz w:val="28"/>
        </w:rPr>
      </w:pPr>
    </w:p>
    <w:p w14:paraId="31C5D7C1" w14:textId="77777777" w:rsidR="00505E19" w:rsidRDefault="00505E19">
      <w:pPr>
        <w:spacing w:after="0"/>
        <w:ind w:left="-1440" w:right="10800"/>
        <w:rPr>
          <w:rFonts w:ascii="Times New Roman" w:hAnsi="Times New Roman" w:cs="Times New Roman"/>
          <w:sz w:val="28"/>
        </w:rPr>
      </w:pPr>
    </w:p>
    <w:p w14:paraId="674B4476" w14:textId="1848893E" w:rsidR="00561204" w:rsidRDefault="00F6151E">
      <w:pPr>
        <w:spacing w:after="0"/>
        <w:ind w:left="-1440" w:right="10800"/>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86911" behindDoc="1" locked="0" layoutInCell="1" allowOverlap="1" wp14:anchorId="7C0B668E" wp14:editId="58EEEC81">
            <wp:simplePos x="0" y="0"/>
            <wp:positionH relativeFrom="margin">
              <wp:posOffset>5076825</wp:posOffset>
            </wp:positionH>
            <wp:positionV relativeFrom="paragraph">
              <wp:posOffset>445770</wp:posOffset>
            </wp:positionV>
            <wp:extent cx="1333500" cy="1333500"/>
            <wp:effectExtent l="0" t="0" r="0" b="0"/>
            <wp:wrapTight wrapText="bothSides">
              <wp:wrapPolygon edited="0">
                <wp:start x="0" y="0"/>
                <wp:lineTo x="0" y="21291"/>
                <wp:lineTo x="21291" y="21291"/>
                <wp:lineTo x="2129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jpg"/>
                    <pic:cNvPicPr/>
                  </pic:nvPicPr>
                  <pic:blipFill>
                    <a:blip r:embed="rId18">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anchor>
        </w:drawing>
      </w:r>
    </w:p>
    <w:tbl>
      <w:tblPr>
        <w:tblStyle w:val="TableGrid"/>
        <w:tblW w:w="10780" w:type="dxa"/>
        <w:tblInd w:w="-710" w:type="dxa"/>
        <w:tblCellMar>
          <w:top w:w="18" w:type="dxa"/>
          <w:left w:w="80" w:type="dxa"/>
          <w:right w:w="44" w:type="dxa"/>
        </w:tblCellMar>
        <w:tblLook w:val="04A0" w:firstRow="1" w:lastRow="0" w:firstColumn="1" w:lastColumn="0" w:noHBand="0" w:noVBand="1"/>
      </w:tblPr>
      <w:tblGrid>
        <w:gridCol w:w="4210"/>
        <w:gridCol w:w="6570"/>
      </w:tblGrid>
      <w:tr w:rsidR="004E3202" w:rsidRPr="00112FA1" w14:paraId="61CBFFCC" w14:textId="77777777">
        <w:trPr>
          <w:trHeight w:val="520"/>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14588E"/>
          </w:tcPr>
          <w:p w14:paraId="6D11E005" w14:textId="69DC1D7C" w:rsidR="004E3202" w:rsidRPr="00112FA1" w:rsidRDefault="00561204">
            <w:pPr>
              <w:rPr>
                <w:rFonts w:ascii="Times New Roman" w:hAnsi="Times New Roman" w:cs="Times New Roman"/>
                <w:sz w:val="28"/>
              </w:rPr>
            </w:pPr>
            <w:r>
              <w:rPr>
                <w:rFonts w:ascii="Times New Roman" w:hAnsi="Times New Roman" w:cs="Times New Roman"/>
                <w:sz w:val="28"/>
              </w:rPr>
              <w:lastRenderedPageBreak/>
              <w:br w:type="page"/>
            </w:r>
            <w:r w:rsidR="00A45992" w:rsidRPr="00112FA1">
              <w:rPr>
                <w:rFonts w:ascii="Times New Roman" w:eastAsia="Times New Roman" w:hAnsi="Times New Roman" w:cs="Times New Roman"/>
                <w:b/>
                <w:color w:val="FFFEFD"/>
              </w:rPr>
              <w:t>The impact of federal policies on campaigning and electoral rules continues to be contested by both sides of the political spectrum.</w:t>
            </w:r>
          </w:p>
        </w:tc>
      </w:tr>
      <w:tr w:rsidR="00561204" w:rsidRPr="00112FA1" w14:paraId="587F58F7" w14:textId="77777777" w:rsidTr="000418E0">
        <w:trPr>
          <w:trHeight w:val="3346"/>
        </w:trPr>
        <w:tc>
          <w:tcPr>
            <w:tcW w:w="10780" w:type="dxa"/>
            <w:gridSpan w:val="2"/>
            <w:tcBorders>
              <w:top w:val="single" w:sz="8" w:space="0" w:color="14588E"/>
              <w:left w:val="single" w:sz="8" w:space="0" w:color="14588E"/>
              <w:right w:val="single" w:sz="8" w:space="0" w:color="14588E"/>
            </w:tcBorders>
            <w:shd w:val="clear" w:color="auto" w:fill="auto"/>
          </w:tcPr>
          <w:p w14:paraId="6A21292C" w14:textId="17B575E0" w:rsidR="00561204" w:rsidRPr="00112FA1" w:rsidRDefault="00561204" w:rsidP="00561204">
            <w:pPr>
              <w:rPr>
                <w:rFonts w:ascii="Times New Roman" w:hAnsi="Times New Roman" w:cs="Times New Roman"/>
                <w:sz w:val="28"/>
              </w:rPr>
            </w:pPr>
            <w:r w:rsidRPr="00F6151E">
              <w:rPr>
                <w:rFonts w:ascii="Times New Roman" w:eastAsia="Times New Roman" w:hAnsi="Times New Roman" w:cs="Times New Roman"/>
                <w:b/>
                <w:color w:val="181717"/>
              </w:rPr>
              <w:t xml:space="preserve">Explain </w:t>
            </w:r>
            <w:r w:rsidRPr="00112FA1">
              <w:rPr>
                <w:rFonts w:ascii="Times New Roman" w:eastAsia="Times New Roman" w:hAnsi="Times New Roman" w:cs="Times New Roman"/>
                <w:color w:val="181717"/>
              </w:rPr>
              <w:t>how the different processes work in a U.S. presidential election. The process and outcomes in U.S. presidential elections are impacted by:</w:t>
            </w:r>
          </w:p>
          <w:p w14:paraId="153564B0" w14:textId="7CF5A786" w:rsidR="00561204" w:rsidRDefault="00561204" w:rsidP="00561204">
            <w:pPr>
              <w:rPr>
                <w:rFonts w:ascii="Times New Roman" w:eastAsia="Times New Roman" w:hAnsi="Times New Roman" w:cs="Times New Roman"/>
                <w:color w:val="181717"/>
              </w:rPr>
            </w:pPr>
          </w:p>
          <w:p w14:paraId="3C647666" w14:textId="76F9942A" w:rsidR="00561204" w:rsidRPr="00F6151E" w:rsidRDefault="00561204" w:rsidP="00561204">
            <w:pPr>
              <w:rPr>
                <w:rFonts w:ascii="Times New Roman" w:hAnsi="Times New Roman" w:cs="Times New Roman"/>
                <w:sz w:val="28"/>
              </w:rPr>
            </w:pPr>
            <w:r w:rsidRPr="00F6151E">
              <w:rPr>
                <w:rFonts w:ascii="Times New Roman" w:eastAsia="Times New Roman" w:hAnsi="Times New Roman" w:cs="Times New Roman"/>
                <w:color w:val="181717"/>
              </w:rPr>
              <w:t>Incumbency advantage phenomenon</w:t>
            </w:r>
          </w:p>
          <w:p w14:paraId="751F0550" w14:textId="42E8F37D" w:rsidR="00561204" w:rsidRPr="00F6151E" w:rsidRDefault="00561204" w:rsidP="00561204">
            <w:pPr>
              <w:rPr>
                <w:rFonts w:ascii="Times New Roman" w:hAnsi="Times New Roman" w:cs="Times New Roman"/>
                <w:sz w:val="28"/>
              </w:rPr>
            </w:pPr>
          </w:p>
          <w:p w14:paraId="421BBB3C" w14:textId="19288697" w:rsidR="00561204" w:rsidRPr="00F6151E" w:rsidRDefault="00561204" w:rsidP="00561204">
            <w:pPr>
              <w:rPr>
                <w:rFonts w:ascii="Times New Roman" w:hAnsi="Times New Roman" w:cs="Times New Roman"/>
                <w:sz w:val="28"/>
              </w:rPr>
            </w:pPr>
          </w:p>
          <w:p w14:paraId="3CEAB94D" w14:textId="3AA11CB2" w:rsidR="00561204" w:rsidRPr="00F6151E" w:rsidRDefault="00561204" w:rsidP="00561204">
            <w:pPr>
              <w:rPr>
                <w:rFonts w:ascii="Times New Roman" w:eastAsia="Times New Roman" w:hAnsi="Times New Roman" w:cs="Times New Roman"/>
                <w:color w:val="181717"/>
              </w:rPr>
            </w:pPr>
            <w:r w:rsidRPr="00F6151E">
              <w:rPr>
                <w:rFonts w:ascii="Times New Roman" w:eastAsia="Times New Roman" w:hAnsi="Times New Roman" w:cs="Times New Roman"/>
                <w:color w:val="181717"/>
              </w:rPr>
              <w:t xml:space="preserve">Open </w:t>
            </w:r>
            <w:r w:rsidR="00AF3EE5" w:rsidRPr="00F6151E">
              <w:rPr>
                <w:rFonts w:ascii="Times New Roman" w:eastAsia="Times New Roman" w:hAnsi="Times New Roman" w:cs="Times New Roman"/>
                <w:color w:val="181717"/>
              </w:rPr>
              <w:t>primaries</w:t>
            </w:r>
          </w:p>
          <w:p w14:paraId="13D383E9" w14:textId="25701594" w:rsidR="00AF3EE5" w:rsidRPr="00F6151E" w:rsidRDefault="00AF3EE5" w:rsidP="00561204">
            <w:pPr>
              <w:rPr>
                <w:rFonts w:ascii="Times New Roman" w:hAnsi="Times New Roman" w:cs="Times New Roman"/>
                <w:sz w:val="28"/>
              </w:rPr>
            </w:pPr>
          </w:p>
          <w:p w14:paraId="34783951" w14:textId="7BE4BA15" w:rsidR="00561204" w:rsidRPr="00F6151E" w:rsidRDefault="00561204" w:rsidP="00561204">
            <w:pPr>
              <w:rPr>
                <w:rFonts w:ascii="Times New Roman" w:eastAsia="Times New Roman" w:hAnsi="Times New Roman" w:cs="Times New Roman"/>
                <w:color w:val="181717"/>
              </w:rPr>
            </w:pPr>
          </w:p>
          <w:p w14:paraId="033BB0B2" w14:textId="0788FF93" w:rsidR="00561204" w:rsidRPr="00F6151E" w:rsidRDefault="00561204" w:rsidP="00561204">
            <w:pPr>
              <w:rPr>
                <w:rFonts w:ascii="Times New Roman" w:eastAsia="Times New Roman" w:hAnsi="Times New Roman" w:cs="Times New Roman"/>
                <w:color w:val="181717"/>
              </w:rPr>
            </w:pPr>
          </w:p>
          <w:p w14:paraId="23F64F18" w14:textId="601D9DBB" w:rsidR="00561204" w:rsidRPr="00F6151E" w:rsidRDefault="00561204" w:rsidP="00561204">
            <w:pPr>
              <w:rPr>
                <w:rFonts w:ascii="Times New Roman" w:eastAsia="Times New Roman" w:hAnsi="Times New Roman" w:cs="Times New Roman"/>
                <w:color w:val="181717"/>
              </w:rPr>
            </w:pPr>
            <w:r w:rsidRPr="00F6151E">
              <w:rPr>
                <w:rFonts w:ascii="Times New Roman" w:eastAsia="Times New Roman" w:hAnsi="Times New Roman" w:cs="Times New Roman"/>
                <w:color w:val="181717"/>
              </w:rPr>
              <w:t>Closed primaries</w:t>
            </w:r>
          </w:p>
          <w:p w14:paraId="3B450890" w14:textId="23A9441F" w:rsidR="00AF3EE5" w:rsidRPr="00F6151E" w:rsidRDefault="00AF3EE5" w:rsidP="00561204">
            <w:pPr>
              <w:rPr>
                <w:rFonts w:ascii="Times New Roman" w:hAnsi="Times New Roman" w:cs="Times New Roman"/>
                <w:sz w:val="28"/>
              </w:rPr>
            </w:pPr>
          </w:p>
          <w:p w14:paraId="626659AC" w14:textId="77777777" w:rsidR="00561204" w:rsidRPr="00F6151E" w:rsidRDefault="00561204" w:rsidP="00561204">
            <w:pPr>
              <w:rPr>
                <w:rFonts w:ascii="Times New Roman" w:eastAsia="Times New Roman" w:hAnsi="Times New Roman" w:cs="Times New Roman"/>
                <w:color w:val="181717"/>
              </w:rPr>
            </w:pPr>
          </w:p>
          <w:p w14:paraId="0B8B01C4" w14:textId="77777777" w:rsidR="00561204" w:rsidRPr="00F6151E" w:rsidRDefault="00561204" w:rsidP="00561204">
            <w:pPr>
              <w:rPr>
                <w:rFonts w:ascii="Times New Roman" w:eastAsia="Times New Roman" w:hAnsi="Times New Roman" w:cs="Times New Roman"/>
                <w:color w:val="181717"/>
              </w:rPr>
            </w:pPr>
          </w:p>
          <w:p w14:paraId="6ECF6D5B" w14:textId="77777777" w:rsidR="00561204" w:rsidRPr="00F6151E" w:rsidRDefault="00561204" w:rsidP="00561204">
            <w:pPr>
              <w:rPr>
                <w:rFonts w:ascii="Times New Roman" w:eastAsia="Times New Roman" w:hAnsi="Times New Roman" w:cs="Times New Roman"/>
                <w:color w:val="181717"/>
              </w:rPr>
            </w:pPr>
            <w:r w:rsidRPr="00F6151E">
              <w:rPr>
                <w:rFonts w:ascii="Times New Roman" w:eastAsia="Times New Roman" w:hAnsi="Times New Roman" w:cs="Times New Roman"/>
                <w:color w:val="181717"/>
              </w:rPr>
              <w:t>Caucuses</w:t>
            </w:r>
          </w:p>
          <w:p w14:paraId="26A31BE5" w14:textId="77777777" w:rsidR="00AF3EE5" w:rsidRPr="00F6151E" w:rsidRDefault="00AF3EE5" w:rsidP="00561204">
            <w:pPr>
              <w:rPr>
                <w:rFonts w:ascii="Times New Roman" w:hAnsi="Times New Roman" w:cs="Times New Roman"/>
                <w:sz w:val="28"/>
              </w:rPr>
            </w:pPr>
          </w:p>
          <w:p w14:paraId="5A71DFF4" w14:textId="77777777" w:rsidR="00561204" w:rsidRPr="00F6151E" w:rsidRDefault="00561204" w:rsidP="00561204">
            <w:pPr>
              <w:rPr>
                <w:rFonts w:ascii="Times New Roman" w:eastAsia="Times New Roman" w:hAnsi="Times New Roman" w:cs="Times New Roman"/>
                <w:color w:val="181717"/>
              </w:rPr>
            </w:pPr>
          </w:p>
          <w:p w14:paraId="5DA98395" w14:textId="77777777" w:rsidR="00561204" w:rsidRPr="00F6151E" w:rsidRDefault="00561204" w:rsidP="00561204">
            <w:pPr>
              <w:rPr>
                <w:rFonts w:ascii="Times New Roman" w:eastAsia="Times New Roman" w:hAnsi="Times New Roman" w:cs="Times New Roman"/>
                <w:color w:val="181717"/>
              </w:rPr>
            </w:pPr>
          </w:p>
          <w:p w14:paraId="4B29D334" w14:textId="77777777" w:rsidR="00561204" w:rsidRPr="00F6151E" w:rsidRDefault="00561204" w:rsidP="00561204">
            <w:pPr>
              <w:rPr>
                <w:rFonts w:ascii="Times New Roman" w:eastAsia="Times New Roman" w:hAnsi="Times New Roman" w:cs="Times New Roman"/>
                <w:color w:val="181717"/>
              </w:rPr>
            </w:pPr>
            <w:r w:rsidRPr="00F6151E">
              <w:rPr>
                <w:rFonts w:ascii="Times New Roman" w:eastAsia="Times New Roman" w:hAnsi="Times New Roman" w:cs="Times New Roman"/>
                <w:color w:val="181717"/>
              </w:rPr>
              <w:t>Party conventions</w:t>
            </w:r>
          </w:p>
          <w:p w14:paraId="1E985732" w14:textId="77777777" w:rsidR="00AF3EE5" w:rsidRPr="00F6151E" w:rsidRDefault="00AF3EE5" w:rsidP="00561204">
            <w:pPr>
              <w:rPr>
                <w:rFonts w:ascii="Times New Roman" w:hAnsi="Times New Roman" w:cs="Times New Roman"/>
                <w:sz w:val="28"/>
              </w:rPr>
            </w:pPr>
          </w:p>
          <w:p w14:paraId="5555E2D1" w14:textId="77777777" w:rsidR="00561204" w:rsidRPr="00F6151E" w:rsidRDefault="00561204" w:rsidP="00561204">
            <w:pPr>
              <w:rPr>
                <w:rFonts w:ascii="Times New Roman" w:eastAsia="Times New Roman" w:hAnsi="Times New Roman" w:cs="Times New Roman"/>
                <w:color w:val="181717"/>
              </w:rPr>
            </w:pPr>
          </w:p>
          <w:p w14:paraId="5AEB5AF8" w14:textId="77777777" w:rsidR="00561204" w:rsidRPr="00F6151E" w:rsidRDefault="00561204" w:rsidP="00561204">
            <w:pPr>
              <w:rPr>
                <w:rFonts w:ascii="Times New Roman" w:eastAsia="Times New Roman" w:hAnsi="Times New Roman" w:cs="Times New Roman"/>
                <w:color w:val="181717"/>
              </w:rPr>
            </w:pPr>
          </w:p>
          <w:p w14:paraId="120DBD47" w14:textId="77777777" w:rsidR="00561204" w:rsidRPr="00F6151E" w:rsidRDefault="00561204" w:rsidP="00561204">
            <w:pPr>
              <w:rPr>
                <w:rFonts w:ascii="Times New Roman" w:eastAsia="Times New Roman" w:hAnsi="Times New Roman" w:cs="Times New Roman"/>
                <w:color w:val="181717"/>
              </w:rPr>
            </w:pPr>
            <w:r w:rsidRPr="00F6151E">
              <w:rPr>
                <w:rFonts w:ascii="Times New Roman" w:eastAsia="Times New Roman" w:hAnsi="Times New Roman" w:cs="Times New Roman"/>
                <w:color w:val="181717"/>
              </w:rPr>
              <w:t>General (presidential) elections</w:t>
            </w:r>
          </w:p>
          <w:p w14:paraId="342316D3" w14:textId="77777777" w:rsidR="00AF3EE5" w:rsidRPr="00F6151E" w:rsidRDefault="00AF3EE5" w:rsidP="00561204">
            <w:pPr>
              <w:rPr>
                <w:rFonts w:ascii="Times New Roman" w:hAnsi="Times New Roman" w:cs="Times New Roman"/>
                <w:sz w:val="28"/>
              </w:rPr>
            </w:pPr>
          </w:p>
          <w:p w14:paraId="412F61D0" w14:textId="77777777" w:rsidR="00561204" w:rsidRPr="00F6151E" w:rsidRDefault="00561204" w:rsidP="00561204">
            <w:pPr>
              <w:pStyle w:val="ListParagraph"/>
              <w:rPr>
                <w:rFonts w:ascii="Times New Roman" w:hAnsi="Times New Roman" w:cs="Times New Roman"/>
                <w:sz w:val="28"/>
              </w:rPr>
            </w:pPr>
          </w:p>
          <w:p w14:paraId="51C83523" w14:textId="77777777" w:rsidR="00561204" w:rsidRPr="00F6151E" w:rsidRDefault="00561204" w:rsidP="00561204">
            <w:pPr>
              <w:rPr>
                <w:rFonts w:ascii="Times New Roman" w:hAnsi="Times New Roman" w:cs="Times New Roman"/>
                <w:sz w:val="28"/>
              </w:rPr>
            </w:pPr>
          </w:p>
          <w:p w14:paraId="08AB71FC" w14:textId="77777777" w:rsidR="00561204" w:rsidRPr="00F6151E" w:rsidRDefault="00561204" w:rsidP="00561204">
            <w:pPr>
              <w:rPr>
                <w:rFonts w:ascii="Times New Roman" w:eastAsia="Times New Roman" w:hAnsi="Times New Roman" w:cs="Times New Roman"/>
                <w:color w:val="181717"/>
              </w:rPr>
            </w:pPr>
            <w:r w:rsidRPr="00F6151E">
              <w:rPr>
                <w:rFonts w:ascii="Times New Roman" w:eastAsia="Times New Roman" w:hAnsi="Times New Roman" w:cs="Times New Roman"/>
                <w:color w:val="181717"/>
              </w:rPr>
              <w:t>The Electoral College</w:t>
            </w:r>
          </w:p>
          <w:p w14:paraId="34408419" w14:textId="77777777" w:rsidR="00AF3EE5" w:rsidRPr="00A95096" w:rsidRDefault="00AF3EE5" w:rsidP="00561204">
            <w:pPr>
              <w:rPr>
                <w:rFonts w:ascii="Times New Roman" w:eastAsia="Times New Roman" w:hAnsi="Times New Roman" w:cs="Times New Roman"/>
                <w:b/>
                <w:color w:val="181717"/>
              </w:rPr>
            </w:pPr>
          </w:p>
          <w:p w14:paraId="2A188BB9" w14:textId="77777777" w:rsidR="00561204" w:rsidRPr="00A95096" w:rsidRDefault="00561204" w:rsidP="00561204">
            <w:pPr>
              <w:rPr>
                <w:rFonts w:ascii="Times New Roman" w:eastAsia="Times New Roman" w:hAnsi="Times New Roman" w:cs="Times New Roman"/>
                <w:b/>
                <w:color w:val="181717"/>
              </w:rPr>
            </w:pPr>
          </w:p>
          <w:p w14:paraId="0AB50D7B" w14:textId="77777777" w:rsidR="00561204" w:rsidRDefault="00561204" w:rsidP="00561204">
            <w:pPr>
              <w:rPr>
                <w:rFonts w:ascii="Times New Roman" w:eastAsia="Times New Roman" w:hAnsi="Times New Roman" w:cs="Times New Roman"/>
                <w:color w:val="181717"/>
              </w:rPr>
            </w:pPr>
          </w:p>
          <w:p w14:paraId="5ED2CFEB" w14:textId="77777777" w:rsidR="00561204" w:rsidRPr="00561204" w:rsidRDefault="00561204" w:rsidP="00561204">
            <w:pPr>
              <w:rPr>
                <w:rFonts w:ascii="Times New Roman" w:hAnsi="Times New Roman" w:cs="Times New Roman"/>
                <w:sz w:val="28"/>
              </w:rPr>
            </w:pPr>
          </w:p>
        </w:tc>
      </w:tr>
      <w:tr w:rsidR="004E3202" w:rsidRPr="00112FA1" w14:paraId="01D5AD10" w14:textId="77777777" w:rsidTr="000418E0">
        <w:trPr>
          <w:trHeight w:val="508"/>
        </w:trPr>
        <w:tc>
          <w:tcPr>
            <w:tcW w:w="4210" w:type="dxa"/>
            <w:tcBorders>
              <w:top w:val="single" w:sz="8" w:space="0" w:color="14588E"/>
              <w:left w:val="single" w:sz="8" w:space="0" w:color="14588E"/>
              <w:bottom w:val="single" w:sz="8" w:space="0" w:color="14588E"/>
              <w:right w:val="single" w:sz="8" w:space="0" w:color="14588E"/>
            </w:tcBorders>
            <w:shd w:val="clear" w:color="auto" w:fill="auto"/>
          </w:tcPr>
          <w:p w14:paraId="2884D978" w14:textId="77777777" w:rsidR="004E3202" w:rsidRPr="00112FA1" w:rsidRDefault="00A45992">
            <w:pPr>
              <w:rPr>
                <w:rFonts w:ascii="Times New Roman" w:hAnsi="Times New Roman" w:cs="Times New Roman"/>
                <w:sz w:val="28"/>
              </w:rPr>
            </w:pPr>
            <w:r w:rsidRPr="00F6151E">
              <w:rPr>
                <w:rFonts w:ascii="Times New Roman" w:eastAsia="Times New Roman" w:hAnsi="Times New Roman" w:cs="Times New Roman"/>
                <w:b/>
                <w:color w:val="181717"/>
              </w:rPr>
              <w:t>Evaluate</w:t>
            </w:r>
            <w:r w:rsidRPr="00112FA1">
              <w:rPr>
                <w:rFonts w:ascii="Times New Roman" w:eastAsia="Times New Roman" w:hAnsi="Times New Roman" w:cs="Times New Roman"/>
                <w:color w:val="181717"/>
              </w:rPr>
              <w:t xml:space="preserve"> the extent to which the Electoral College facilitates or impedes democracy.</w:t>
            </w:r>
          </w:p>
        </w:tc>
        <w:tc>
          <w:tcPr>
            <w:tcW w:w="6570" w:type="dxa"/>
            <w:tcBorders>
              <w:top w:val="single" w:sz="8" w:space="0" w:color="14588E"/>
              <w:left w:val="single" w:sz="8" w:space="0" w:color="14588E"/>
              <w:bottom w:val="single" w:sz="8" w:space="0" w:color="14588E"/>
              <w:right w:val="single" w:sz="8" w:space="0" w:color="14588E"/>
            </w:tcBorders>
            <w:shd w:val="clear" w:color="auto" w:fill="auto"/>
          </w:tcPr>
          <w:p w14:paraId="0B978CFD" w14:textId="77777777" w:rsidR="004E3202" w:rsidRDefault="004E3202">
            <w:pPr>
              <w:rPr>
                <w:rFonts w:ascii="Times New Roman" w:hAnsi="Times New Roman" w:cs="Times New Roman"/>
                <w:sz w:val="28"/>
              </w:rPr>
            </w:pPr>
          </w:p>
          <w:p w14:paraId="500888D2" w14:textId="77777777" w:rsidR="00561204" w:rsidRDefault="00561204">
            <w:pPr>
              <w:rPr>
                <w:rFonts w:ascii="Times New Roman" w:hAnsi="Times New Roman" w:cs="Times New Roman"/>
                <w:sz w:val="28"/>
              </w:rPr>
            </w:pPr>
          </w:p>
          <w:p w14:paraId="7275C1FE" w14:textId="77777777" w:rsidR="00561204" w:rsidRDefault="00561204">
            <w:pPr>
              <w:rPr>
                <w:rFonts w:ascii="Times New Roman" w:hAnsi="Times New Roman" w:cs="Times New Roman"/>
                <w:sz w:val="28"/>
              </w:rPr>
            </w:pPr>
          </w:p>
          <w:p w14:paraId="2AA02815" w14:textId="77777777" w:rsidR="00A95096" w:rsidRDefault="00A95096">
            <w:pPr>
              <w:rPr>
                <w:rFonts w:ascii="Times New Roman" w:hAnsi="Times New Roman" w:cs="Times New Roman"/>
                <w:sz w:val="28"/>
              </w:rPr>
            </w:pPr>
          </w:p>
          <w:p w14:paraId="5D2E7C61" w14:textId="77777777" w:rsidR="00A95096" w:rsidRDefault="00A95096">
            <w:pPr>
              <w:rPr>
                <w:rFonts w:ascii="Times New Roman" w:hAnsi="Times New Roman" w:cs="Times New Roman"/>
                <w:sz w:val="28"/>
              </w:rPr>
            </w:pPr>
          </w:p>
          <w:p w14:paraId="5B666B68" w14:textId="77777777" w:rsidR="00A95096" w:rsidRDefault="00A95096">
            <w:pPr>
              <w:rPr>
                <w:rFonts w:ascii="Times New Roman" w:hAnsi="Times New Roman" w:cs="Times New Roman"/>
                <w:sz w:val="28"/>
              </w:rPr>
            </w:pPr>
          </w:p>
          <w:p w14:paraId="03334A47" w14:textId="77777777" w:rsidR="00A95096" w:rsidRDefault="00A95096">
            <w:pPr>
              <w:rPr>
                <w:rFonts w:ascii="Times New Roman" w:hAnsi="Times New Roman" w:cs="Times New Roman"/>
                <w:sz w:val="28"/>
              </w:rPr>
            </w:pPr>
          </w:p>
          <w:p w14:paraId="61B542EF" w14:textId="77777777" w:rsidR="00561204" w:rsidRPr="00112FA1" w:rsidRDefault="00561204">
            <w:pPr>
              <w:rPr>
                <w:rFonts w:ascii="Times New Roman" w:hAnsi="Times New Roman" w:cs="Times New Roman"/>
                <w:sz w:val="28"/>
              </w:rPr>
            </w:pPr>
          </w:p>
        </w:tc>
      </w:tr>
      <w:tr w:rsidR="004E3202" w:rsidRPr="00112FA1" w14:paraId="6AD4AA02" w14:textId="77777777" w:rsidTr="000418E0">
        <w:trPr>
          <w:trHeight w:val="940"/>
        </w:trPr>
        <w:tc>
          <w:tcPr>
            <w:tcW w:w="4210" w:type="dxa"/>
            <w:tcBorders>
              <w:top w:val="single" w:sz="8" w:space="0" w:color="14588E"/>
              <w:left w:val="single" w:sz="8" w:space="0" w:color="14588E"/>
              <w:bottom w:val="single" w:sz="8" w:space="0" w:color="14588E"/>
              <w:right w:val="single" w:sz="8" w:space="0" w:color="14588E"/>
            </w:tcBorders>
            <w:shd w:val="clear" w:color="auto" w:fill="auto"/>
          </w:tcPr>
          <w:p w14:paraId="7D5CE7F2" w14:textId="77777777" w:rsidR="004E3202" w:rsidRPr="00112FA1" w:rsidRDefault="00561204" w:rsidP="00561204">
            <w:pPr>
              <w:rPr>
                <w:rFonts w:ascii="Times New Roman" w:hAnsi="Times New Roman" w:cs="Times New Roman"/>
                <w:sz w:val="28"/>
              </w:rPr>
            </w:pPr>
            <w:r w:rsidRPr="00F6151E">
              <w:rPr>
                <w:rFonts w:ascii="Times New Roman" w:eastAsia="Times New Roman" w:hAnsi="Times New Roman" w:cs="Times New Roman"/>
                <w:b/>
                <w:color w:val="181717"/>
              </w:rPr>
              <w:t>Explain</w:t>
            </w:r>
            <w:r>
              <w:rPr>
                <w:rFonts w:ascii="Times New Roman" w:eastAsia="Times New Roman" w:hAnsi="Times New Roman" w:cs="Times New Roman"/>
                <w:color w:val="181717"/>
              </w:rPr>
              <w:t xml:space="preserve"> how the </w:t>
            </w:r>
            <w:r w:rsidR="00A45992" w:rsidRPr="00112FA1">
              <w:rPr>
                <w:rFonts w:ascii="Times New Roman" w:eastAsia="Times New Roman" w:hAnsi="Times New Roman" w:cs="Times New Roman"/>
                <w:color w:val="181717"/>
              </w:rPr>
              <w:t>winner-take-all allocation of votes per state (except Maine and Nebraska) under the setup of the Electoral College compared with the national popular vote for president raises questions about whether the Electoral College facilitates or impedes democracy.</w:t>
            </w:r>
          </w:p>
        </w:tc>
        <w:tc>
          <w:tcPr>
            <w:tcW w:w="6570" w:type="dxa"/>
            <w:tcBorders>
              <w:top w:val="single" w:sz="8" w:space="0" w:color="14588E"/>
              <w:left w:val="single" w:sz="8" w:space="0" w:color="14588E"/>
              <w:bottom w:val="single" w:sz="8" w:space="0" w:color="14588E"/>
              <w:right w:val="single" w:sz="8" w:space="0" w:color="14588E"/>
            </w:tcBorders>
            <w:shd w:val="clear" w:color="auto" w:fill="auto"/>
          </w:tcPr>
          <w:p w14:paraId="703B2467" w14:textId="77777777" w:rsidR="004E3202" w:rsidRDefault="004E3202">
            <w:pPr>
              <w:rPr>
                <w:rFonts w:ascii="Times New Roman" w:hAnsi="Times New Roman" w:cs="Times New Roman"/>
                <w:sz w:val="28"/>
              </w:rPr>
            </w:pPr>
          </w:p>
          <w:p w14:paraId="27F06D25" w14:textId="77777777" w:rsidR="00A95096" w:rsidRDefault="00A95096">
            <w:pPr>
              <w:rPr>
                <w:rFonts w:ascii="Times New Roman" w:hAnsi="Times New Roman" w:cs="Times New Roman"/>
                <w:sz w:val="28"/>
              </w:rPr>
            </w:pPr>
          </w:p>
          <w:p w14:paraId="4D97E34E" w14:textId="77777777" w:rsidR="00A95096" w:rsidRDefault="00A95096">
            <w:pPr>
              <w:rPr>
                <w:rFonts w:ascii="Times New Roman" w:hAnsi="Times New Roman" w:cs="Times New Roman"/>
                <w:sz w:val="28"/>
              </w:rPr>
            </w:pPr>
          </w:p>
          <w:p w14:paraId="56F81062" w14:textId="77777777" w:rsidR="00A95096" w:rsidRDefault="00A95096">
            <w:pPr>
              <w:rPr>
                <w:rFonts w:ascii="Times New Roman" w:hAnsi="Times New Roman" w:cs="Times New Roman"/>
                <w:sz w:val="28"/>
              </w:rPr>
            </w:pPr>
          </w:p>
          <w:p w14:paraId="247483F5" w14:textId="77777777" w:rsidR="00A95096" w:rsidRDefault="00A95096">
            <w:pPr>
              <w:rPr>
                <w:rFonts w:ascii="Times New Roman" w:hAnsi="Times New Roman" w:cs="Times New Roman"/>
                <w:sz w:val="28"/>
              </w:rPr>
            </w:pPr>
          </w:p>
          <w:p w14:paraId="059972C5" w14:textId="09B94ABA" w:rsidR="00F6151E" w:rsidRPr="00112FA1" w:rsidRDefault="00F6151E">
            <w:pPr>
              <w:rPr>
                <w:rFonts w:ascii="Times New Roman" w:hAnsi="Times New Roman" w:cs="Times New Roman"/>
                <w:sz w:val="28"/>
              </w:rPr>
            </w:pPr>
          </w:p>
        </w:tc>
      </w:tr>
      <w:tr w:rsidR="00A95096" w:rsidRPr="00112FA1" w14:paraId="47260295" w14:textId="77777777" w:rsidTr="00AF3EE5">
        <w:trPr>
          <w:trHeight w:val="292"/>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auto"/>
          </w:tcPr>
          <w:p w14:paraId="7B8B02A3" w14:textId="77777777" w:rsidR="00A95096" w:rsidRDefault="00A95096">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lastRenderedPageBreak/>
              <w:t>Explain</w:t>
            </w:r>
            <w:r w:rsidRPr="00112FA1">
              <w:rPr>
                <w:rFonts w:ascii="Times New Roman" w:eastAsia="Times New Roman" w:hAnsi="Times New Roman" w:cs="Times New Roman"/>
                <w:color w:val="181717"/>
              </w:rPr>
              <w:t xml:space="preserve"> how the different processes work in a U.S. Congressional election.</w:t>
            </w:r>
          </w:p>
          <w:p w14:paraId="1EF1276B" w14:textId="77777777" w:rsidR="00A95096" w:rsidRDefault="00A95096">
            <w:pPr>
              <w:rPr>
                <w:rFonts w:ascii="Times New Roman" w:eastAsia="Times New Roman" w:hAnsi="Times New Roman" w:cs="Times New Roman"/>
                <w:color w:val="181717"/>
              </w:rPr>
            </w:pPr>
          </w:p>
          <w:p w14:paraId="2482059F" w14:textId="77777777" w:rsidR="00A95096" w:rsidRDefault="00A95096">
            <w:pPr>
              <w:rPr>
                <w:rFonts w:ascii="Times New Roman" w:hAnsi="Times New Roman" w:cs="Times New Roman"/>
                <w:sz w:val="28"/>
              </w:rPr>
            </w:pPr>
          </w:p>
          <w:p w14:paraId="2B1E5EC2" w14:textId="77777777" w:rsidR="00A95096" w:rsidRPr="00112FA1" w:rsidRDefault="00A95096">
            <w:pPr>
              <w:rPr>
                <w:rFonts w:ascii="Times New Roman" w:hAnsi="Times New Roman" w:cs="Times New Roman"/>
                <w:sz w:val="28"/>
              </w:rPr>
            </w:pPr>
          </w:p>
        </w:tc>
      </w:tr>
      <w:tr w:rsidR="004E3202" w:rsidRPr="00112FA1" w14:paraId="4D9F8DB7" w14:textId="77777777" w:rsidTr="000418E0">
        <w:trPr>
          <w:trHeight w:val="292"/>
        </w:trPr>
        <w:tc>
          <w:tcPr>
            <w:tcW w:w="4210" w:type="dxa"/>
            <w:tcBorders>
              <w:top w:val="single" w:sz="8" w:space="0" w:color="14588E"/>
              <w:left w:val="single" w:sz="8" w:space="0" w:color="14588E"/>
              <w:bottom w:val="single" w:sz="8" w:space="0" w:color="14588E"/>
              <w:right w:val="single" w:sz="8" w:space="0" w:color="14588E"/>
            </w:tcBorders>
            <w:shd w:val="clear" w:color="auto" w:fill="auto"/>
          </w:tcPr>
          <w:p w14:paraId="183DDA42" w14:textId="77777777" w:rsidR="004E3202" w:rsidRPr="00112FA1" w:rsidRDefault="00A45992">
            <w:pPr>
              <w:rPr>
                <w:rFonts w:ascii="Times New Roman" w:hAnsi="Times New Roman" w:cs="Times New Roman"/>
                <w:sz w:val="28"/>
              </w:rPr>
            </w:pPr>
            <w:r w:rsidRPr="00F6151E">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campaign organizations and strategies affect the election process.</w:t>
            </w:r>
          </w:p>
        </w:tc>
        <w:tc>
          <w:tcPr>
            <w:tcW w:w="6570" w:type="dxa"/>
            <w:tcBorders>
              <w:top w:val="single" w:sz="8" w:space="0" w:color="14588E"/>
              <w:left w:val="single" w:sz="8" w:space="0" w:color="14588E"/>
              <w:bottom w:val="single" w:sz="8" w:space="0" w:color="14588E"/>
              <w:right w:val="single" w:sz="8" w:space="0" w:color="14588E"/>
            </w:tcBorders>
            <w:shd w:val="clear" w:color="auto" w:fill="auto"/>
          </w:tcPr>
          <w:p w14:paraId="17EADE6F" w14:textId="77777777" w:rsidR="004E3202" w:rsidRDefault="004E3202">
            <w:pPr>
              <w:rPr>
                <w:rFonts w:ascii="Times New Roman" w:hAnsi="Times New Roman" w:cs="Times New Roman"/>
                <w:sz w:val="28"/>
              </w:rPr>
            </w:pPr>
          </w:p>
          <w:p w14:paraId="2864149A" w14:textId="77777777" w:rsidR="00561204" w:rsidRDefault="00561204">
            <w:pPr>
              <w:rPr>
                <w:rFonts w:ascii="Times New Roman" w:hAnsi="Times New Roman" w:cs="Times New Roman"/>
                <w:sz w:val="28"/>
              </w:rPr>
            </w:pPr>
          </w:p>
          <w:p w14:paraId="22772E57" w14:textId="77777777" w:rsidR="00A95096" w:rsidRDefault="00A95096">
            <w:pPr>
              <w:rPr>
                <w:rFonts w:ascii="Times New Roman" w:hAnsi="Times New Roman" w:cs="Times New Roman"/>
                <w:sz w:val="28"/>
              </w:rPr>
            </w:pPr>
          </w:p>
          <w:p w14:paraId="513983A4" w14:textId="77777777" w:rsidR="00A95096" w:rsidRDefault="00A95096">
            <w:pPr>
              <w:rPr>
                <w:rFonts w:ascii="Times New Roman" w:hAnsi="Times New Roman" w:cs="Times New Roman"/>
                <w:sz w:val="28"/>
              </w:rPr>
            </w:pPr>
          </w:p>
          <w:p w14:paraId="267C01B9" w14:textId="77777777" w:rsidR="00A95096" w:rsidRDefault="00A95096">
            <w:pPr>
              <w:rPr>
                <w:rFonts w:ascii="Times New Roman" w:hAnsi="Times New Roman" w:cs="Times New Roman"/>
                <w:sz w:val="28"/>
              </w:rPr>
            </w:pPr>
          </w:p>
          <w:p w14:paraId="7E5AD332" w14:textId="77777777" w:rsidR="00A95096" w:rsidRDefault="00A95096">
            <w:pPr>
              <w:rPr>
                <w:rFonts w:ascii="Times New Roman" w:hAnsi="Times New Roman" w:cs="Times New Roman"/>
                <w:sz w:val="28"/>
              </w:rPr>
            </w:pPr>
          </w:p>
          <w:p w14:paraId="7D651FD1" w14:textId="77777777" w:rsidR="00561204" w:rsidRDefault="00561204">
            <w:pPr>
              <w:rPr>
                <w:rFonts w:ascii="Times New Roman" w:hAnsi="Times New Roman" w:cs="Times New Roman"/>
                <w:sz w:val="28"/>
              </w:rPr>
            </w:pPr>
          </w:p>
          <w:p w14:paraId="2B82A278" w14:textId="77777777" w:rsidR="00561204" w:rsidRPr="00112FA1" w:rsidRDefault="00561204">
            <w:pPr>
              <w:rPr>
                <w:rFonts w:ascii="Times New Roman" w:hAnsi="Times New Roman" w:cs="Times New Roman"/>
                <w:sz w:val="28"/>
              </w:rPr>
            </w:pPr>
          </w:p>
        </w:tc>
      </w:tr>
      <w:tr w:rsidR="00A95096" w:rsidRPr="00112FA1" w14:paraId="1FC55FBB" w14:textId="77777777" w:rsidTr="00AF3EE5">
        <w:trPr>
          <w:trHeight w:val="1804"/>
        </w:trPr>
        <w:tc>
          <w:tcPr>
            <w:tcW w:w="10780" w:type="dxa"/>
            <w:gridSpan w:val="2"/>
            <w:tcBorders>
              <w:top w:val="single" w:sz="8" w:space="0" w:color="14588E"/>
              <w:left w:val="single" w:sz="8" w:space="0" w:color="14588E"/>
              <w:bottom w:val="single" w:sz="8" w:space="0" w:color="14588E"/>
              <w:right w:val="single" w:sz="8" w:space="0" w:color="14588E"/>
            </w:tcBorders>
          </w:tcPr>
          <w:p w14:paraId="7D0C8130" w14:textId="77777777" w:rsidR="00A95096" w:rsidRPr="00112FA1" w:rsidRDefault="00A95096">
            <w:pPr>
              <w:spacing w:after="2" w:line="249" w:lineRule="auto"/>
              <w:rPr>
                <w:rFonts w:ascii="Times New Roman" w:hAnsi="Times New Roman" w:cs="Times New Roman"/>
                <w:sz w:val="28"/>
              </w:rPr>
            </w:pPr>
            <w:r w:rsidRPr="00112FA1">
              <w:rPr>
                <w:rFonts w:ascii="Times New Roman" w:eastAsia="Times New Roman" w:hAnsi="Times New Roman" w:cs="Times New Roman"/>
                <w:color w:val="181717"/>
              </w:rPr>
              <w:t>Federal legislation and case law pertaining to campaign finance demonstrate the ongoing debate over the role of money in political and free speech, as set forth in:</w:t>
            </w:r>
          </w:p>
          <w:p w14:paraId="63C51B3A" w14:textId="77777777" w:rsidR="00A95096" w:rsidRDefault="00A95096" w:rsidP="00561204">
            <w:pPr>
              <w:spacing w:line="251" w:lineRule="auto"/>
              <w:rPr>
                <w:rFonts w:ascii="Times New Roman" w:eastAsia="Times New Roman" w:hAnsi="Times New Roman" w:cs="Times New Roman"/>
                <w:color w:val="181717"/>
              </w:rPr>
            </w:pPr>
          </w:p>
          <w:p w14:paraId="1BB2659A" w14:textId="77777777" w:rsidR="00A95096" w:rsidRPr="00A95096" w:rsidRDefault="00A95096" w:rsidP="00A95096">
            <w:pPr>
              <w:rPr>
                <w:rFonts w:ascii="Times New Roman" w:eastAsia="Times New Roman" w:hAnsi="Times New Roman" w:cs="Times New Roman"/>
                <w:b/>
                <w:color w:val="181717"/>
              </w:rPr>
            </w:pPr>
            <w:r w:rsidRPr="00A95096">
              <w:rPr>
                <w:rFonts w:ascii="Times New Roman" w:eastAsia="Times New Roman" w:hAnsi="Times New Roman" w:cs="Times New Roman"/>
                <w:b/>
                <w:color w:val="181717"/>
              </w:rPr>
              <w:t>Buckley v. Valeo</w:t>
            </w:r>
          </w:p>
          <w:p w14:paraId="25F07D25" w14:textId="77777777" w:rsidR="00A95096" w:rsidRDefault="00A95096" w:rsidP="00561204">
            <w:pPr>
              <w:spacing w:line="251" w:lineRule="auto"/>
              <w:rPr>
                <w:rFonts w:ascii="Times New Roman" w:eastAsia="Times New Roman" w:hAnsi="Times New Roman" w:cs="Times New Roman"/>
                <w:b/>
                <w:color w:val="181717"/>
              </w:rPr>
            </w:pPr>
          </w:p>
          <w:p w14:paraId="15FDB0C3" w14:textId="77777777" w:rsidR="00A95096" w:rsidRDefault="00A95096" w:rsidP="00561204">
            <w:pPr>
              <w:spacing w:line="251" w:lineRule="auto"/>
              <w:rPr>
                <w:rFonts w:ascii="Times New Roman" w:eastAsia="Times New Roman" w:hAnsi="Times New Roman" w:cs="Times New Roman"/>
                <w:b/>
                <w:color w:val="181717"/>
              </w:rPr>
            </w:pPr>
          </w:p>
          <w:p w14:paraId="4072E4C8" w14:textId="77777777" w:rsidR="00A95096" w:rsidRDefault="00A95096" w:rsidP="00561204">
            <w:pPr>
              <w:spacing w:line="251" w:lineRule="auto"/>
              <w:rPr>
                <w:rFonts w:ascii="Times New Roman" w:eastAsia="Times New Roman" w:hAnsi="Times New Roman" w:cs="Times New Roman"/>
                <w:b/>
                <w:color w:val="181717"/>
              </w:rPr>
            </w:pPr>
          </w:p>
          <w:p w14:paraId="12BFB27D" w14:textId="77777777" w:rsidR="00A95096" w:rsidRDefault="00A95096" w:rsidP="00561204">
            <w:pPr>
              <w:spacing w:line="251" w:lineRule="auto"/>
              <w:rPr>
                <w:rFonts w:ascii="Times New Roman" w:eastAsia="Times New Roman" w:hAnsi="Times New Roman" w:cs="Times New Roman"/>
                <w:b/>
                <w:color w:val="181717"/>
              </w:rPr>
            </w:pPr>
          </w:p>
          <w:p w14:paraId="5F2F131D" w14:textId="77777777" w:rsidR="00A95096" w:rsidRPr="00A95096" w:rsidRDefault="00A95096" w:rsidP="00561204">
            <w:pPr>
              <w:spacing w:line="251" w:lineRule="auto"/>
              <w:rPr>
                <w:rFonts w:ascii="Times New Roman" w:hAnsi="Times New Roman" w:cs="Times New Roman"/>
                <w:b/>
                <w:sz w:val="28"/>
              </w:rPr>
            </w:pPr>
            <w:r w:rsidRPr="00A95096">
              <w:rPr>
                <w:rFonts w:ascii="Times New Roman" w:eastAsia="Times New Roman" w:hAnsi="Times New Roman" w:cs="Times New Roman"/>
                <w:b/>
                <w:color w:val="181717"/>
              </w:rPr>
              <w:t>Bipartisan Campaign Reform Act of 2002</w:t>
            </w:r>
            <w:r>
              <w:rPr>
                <w:rFonts w:ascii="Times New Roman" w:eastAsia="Times New Roman" w:hAnsi="Times New Roman" w:cs="Times New Roman"/>
                <w:b/>
                <w:color w:val="181717"/>
              </w:rPr>
              <w:t xml:space="preserve"> (McCain Feingold Act)</w:t>
            </w:r>
          </w:p>
          <w:p w14:paraId="2BFD3819" w14:textId="77777777" w:rsidR="00A95096" w:rsidRDefault="00A95096" w:rsidP="00561204">
            <w:pPr>
              <w:rPr>
                <w:rFonts w:ascii="Times New Roman" w:eastAsia="Times New Roman" w:hAnsi="Times New Roman" w:cs="Times New Roman"/>
                <w:b/>
                <w:color w:val="181717"/>
              </w:rPr>
            </w:pPr>
          </w:p>
          <w:p w14:paraId="2C5DD486" w14:textId="77777777" w:rsidR="00A95096" w:rsidRPr="00A95096" w:rsidRDefault="00A95096" w:rsidP="00561204">
            <w:pPr>
              <w:rPr>
                <w:rFonts w:ascii="Times New Roman" w:eastAsia="Times New Roman" w:hAnsi="Times New Roman" w:cs="Times New Roman"/>
                <w:b/>
                <w:color w:val="181717"/>
              </w:rPr>
            </w:pPr>
          </w:p>
          <w:p w14:paraId="26AEF06C" w14:textId="77777777" w:rsidR="00A95096" w:rsidRPr="00A95096" w:rsidRDefault="00A95096" w:rsidP="00561204">
            <w:pPr>
              <w:rPr>
                <w:rFonts w:ascii="Times New Roman" w:eastAsia="Times New Roman" w:hAnsi="Times New Roman" w:cs="Times New Roman"/>
                <w:b/>
                <w:color w:val="181717"/>
              </w:rPr>
            </w:pPr>
          </w:p>
          <w:p w14:paraId="204A2D9D" w14:textId="77777777" w:rsidR="00A95096" w:rsidRPr="00A95096" w:rsidRDefault="00A95096" w:rsidP="00561204">
            <w:pPr>
              <w:rPr>
                <w:rFonts w:ascii="Times New Roman" w:eastAsia="Times New Roman" w:hAnsi="Times New Roman" w:cs="Times New Roman"/>
                <w:b/>
                <w:color w:val="181717"/>
              </w:rPr>
            </w:pPr>
          </w:p>
          <w:p w14:paraId="58C4935C" w14:textId="77777777" w:rsidR="00A95096" w:rsidRPr="00A95096" w:rsidRDefault="00A95096" w:rsidP="00561204">
            <w:pPr>
              <w:rPr>
                <w:rFonts w:ascii="Times New Roman" w:eastAsia="Times New Roman" w:hAnsi="Times New Roman" w:cs="Times New Roman"/>
                <w:b/>
                <w:color w:val="181717"/>
              </w:rPr>
            </w:pPr>
            <w:r w:rsidRPr="00A95096">
              <w:rPr>
                <w:rFonts w:ascii="Times New Roman" w:eastAsia="Times New Roman" w:hAnsi="Times New Roman" w:cs="Times New Roman"/>
                <w:b/>
                <w:color w:val="181717"/>
              </w:rPr>
              <w:t xml:space="preserve">Citizens United v. Federal Election Commission </w:t>
            </w:r>
          </w:p>
          <w:p w14:paraId="08561A86" w14:textId="77777777" w:rsidR="00A95096" w:rsidRPr="00A95096" w:rsidRDefault="00A95096" w:rsidP="00561204">
            <w:pPr>
              <w:rPr>
                <w:rFonts w:ascii="Times New Roman" w:eastAsia="Times New Roman" w:hAnsi="Times New Roman" w:cs="Times New Roman"/>
                <w:b/>
                <w:color w:val="181717"/>
              </w:rPr>
            </w:pPr>
          </w:p>
          <w:p w14:paraId="6A4441F2" w14:textId="77777777" w:rsidR="00A95096" w:rsidRDefault="00A95096" w:rsidP="00561204">
            <w:pPr>
              <w:rPr>
                <w:rFonts w:ascii="Times New Roman" w:eastAsia="Times New Roman" w:hAnsi="Times New Roman" w:cs="Times New Roman"/>
                <w:color w:val="181717"/>
              </w:rPr>
            </w:pPr>
          </w:p>
          <w:p w14:paraId="57A2D4C1" w14:textId="77777777" w:rsidR="00A95096" w:rsidRDefault="00A95096" w:rsidP="00561204">
            <w:pPr>
              <w:rPr>
                <w:rFonts w:ascii="Times New Roman" w:eastAsia="Times New Roman" w:hAnsi="Times New Roman" w:cs="Times New Roman"/>
                <w:color w:val="181717"/>
              </w:rPr>
            </w:pPr>
          </w:p>
          <w:p w14:paraId="1CC8C2E9" w14:textId="77777777" w:rsidR="00A95096" w:rsidRDefault="00A95096" w:rsidP="00561204">
            <w:pPr>
              <w:rPr>
                <w:rFonts w:ascii="Times New Roman" w:eastAsia="Times New Roman" w:hAnsi="Times New Roman" w:cs="Times New Roman"/>
                <w:color w:val="181717"/>
              </w:rPr>
            </w:pPr>
          </w:p>
          <w:p w14:paraId="5CEA3378" w14:textId="77777777" w:rsidR="00A95096" w:rsidRPr="00112FA1" w:rsidRDefault="00A95096" w:rsidP="00561204">
            <w:pPr>
              <w:rPr>
                <w:rFonts w:ascii="Times New Roman" w:hAnsi="Times New Roman" w:cs="Times New Roman"/>
                <w:sz w:val="28"/>
              </w:rPr>
            </w:pPr>
          </w:p>
        </w:tc>
      </w:tr>
      <w:tr w:rsidR="00A95096" w:rsidRPr="00112FA1" w14:paraId="7B1C503E" w14:textId="77777777" w:rsidTr="00AF3EE5">
        <w:trPr>
          <w:trHeight w:val="724"/>
        </w:trPr>
        <w:tc>
          <w:tcPr>
            <w:tcW w:w="10780" w:type="dxa"/>
            <w:gridSpan w:val="2"/>
            <w:tcBorders>
              <w:top w:val="single" w:sz="8" w:space="0" w:color="14588E"/>
              <w:left w:val="single" w:sz="8" w:space="0" w:color="14588E"/>
              <w:bottom w:val="single" w:sz="8" w:space="0" w:color="14588E"/>
              <w:right w:val="single" w:sz="8" w:space="0" w:color="14588E"/>
            </w:tcBorders>
          </w:tcPr>
          <w:p w14:paraId="71F65A4E" w14:textId="77777777" w:rsidR="00A95096" w:rsidRPr="00112FA1" w:rsidRDefault="00A95096" w:rsidP="00561204">
            <w:pPr>
              <w:rPr>
                <w:rFonts w:ascii="Times New Roman" w:hAnsi="Times New Roman" w:cs="Times New Roman"/>
                <w:sz w:val="28"/>
              </w:rPr>
            </w:pPr>
            <w:r w:rsidRPr="00F6151E">
              <w:rPr>
                <w:rFonts w:ascii="Times New Roman" w:eastAsia="Times New Roman" w:hAnsi="Times New Roman" w:cs="Times New Roman"/>
                <w:b/>
                <w:color w:val="181717"/>
              </w:rPr>
              <w:t>Discuss</w:t>
            </w:r>
            <w:r>
              <w:rPr>
                <w:rFonts w:ascii="Times New Roman" w:eastAsia="Times New Roman" w:hAnsi="Times New Roman" w:cs="Times New Roman"/>
                <w:color w:val="181717"/>
              </w:rPr>
              <w:t xml:space="preserve"> the d</w:t>
            </w:r>
            <w:r w:rsidRPr="00112FA1">
              <w:rPr>
                <w:rFonts w:ascii="Times New Roman" w:eastAsia="Times New Roman" w:hAnsi="Times New Roman" w:cs="Times New Roman"/>
                <w:color w:val="181717"/>
              </w:rPr>
              <w:t>ebates have increased over free speech and competitive and fair elections related to money and campaign funding (including contributions from individuals, PACs and political parties).</w:t>
            </w:r>
          </w:p>
          <w:p w14:paraId="12F34638" w14:textId="77777777" w:rsidR="00A95096" w:rsidRDefault="00A95096">
            <w:pPr>
              <w:rPr>
                <w:rFonts w:ascii="Times New Roman" w:hAnsi="Times New Roman" w:cs="Times New Roman"/>
                <w:sz w:val="28"/>
              </w:rPr>
            </w:pPr>
          </w:p>
          <w:p w14:paraId="19D98AC4" w14:textId="77777777" w:rsidR="00A95096" w:rsidRDefault="00A95096">
            <w:pPr>
              <w:rPr>
                <w:rFonts w:ascii="Times New Roman" w:hAnsi="Times New Roman" w:cs="Times New Roman"/>
                <w:sz w:val="28"/>
              </w:rPr>
            </w:pPr>
          </w:p>
          <w:p w14:paraId="49AD526D" w14:textId="77777777" w:rsidR="00A95096" w:rsidRDefault="00A95096">
            <w:pPr>
              <w:rPr>
                <w:rFonts w:ascii="Times New Roman" w:hAnsi="Times New Roman" w:cs="Times New Roman"/>
                <w:sz w:val="28"/>
              </w:rPr>
            </w:pPr>
          </w:p>
          <w:p w14:paraId="193FF58B" w14:textId="77777777" w:rsidR="00A95096" w:rsidRDefault="00A95096">
            <w:pPr>
              <w:rPr>
                <w:rFonts w:ascii="Times New Roman" w:hAnsi="Times New Roman" w:cs="Times New Roman"/>
                <w:sz w:val="28"/>
              </w:rPr>
            </w:pPr>
          </w:p>
          <w:p w14:paraId="45BB9616" w14:textId="77777777" w:rsidR="00A95096" w:rsidRDefault="00A95096">
            <w:pPr>
              <w:rPr>
                <w:rFonts w:ascii="Times New Roman" w:hAnsi="Times New Roman" w:cs="Times New Roman"/>
                <w:sz w:val="28"/>
              </w:rPr>
            </w:pPr>
          </w:p>
          <w:p w14:paraId="4879937F" w14:textId="77777777" w:rsidR="00A95096" w:rsidRPr="00112FA1" w:rsidRDefault="00A95096">
            <w:pPr>
              <w:rPr>
                <w:rFonts w:ascii="Times New Roman" w:hAnsi="Times New Roman" w:cs="Times New Roman"/>
                <w:sz w:val="28"/>
              </w:rPr>
            </w:pPr>
          </w:p>
        </w:tc>
      </w:tr>
      <w:tr w:rsidR="004E3202" w:rsidRPr="00112FA1" w14:paraId="7E1E8AA1" w14:textId="77777777">
        <w:trPr>
          <w:trHeight w:val="520"/>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14588E"/>
          </w:tcPr>
          <w:p w14:paraId="083F43F4"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The various forms of media provide citizens with political information and influence the ways in which they participate politically.</w:t>
            </w:r>
          </w:p>
        </w:tc>
      </w:tr>
      <w:tr w:rsidR="004E3202" w:rsidRPr="00112FA1" w14:paraId="195B8EFB" w14:textId="77777777" w:rsidTr="000418E0">
        <w:trPr>
          <w:trHeight w:val="320"/>
        </w:trPr>
        <w:tc>
          <w:tcPr>
            <w:tcW w:w="4210" w:type="dxa"/>
            <w:tcBorders>
              <w:top w:val="single" w:sz="8" w:space="0" w:color="14588E"/>
              <w:left w:val="single" w:sz="8" w:space="0" w:color="14588E"/>
              <w:bottom w:val="single" w:sz="8" w:space="0" w:color="14588E"/>
              <w:right w:val="single" w:sz="8" w:space="0" w:color="14588E"/>
            </w:tcBorders>
            <w:shd w:val="clear" w:color="auto" w:fill="auto"/>
          </w:tcPr>
          <w:p w14:paraId="74B93C05" w14:textId="77777777" w:rsidR="00561204" w:rsidRDefault="00A45992">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media’s role as a linkage </w:t>
            </w:r>
          </w:p>
          <w:p w14:paraId="01407DA3"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color w:val="181717"/>
              </w:rPr>
              <w:t>institution.</w:t>
            </w:r>
          </w:p>
        </w:tc>
        <w:tc>
          <w:tcPr>
            <w:tcW w:w="6570" w:type="dxa"/>
            <w:tcBorders>
              <w:top w:val="single" w:sz="8" w:space="0" w:color="14588E"/>
              <w:left w:val="single" w:sz="8" w:space="0" w:color="14588E"/>
              <w:bottom w:val="single" w:sz="8" w:space="0" w:color="14588E"/>
              <w:right w:val="single" w:sz="8" w:space="0" w:color="14588E"/>
            </w:tcBorders>
            <w:shd w:val="clear" w:color="auto" w:fill="auto"/>
          </w:tcPr>
          <w:p w14:paraId="22208665" w14:textId="77777777" w:rsidR="004E3202" w:rsidRDefault="004E3202">
            <w:pPr>
              <w:rPr>
                <w:rFonts w:ascii="Times New Roman" w:hAnsi="Times New Roman" w:cs="Times New Roman"/>
                <w:sz w:val="28"/>
              </w:rPr>
            </w:pPr>
          </w:p>
          <w:p w14:paraId="54D0A2AA" w14:textId="77777777" w:rsidR="00561204" w:rsidRDefault="00561204">
            <w:pPr>
              <w:rPr>
                <w:rFonts w:ascii="Times New Roman" w:hAnsi="Times New Roman" w:cs="Times New Roman"/>
                <w:sz w:val="28"/>
              </w:rPr>
            </w:pPr>
          </w:p>
          <w:p w14:paraId="62FD2E28" w14:textId="77777777" w:rsidR="00A95096" w:rsidRDefault="00A95096">
            <w:pPr>
              <w:rPr>
                <w:rFonts w:ascii="Times New Roman" w:hAnsi="Times New Roman" w:cs="Times New Roman"/>
                <w:sz w:val="28"/>
              </w:rPr>
            </w:pPr>
          </w:p>
          <w:p w14:paraId="25E0A753" w14:textId="77777777" w:rsidR="00A95096" w:rsidRDefault="00A95096">
            <w:pPr>
              <w:rPr>
                <w:rFonts w:ascii="Times New Roman" w:hAnsi="Times New Roman" w:cs="Times New Roman"/>
                <w:sz w:val="28"/>
              </w:rPr>
            </w:pPr>
          </w:p>
          <w:p w14:paraId="367FD91E" w14:textId="77777777" w:rsidR="00561204" w:rsidRDefault="00561204">
            <w:pPr>
              <w:rPr>
                <w:rFonts w:ascii="Times New Roman" w:hAnsi="Times New Roman" w:cs="Times New Roman"/>
                <w:sz w:val="28"/>
              </w:rPr>
            </w:pPr>
          </w:p>
          <w:p w14:paraId="61B9360E" w14:textId="77777777" w:rsidR="00561204" w:rsidRPr="00112FA1" w:rsidRDefault="00561204">
            <w:pPr>
              <w:rPr>
                <w:rFonts w:ascii="Times New Roman" w:hAnsi="Times New Roman" w:cs="Times New Roman"/>
                <w:sz w:val="28"/>
              </w:rPr>
            </w:pPr>
          </w:p>
        </w:tc>
      </w:tr>
    </w:tbl>
    <w:p w14:paraId="6888E921" w14:textId="77777777" w:rsidR="004E3202" w:rsidRPr="00112FA1" w:rsidRDefault="004E3202">
      <w:pPr>
        <w:spacing w:after="0"/>
        <w:ind w:left="-1440" w:right="10800"/>
        <w:rPr>
          <w:rFonts w:ascii="Times New Roman" w:hAnsi="Times New Roman" w:cs="Times New Roman"/>
          <w:sz w:val="28"/>
        </w:rPr>
      </w:pPr>
    </w:p>
    <w:tbl>
      <w:tblPr>
        <w:tblStyle w:val="TableGrid"/>
        <w:tblW w:w="10780" w:type="dxa"/>
        <w:tblInd w:w="-710" w:type="dxa"/>
        <w:tblCellMar>
          <w:top w:w="32" w:type="dxa"/>
          <w:left w:w="80" w:type="dxa"/>
          <w:right w:w="47" w:type="dxa"/>
        </w:tblCellMar>
        <w:tblLook w:val="04A0" w:firstRow="1" w:lastRow="0" w:firstColumn="1" w:lastColumn="0" w:noHBand="0" w:noVBand="1"/>
      </w:tblPr>
      <w:tblGrid>
        <w:gridCol w:w="4210"/>
        <w:gridCol w:w="6570"/>
      </w:tblGrid>
      <w:tr w:rsidR="004E3202" w:rsidRPr="00112FA1" w14:paraId="69563072" w14:textId="77777777" w:rsidTr="000117ED">
        <w:trPr>
          <w:trHeight w:val="940"/>
        </w:trPr>
        <w:tc>
          <w:tcPr>
            <w:tcW w:w="4210" w:type="dxa"/>
            <w:tcBorders>
              <w:top w:val="single" w:sz="8" w:space="0" w:color="14588E"/>
              <w:left w:val="single" w:sz="8" w:space="0" w:color="14588E"/>
              <w:bottom w:val="single" w:sz="8" w:space="0" w:color="14588E"/>
              <w:right w:val="single" w:sz="8" w:space="0" w:color="14588E"/>
            </w:tcBorders>
          </w:tcPr>
          <w:p w14:paraId="67648ECC" w14:textId="77777777" w:rsidR="004E3202" w:rsidRPr="00112FA1" w:rsidRDefault="000117ED" w:rsidP="000117ED">
            <w:pPr>
              <w:ind w:right="147"/>
              <w:rPr>
                <w:rFonts w:ascii="Times New Roman" w:hAnsi="Times New Roman" w:cs="Times New Roman"/>
                <w:sz w:val="28"/>
              </w:rPr>
            </w:pPr>
            <w:r w:rsidRPr="00F6151E">
              <w:rPr>
                <w:rFonts w:ascii="Times New Roman" w:eastAsia="Times New Roman" w:hAnsi="Times New Roman" w:cs="Times New Roman"/>
                <w:b/>
                <w:color w:val="181717"/>
              </w:rPr>
              <w:t>Discuss</w:t>
            </w:r>
            <w:r>
              <w:rPr>
                <w:rFonts w:ascii="Times New Roman" w:eastAsia="Times New Roman" w:hAnsi="Times New Roman" w:cs="Times New Roman"/>
                <w:color w:val="181717"/>
              </w:rPr>
              <w:t xml:space="preserve"> t</w:t>
            </w:r>
            <w:r w:rsidR="00A45992" w:rsidRPr="00112FA1">
              <w:rPr>
                <w:rFonts w:ascii="Times New Roman" w:eastAsia="Times New Roman" w:hAnsi="Times New Roman" w:cs="Times New Roman"/>
                <w:color w:val="181717"/>
              </w:rPr>
              <w:t>he media’s use of polling results to convey popular levels of trust and confidence in government can impact elections by turning such events into “horse races” based more on popularity and factors other than qualifications and platforms of candidates.</w:t>
            </w:r>
          </w:p>
        </w:tc>
        <w:tc>
          <w:tcPr>
            <w:tcW w:w="6570" w:type="dxa"/>
            <w:tcBorders>
              <w:top w:val="single" w:sz="8" w:space="0" w:color="14588E"/>
              <w:left w:val="single" w:sz="8" w:space="0" w:color="14588E"/>
              <w:bottom w:val="single" w:sz="8" w:space="0" w:color="14588E"/>
              <w:right w:val="single" w:sz="8" w:space="0" w:color="14588E"/>
            </w:tcBorders>
          </w:tcPr>
          <w:p w14:paraId="17C712F6" w14:textId="77777777" w:rsidR="004E3202" w:rsidRDefault="004E3202">
            <w:pPr>
              <w:rPr>
                <w:rFonts w:ascii="Times New Roman" w:hAnsi="Times New Roman" w:cs="Times New Roman"/>
                <w:sz w:val="28"/>
              </w:rPr>
            </w:pPr>
          </w:p>
          <w:p w14:paraId="4B2F1B98" w14:textId="77777777" w:rsidR="00A95096" w:rsidRDefault="00A95096">
            <w:pPr>
              <w:rPr>
                <w:rFonts w:ascii="Times New Roman" w:hAnsi="Times New Roman" w:cs="Times New Roman"/>
                <w:sz w:val="28"/>
              </w:rPr>
            </w:pPr>
          </w:p>
          <w:p w14:paraId="694260D8" w14:textId="77777777" w:rsidR="00A95096" w:rsidRDefault="00A95096">
            <w:pPr>
              <w:rPr>
                <w:rFonts w:ascii="Times New Roman" w:hAnsi="Times New Roman" w:cs="Times New Roman"/>
                <w:sz w:val="28"/>
              </w:rPr>
            </w:pPr>
          </w:p>
          <w:p w14:paraId="328A3B60" w14:textId="77777777" w:rsidR="00A95096" w:rsidRDefault="00A95096">
            <w:pPr>
              <w:rPr>
                <w:rFonts w:ascii="Times New Roman" w:hAnsi="Times New Roman" w:cs="Times New Roman"/>
                <w:sz w:val="28"/>
              </w:rPr>
            </w:pPr>
          </w:p>
          <w:p w14:paraId="7C14A3D8" w14:textId="77777777" w:rsidR="00A95096" w:rsidRDefault="00A95096">
            <w:pPr>
              <w:rPr>
                <w:rFonts w:ascii="Times New Roman" w:hAnsi="Times New Roman" w:cs="Times New Roman"/>
                <w:sz w:val="28"/>
              </w:rPr>
            </w:pPr>
          </w:p>
          <w:p w14:paraId="3EDE8ABB" w14:textId="77777777" w:rsidR="00A95096" w:rsidRDefault="00A95096">
            <w:pPr>
              <w:rPr>
                <w:rFonts w:ascii="Times New Roman" w:hAnsi="Times New Roman" w:cs="Times New Roman"/>
                <w:sz w:val="28"/>
              </w:rPr>
            </w:pPr>
          </w:p>
          <w:p w14:paraId="7A7D0C1C" w14:textId="77777777" w:rsidR="00A95096" w:rsidRDefault="00A95096">
            <w:pPr>
              <w:rPr>
                <w:rFonts w:ascii="Times New Roman" w:hAnsi="Times New Roman" w:cs="Times New Roman"/>
                <w:sz w:val="28"/>
              </w:rPr>
            </w:pPr>
          </w:p>
          <w:p w14:paraId="2A4688C2" w14:textId="77777777" w:rsidR="00A95096" w:rsidRDefault="00A95096">
            <w:pPr>
              <w:rPr>
                <w:rFonts w:ascii="Times New Roman" w:hAnsi="Times New Roman" w:cs="Times New Roman"/>
                <w:sz w:val="28"/>
              </w:rPr>
            </w:pPr>
          </w:p>
          <w:p w14:paraId="6EF9343E" w14:textId="77777777" w:rsidR="00A95096" w:rsidRPr="00112FA1" w:rsidRDefault="00A95096">
            <w:pPr>
              <w:rPr>
                <w:rFonts w:ascii="Times New Roman" w:hAnsi="Times New Roman" w:cs="Times New Roman"/>
                <w:sz w:val="28"/>
              </w:rPr>
            </w:pPr>
          </w:p>
        </w:tc>
      </w:tr>
      <w:tr w:rsidR="004E3202" w:rsidRPr="00112FA1" w14:paraId="601EEFF7" w14:textId="77777777" w:rsidTr="000418E0">
        <w:trPr>
          <w:trHeight w:val="508"/>
        </w:trPr>
        <w:tc>
          <w:tcPr>
            <w:tcW w:w="4210" w:type="dxa"/>
            <w:tcBorders>
              <w:top w:val="single" w:sz="8" w:space="0" w:color="14588E"/>
              <w:left w:val="single" w:sz="8" w:space="0" w:color="14588E"/>
              <w:bottom w:val="single" w:sz="8" w:space="0" w:color="14588E"/>
              <w:right w:val="single" w:sz="8" w:space="0" w:color="14588E"/>
            </w:tcBorders>
            <w:shd w:val="clear" w:color="auto" w:fill="auto"/>
          </w:tcPr>
          <w:p w14:paraId="2A8D846B" w14:textId="77777777" w:rsidR="004E3202" w:rsidRDefault="00A45992">
            <w:pPr>
              <w:rPr>
                <w:rFonts w:ascii="Times New Roman" w:eastAsia="Times New Roman" w:hAnsi="Times New Roman" w:cs="Times New Roman"/>
                <w:color w:val="181717"/>
              </w:rPr>
            </w:pPr>
            <w:r w:rsidRPr="00F6151E">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increasingly diverse choices of media and communication outlets influence political institutions and behavior.</w:t>
            </w:r>
          </w:p>
          <w:p w14:paraId="121DD225" w14:textId="77777777" w:rsidR="000117ED" w:rsidRDefault="000117ED">
            <w:pPr>
              <w:rPr>
                <w:rFonts w:ascii="Times New Roman" w:eastAsia="Times New Roman" w:hAnsi="Times New Roman" w:cs="Times New Roman"/>
                <w:color w:val="181717"/>
              </w:rPr>
            </w:pPr>
          </w:p>
          <w:p w14:paraId="1D137DAE" w14:textId="77777777" w:rsidR="000117ED" w:rsidRDefault="000117ED">
            <w:pPr>
              <w:rPr>
                <w:rFonts w:ascii="Times New Roman" w:eastAsia="Times New Roman" w:hAnsi="Times New Roman" w:cs="Times New Roman"/>
                <w:color w:val="181717"/>
              </w:rPr>
            </w:pPr>
          </w:p>
          <w:p w14:paraId="0FC94472" w14:textId="77777777" w:rsidR="000117ED" w:rsidRPr="00112FA1" w:rsidRDefault="000117ED">
            <w:pPr>
              <w:rPr>
                <w:rFonts w:ascii="Times New Roman" w:hAnsi="Times New Roman" w:cs="Times New Roman"/>
                <w:sz w:val="28"/>
              </w:rPr>
            </w:pPr>
          </w:p>
        </w:tc>
        <w:tc>
          <w:tcPr>
            <w:tcW w:w="6570" w:type="dxa"/>
            <w:tcBorders>
              <w:top w:val="single" w:sz="8" w:space="0" w:color="14588E"/>
              <w:left w:val="single" w:sz="8" w:space="0" w:color="14588E"/>
              <w:bottom w:val="single" w:sz="8" w:space="0" w:color="14588E"/>
              <w:right w:val="single" w:sz="8" w:space="0" w:color="14588E"/>
            </w:tcBorders>
            <w:shd w:val="clear" w:color="auto" w:fill="auto"/>
          </w:tcPr>
          <w:p w14:paraId="375380C9" w14:textId="77777777" w:rsidR="004E3202" w:rsidRDefault="004E3202">
            <w:pPr>
              <w:rPr>
                <w:rFonts w:ascii="Times New Roman" w:hAnsi="Times New Roman" w:cs="Times New Roman"/>
                <w:sz w:val="28"/>
              </w:rPr>
            </w:pPr>
          </w:p>
          <w:p w14:paraId="198081C7" w14:textId="77777777" w:rsidR="00A95096" w:rsidRDefault="00A95096">
            <w:pPr>
              <w:rPr>
                <w:rFonts w:ascii="Times New Roman" w:hAnsi="Times New Roman" w:cs="Times New Roman"/>
                <w:sz w:val="28"/>
              </w:rPr>
            </w:pPr>
          </w:p>
          <w:p w14:paraId="71FF7234" w14:textId="77777777" w:rsidR="00A95096" w:rsidRDefault="00A95096">
            <w:pPr>
              <w:rPr>
                <w:rFonts w:ascii="Times New Roman" w:hAnsi="Times New Roman" w:cs="Times New Roman"/>
                <w:sz w:val="28"/>
              </w:rPr>
            </w:pPr>
          </w:p>
          <w:p w14:paraId="6FCD1698" w14:textId="77777777" w:rsidR="00A95096" w:rsidRDefault="00A95096">
            <w:pPr>
              <w:rPr>
                <w:rFonts w:ascii="Times New Roman" w:hAnsi="Times New Roman" w:cs="Times New Roman"/>
                <w:sz w:val="28"/>
              </w:rPr>
            </w:pPr>
          </w:p>
          <w:p w14:paraId="29E8C007" w14:textId="77777777" w:rsidR="00A95096" w:rsidRDefault="00A95096">
            <w:pPr>
              <w:rPr>
                <w:rFonts w:ascii="Times New Roman" w:hAnsi="Times New Roman" w:cs="Times New Roman"/>
                <w:sz w:val="28"/>
              </w:rPr>
            </w:pPr>
          </w:p>
          <w:p w14:paraId="611B9B4A" w14:textId="77777777" w:rsidR="00A95096" w:rsidRDefault="00A95096">
            <w:pPr>
              <w:rPr>
                <w:rFonts w:ascii="Times New Roman" w:hAnsi="Times New Roman" w:cs="Times New Roman"/>
                <w:sz w:val="28"/>
              </w:rPr>
            </w:pPr>
          </w:p>
          <w:p w14:paraId="7B216269" w14:textId="77777777" w:rsidR="00A95096" w:rsidRDefault="00A95096">
            <w:pPr>
              <w:rPr>
                <w:rFonts w:ascii="Times New Roman" w:hAnsi="Times New Roman" w:cs="Times New Roman"/>
                <w:sz w:val="28"/>
              </w:rPr>
            </w:pPr>
          </w:p>
          <w:p w14:paraId="4AC95200" w14:textId="77777777" w:rsidR="00A95096" w:rsidRDefault="00A95096">
            <w:pPr>
              <w:rPr>
                <w:rFonts w:ascii="Times New Roman" w:hAnsi="Times New Roman" w:cs="Times New Roman"/>
                <w:sz w:val="28"/>
              </w:rPr>
            </w:pPr>
          </w:p>
          <w:p w14:paraId="285BAD95" w14:textId="77777777" w:rsidR="00A95096" w:rsidRPr="00112FA1" w:rsidRDefault="00A95096">
            <w:pPr>
              <w:rPr>
                <w:rFonts w:ascii="Times New Roman" w:hAnsi="Times New Roman" w:cs="Times New Roman"/>
                <w:sz w:val="28"/>
              </w:rPr>
            </w:pPr>
          </w:p>
        </w:tc>
      </w:tr>
    </w:tbl>
    <w:p w14:paraId="1DE8B179" w14:textId="77777777" w:rsidR="00341665" w:rsidRDefault="00341665">
      <w:pPr>
        <w:rPr>
          <w:rFonts w:ascii="Times New Roman" w:hAnsi="Times New Roman" w:cs="Times New Roman"/>
          <w:sz w:val="28"/>
        </w:rPr>
      </w:pPr>
    </w:p>
    <w:p w14:paraId="02ED212A" w14:textId="77777777" w:rsidR="00341665" w:rsidRPr="00AF3EE5" w:rsidRDefault="00341665" w:rsidP="00341665">
      <w:pPr>
        <w:rPr>
          <w:rFonts w:ascii="Times New Roman" w:hAnsi="Times New Roman" w:cs="Times New Roman"/>
          <w:sz w:val="28"/>
        </w:rPr>
      </w:pPr>
      <w:r>
        <w:rPr>
          <w:rFonts w:ascii="Times New Roman" w:hAnsi="Times New Roman" w:cs="Times New Roman"/>
          <w:sz w:val="28"/>
        </w:rPr>
        <w:br w:type="page"/>
      </w:r>
    </w:p>
    <w:p w14:paraId="5E1DF031" w14:textId="77777777" w:rsidR="00341665" w:rsidRPr="00341665" w:rsidRDefault="00341665" w:rsidP="0034166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r w:rsidRPr="00341665">
        <w:rPr>
          <w:rFonts w:ascii="Times New Roman" w:hAnsi="Times New Roman" w:cs="Times New Roman"/>
          <w:b/>
          <w:spacing w:val="1"/>
          <w:sz w:val="28"/>
        </w:rPr>
        <w:lastRenderedPageBreak/>
        <w:t>T</w:t>
      </w:r>
      <w:r w:rsidRPr="00341665">
        <w:rPr>
          <w:rFonts w:ascii="Times New Roman" w:hAnsi="Times New Roman" w:cs="Times New Roman"/>
          <w:b/>
          <w:sz w:val="28"/>
        </w:rPr>
        <w:t>op</w:t>
      </w:r>
      <w:r w:rsidRPr="00341665">
        <w:rPr>
          <w:rFonts w:ascii="Times New Roman" w:hAnsi="Times New Roman" w:cs="Times New Roman"/>
          <w:b/>
          <w:spacing w:val="22"/>
          <w:sz w:val="28"/>
        </w:rPr>
        <w:t xml:space="preserve"> </w:t>
      </w:r>
      <w:r w:rsidRPr="00341665">
        <w:rPr>
          <w:rFonts w:ascii="Times New Roman" w:hAnsi="Times New Roman" w:cs="Times New Roman"/>
          <w:b/>
          <w:spacing w:val="-1"/>
          <w:sz w:val="28"/>
        </w:rPr>
        <w:t>1</w:t>
      </w:r>
      <w:r w:rsidRPr="00341665">
        <w:rPr>
          <w:rFonts w:ascii="Times New Roman" w:hAnsi="Times New Roman" w:cs="Times New Roman"/>
          <w:b/>
          <w:sz w:val="28"/>
        </w:rPr>
        <w:t>0</w:t>
      </w:r>
      <w:r w:rsidRPr="00341665">
        <w:rPr>
          <w:rFonts w:ascii="Times New Roman" w:hAnsi="Times New Roman" w:cs="Times New Roman"/>
          <w:b/>
          <w:spacing w:val="33"/>
          <w:sz w:val="28"/>
        </w:rPr>
        <w:t xml:space="preserve"> </w:t>
      </w:r>
      <w:r w:rsidRPr="00341665">
        <w:rPr>
          <w:rFonts w:ascii="Times New Roman" w:hAnsi="Times New Roman" w:cs="Times New Roman"/>
          <w:b/>
          <w:sz w:val="28"/>
        </w:rPr>
        <w:t>A</w:t>
      </w:r>
      <w:r w:rsidRPr="00341665">
        <w:rPr>
          <w:rFonts w:ascii="Times New Roman" w:hAnsi="Times New Roman" w:cs="Times New Roman"/>
          <w:b/>
          <w:spacing w:val="1"/>
          <w:sz w:val="28"/>
        </w:rPr>
        <w:t>c</w:t>
      </w:r>
      <w:r w:rsidRPr="00341665">
        <w:rPr>
          <w:rFonts w:ascii="Times New Roman" w:hAnsi="Times New Roman" w:cs="Times New Roman"/>
          <w:b/>
          <w:spacing w:val="-1"/>
          <w:sz w:val="28"/>
        </w:rPr>
        <w:t>t</w:t>
      </w:r>
      <w:r w:rsidRPr="00341665">
        <w:rPr>
          <w:rFonts w:ascii="Times New Roman" w:hAnsi="Times New Roman" w:cs="Times New Roman"/>
          <w:b/>
          <w:sz w:val="28"/>
        </w:rPr>
        <w:t>s</w:t>
      </w:r>
      <w:r w:rsidRPr="00341665">
        <w:rPr>
          <w:rFonts w:ascii="Times New Roman" w:hAnsi="Times New Roman" w:cs="Times New Roman"/>
          <w:b/>
          <w:spacing w:val="22"/>
          <w:sz w:val="28"/>
        </w:rPr>
        <w:t xml:space="preserve"> </w:t>
      </w:r>
      <w:r w:rsidRPr="00341665">
        <w:rPr>
          <w:rFonts w:ascii="Times New Roman" w:hAnsi="Times New Roman" w:cs="Times New Roman"/>
          <w:b/>
          <w:sz w:val="28"/>
        </w:rPr>
        <w:t>of</w:t>
      </w:r>
      <w:r w:rsidRPr="00341665">
        <w:rPr>
          <w:rFonts w:ascii="Times New Roman" w:hAnsi="Times New Roman" w:cs="Times New Roman"/>
          <w:b/>
          <w:spacing w:val="6"/>
          <w:sz w:val="28"/>
        </w:rPr>
        <w:t xml:space="preserve"> </w:t>
      </w:r>
      <w:r w:rsidRPr="00341665">
        <w:rPr>
          <w:rFonts w:ascii="Times New Roman" w:hAnsi="Times New Roman" w:cs="Times New Roman"/>
          <w:b/>
          <w:spacing w:val="1"/>
          <w:w w:val="102"/>
          <w:sz w:val="28"/>
        </w:rPr>
        <w:t>C</w:t>
      </w:r>
      <w:r w:rsidRPr="00341665">
        <w:rPr>
          <w:rFonts w:ascii="Times New Roman" w:hAnsi="Times New Roman" w:cs="Times New Roman"/>
          <w:b/>
          <w:spacing w:val="-3"/>
          <w:w w:val="105"/>
          <w:sz w:val="28"/>
        </w:rPr>
        <w:t>o</w:t>
      </w:r>
      <w:r w:rsidRPr="00341665">
        <w:rPr>
          <w:rFonts w:ascii="Times New Roman" w:hAnsi="Times New Roman" w:cs="Times New Roman"/>
          <w:b/>
          <w:w w:val="108"/>
          <w:sz w:val="28"/>
        </w:rPr>
        <w:t>n</w:t>
      </w:r>
      <w:r w:rsidRPr="00341665">
        <w:rPr>
          <w:rFonts w:ascii="Times New Roman" w:hAnsi="Times New Roman" w:cs="Times New Roman"/>
          <w:b/>
          <w:spacing w:val="1"/>
          <w:sz w:val="28"/>
        </w:rPr>
        <w:t>g</w:t>
      </w:r>
      <w:r w:rsidRPr="00341665">
        <w:rPr>
          <w:rFonts w:ascii="Times New Roman" w:hAnsi="Times New Roman" w:cs="Times New Roman"/>
          <w:b/>
          <w:w w:val="109"/>
          <w:sz w:val="28"/>
        </w:rPr>
        <w:t>r</w:t>
      </w:r>
      <w:r w:rsidRPr="00341665">
        <w:rPr>
          <w:rFonts w:ascii="Times New Roman" w:hAnsi="Times New Roman" w:cs="Times New Roman"/>
          <w:b/>
          <w:w w:val="105"/>
          <w:sz w:val="28"/>
        </w:rPr>
        <w:t>e</w:t>
      </w:r>
      <w:r w:rsidRPr="00341665">
        <w:rPr>
          <w:rFonts w:ascii="Times New Roman" w:hAnsi="Times New Roman" w:cs="Times New Roman"/>
          <w:b/>
          <w:spacing w:val="-1"/>
          <w:w w:val="106"/>
          <w:sz w:val="28"/>
        </w:rPr>
        <w:t>s</w:t>
      </w:r>
      <w:r w:rsidRPr="00341665">
        <w:rPr>
          <w:rFonts w:ascii="Times New Roman" w:hAnsi="Times New Roman" w:cs="Times New Roman"/>
          <w:b/>
          <w:w w:val="106"/>
          <w:sz w:val="28"/>
        </w:rPr>
        <w:t>s</w:t>
      </w:r>
    </w:p>
    <w:p w14:paraId="3D9480E3" w14:textId="77777777" w:rsidR="00341665" w:rsidRPr="00341665" w:rsidRDefault="00341665" w:rsidP="00341665">
      <w:pPr>
        <w:autoSpaceDE w:val="0"/>
        <w:autoSpaceDN w:val="0"/>
        <w:adjustRightInd w:val="0"/>
        <w:spacing w:line="200" w:lineRule="exact"/>
        <w:jc w:val="both"/>
        <w:rPr>
          <w:rFonts w:ascii="Times New Roman" w:hAnsi="Times New Roman" w:cs="Times New Roman"/>
          <w:sz w:val="28"/>
          <w:u w:val="single"/>
        </w:rPr>
      </w:pPr>
    </w:p>
    <w:p w14:paraId="05216354"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spacing w:val="1"/>
        </w:rPr>
        <w:t>Civi</w:t>
      </w:r>
      <w:r w:rsidRPr="00341665">
        <w:rPr>
          <w:rFonts w:ascii="Times New Roman" w:hAnsi="Times New Roman" w:cs="Times New Roman"/>
        </w:rPr>
        <w:t>l</w:t>
      </w:r>
      <w:r w:rsidRPr="00341665">
        <w:rPr>
          <w:rFonts w:ascii="Times New Roman" w:hAnsi="Times New Roman" w:cs="Times New Roman"/>
          <w:spacing w:val="-5"/>
        </w:rPr>
        <w:t xml:space="preserve"> </w:t>
      </w:r>
      <w:r w:rsidRPr="00341665">
        <w:rPr>
          <w:rFonts w:ascii="Times New Roman" w:hAnsi="Times New Roman" w:cs="Times New Roman"/>
        </w:rPr>
        <w:t>R</w:t>
      </w:r>
      <w:r w:rsidRPr="00341665">
        <w:rPr>
          <w:rFonts w:ascii="Times New Roman" w:hAnsi="Times New Roman" w:cs="Times New Roman"/>
          <w:spacing w:val="1"/>
        </w:rPr>
        <w:t>ig</w:t>
      </w:r>
      <w:r w:rsidRPr="00341665">
        <w:rPr>
          <w:rFonts w:ascii="Times New Roman" w:hAnsi="Times New Roman" w:cs="Times New Roman"/>
          <w:spacing w:val="-1"/>
        </w:rPr>
        <w:t>h</w:t>
      </w:r>
      <w:r w:rsidRPr="00341665">
        <w:rPr>
          <w:rFonts w:ascii="Times New Roman" w:hAnsi="Times New Roman" w:cs="Times New Roman"/>
        </w:rPr>
        <w:t>ts</w:t>
      </w:r>
      <w:r w:rsidRPr="00341665">
        <w:rPr>
          <w:rFonts w:ascii="Times New Roman" w:hAnsi="Times New Roman" w:cs="Times New Roman"/>
          <w:spacing w:val="-4"/>
        </w:rPr>
        <w:t xml:space="preserve"> </w:t>
      </w:r>
      <w:r w:rsidRPr="00341665">
        <w:rPr>
          <w:rFonts w:ascii="Times New Roman" w:hAnsi="Times New Roman" w:cs="Times New Roman"/>
        </w:rPr>
        <w:t>Act</w:t>
      </w:r>
      <w:r w:rsidRPr="00341665">
        <w:rPr>
          <w:rFonts w:ascii="Times New Roman" w:hAnsi="Times New Roman" w:cs="Times New Roman"/>
          <w:spacing w:val="-3"/>
        </w:rPr>
        <w:t xml:space="preserve"> </w:t>
      </w:r>
      <w:r w:rsidRPr="00341665">
        <w:rPr>
          <w:rFonts w:ascii="Times New Roman" w:hAnsi="Times New Roman" w:cs="Times New Roman"/>
          <w:spacing w:val="1"/>
        </w:rPr>
        <w:t>o</w:t>
      </w:r>
      <w:r w:rsidRPr="00341665">
        <w:rPr>
          <w:rFonts w:ascii="Times New Roman" w:hAnsi="Times New Roman" w:cs="Times New Roman"/>
        </w:rPr>
        <w:t>f</w:t>
      </w:r>
      <w:r w:rsidRPr="00341665">
        <w:rPr>
          <w:rFonts w:ascii="Times New Roman" w:hAnsi="Times New Roman" w:cs="Times New Roman"/>
          <w:spacing w:val="-1"/>
        </w:rPr>
        <w:t xml:space="preserve"> </w:t>
      </w:r>
      <w:r w:rsidRPr="00341665">
        <w:rPr>
          <w:rFonts w:ascii="Times New Roman" w:hAnsi="Times New Roman" w:cs="Times New Roman"/>
          <w:spacing w:val="1"/>
        </w:rPr>
        <w:t>196</w:t>
      </w:r>
      <w:r w:rsidRPr="00341665">
        <w:rPr>
          <w:rFonts w:ascii="Times New Roman" w:hAnsi="Times New Roman" w:cs="Times New Roman"/>
        </w:rPr>
        <w:t>4</w:t>
      </w:r>
    </w:p>
    <w:p w14:paraId="6CEC3F57" w14:textId="77777777" w:rsidR="00341665" w:rsidRPr="00341665" w:rsidRDefault="00341665" w:rsidP="00341665">
      <w:pPr>
        <w:autoSpaceDE w:val="0"/>
        <w:autoSpaceDN w:val="0"/>
        <w:adjustRightInd w:val="0"/>
        <w:spacing w:before="1" w:line="480" w:lineRule="auto"/>
        <w:rPr>
          <w:rFonts w:ascii="Times New Roman" w:hAnsi="Times New Roman" w:cs="Times New Roman"/>
        </w:rPr>
      </w:pPr>
    </w:p>
    <w:p w14:paraId="3E46E4CA"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2</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rPr>
        <w:t>T</w:t>
      </w:r>
      <w:r w:rsidRPr="00341665">
        <w:rPr>
          <w:rFonts w:ascii="Times New Roman" w:hAnsi="Times New Roman" w:cs="Times New Roman"/>
          <w:spacing w:val="-1"/>
        </w:rPr>
        <w:t>h</w:t>
      </w:r>
      <w:r w:rsidRPr="00341665">
        <w:rPr>
          <w:rFonts w:ascii="Times New Roman" w:hAnsi="Times New Roman" w:cs="Times New Roman"/>
        </w:rPr>
        <w:t>e</w:t>
      </w:r>
      <w:r w:rsidRPr="00341665">
        <w:rPr>
          <w:rFonts w:ascii="Times New Roman" w:hAnsi="Times New Roman" w:cs="Times New Roman"/>
          <w:spacing w:val="-4"/>
        </w:rPr>
        <w:t xml:space="preserve"> </w:t>
      </w:r>
      <w:r w:rsidRPr="00341665">
        <w:rPr>
          <w:rFonts w:ascii="Times New Roman" w:hAnsi="Times New Roman" w:cs="Times New Roman"/>
          <w:spacing w:val="1"/>
        </w:rPr>
        <w:t>Vo</w:t>
      </w:r>
      <w:r w:rsidRPr="00341665">
        <w:rPr>
          <w:rFonts w:ascii="Times New Roman" w:hAnsi="Times New Roman" w:cs="Times New Roman"/>
        </w:rPr>
        <w:t>t</w:t>
      </w:r>
      <w:r w:rsidRPr="00341665">
        <w:rPr>
          <w:rFonts w:ascii="Times New Roman" w:hAnsi="Times New Roman" w:cs="Times New Roman"/>
          <w:spacing w:val="3"/>
        </w:rPr>
        <w:t>i</w:t>
      </w:r>
      <w:r w:rsidRPr="00341665">
        <w:rPr>
          <w:rFonts w:ascii="Times New Roman" w:hAnsi="Times New Roman" w:cs="Times New Roman"/>
          <w:spacing w:val="-1"/>
        </w:rPr>
        <w:t>n</w:t>
      </w:r>
      <w:r w:rsidRPr="00341665">
        <w:rPr>
          <w:rFonts w:ascii="Times New Roman" w:hAnsi="Times New Roman" w:cs="Times New Roman"/>
        </w:rPr>
        <w:t>g</w:t>
      </w:r>
      <w:r w:rsidRPr="00341665">
        <w:rPr>
          <w:rFonts w:ascii="Times New Roman" w:hAnsi="Times New Roman" w:cs="Times New Roman"/>
          <w:spacing w:val="-5"/>
        </w:rPr>
        <w:t xml:space="preserve"> </w:t>
      </w:r>
      <w:r w:rsidRPr="00341665">
        <w:rPr>
          <w:rFonts w:ascii="Times New Roman" w:hAnsi="Times New Roman" w:cs="Times New Roman"/>
        </w:rPr>
        <w:t>R</w:t>
      </w:r>
      <w:r w:rsidRPr="00341665">
        <w:rPr>
          <w:rFonts w:ascii="Times New Roman" w:hAnsi="Times New Roman" w:cs="Times New Roman"/>
          <w:spacing w:val="1"/>
        </w:rPr>
        <w:t>ig</w:t>
      </w:r>
      <w:r w:rsidRPr="00341665">
        <w:rPr>
          <w:rFonts w:ascii="Times New Roman" w:hAnsi="Times New Roman" w:cs="Times New Roman"/>
          <w:spacing w:val="-1"/>
        </w:rPr>
        <w:t>h</w:t>
      </w:r>
      <w:r w:rsidRPr="00341665">
        <w:rPr>
          <w:rFonts w:ascii="Times New Roman" w:hAnsi="Times New Roman" w:cs="Times New Roman"/>
        </w:rPr>
        <w:t>ts</w:t>
      </w:r>
      <w:r w:rsidRPr="00341665">
        <w:rPr>
          <w:rFonts w:ascii="Times New Roman" w:hAnsi="Times New Roman" w:cs="Times New Roman"/>
          <w:spacing w:val="-4"/>
        </w:rPr>
        <w:t xml:space="preserve"> </w:t>
      </w:r>
      <w:r w:rsidRPr="00341665">
        <w:rPr>
          <w:rFonts w:ascii="Times New Roman" w:hAnsi="Times New Roman" w:cs="Times New Roman"/>
        </w:rPr>
        <w:t>Act</w:t>
      </w:r>
      <w:r w:rsidRPr="00341665">
        <w:rPr>
          <w:rFonts w:ascii="Times New Roman" w:hAnsi="Times New Roman" w:cs="Times New Roman"/>
          <w:spacing w:val="-1"/>
        </w:rPr>
        <w:t xml:space="preserve"> </w:t>
      </w:r>
      <w:r w:rsidRPr="00341665">
        <w:rPr>
          <w:rFonts w:ascii="Times New Roman" w:hAnsi="Times New Roman" w:cs="Times New Roman"/>
          <w:spacing w:val="1"/>
        </w:rPr>
        <w:t>o</w:t>
      </w:r>
      <w:r w:rsidRPr="00341665">
        <w:rPr>
          <w:rFonts w:ascii="Times New Roman" w:hAnsi="Times New Roman" w:cs="Times New Roman"/>
        </w:rPr>
        <w:t>f</w:t>
      </w:r>
      <w:r w:rsidRPr="00341665">
        <w:rPr>
          <w:rFonts w:ascii="Times New Roman" w:hAnsi="Times New Roman" w:cs="Times New Roman"/>
          <w:spacing w:val="-1"/>
        </w:rPr>
        <w:t xml:space="preserve"> </w:t>
      </w:r>
      <w:r w:rsidRPr="00341665">
        <w:rPr>
          <w:rFonts w:ascii="Times New Roman" w:hAnsi="Times New Roman" w:cs="Times New Roman"/>
          <w:spacing w:val="1"/>
        </w:rPr>
        <w:t>196</w:t>
      </w:r>
      <w:r w:rsidRPr="00341665">
        <w:rPr>
          <w:rFonts w:ascii="Times New Roman" w:hAnsi="Times New Roman" w:cs="Times New Roman"/>
        </w:rPr>
        <w:t>5</w:t>
      </w:r>
    </w:p>
    <w:p w14:paraId="40C400B6" w14:textId="77777777" w:rsidR="00341665" w:rsidRPr="00341665" w:rsidRDefault="00341665" w:rsidP="00341665">
      <w:pPr>
        <w:autoSpaceDE w:val="0"/>
        <w:autoSpaceDN w:val="0"/>
        <w:adjustRightInd w:val="0"/>
        <w:spacing w:before="1" w:line="480" w:lineRule="auto"/>
        <w:rPr>
          <w:rFonts w:ascii="Times New Roman" w:hAnsi="Times New Roman" w:cs="Times New Roman"/>
        </w:rPr>
      </w:pPr>
    </w:p>
    <w:p w14:paraId="3A5C0C1A"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3</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rPr>
        <w:t>T</w:t>
      </w:r>
      <w:r w:rsidRPr="00341665">
        <w:rPr>
          <w:rFonts w:ascii="Times New Roman" w:hAnsi="Times New Roman" w:cs="Times New Roman"/>
          <w:spacing w:val="-1"/>
        </w:rPr>
        <w:t>h</w:t>
      </w:r>
      <w:r w:rsidRPr="00341665">
        <w:rPr>
          <w:rFonts w:ascii="Times New Roman" w:hAnsi="Times New Roman" w:cs="Times New Roman"/>
        </w:rPr>
        <w:t>e</w:t>
      </w:r>
      <w:r w:rsidRPr="00341665">
        <w:rPr>
          <w:rFonts w:ascii="Times New Roman" w:hAnsi="Times New Roman" w:cs="Times New Roman"/>
          <w:spacing w:val="-4"/>
        </w:rPr>
        <w:t xml:space="preserve"> </w:t>
      </w:r>
      <w:r w:rsidRPr="00341665">
        <w:rPr>
          <w:rFonts w:ascii="Times New Roman" w:hAnsi="Times New Roman" w:cs="Times New Roman"/>
          <w:spacing w:val="3"/>
        </w:rPr>
        <w:t>C</w:t>
      </w:r>
      <w:r w:rsidRPr="00341665">
        <w:rPr>
          <w:rFonts w:ascii="Times New Roman" w:hAnsi="Times New Roman" w:cs="Times New Roman"/>
          <w:spacing w:val="-1"/>
        </w:rPr>
        <w:t>l</w:t>
      </w:r>
      <w:r w:rsidRPr="00341665">
        <w:rPr>
          <w:rFonts w:ascii="Times New Roman" w:hAnsi="Times New Roman" w:cs="Times New Roman"/>
        </w:rPr>
        <w:t>e</w:t>
      </w:r>
      <w:r w:rsidRPr="00341665">
        <w:rPr>
          <w:rFonts w:ascii="Times New Roman" w:hAnsi="Times New Roman" w:cs="Times New Roman"/>
          <w:spacing w:val="3"/>
        </w:rPr>
        <w:t>a</w:t>
      </w:r>
      <w:r w:rsidRPr="00341665">
        <w:rPr>
          <w:rFonts w:ascii="Times New Roman" w:hAnsi="Times New Roman" w:cs="Times New Roman"/>
        </w:rPr>
        <w:t>n</w:t>
      </w:r>
      <w:r w:rsidRPr="00341665">
        <w:rPr>
          <w:rFonts w:ascii="Times New Roman" w:hAnsi="Times New Roman" w:cs="Times New Roman"/>
          <w:spacing w:val="-6"/>
        </w:rPr>
        <w:t xml:space="preserve"> </w:t>
      </w:r>
      <w:r w:rsidRPr="00341665">
        <w:rPr>
          <w:rFonts w:ascii="Times New Roman" w:hAnsi="Times New Roman" w:cs="Times New Roman"/>
        </w:rPr>
        <w:t>A</w:t>
      </w:r>
      <w:r w:rsidRPr="00341665">
        <w:rPr>
          <w:rFonts w:ascii="Times New Roman" w:hAnsi="Times New Roman" w:cs="Times New Roman"/>
          <w:spacing w:val="1"/>
        </w:rPr>
        <w:t>i</w:t>
      </w:r>
      <w:r w:rsidRPr="00341665">
        <w:rPr>
          <w:rFonts w:ascii="Times New Roman" w:hAnsi="Times New Roman" w:cs="Times New Roman"/>
        </w:rPr>
        <w:t>r</w:t>
      </w:r>
      <w:r w:rsidRPr="00341665">
        <w:rPr>
          <w:rFonts w:ascii="Times New Roman" w:hAnsi="Times New Roman" w:cs="Times New Roman"/>
          <w:spacing w:val="-4"/>
        </w:rPr>
        <w:t xml:space="preserve"> </w:t>
      </w:r>
      <w:r w:rsidRPr="00341665">
        <w:rPr>
          <w:rFonts w:ascii="Times New Roman" w:hAnsi="Times New Roman" w:cs="Times New Roman"/>
          <w:spacing w:val="3"/>
        </w:rPr>
        <w:t>A</w:t>
      </w:r>
      <w:r w:rsidRPr="00341665">
        <w:rPr>
          <w:rFonts w:ascii="Times New Roman" w:hAnsi="Times New Roman" w:cs="Times New Roman"/>
        </w:rPr>
        <w:t>ct</w:t>
      </w:r>
      <w:r w:rsidRPr="00341665">
        <w:rPr>
          <w:rFonts w:ascii="Times New Roman" w:hAnsi="Times New Roman" w:cs="Times New Roman"/>
          <w:spacing w:val="-3"/>
        </w:rPr>
        <w:t xml:space="preserve"> </w:t>
      </w:r>
      <w:r w:rsidRPr="00341665">
        <w:rPr>
          <w:rFonts w:ascii="Times New Roman" w:hAnsi="Times New Roman" w:cs="Times New Roman"/>
          <w:spacing w:val="-1"/>
        </w:rPr>
        <w:t>(</w:t>
      </w:r>
      <w:r w:rsidRPr="00341665">
        <w:rPr>
          <w:rFonts w:ascii="Times New Roman" w:hAnsi="Times New Roman" w:cs="Times New Roman"/>
          <w:spacing w:val="1"/>
        </w:rPr>
        <w:t>1970</w:t>
      </w:r>
      <w:r w:rsidRPr="00341665">
        <w:rPr>
          <w:rFonts w:ascii="Times New Roman" w:hAnsi="Times New Roman" w:cs="Times New Roman"/>
        </w:rPr>
        <w:t>)</w:t>
      </w:r>
    </w:p>
    <w:p w14:paraId="78490DF2" w14:textId="77777777" w:rsidR="00341665" w:rsidRPr="00341665" w:rsidRDefault="00341665" w:rsidP="00341665">
      <w:pPr>
        <w:autoSpaceDE w:val="0"/>
        <w:autoSpaceDN w:val="0"/>
        <w:adjustRightInd w:val="0"/>
        <w:spacing w:before="8" w:line="480" w:lineRule="auto"/>
        <w:rPr>
          <w:rFonts w:ascii="Times New Roman" w:hAnsi="Times New Roman" w:cs="Times New Roman"/>
        </w:rPr>
      </w:pPr>
    </w:p>
    <w:p w14:paraId="25A8E837"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4</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rPr>
        <w:t>T</w:t>
      </w:r>
      <w:r w:rsidRPr="00341665">
        <w:rPr>
          <w:rFonts w:ascii="Times New Roman" w:hAnsi="Times New Roman" w:cs="Times New Roman"/>
          <w:spacing w:val="-1"/>
        </w:rPr>
        <w:t>h</w:t>
      </w:r>
      <w:r w:rsidRPr="00341665">
        <w:rPr>
          <w:rFonts w:ascii="Times New Roman" w:hAnsi="Times New Roman" w:cs="Times New Roman"/>
        </w:rPr>
        <w:t>e</w:t>
      </w:r>
      <w:r w:rsidRPr="00341665">
        <w:rPr>
          <w:rFonts w:ascii="Times New Roman" w:hAnsi="Times New Roman" w:cs="Times New Roman"/>
          <w:spacing w:val="-4"/>
        </w:rPr>
        <w:t xml:space="preserve"> </w:t>
      </w:r>
      <w:r w:rsidRPr="00341665">
        <w:rPr>
          <w:rFonts w:ascii="Times New Roman" w:hAnsi="Times New Roman" w:cs="Times New Roman"/>
          <w:spacing w:val="1"/>
        </w:rPr>
        <w:t>W</w:t>
      </w:r>
      <w:r w:rsidRPr="00341665">
        <w:rPr>
          <w:rFonts w:ascii="Times New Roman" w:hAnsi="Times New Roman" w:cs="Times New Roman"/>
          <w:spacing w:val="3"/>
        </w:rPr>
        <w:t>a</w:t>
      </w:r>
      <w:r w:rsidRPr="00341665">
        <w:rPr>
          <w:rFonts w:ascii="Times New Roman" w:hAnsi="Times New Roman" w:cs="Times New Roman"/>
        </w:rPr>
        <w:t>r</w:t>
      </w:r>
      <w:r w:rsidRPr="00341665">
        <w:rPr>
          <w:rFonts w:ascii="Times New Roman" w:hAnsi="Times New Roman" w:cs="Times New Roman"/>
          <w:spacing w:val="-5"/>
        </w:rPr>
        <w:t xml:space="preserve"> </w:t>
      </w:r>
      <w:r w:rsidRPr="00341665">
        <w:rPr>
          <w:rFonts w:ascii="Times New Roman" w:hAnsi="Times New Roman" w:cs="Times New Roman"/>
        </w:rPr>
        <w:t>P</w:t>
      </w:r>
      <w:r w:rsidRPr="00341665">
        <w:rPr>
          <w:rFonts w:ascii="Times New Roman" w:hAnsi="Times New Roman" w:cs="Times New Roman"/>
          <w:spacing w:val="1"/>
        </w:rPr>
        <w:t>ow</w:t>
      </w:r>
      <w:r w:rsidRPr="00341665">
        <w:rPr>
          <w:rFonts w:ascii="Times New Roman" w:hAnsi="Times New Roman" w:cs="Times New Roman"/>
          <w:spacing w:val="2"/>
        </w:rPr>
        <w:t>e</w:t>
      </w:r>
      <w:r w:rsidRPr="00341665">
        <w:rPr>
          <w:rFonts w:ascii="Times New Roman" w:hAnsi="Times New Roman" w:cs="Times New Roman"/>
        </w:rPr>
        <w:t>rs</w:t>
      </w:r>
      <w:r w:rsidRPr="00341665">
        <w:rPr>
          <w:rFonts w:ascii="Times New Roman" w:hAnsi="Times New Roman" w:cs="Times New Roman"/>
          <w:spacing w:val="-5"/>
        </w:rPr>
        <w:t xml:space="preserve"> </w:t>
      </w:r>
      <w:r w:rsidRPr="00341665">
        <w:rPr>
          <w:rFonts w:ascii="Times New Roman" w:hAnsi="Times New Roman" w:cs="Times New Roman"/>
          <w:spacing w:val="2"/>
        </w:rPr>
        <w:t>R</w:t>
      </w:r>
      <w:r w:rsidRPr="00341665">
        <w:rPr>
          <w:rFonts w:ascii="Times New Roman" w:hAnsi="Times New Roman" w:cs="Times New Roman"/>
        </w:rPr>
        <w:t>e</w:t>
      </w:r>
      <w:r w:rsidRPr="00341665">
        <w:rPr>
          <w:rFonts w:ascii="Times New Roman" w:hAnsi="Times New Roman" w:cs="Times New Roman"/>
          <w:spacing w:val="1"/>
        </w:rPr>
        <w:t>so</w:t>
      </w:r>
      <w:r w:rsidRPr="00341665">
        <w:rPr>
          <w:rFonts w:ascii="Times New Roman" w:hAnsi="Times New Roman" w:cs="Times New Roman"/>
          <w:spacing w:val="-1"/>
        </w:rPr>
        <w:t>lu</w:t>
      </w:r>
      <w:r w:rsidRPr="00341665">
        <w:rPr>
          <w:rFonts w:ascii="Times New Roman" w:hAnsi="Times New Roman" w:cs="Times New Roman"/>
        </w:rPr>
        <w:t>t</w:t>
      </w:r>
      <w:r w:rsidRPr="00341665">
        <w:rPr>
          <w:rFonts w:ascii="Times New Roman" w:hAnsi="Times New Roman" w:cs="Times New Roman"/>
          <w:spacing w:val="1"/>
        </w:rPr>
        <w:t>io</w:t>
      </w:r>
      <w:r w:rsidRPr="00341665">
        <w:rPr>
          <w:rFonts w:ascii="Times New Roman" w:hAnsi="Times New Roman" w:cs="Times New Roman"/>
        </w:rPr>
        <w:t>n</w:t>
      </w:r>
      <w:r w:rsidRPr="00341665">
        <w:rPr>
          <w:rFonts w:ascii="Times New Roman" w:hAnsi="Times New Roman" w:cs="Times New Roman"/>
          <w:spacing w:val="-8"/>
        </w:rPr>
        <w:t xml:space="preserve"> </w:t>
      </w:r>
      <w:r w:rsidRPr="00341665">
        <w:rPr>
          <w:rFonts w:ascii="Times New Roman" w:hAnsi="Times New Roman" w:cs="Times New Roman"/>
          <w:spacing w:val="-1"/>
        </w:rPr>
        <w:t>(</w:t>
      </w:r>
      <w:r w:rsidRPr="00341665">
        <w:rPr>
          <w:rFonts w:ascii="Times New Roman" w:hAnsi="Times New Roman" w:cs="Times New Roman"/>
          <w:spacing w:val="1"/>
        </w:rPr>
        <w:t>1973</w:t>
      </w:r>
      <w:r w:rsidRPr="00341665">
        <w:rPr>
          <w:rFonts w:ascii="Times New Roman" w:hAnsi="Times New Roman" w:cs="Times New Roman"/>
        </w:rPr>
        <w:t>)</w:t>
      </w:r>
    </w:p>
    <w:p w14:paraId="5BE13DA7" w14:textId="77777777" w:rsidR="00341665" w:rsidRPr="00341665" w:rsidRDefault="00341665" w:rsidP="00341665">
      <w:pPr>
        <w:autoSpaceDE w:val="0"/>
        <w:autoSpaceDN w:val="0"/>
        <w:adjustRightInd w:val="0"/>
        <w:spacing w:before="1" w:line="480" w:lineRule="auto"/>
        <w:rPr>
          <w:rFonts w:ascii="Times New Roman" w:hAnsi="Times New Roman" w:cs="Times New Roman"/>
        </w:rPr>
      </w:pPr>
    </w:p>
    <w:p w14:paraId="6B0707EE"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5</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rPr>
        <w:t>T</w:t>
      </w:r>
      <w:r w:rsidRPr="00341665">
        <w:rPr>
          <w:rFonts w:ascii="Times New Roman" w:hAnsi="Times New Roman" w:cs="Times New Roman"/>
          <w:spacing w:val="-1"/>
        </w:rPr>
        <w:t>h</w:t>
      </w:r>
      <w:r w:rsidRPr="00341665">
        <w:rPr>
          <w:rFonts w:ascii="Times New Roman" w:hAnsi="Times New Roman" w:cs="Times New Roman"/>
        </w:rPr>
        <w:t>e</w:t>
      </w:r>
      <w:r w:rsidRPr="00341665">
        <w:rPr>
          <w:rFonts w:ascii="Times New Roman" w:hAnsi="Times New Roman" w:cs="Times New Roman"/>
          <w:spacing w:val="-1"/>
        </w:rPr>
        <w:t xml:space="preserve"> </w:t>
      </w:r>
      <w:r w:rsidRPr="00341665">
        <w:rPr>
          <w:rFonts w:ascii="Times New Roman" w:hAnsi="Times New Roman" w:cs="Times New Roman"/>
        </w:rPr>
        <w:t>B</w:t>
      </w:r>
      <w:r w:rsidRPr="00341665">
        <w:rPr>
          <w:rFonts w:ascii="Times New Roman" w:hAnsi="Times New Roman" w:cs="Times New Roman"/>
          <w:spacing w:val="2"/>
        </w:rPr>
        <w:t>u</w:t>
      </w:r>
      <w:r w:rsidRPr="00341665">
        <w:rPr>
          <w:rFonts w:ascii="Times New Roman" w:hAnsi="Times New Roman" w:cs="Times New Roman"/>
        </w:rPr>
        <w:t>d</w:t>
      </w:r>
      <w:r w:rsidRPr="00341665">
        <w:rPr>
          <w:rFonts w:ascii="Times New Roman" w:hAnsi="Times New Roman" w:cs="Times New Roman"/>
          <w:spacing w:val="1"/>
        </w:rPr>
        <w:t>g</w:t>
      </w:r>
      <w:r w:rsidRPr="00341665">
        <w:rPr>
          <w:rFonts w:ascii="Times New Roman" w:hAnsi="Times New Roman" w:cs="Times New Roman"/>
        </w:rPr>
        <w:t>et</w:t>
      </w:r>
      <w:r w:rsidRPr="00341665">
        <w:rPr>
          <w:rFonts w:ascii="Times New Roman" w:hAnsi="Times New Roman" w:cs="Times New Roman"/>
          <w:spacing w:val="-6"/>
        </w:rPr>
        <w:t xml:space="preserve"> </w:t>
      </w:r>
      <w:r w:rsidRPr="00341665">
        <w:rPr>
          <w:rFonts w:ascii="Times New Roman" w:hAnsi="Times New Roman" w:cs="Times New Roman"/>
        </w:rPr>
        <w:t>&amp; I</w:t>
      </w:r>
      <w:r w:rsidRPr="00341665">
        <w:rPr>
          <w:rFonts w:ascii="Times New Roman" w:hAnsi="Times New Roman" w:cs="Times New Roman"/>
          <w:spacing w:val="3"/>
        </w:rPr>
        <w:t>m</w:t>
      </w:r>
      <w:r w:rsidRPr="00341665">
        <w:rPr>
          <w:rFonts w:ascii="Times New Roman" w:hAnsi="Times New Roman" w:cs="Times New Roman"/>
        </w:rPr>
        <w:t>p</w:t>
      </w:r>
      <w:r w:rsidRPr="00341665">
        <w:rPr>
          <w:rFonts w:ascii="Times New Roman" w:hAnsi="Times New Roman" w:cs="Times New Roman"/>
          <w:spacing w:val="1"/>
        </w:rPr>
        <w:t>o</w:t>
      </w:r>
      <w:r w:rsidRPr="00341665">
        <w:rPr>
          <w:rFonts w:ascii="Times New Roman" w:hAnsi="Times New Roman" w:cs="Times New Roman"/>
          <w:spacing w:val="2"/>
        </w:rPr>
        <w:t>u</w:t>
      </w:r>
      <w:r w:rsidRPr="00341665">
        <w:rPr>
          <w:rFonts w:ascii="Times New Roman" w:hAnsi="Times New Roman" w:cs="Times New Roman"/>
          <w:spacing w:val="-1"/>
        </w:rPr>
        <w:t>n</w:t>
      </w:r>
      <w:r w:rsidRPr="00341665">
        <w:rPr>
          <w:rFonts w:ascii="Times New Roman" w:hAnsi="Times New Roman" w:cs="Times New Roman"/>
        </w:rPr>
        <w:t>d</w:t>
      </w:r>
      <w:r w:rsidRPr="00341665">
        <w:rPr>
          <w:rFonts w:ascii="Times New Roman" w:hAnsi="Times New Roman" w:cs="Times New Roman"/>
          <w:spacing w:val="3"/>
        </w:rPr>
        <w:t>m</w:t>
      </w:r>
      <w:r w:rsidRPr="00341665">
        <w:rPr>
          <w:rFonts w:ascii="Times New Roman" w:hAnsi="Times New Roman" w:cs="Times New Roman"/>
        </w:rPr>
        <w:t>e</w:t>
      </w:r>
      <w:r w:rsidRPr="00341665">
        <w:rPr>
          <w:rFonts w:ascii="Times New Roman" w:hAnsi="Times New Roman" w:cs="Times New Roman"/>
          <w:spacing w:val="2"/>
        </w:rPr>
        <w:t>n</w:t>
      </w:r>
      <w:r w:rsidRPr="00341665">
        <w:rPr>
          <w:rFonts w:ascii="Times New Roman" w:hAnsi="Times New Roman" w:cs="Times New Roman"/>
        </w:rPr>
        <w:t>t</w:t>
      </w:r>
      <w:r w:rsidRPr="00341665">
        <w:rPr>
          <w:rFonts w:ascii="Times New Roman" w:hAnsi="Times New Roman" w:cs="Times New Roman"/>
          <w:spacing w:val="-12"/>
        </w:rPr>
        <w:t xml:space="preserve"> </w:t>
      </w:r>
      <w:r w:rsidRPr="00341665">
        <w:rPr>
          <w:rFonts w:ascii="Times New Roman" w:hAnsi="Times New Roman" w:cs="Times New Roman"/>
          <w:spacing w:val="1"/>
        </w:rPr>
        <w:t>Co</w:t>
      </w:r>
      <w:r w:rsidRPr="00341665">
        <w:rPr>
          <w:rFonts w:ascii="Times New Roman" w:hAnsi="Times New Roman" w:cs="Times New Roman"/>
          <w:spacing w:val="-1"/>
        </w:rPr>
        <w:t>n</w:t>
      </w:r>
      <w:r w:rsidRPr="00341665">
        <w:rPr>
          <w:rFonts w:ascii="Times New Roman" w:hAnsi="Times New Roman" w:cs="Times New Roman"/>
        </w:rPr>
        <w:t>tr</w:t>
      </w:r>
      <w:r w:rsidRPr="00341665">
        <w:rPr>
          <w:rFonts w:ascii="Times New Roman" w:hAnsi="Times New Roman" w:cs="Times New Roman"/>
          <w:spacing w:val="1"/>
        </w:rPr>
        <w:t>o</w:t>
      </w:r>
      <w:r w:rsidRPr="00341665">
        <w:rPr>
          <w:rFonts w:ascii="Times New Roman" w:hAnsi="Times New Roman" w:cs="Times New Roman"/>
        </w:rPr>
        <w:t>l</w:t>
      </w:r>
      <w:r w:rsidRPr="00341665">
        <w:rPr>
          <w:rFonts w:ascii="Times New Roman" w:hAnsi="Times New Roman" w:cs="Times New Roman"/>
          <w:spacing w:val="-8"/>
        </w:rPr>
        <w:t xml:space="preserve"> </w:t>
      </w:r>
      <w:r w:rsidRPr="00341665">
        <w:rPr>
          <w:rFonts w:ascii="Times New Roman" w:hAnsi="Times New Roman" w:cs="Times New Roman"/>
          <w:spacing w:val="3"/>
        </w:rPr>
        <w:t>A</w:t>
      </w:r>
      <w:r w:rsidRPr="00341665">
        <w:rPr>
          <w:rFonts w:ascii="Times New Roman" w:hAnsi="Times New Roman" w:cs="Times New Roman"/>
        </w:rPr>
        <w:t>ct</w:t>
      </w:r>
      <w:r w:rsidRPr="00341665">
        <w:rPr>
          <w:rFonts w:ascii="Times New Roman" w:hAnsi="Times New Roman" w:cs="Times New Roman"/>
          <w:spacing w:val="-3"/>
        </w:rPr>
        <w:t xml:space="preserve"> </w:t>
      </w:r>
      <w:r w:rsidRPr="00341665">
        <w:rPr>
          <w:rFonts w:ascii="Times New Roman" w:hAnsi="Times New Roman" w:cs="Times New Roman"/>
          <w:spacing w:val="1"/>
        </w:rPr>
        <w:t>o</w:t>
      </w:r>
      <w:r w:rsidRPr="00341665">
        <w:rPr>
          <w:rFonts w:ascii="Times New Roman" w:hAnsi="Times New Roman" w:cs="Times New Roman"/>
        </w:rPr>
        <w:t>f</w:t>
      </w:r>
      <w:r w:rsidRPr="00341665">
        <w:rPr>
          <w:rFonts w:ascii="Times New Roman" w:hAnsi="Times New Roman" w:cs="Times New Roman"/>
          <w:spacing w:val="-1"/>
        </w:rPr>
        <w:t xml:space="preserve"> </w:t>
      </w:r>
      <w:r w:rsidRPr="00341665">
        <w:rPr>
          <w:rFonts w:ascii="Times New Roman" w:hAnsi="Times New Roman" w:cs="Times New Roman"/>
          <w:spacing w:val="1"/>
        </w:rPr>
        <w:t>197</w:t>
      </w:r>
      <w:r w:rsidRPr="00341665">
        <w:rPr>
          <w:rFonts w:ascii="Times New Roman" w:hAnsi="Times New Roman" w:cs="Times New Roman"/>
        </w:rPr>
        <w:t>4</w:t>
      </w:r>
    </w:p>
    <w:p w14:paraId="07C8349E" w14:textId="77777777" w:rsidR="00341665" w:rsidRPr="00341665" w:rsidRDefault="00341665" w:rsidP="00341665">
      <w:pPr>
        <w:autoSpaceDE w:val="0"/>
        <w:autoSpaceDN w:val="0"/>
        <w:adjustRightInd w:val="0"/>
        <w:spacing w:before="1" w:line="480" w:lineRule="auto"/>
        <w:rPr>
          <w:rFonts w:ascii="Times New Roman" w:hAnsi="Times New Roman" w:cs="Times New Roman"/>
        </w:rPr>
      </w:pPr>
    </w:p>
    <w:p w14:paraId="26974E51"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6</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rPr>
        <w:t>T</w:t>
      </w:r>
      <w:r w:rsidRPr="00341665">
        <w:rPr>
          <w:rFonts w:ascii="Times New Roman" w:hAnsi="Times New Roman" w:cs="Times New Roman"/>
          <w:spacing w:val="-1"/>
        </w:rPr>
        <w:t>h</w:t>
      </w:r>
      <w:r w:rsidRPr="00341665">
        <w:rPr>
          <w:rFonts w:ascii="Times New Roman" w:hAnsi="Times New Roman" w:cs="Times New Roman"/>
        </w:rPr>
        <w:t>e</w:t>
      </w:r>
      <w:r w:rsidRPr="00341665">
        <w:rPr>
          <w:rFonts w:ascii="Times New Roman" w:hAnsi="Times New Roman" w:cs="Times New Roman"/>
          <w:spacing w:val="-4"/>
        </w:rPr>
        <w:t xml:space="preserve"> </w:t>
      </w:r>
      <w:r w:rsidRPr="00341665">
        <w:rPr>
          <w:rFonts w:ascii="Times New Roman" w:hAnsi="Times New Roman" w:cs="Times New Roman"/>
          <w:spacing w:val="4"/>
        </w:rPr>
        <w:t>F</w:t>
      </w:r>
      <w:r w:rsidRPr="00341665">
        <w:rPr>
          <w:rFonts w:ascii="Times New Roman" w:hAnsi="Times New Roman" w:cs="Times New Roman"/>
          <w:spacing w:val="-1"/>
        </w:rPr>
        <w:t>e</w:t>
      </w:r>
      <w:r w:rsidRPr="00341665">
        <w:rPr>
          <w:rFonts w:ascii="Times New Roman" w:hAnsi="Times New Roman" w:cs="Times New Roman"/>
          <w:spacing w:val="2"/>
        </w:rPr>
        <w:t>d</w:t>
      </w:r>
      <w:r w:rsidRPr="00341665">
        <w:rPr>
          <w:rFonts w:ascii="Times New Roman" w:hAnsi="Times New Roman" w:cs="Times New Roman"/>
        </w:rPr>
        <w:t>er</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6"/>
        </w:rPr>
        <w:t xml:space="preserve"> </w:t>
      </w:r>
      <w:r w:rsidRPr="00341665">
        <w:rPr>
          <w:rFonts w:ascii="Times New Roman" w:hAnsi="Times New Roman" w:cs="Times New Roman"/>
          <w:spacing w:val="2"/>
        </w:rPr>
        <w:t>E</w:t>
      </w:r>
      <w:r w:rsidRPr="00341665">
        <w:rPr>
          <w:rFonts w:ascii="Times New Roman" w:hAnsi="Times New Roman" w:cs="Times New Roman"/>
          <w:spacing w:val="-1"/>
        </w:rPr>
        <w:t>l</w:t>
      </w:r>
      <w:r w:rsidRPr="00341665">
        <w:rPr>
          <w:rFonts w:ascii="Times New Roman" w:hAnsi="Times New Roman" w:cs="Times New Roman"/>
        </w:rPr>
        <w:t>ect</w:t>
      </w:r>
      <w:r w:rsidRPr="00341665">
        <w:rPr>
          <w:rFonts w:ascii="Times New Roman" w:hAnsi="Times New Roman" w:cs="Times New Roman"/>
          <w:spacing w:val="1"/>
        </w:rPr>
        <w:t>io</w:t>
      </w:r>
      <w:r w:rsidRPr="00341665">
        <w:rPr>
          <w:rFonts w:ascii="Times New Roman" w:hAnsi="Times New Roman" w:cs="Times New Roman"/>
        </w:rPr>
        <w:t>n</w:t>
      </w:r>
      <w:r w:rsidRPr="00341665">
        <w:rPr>
          <w:rFonts w:ascii="Times New Roman" w:hAnsi="Times New Roman" w:cs="Times New Roman"/>
          <w:spacing w:val="-6"/>
        </w:rPr>
        <w:t xml:space="preserve"> </w:t>
      </w:r>
      <w:r w:rsidRPr="00341665">
        <w:rPr>
          <w:rFonts w:ascii="Times New Roman" w:hAnsi="Times New Roman" w:cs="Times New Roman"/>
          <w:spacing w:val="1"/>
        </w:rPr>
        <w:t>Cam</w:t>
      </w:r>
      <w:r w:rsidRPr="00341665">
        <w:rPr>
          <w:rFonts w:ascii="Times New Roman" w:hAnsi="Times New Roman" w:cs="Times New Roman"/>
          <w:spacing w:val="2"/>
        </w:rPr>
        <w:t>p</w:t>
      </w:r>
      <w:r w:rsidRPr="00341665">
        <w:rPr>
          <w:rFonts w:ascii="Times New Roman" w:hAnsi="Times New Roman" w:cs="Times New Roman"/>
          <w:spacing w:val="1"/>
        </w:rPr>
        <w:t>aig</w:t>
      </w:r>
      <w:r w:rsidRPr="00341665">
        <w:rPr>
          <w:rFonts w:ascii="Times New Roman" w:hAnsi="Times New Roman" w:cs="Times New Roman"/>
        </w:rPr>
        <w:t>n</w:t>
      </w:r>
      <w:r w:rsidRPr="00341665">
        <w:rPr>
          <w:rFonts w:ascii="Times New Roman" w:hAnsi="Times New Roman" w:cs="Times New Roman"/>
          <w:spacing w:val="-10"/>
        </w:rPr>
        <w:t xml:space="preserve"> </w:t>
      </w:r>
      <w:r w:rsidRPr="00341665">
        <w:rPr>
          <w:rFonts w:ascii="Times New Roman" w:hAnsi="Times New Roman" w:cs="Times New Roman"/>
        </w:rPr>
        <w:t>Act</w:t>
      </w:r>
      <w:r w:rsidRPr="00341665">
        <w:rPr>
          <w:rFonts w:ascii="Times New Roman" w:hAnsi="Times New Roman" w:cs="Times New Roman"/>
          <w:spacing w:val="-3"/>
        </w:rPr>
        <w:t xml:space="preserve"> </w:t>
      </w:r>
      <w:r w:rsidRPr="00341665">
        <w:rPr>
          <w:rFonts w:ascii="Times New Roman" w:hAnsi="Times New Roman" w:cs="Times New Roman"/>
          <w:spacing w:val="-1"/>
        </w:rPr>
        <w:t>(</w:t>
      </w:r>
      <w:r w:rsidRPr="00341665">
        <w:rPr>
          <w:rFonts w:ascii="Times New Roman" w:hAnsi="Times New Roman" w:cs="Times New Roman"/>
          <w:spacing w:val="1"/>
        </w:rPr>
        <w:t>1974</w:t>
      </w:r>
      <w:r w:rsidRPr="00341665">
        <w:rPr>
          <w:rFonts w:ascii="Times New Roman" w:hAnsi="Times New Roman" w:cs="Times New Roman"/>
        </w:rPr>
        <w:t>)</w:t>
      </w:r>
    </w:p>
    <w:p w14:paraId="15A446C1" w14:textId="77777777" w:rsidR="00341665" w:rsidRPr="00341665" w:rsidRDefault="00341665" w:rsidP="00341665">
      <w:pPr>
        <w:autoSpaceDE w:val="0"/>
        <w:autoSpaceDN w:val="0"/>
        <w:adjustRightInd w:val="0"/>
        <w:spacing w:before="1" w:line="480" w:lineRule="auto"/>
        <w:rPr>
          <w:rFonts w:ascii="Times New Roman" w:hAnsi="Times New Roman" w:cs="Times New Roman"/>
        </w:rPr>
      </w:pPr>
    </w:p>
    <w:p w14:paraId="5A3B1EF9"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7</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rPr>
        <w:t>A</w:t>
      </w:r>
      <w:r w:rsidRPr="00341665">
        <w:rPr>
          <w:rFonts w:ascii="Times New Roman" w:hAnsi="Times New Roman" w:cs="Times New Roman"/>
          <w:spacing w:val="1"/>
        </w:rPr>
        <w:t>m</w:t>
      </w:r>
      <w:r w:rsidRPr="00341665">
        <w:rPr>
          <w:rFonts w:ascii="Times New Roman" w:hAnsi="Times New Roman" w:cs="Times New Roman"/>
        </w:rPr>
        <w:t>er</w:t>
      </w:r>
      <w:r w:rsidRPr="00341665">
        <w:rPr>
          <w:rFonts w:ascii="Times New Roman" w:hAnsi="Times New Roman" w:cs="Times New Roman"/>
          <w:spacing w:val="1"/>
        </w:rPr>
        <w:t>i</w:t>
      </w:r>
      <w:r w:rsidRPr="00341665">
        <w:rPr>
          <w:rFonts w:ascii="Times New Roman" w:hAnsi="Times New Roman" w:cs="Times New Roman"/>
        </w:rPr>
        <w:t>c</w:t>
      </w:r>
      <w:r w:rsidRPr="00341665">
        <w:rPr>
          <w:rFonts w:ascii="Times New Roman" w:hAnsi="Times New Roman" w:cs="Times New Roman"/>
          <w:spacing w:val="3"/>
        </w:rPr>
        <w:t>a</w:t>
      </w:r>
      <w:r w:rsidRPr="00341665">
        <w:rPr>
          <w:rFonts w:ascii="Times New Roman" w:hAnsi="Times New Roman" w:cs="Times New Roman"/>
          <w:spacing w:val="-1"/>
        </w:rPr>
        <w:t>n</w:t>
      </w:r>
      <w:r w:rsidRPr="00341665">
        <w:rPr>
          <w:rFonts w:ascii="Times New Roman" w:hAnsi="Times New Roman" w:cs="Times New Roman"/>
        </w:rPr>
        <w:t>s</w:t>
      </w:r>
      <w:r w:rsidRPr="00341665">
        <w:rPr>
          <w:rFonts w:ascii="Times New Roman" w:hAnsi="Times New Roman" w:cs="Times New Roman"/>
          <w:spacing w:val="-8"/>
        </w:rPr>
        <w:t xml:space="preserve"> </w:t>
      </w:r>
      <w:r w:rsidRPr="00341665">
        <w:rPr>
          <w:rFonts w:ascii="Times New Roman" w:hAnsi="Times New Roman" w:cs="Times New Roman"/>
          <w:spacing w:val="1"/>
        </w:rPr>
        <w:t>wi</w:t>
      </w:r>
      <w:r w:rsidRPr="00341665">
        <w:rPr>
          <w:rFonts w:ascii="Times New Roman" w:hAnsi="Times New Roman" w:cs="Times New Roman"/>
        </w:rPr>
        <w:t>th</w:t>
      </w:r>
      <w:r w:rsidRPr="00341665">
        <w:rPr>
          <w:rFonts w:ascii="Times New Roman" w:hAnsi="Times New Roman" w:cs="Times New Roman"/>
          <w:spacing w:val="-5"/>
        </w:rPr>
        <w:t xml:space="preserve"> </w:t>
      </w:r>
      <w:r w:rsidRPr="00341665">
        <w:rPr>
          <w:rFonts w:ascii="Times New Roman" w:hAnsi="Times New Roman" w:cs="Times New Roman"/>
        </w:rPr>
        <w:t>D</w:t>
      </w:r>
      <w:r w:rsidRPr="00341665">
        <w:rPr>
          <w:rFonts w:ascii="Times New Roman" w:hAnsi="Times New Roman" w:cs="Times New Roman"/>
          <w:spacing w:val="1"/>
        </w:rPr>
        <w:t>isa</w:t>
      </w:r>
      <w:r w:rsidRPr="00341665">
        <w:rPr>
          <w:rFonts w:ascii="Times New Roman" w:hAnsi="Times New Roman" w:cs="Times New Roman"/>
        </w:rPr>
        <w:t>b</w:t>
      </w:r>
      <w:r w:rsidRPr="00341665">
        <w:rPr>
          <w:rFonts w:ascii="Times New Roman" w:hAnsi="Times New Roman" w:cs="Times New Roman"/>
          <w:spacing w:val="1"/>
        </w:rPr>
        <w:t>i</w:t>
      </w:r>
      <w:r w:rsidRPr="00341665">
        <w:rPr>
          <w:rFonts w:ascii="Times New Roman" w:hAnsi="Times New Roman" w:cs="Times New Roman"/>
          <w:spacing w:val="-1"/>
        </w:rPr>
        <w:t>l</w:t>
      </w:r>
      <w:r w:rsidRPr="00341665">
        <w:rPr>
          <w:rFonts w:ascii="Times New Roman" w:hAnsi="Times New Roman" w:cs="Times New Roman"/>
          <w:spacing w:val="1"/>
        </w:rPr>
        <w:t>i</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rPr>
        <w:t>es</w:t>
      </w:r>
      <w:r w:rsidRPr="00341665">
        <w:rPr>
          <w:rFonts w:ascii="Times New Roman" w:hAnsi="Times New Roman" w:cs="Times New Roman"/>
          <w:spacing w:val="-7"/>
        </w:rPr>
        <w:t xml:space="preserve"> </w:t>
      </w:r>
      <w:r w:rsidRPr="00341665">
        <w:rPr>
          <w:rFonts w:ascii="Times New Roman" w:hAnsi="Times New Roman" w:cs="Times New Roman"/>
        </w:rPr>
        <w:t>Act</w:t>
      </w:r>
      <w:r w:rsidRPr="00341665">
        <w:rPr>
          <w:rFonts w:ascii="Times New Roman" w:hAnsi="Times New Roman" w:cs="Times New Roman"/>
          <w:spacing w:val="-3"/>
        </w:rPr>
        <w:t xml:space="preserve"> </w:t>
      </w:r>
      <w:r w:rsidRPr="00341665">
        <w:rPr>
          <w:rFonts w:ascii="Times New Roman" w:hAnsi="Times New Roman" w:cs="Times New Roman"/>
          <w:spacing w:val="-1"/>
        </w:rPr>
        <w:t>(</w:t>
      </w:r>
      <w:r w:rsidRPr="00341665">
        <w:rPr>
          <w:rFonts w:ascii="Times New Roman" w:hAnsi="Times New Roman" w:cs="Times New Roman"/>
          <w:spacing w:val="1"/>
        </w:rPr>
        <w:t>1990</w:t>
      </w:r>
      <w:r w:rsidRPr="00341665">
        <w:rPr>
          <w:rFonts w:ascii="Times New Roman" w:hAnsi="Times New Roman" w:cs="Times New Roman"/>
        </w:rPr>
        <w:t>)</w:t>
      </w:r>
    </w:p>
    <w:p w14:paraId="29200D87" w14:textId="77777777" w:rsidR="00341665" w:rsidRPr="00341665" w:rsidRDefault="00341665" w:rsidP="00341665">
      <w:pPr>
        <w:autoSpaceDE w:val="0"/>
        <w:autoSpaceDN w:val="0"/>
        <w:adjustRightInd w:val="0"/>
        <w:spacing w:before="8" w:line="480" w:lineRule="auto"/>
        <w:rPr>
          <w:rFonts w:ascii="Times New Roman" w:hAnsi="Times New Roman" w:cs="Times New Roman"/>
        </w:rPr>
      </w:pPr>
    </w:p>
    <w:p w14:paraId="4DB3AA11"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8</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spacing w:val="1"/>
        </w:rPr>
        <w:t>W</w:t>
      </w:r>
      <w:r w:rsidRPr="00341665">
        <w:rPr>
          <w:rFonts w:ascii="Times New Roman" w:hAnsi="Times New Roman" w:cs="Times New Roman"/>
        </w:rPr>
        <w:t>e</w:t>
      </w:r>
      <w:r w:rsidRPr="00341665">
        <w:rPr>
          <w:rFonts w:ascii="Times New Roman" w:hAnsi="Times New Roman" w:cs="Times New Roman"/>
          <w:spacing w:val="-1"/>
        </w:rPr>
        <w:t>l</w:t>
      </w:r>
      <w:r w:rsidRPr="00341665">
        <w:rPr>
          <w:rFonts w:ascii="Times New Roman" w:hAnsi="Times New Roman" w:cs="Times New Roman"/>
          <w:spacing w:val="1"/>
        </w:rPr>
        <w:t>fa</w:t>
      </w:r>
      <w:r w:rsidRPr="00341665">
        <w:rPr>
          <w:rFonts w:ascii="Times New Roman" w:hAnsi="Times New Roman" w:cs="Times New Roman"/>
        </w:rPr>
        <w:t>re</w:t>
      </w:r>
      <w:r w:rsidRPr="00341665">
        <w:rPr>
          <w:rFonts w:ascii="Times New Roman" w:hAnsi="Times New Roman" w:cs="Times New Roman"/>
          <w:spacing w:val="-5"/>
        </w:rPr>
        <w:t xml:space="preserve"> </w:t>
      </w:r>
      <w:r w:rsidRPr="00341665">
        <w:rPr>
          <w:rFonts w:ascii="Times New Roman" w:hAnsi="Times New Roman" w:cs="Times New Roman"/>
          <w:spacing w:val="2"/>
        </w:rPr>
        <w:t>R</w:t>
      </w:r>
      <w:r w:rsidRPr="00341665">
        <w:rPr>
          <w:rFonts w:ascii="Times New Roman" w:hAnsi="Times New Roman" w:cs="Times New Roman"/>
        </w:rPr>
        <w:t>e</w:t>
      </w:r>
      <w:r w:rsidRPr="00341665">
        <w:rPr>
          <w:rFonts w:ascii="Times New Roman" w:hAnsi="Times New Roman" w:cs="Times New Roman"/>
          <w:spacing w:val="1"/>
        </w:rPr>
        <w:t>fo</w:t>
      </w:r>
      <w:r w:rsidRPr="00341665">
        <w:rPr>
          <w:rFonts w:ascii="Times New Roman" w:hAnsi="Times New Roman" w:cs="Times New Roman"/>
        </w:rPr>
        <w:t>rm</w:t>
      </w:r>
      <w:r w:rsidRPr="00341665">
        <w:rPr>
          <w:rFonts w:ascii="Times New Roman" w:hAnsi="Times New Roman" w:cs="Times New Roman"/>
          <w:spacing w:val="-7"/>
        </w:rPr>
        <w:t xml:space="preserve"> </w:t>
      </w:r>
      <w:r w:rsidRPr="00341665">
        <w:rPr>
          <w:rFonts w:ascii="Times New Roman" w:hAnsi="Times New Roman" w:cs="Times New Roman"/>
        </w:rPr>
        <w:t>Act</w:t>
      </w:r>
      <w:r w:rsidRPr="00341665">
        <w:rPr>
          <w:rFonts w:ascii="Times New Roman" w:hAnsi="Times New Roman" w:cs="Times New Roman"/>
          <w:spacing w:val="-1"/>
        </w:rPr>
        <w:t xml:space="preserve"> (</w:t>
      </w:r>
      <w:r w:rsidRPr="00341665">
        <w:rPr>
          <w:rFonts w:ascii="Times New Roman" w:hAnsi="Times New Roman" w:cs="Times New Roman"/>
          <w:spacing w:val="1"/>
        </w:rPr>
        <w:t>1976</w:t>
      </w:r>
      <w:r w:rsidRPr="00341665">
        <w:rPr>
          <w:rFonts w:ascii="Times New Roman" w:hAnsi="Times New Roman" w:cs="Times New Roman"/>
        </w:rPr>
        <w:t>)</w:t>
      </w:r>
    </w:p>
    <w:p w14:paraId="00902698" w14:textId="77777777" w:rsidR="00341665" w:rsidRPr="00341665" w:rsidRDefault="00341665" w:rsidP="00341665">
      <w:pPr>
        <w:autoSpaceDE w:val="0"/>
        <w:autoSpaceDN w:val="0"/>
        <w:adjustRightInd w:val="0"/>
        <w:spacing w:before="1" w:line="480" w:lineRule="auto"/>
        <w:rPr>
          <w:rFonts w:ascii="Times New Roman" w:hAnsi="Times New Roman" w:cs="Times New Roman"/>
          <w:sz w:val="14"/>
        </w:rPr>
      </w:pPr>
    </w:p>
    <w:p w14:paraId="35255595"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9</w:t>
      </w:r>
      <w:r w:rsidRPr="00341665">
        <w:rPr>
          <w:rFonts w:ascii="Times New Roman" w:hAnsi="Times New Roman" w:cs="Times New Roman"/>
        </w:rPr>
        <w:t xml:space="preserve">. </w:t>
      </w:r>
      <w:r w:rsidRPr="00341665">
        <w:rPr>
          <w:rFonts w:ascii="Times New Roman" w:hAnsi="Times New Roman" w:cs="Times New Roman"/>
          <w:spacing w:val="59"/>
        </w:rPr>
        <w:t xml:space="preserve"> </w:t>
      </w:r>
      <w:r w:rsidRPr="00341665">
        <w:rPr>
          <w:rFonts w:ascii="Times New Roman" w:hAnsi="Times New Roman" w:cs="Times New Roman"/>
        </w:rPr>
        <w:t>No</w:t>
      </w:r>
      <w:r w:rsidRPr="00341665">
        <w:rPr>
          <w:rFonts w:ascii="Times New Roman" w:hAnsi="Times New Roman" w:cs="Times New Roman"/>
          <w:spacing w:val="-1"/>
        </w:rPr>
        <w:t xml:space="preserve"> </w:t>
      </w:r>
      <w:r w:rsidRPr="00341665">
        <w:rPr>
          <w:rFonts w:ascii="Times New Roman" w:hAnsi="Times New Roman" w:cs="Times New Roman"/>
          <w:spacing w:val="1"/>
        </w:rPr>
        <w:t>C</w:t>
      </w:r>
      <w:r w:rsidRPr="00341665">
        <w:rPr>
          <w:rFonts w:ascii="Times New Roman" w:hAnsi="Times New Roman" w:cs="Times New Roman"/>
          <w:spacing w:val="-1"/>
        </w:rPr>
        <w:t>h</w:t>
      </w:r>
      <w:r w:rsidRPr="00341665">
        <w:rPr>
          <w:rFonts w:ascii="Times New Roman" w:hAnsi="Times New Roman" w:cs="Times New Roman"/>
          <w:spacing w:val="1"/>
        </w:rPr>
        <w:t>i</w:t>
      </w:r>
      <w:r w:rsidRPr="00341665">
        <w:rPr>
          <w:rFonts w:ascii="Times New Roman" w:hAnsi="Times New Roman" w:cs="Times New Roman"/>
          <w:spacing w:val="-1"/>
        </w:rPr>
        <w:t>l</w:t>
      </w:r>
      <w:r w:rsidRPr="00341665">
        <w:rPr>
          <w:rFonts w:ascii="Times New Roman" w:hAnsi="Times New Roman" w:cs="Times New Roman"/>
        </w:rPr>
        <w:t>d</w:t>
      </w:r>
      <w:r w:rsidRPr="00341665">
        <w:rPr>
          <w:rFonts w:ascii="Times New Roman" w:hAnsi="Times New Roman" w:cs="Times New Roman"/>
          <w:spacing w:val="-6"/>
        </w:rPr>
        <w:t xml:space="preserve"> </w:t>
      </w:r>
      <w:r w:rsidRPr="00341665">
        <w:rPr>
          <w:rFonts w:ascii="Times New Roman" w:hAnsi="Times New Roman" w:cs="Times New Roman"/>
          <w:spacing w:val="2"/>
        </w:rPr>
        <w:t>L</w:t>
      </w:r>
      <w:r w:rsidRPr="00341665">
        <w:rPr>
          <w:rFonts w:ascii="Times New Roman" w:hAnsi="Times New Roman" w:cs="Times New Roman"/>
        </w:rPr>
        <w:t>e</w:t>
      </w:r>
      <w:r w:rsidRPr="00341665">
        <w:rPr>
          <w:rFonts w:ascii="Times New Roman" w:hAnsi="Times New Roman" w:cs="Times New Roman"/>
          <w:spacing w:val="1"/>
        </w:rPr>
        <w:t>f</w:t>
      </w:r>
      <w:r w:rsidRPr="00341665">
        <w:rPr>
          <w:rFonts w:ascii="Times New Roman" w:hAnsi="Times New Roman" w:cs="Times New Roman"/>
        </w:rPr>
        <w:t>t</w:t>
      </w:r>
      <w:r w:rsidRPr="00341665">
        <w:rPr>
          <w:rFonts w:ascii="Times New Roman" w:hAnsi="Times New Roman" w:cs="Times New Roman"/>
          <w:spacing w:val="-4"/>
        </w:rPr>
        <w:t xml:space="preserve"> </w:t>
      </w:r>
      <w:r w:rsidRPr="00341665">
        <w:rPr>
          <w:rFonts w:ascii="Times New Roman" w:hAnsi="Times New Roman" w:cs="Times New Roman"/>
          <w:spacing w:val="3"/>
        </w:rPr>
        <w:t>B</w:t>
      </w:r>
      <w:r w:rsidRPr="00341665">
        <w:rPr>
          <w:rFonts w:ascii="Times New Roman" w:hAnsi="Times New Roman" w:cs="Times New Roman"/>
        </w:rPr>
        <w:t>e</w:t>
      </w:r>
      <w:r w:rsidRPr="00341665">
        <w:rPr>
          <w:rFonts w:ascii="Times New Roman" w:hAnsi="Times New Roman" w:cs="Times New Roman"/>
          <w:spacing w:val="-1"/>
        </w:rPr>
        <w:t>h</w:t>
      </w:r>
      <w:r w:rsidRPr="00341665">
        <w:rPr>
          <w:rFonts w:ascii="Times New Roman" w:hAnsi="Times New Roman" w:cs="Times New Roman"/>
          <w:spacing w:val="1"/>
        </w:rPr>
        <w:t>i</w:t>
      </w:r>
      <w:r w:rsidRPr="00341665">
        <w:rPr>
          <w:rFonts w:ascii="Times New Roman" w:hAnsi="Times New Roman" w:cs="Times New Roman"/>
          <w:spacing w:val="2"/>
        </w:rPr>
        <w:t>n</w:t>
      </w:r>
      <w:r w:rsidRPr="00341665">
        <w:rPr>
          <w:rFonts w:ascii="Times New Roman" w:hAnsi="Times New Roman" w:cs="Times New Roman"/>
        </w:rPr>
        <w:t>d</w:t>
      </w:r>
      <w:r w:rsidRPr="00341665">
        <w:rPr>
          <w:rFonts w:ascii="Times New Roman" w:hAnsi="Times New Roman" w:cs="Times New Roman"/>
          <w:spacing w:val="-7"/>
        </w:rPr>
        <w:t xml:space="preserve"> </w:t>
      </w:r>
      <w:r w:rsidRPr="00341665">
        <w:rPr>
          <w:rFonts w:ascii="Times New Roman" w:hAnsi="Times New Roman" w:cs="Times New Roman"/>
        </w:rPr>
        <w:t>Act</w:t>
      </w:r>
      <w:r w:rsidRPr="00341665">
        <w:rPr>
          <w:rFonts w:ascii="Times New Roman" w:hAnsi="Times New Roman" w:cs="Times New Roman"/>
          <w:spacing w:val="-1"/>
        </w:rPr>
        <w:t xml:space="preserve"> (</w:t>
      </w:r>
      <w:r w:rsidRPr="00341665">
        <w:rPr>
          <w:rFonts w:ascii="Times New Roman" w:hAnsi="Times New Roman" w:cs="Times New Roman"/>
          <w:spacing w:val="4"/>
        </w:rPr>
        <w:t>2</w:t>
      </w:r>
      <w:r w:rsidRPr="00341665">
        <w:rPr>
          <w:rFonts w:ascii="Times New Roman" w:hAnsi="Times New Roman" w:cs="Times New Roman"/>
          <w:spacing w:val="1"/>
        </w:rPr>
        <w:t>001</w:t>
      </w:r>
      <w:r w:rsidRPr="00341665">
        <w:rPr>
          <w:rFonts w:ascii="Times New Roman" w:hAnsi="Times New Roman" w:cs="Times New Roman"/>
        </w:rPr>
        <w:t>)</w:t>
      </w:r>
    </w:p>
    <w:p w14:paraId="74511017" w14:textId="77777777" w:rsidR="00341665" w:rsidRPr="00341665" w:rsidRDefault="00341665" w:rsidP="00341665">
      <w:pPr>
        <w:autoSpaceDE w:val="0"/>
        <w:autoSpaceDN w:val="0"/>
        <w:adjustRightInd w:val="0"/>
        <w:spacing w:before="1" w:line="480" w:lineRule="auto"/>
        <w:rPr>
          <w:rFonts w:ascii="Times New Roman" w:hAnsi="Times New Roman" w:cs="Times New Roman"/>
        </w:rPr>
      </w:pPr>
    </w:p>
    <w:p w14:paraId="64E33B53" w14:textId="77777777" w:rsidR="00341665" w:rsidRPr="00341665" w:rsidRDefault="00341665" w:rsidP="00341665">
      <w:pPr>
        <w:autoSpaceDE w:val="0"/>
        <w:autoSpaceDN w:val="0"/>
        <w:adjustRightInd w:val="0"/>
        <w:spacing w:line="480" w:lineRule="auto"/>
        <w:ind w:left="461" w:right="-20"/>
        <w:rPr>
          <w:rFonts w:ascii="Times New Roman" w:hAnsi="Times New Roman" w:cs="Times New Roman"/>
        </w:rPr>
      </w:pPr>
      <w:r w:rsidRPr="00341665">
        <w:rPr>
          <w:rFonts w:ascii="Times New Roman" w:hAnsi="Times New Roman" w:cs="Times New Roman"/>
          <w:spacing w:val="1"/>
        </w:rPr>
        <w:t>10</w:t>
      </w:r>
      <w:r w:rsidRPr="00341665">
        <w:rPr>
          <w:rFonts w:ascii="Times New Roman" w:hAnsi="Times New Roman" w:cs="Times New Roman"/>
        </w:rPr>
        <w:t>.</w:t>
      </w:r>
      <w:r w:rsidRPr="00341665">
        <w:rPr>
          <w:rFonts w:ascii="Times New Roman" w:hAnsi="Times New Roman" w:cs="Times New Roman"/>
          <w:spacing w:val="13"/>
        </w:rPr>
        <w:t xml:space="preserve"> </w:t>
      </w:r>
      <w:r w:rsidRPr="00341665">
        <w:rPr>
          <w:rFonts w:ascii="Times New Roman" w:hAnsi="Times New Roman" w:cs="Times New Roman"/>
          <w:spacing w:val="1"/>
        </w:rPr>
        <w:t>U</w:t>
      </w:r>
      <w:r w:rsidRPr="00341665">
        <w:rPr>
          <w:rFonts w:ascii="Times New Roman" w:hAnsi="Times New Roman" w:cs="Times New Roman"/>
        </w:rPr>
        <w:t>SA</w:t>
      </w:r>
      <w:r w:rsidRPr="00341665">
        <w:rPr>
          <w:rFonts w:ascii="Times New Roman" w:hAnsi="Times New Roman" w:cs="Times New Roman"/>
          <w:spacing w:val="-3"/>
        </w:rPr>
        <w:t xml:space="preserve"> </w:t>
      </w:r>
      <w:r w:rsidRPr="00341665">
        <w:rPr>
          <w:rFonts w:ascii="Times New Roman" w:hAnsi="Times New Roman" w:cs="Times New Roman"/>
        </w:rPr>
        <w:t>P</w:t>
      </w:r>
      <w:r w:rsidRPr="00341665">
        <w:rPr>
          <w:rFonts w:ascii="Times New Roman" w:hAnsi="Times New Roman" w:cs="Times New Roman"/>
          <w:spacing w:val="1"/>
        </w:rPr>
        <w:t>a</w:t>
      </w:r>
      <w:r w:rsidRPr="00341665">
        <w:rPr>
          <w:rFonts w:ascii="Times New Roman" w:hAnsi="Times New Roman" w:cs="Times New Roman"/>
        </w:rPr>
        <w:t>tr</w:t>
      </w:r>
      <w:r w:rsidRPr="00341665">
        <w:rPr>
          <w:rFonts w:ascii="Times New Roman" w:hAnsi="Times New Roman" w:cs="Times New Roman"/>
          <w:spacing w:val="1"/>
        </w:rPr>
        <w:t>io</w:t>
      </w:r>
      <w:r w:rsidRPr="00341665">
        <w:rPr>
          <w:rFonts w:ascii="Times New Roman" w:hAnsi="Times New Roman" w:cs="Times New Roman"/>
        </w:rPr>
        <w:t>t</w:t>
      </w:r>
      <w:r w:rsidRPr="00341665">
        <w:rPr>
          <w:rFonts w:ascii="Times New Roman" w:hAnsi="Times New Roman" w:cs="Times New Roman"/>
          <w:spacing w:val="-6"/>
        </w:rPr>
        <w:t xml:space="preserve"> </w:t>
      </w:r>
      <w:r w:rsidRPr="00341665">
        <w:rPr>
          <w:rFonts w:ascii="Times New Roman" w:hAnsi="Times New Roman" w:cs="Times New Roman"/>
        </w:rPr>
        <w:t>Act</w:t>
      </w:r>
      <w:r w:rsidRPr="00341665">
        <w:rPr>
          <w:rFonts w:ascii="Times New Roman" w:hAnsi="Times New Roman" w:cs="Times New Roman"/>
          <w:spacing w:val="-1"/>
        </w:rPr>
        <w:t xml:space="preserve"> (</w:t>
      </w:r>
      <w:r w:rsidRPr="00341665">
        <w:rPr>
          <w:rFonts w:ascii="Times New Roman" w:hAnsi="Times New Roman" w:cs="Times New Roman"/>
          <w:spacing w:val="1"/>
        </w:rPr>
        <w:t>2001</w:t>
      </w:r>
      <w:r w:rsidRPr="00341665">
        <w:rPr>
          <w:rFonts w:ascii="Times New Roman" w:hAnsi="Times New Roman" w:cs="Times New Roman"/>
        </w:rPr>
        <w:t>)</w:t>
      </w:r>
    </w:p>
    <w:p w14:paraId="61FB4B02" w14:textId="3EE117B1" w:rsidR="00341665" w:rsidRPr="00341665" w:rsidRDefault="00341665" w:rsidP="00341665">
      <w:pPr>
        <w:rPr>
          <w:rFonts w:ascii="Times New Roman" w:hAnsi="Times New Roman" w:cs="Times New Roman"/>
        </w:rPr>
      </w:pPr>
    </w:p>
    <w:p w14:paraId="00797A1A" w14:textId="77777777" w:rsidR="00341665" w:rsidRPr="00341665" w:rsidRDefault="00341665" w:rsidP="0034166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sz w:val="28"/>
        </w:rPr>
      </w:pPr>
      <w:r w:rsidRPr="00341665">
        <w:rPr>
          <w:rFonts w:ascii="Times New Roman" w:hAnsi="Times New Roman" w:cs="Times New Roman"/>
          <w:b/>
          <w:spacing w:val="1"/>
          <w:position w:val="2"/>
          <w:sz w:val="28"/>
        </w:rPr>
        <w:lastRenderedPageBreak/>
        <w:t>Th</w:t>
      </w:r>
      <w:r w:rsidRPr="00341665">
        <w:rPr>
          <w:rFonts w:ascii="Times New Roman" w:hAnsi="Times New Roman" w:cs="Times New Roman"/>
          <w:b/>
          <w:position w:val="2"/>
          <w:sz w:val="28"/>
        </w:rPr>
        <w:t>is</w:t>
      </w:r>
      <w:r w:rsidRPr="00341665">
        <w:rPr>
          <w:rFonts w:ascii="Times New Roman" w:hAnsi="Times New Roman" w:cs="Times New Roman"/>
          <w:b/>
          <w:spacing w:val="-4"/>
          <w:position w:val="2"/>
          <w:sz w:val="28"/>
        </w:rPr>
        <w:t xml:space="preserve"> </w:t>
      </w:r>
      <w:r w:rsidRPr="00341665">
        <w:rPr>
          <w:rFonts w:ascii="Times New Roman" w:hAnsi="Times New Roman" w:cs="Times New Roman"/>
          <w:b/>
          <w:position w:val="2"/>
          <w:sz w:val="28"/>
        </w:rPr>
        <w:t>V</w:t>
      </w:r>
      <w:r w:rsidRPr="00341665">
        <w:rPr>
          <w:rFonts w:ascii="Times New Roman" w:hAnsi="Times New Roman" w:cs="Times New Roman"/>
          <w:b/>
          <w:spacing w:val="-2"/>
          <w:position w:val="2"/>
          <w:sz w:val="28"/>
        </w:rPr>
        <w:t>e</w:t>
      </w:r>
      <w:r w:rsidRPr="00341665">
        <w:rPr>
          <w:rFonts w:ascii="Times New Roman" w:hAnsi="Times New Roman" w:cs="Times New Roman"/>
          <w:b/>
          <w:spacing w:val="2"/>
          <w:position w:val="2"/>
          <w:sz w:val="28"/>
        </w:rPr>
        <w:t>r</w:t>
      </w:r>
      <w:r w:rsidRPr="00341665">
        <w:rPr>
          <w:rFonts w:ascii="Times New Roman" w:hAnsi="Times New Roman" w:cs="Times New Roman"/>
          <w:b/>
          <w:spacing w:val="1"/>
          <w:position w:val="2"/>
          <w:sz w:val="28"/>
        </w:rPr>
        <w:t>s</w:t>
      </w:r>
      <w:r w:rsidRPr="00341665">
        <w:rPr>
          <w:rFonts w:ascii="Times New Roman" w:hAnsi="Times New Roman" w:cs="Times New Roman"/>
          <w:b/>
          <w:position w:val="2"/>
          <w:sz w:val="28"/>
        </w:rPr>
        <w:t>us</w:t>
      </w:r>
      <w:r w:rsidRPr="00341665">
        <w:rPr>
          <w:rFonts w:ascii="Times New Roman" w:hAnsi="Times New Roman" w:cs="Times New Roman"/>
          <w:b/>
          <w:spacing w:val="-9"/>
          <w:position w:val="2"/>
          <w:sz w:val="28"/>
        </w:rPr>
        <w:t xml:space="preserve"> </w:t>
      </w:r>
      <w:r w:rsidRPr="00341665">
        <w:rPr>
          <w:rFonts w:ascii="Times New Roman" w:hAnsi="Times New Roman" w:cs="Times New Roman"/>
          <w:b/>
          <w:spacing w:val="1"/>
          <w:position w:val="2"/>
          <w:sz w:val="28"/>
        </w:rPr>
        <w:t>Th</w:t>
      </w:r>
      <w:r w:rsidRPr="00341665">
        <w:rPr>
          <w:rFonts w:ascii="Times New Roman" w:hAnsi="Times New Roman" w:cs="Times New Roman"/>
          <w:b/>
          <w:position w:val="2"/>
          <w:sz w:val="28"/>
        </w:rPr>
        <w:t>at</w:t>
      </w:r>
    </w:p>
    <w:p w14:paraId="4F4DD9E9"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position w:val="1"/>
        </w:rPr>
        <w:t>1</w:t>
      </w:r>
      <w:r w:rsidRPr="00341665">
        <w:rPr>
          <w:rFonts w:ascii="Times New Roman" w:hAnsi="Times New Roman" w:cs="Times New Roman"/>
          <w:position w:val="1"/>
        </w:rPr>
        <w:t xml:space="preserve">.  </w:t>
      </w:r>
      <w:r w:rsidRPr="00341665">
        <w:rPr>
          <w:rFonts w:ascii="Times New Roman" w:hAnsi="Times New Roman" w:cs="Times New Roman"/>
          <w:spacing w:val="40"/>
          <w:position w:val="1"/>
        </w:rPr>
        <w:t xml:space="preserve"> </w:t>
      </w:r>
      <w:r w:rsidRPr="00341665">
        <w:rPr>
          <w:rFonts w:ascii="Times New Roman" w:hAnsi="Times New Roman" w:cs="Times New Roman"/>
          <w:position w:val="1"/>
        </w:rPr>
        <w:t>N</w:t>
      </w:r>
      <w:r w:rsidRPr="00341665">
        <w:rPr>
          <w:rFonts w:ascii="Times New Roman" w:hAnsi="Times New Roman" w:cs="Times New Roman"/>
          <w:spacing w:val="1"/>
          <w:position w:val="1"/>
        </w:rPr>
        <w:t>o</w:t>
      </w:r>
      <w:r w:rsidRPr="00341665">
        <w:rPr>
          <w:rFonts w:ascii="Times New Roman" w:hAnsi="Times New Roman" w:cs="Times New Roman"/>
          <w:spacing w:val="-1"/>
          <w:position w:val="1"/>
        </w:rPr>
        <w:t>m</w:t>
      </w:r>
      <w:r w:rsidRPr="00341665">
        <w:rPr>
          <w:rFonts w:ascii="Times New Roman" w:hAnsi="Times New Roman" w:cs="Times New Roman"/>
          <w:spacing w:val="2"/>
          <w:position w:val="1"/>
        </w:rPr>
        <w:t>i</w:t>
      </w:r>
      <w:r w:rsidRPr="00341665">
        <w:rPr>
          <w:rFonts w:ascii="Times New Roman" w:hAnsi="Times New Roman" w:cs="Times New Roman"/>
          <w:spacing w:val="1"/>
          <w:position w:val="1"/>
        </w:rPr>
        <w:t>n</w:t>
      </w:r>
      <w:r w:rsidRPr="00341665">
        <w:rPr>
          <w:rFonts w:ascii="Times New Roman" w:hAnsi="Times New Roman" w:cs="Times New Roman"/>
          <w:spacing w:val="-1"/>
          <w:position w:val="1"/>
        </w:rPr>
        <w:t>a</w:t>
      </w:r>
      <w:r w:rsidRPr="00341665">
        <w:rPr>
          <w:rFonts w:ascii="Times New Roman" w:hAnsi="Times New Roman" w:cs="Times New Roman"/>
          <w:position w:val="1"/>
        </w:rPr>
        <w:t>t</w:t>
      </w:r>
      <w:r w:rsidRPr="00341665">
        <w:rPr>
          <w:rFonts w:ascii="Times New Roman" w:hAnsi="Times New Roman" w:cs="Times New Roman"/>
          <w:spacing w:val="-1"/>
          <w:position w:val="1"/>
        </w:rPr>
        <w:t>i</w:t>
      </w:r>
      <w:r w:rsidRPr="00341665">
        <w:rPr>
          <w:rFonts w:ascii="Times New Roman" w:hAnsi="Times New Roman" w:cs="Times New Roman"/>
          <w:spacing w:val="4"/>
          <w:position w:val="1"/>
        </w:rPr>
        <w:t>o</w:t>
      </w:r>
      <w:r w:rsidRPr="00341665">
        <w:rPr>
          <w:rFonts w:ascii="Times New Roman" w:hAnsi="Times New Roman" w:cs="Times New Roman"/>
          <w:position w:val="1"/>
        </w:rPr>
        <w:t>n</w:t>
      </w:r>
      <w:r w:rsidRPr="00341665">
        <w:rPr>
          <w:rFonts w:ascii="Times New Roman" w:hAnsi="Times New Roman" w:cs="Times New Roman"/>
          <w:spacing w:val="-11"/>
          <w:position w:val="1"/>
        </w:rPr>
        <w:t xml:space="preserve"> </w:t>
      </w:r>
      <w:r w:rsidRPr="00341665">
        <w:rPr>
          <w:rFonts w:ascii="Times New Roman" w:hAnsi="Times New Roman" w:cs="Times New Roman"/>
          <w:spacing w:val="2"/>
          <w:position w:val="1"/>
        </w:rPr>
        <w:t>v</w:t>
      </w:r>
      <w:r w:rsidRPr="00341665">
        <w:rPr>
          <w:rFonts w:ascii="Times New Roman" w:hAnsi="Times New Roman" w:cs="Times New Roman"/>
          <w:spacing w:val="-1"/>
          <w:position w:val="1"/>
        </w:rPr>
        <w:t>s</w:t>
      </w:r>
      <w:r w:rsidRPr="00341665">
        <w:rPr>
          <w:rFonts w:ascii="Times New Roman" w:hAnsi="Times New Roman" w:cs="Times New Roman"/>
          <w:position w:val="1"/>
        </w:rPr>
        <w:t>.</w:t>
      </w:r>
      <w:r w:rsidRPr="00341665">
        <w:rPr>
          <w:rFonts w:ascii="Times New Roman" w:hAnsi="Times New Roman" w:cs="Times New Roman"/>
          <w:spacing w:val="-1"/>
          <w:position w:val="1"/>
        </w:rPr>
        <w:t xml:space="preserve"> </w:t>
      </w:r>
      <w:r w:rsidRPr="00341665">
        <w:rPr>
          <w:rFonts w:ascii="Times New Roman" w:hAnsi="Times New Roman" w:cs="Times New Roman"/>
          <w:spacing w:val="2"/>
          <w:position w:val="1"/>
        </w:rPr>
        <w:t>G</w:t>
      </w:r>
      <w:r w:rsidRPr="00341665">
        <w:rPr>
          <w:rFonts w:ascii="Times New Roman" w:hAnsi="Times New Roman" w:cs="Times New Roman"/>
          <w:spacing w:val="-1"/>
          <w:position w:val="1"/>
        </w:rPr>
        <w:t>e</w:t>
      </w:r>
      <w:r w:rsidRPr="00341665">
        <w:rPr>
          <w:rFonts w:ascii="Times New Roman" w:hAnsi="Times New Roman" w:cs="Times New Roman"/>
          <w:spacing w:val="1"/>
          <w:position w:val="1"/>
        </w:rPr>
        <w:t>n</w:t>
      </w:r>
      <w:r w:rsidRPr="00341665">
        <w:rPr>
          <w:rFonts w:ascii="Times New Roman" w:hAnsi="Times New Roman" w:cs="Times New Roman"/>
          <w:spacing w:val="-1"/>
          <w:position w:val="1"/>
        </w:rPr>
        <w:t>e</w:t>
      </w:r>
      <w:r w:rsidRPr="00341665">
        <w:rPr>
          <w:rFonts w:ascii="Times New Roman" w:hAnsi="Times New Roman" w:cs="Times New Roman"/>
          <w:spacing w:val="3"/>
          <w:position w:val="1"/>
        </w:rPr>
        <w:t>r</w:t>
      </w:r>
      <w:r w:rsidRPr="00341665">
        <w:rPr>
          <w:rFonts w:ascii="Times New Roman" w:hAnsi="Times New Roman" w:cs="Times New Roman"/>
          <w:spacing w:val="-1"/>
          <w:position w:val="1"/>
        </w:rPr>
        <w:t>a</w:t>
      </w:r>
      <w:r w:rsidRPr="00341665">
        <w:rPr>
          <w:rFonts w:ascii="Times New Roman" w:hAnsi="Times New Roman" w:cs="Times New Roman"/>
          <w:position w:val="1"/>
        </w:rPr>
        <w:t>l</w:t>
      </w:r>
      <w:r w:rsidRPr="00341665">
        <w:rPr>
          <w:rFonts w:ascii="Times New Roman" w:hAnsi="Times New Roman" w:cs="Times New Roman"/>
          <w:spacing w:val="-6"/>
          <w:position w:val="1"/>
        </w:rPr>
        <w:t xml:space="preserve"> </w:t>
      </w:r>
      <w:r w:rsidRPr="00341665">
        <w:rPr>
          <w:rFonts w:ascii="Times New Roman" w:hAnsi="Times New Roman" w:cs="Times New Roman"/>
          <w:spacing w:val="1"/>
          <w:position w:val="1"/>
        </w:rPr>
        <w:t>El</w:t>
      </w:r>
      <w:r w:rsidRPr="00341665">
        <w:rPr>
          <w:rFonts w:ascii="Times New Roman" w:hAnsi="Times New Roman" w:cs="Times New Roman"/>
          <w:spacing w:val="-1"/>
          <w:position w:val="1"/>
        </w:rPr>
        <w:t>e</w:t>
      </w:r>
      <w:r w:rsidRPr="00341665">
        <w:rPr>
          <w:rFonts w:ascii="Times New Roman" w:hAnsi="Times New Roman" w:cs="Times New Roman"/>
          <w:spacing w:val="1"/>
          <w:position w:val="1"/>
        </w:rPr>
        <w:t>c</w:t>
      </w:r>
      <w:r w:rsidRPr="00341665">
        <w:rPr>
          <w:rFonts w:ascii="Times New Roman" w:hAnsi="Times New Roman" w:cs="Times New Roman"/>
          <w:position w:val="1"/>
        </w:rPr>
        <w:t>t</w:t>
      </w:r>
      <w:r w:rsidRPr="00341665">
        <w:rPr>
          <w:rFonts w:ascii="Times New Roman" w:hAnsi="Times New Roman" w:cs="Times New Roman"/>
          <w:spacing w:val="-1"/>
          <w:position w:val="1"/>
        </w:rPr>
        <w:t>i</w:t>
      </w:r>
      <w:r w:rsidRPr="00341665">
        <w:rPr>
          <w:rFonts w:ascii="Times New Roman" w:hAnsi="Times New Roman" w:cs="Times New Roman"/>
          <w:spacing w:val="4"/>
          <w:position w:val="1"/>
        </w:rPr>
        <w:t>o</w:t>
      </w:r>
      <w:r w:rsidRPr="00341665">
        <w:rPr>
          <w:rFonts w:ascii="Times New Roman" w:hAnsi="Times New Roman" w:cs="Times New Roman"/>
          <w:position w:val="1"/>
        </w:rPr>
        <w:t>n</w:t>
      </w:r>
    </w:p>
    <w:p w14:paraId="78ADAEC3"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w:t>
      </w:r>
      <w:r w:rsidRPr="00341665">
        <w:rPr>
          <w:rFonts w:ascii="Times New Roman" w:hAnsi="Times New Roman" w:cs="Times New Roman"/>
        </w:rPr>
        <w:t xml:space="preserve">.  </w:t>
      </w:r>
      <w:r w:rsidRPr="00341665">
        <w:rPr>
          <w:rFonts w:ascii="Times New Roman" w:hAnsi="Times New Roman" w:cs="Times New Roman"/>
          <w:spacing w:val="7"/>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ima</w:t>
      </w:r>
      <w:r w:rsidRPr="00341665">
        <w:rPr>
          <w:rFonts w:ascii="Times New Roman" w:hAnsi="Times New Roman" w:cs="Times New Roman"/>
          <w:spacing w:val="3"/>
        </w:rPr>
        <w:t>r</w:t>
      </w:r>
      <w:r w:rsidRPr="00341665">
        <w:rPr>
          <w:rFonts w:ascii="Times New Roman" w:hAnsi="Times New Roman" w:cs="Times New Roman"/>
        </w:rPr>
        <w:t>y</w:t>
      </w:r>
      <w:r w:rsidRPr="00341665">
        <w:rPr>
          <w:rFonts w:ascii="Times New Roman" w:hAnsi="Times New Roman" w:cs="Times New Roman"/>
          <w:spacing w:val="-7"/>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C</w:t>
      </w:r>
      <w:r w:rsidRPr="00341665">
        <w:rPr>
          <w:rFonts w:ascii="Times New Roman" w:hAnsi="Times New Roman" w:cs="Times New Roman"/>
          <w:spacing w:val="-1"/>
        </w:rPr>
        <w:t>a</w:t>
      </w:r>
      <w:r w:rsidRPr="00341665">
        <w:rPr>
          <w:rFonts w:ascii="Times New Roman" w:hAnsi="Times New Roman" w:cs="Times New Roman"/>
        </w:rPr>
        <w:t>u</w:t>
      </w:r>
      <w:r w:rsidRPr="00341665">
        <w:rPr>
          <w:rFonts w:ascii="Times New Roman" w:hAnsi="Times New Roman" w:cs="Times New Roman"/>
          <w:spacing w:val="4"/>
        </w:rPr>
        <w:t>c</w:t>
      </w:r>
      <w:r w:rsidRPr="00341665">
        <w:rPr>
          <w:rFonts w:ascii="Times New Roman" w:hAnsi="Times New Roman" w:cs="Times New Roman"/>
        </w:rPr>
        <w:t>us</w:t>
      </w:r>
    </w:p>
    <w:p w14:paraId="3A166274"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w:t>
      </w:r>
      <w:r w:rsidRPr="00341665">
        <w:rPr>
          <w:rFonts w:ascii="Times New Roman" w:hAnsi="Times New Roman" w:cs="Times New Roman"/>
        </w:rPr>
        <w:t xml:space="preserve">.  </w:t>
      </w:r>
      <w:r w:rsidRPr="00341665">
        <w:rPr>
          <w:rFonts w:ascii="Times New Roman" w:hAnsi="Times New Roman" w:cs="Times New Roman"/>
          <w:spacing w:val="7"/>
        </w:rPr>
        <w:t xml:space="preserve"> </w:t>
      </w:r>
      <w:r w:rsidRPr="00341665">
        <w:rPr>
          <w:rFonts w:ascii="Times New Roman" w:hAnsi="Times New Roman" w:cs="Times New Roman"/>
        </w:rPr>
        <w:t>C</w:t>
      </w:r>
      <w:r w:rsidRPr="00341665">
        <w:rPr>
          <w:rFonts w:ascii="Times New Roman" w:hAnsi="Times New Roman" w:cs="Times New Roman"/>
          <w:spacing w:val="1"/>
        </w:rPr>
        <w:t>lo</w:t>
      </w:r>
      <w:r w:rsidRPr="00341665">
        <w:rPr>
          <w:rFonts w:ascii="Times New Roman" w:hAnsi="Times New Roman" w:cs="Times New Roman"/>
          <w:spacing w:val="-1"/>
        </w:rPr>
        <w:t>se</w:t>
      </w:r>
      <w:r w:rsidRPr="00341665">
        <w:rPr>
          <w:rFonts w:ascii="Times New Roman" w:hAnsi="Times New Roman" w:cs="Times New Roman"/>
        </w:rPr>
        <w:t>d</w:t>
      </w:r>
      <w:r w:rsidRPr="00341665">
        <w:rPr>
          <w:rFonts w:ascii="Times New Roman" w:hAnsi="Times New Roman" w:cs="Times New Roman"/>
          <w:spacing w:val="-5"/>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spacing w:val="2"/>
        </w:rPr>
        <w:t>m</w:t>
      </w:r>
      <w:r w:rsidRPr="00341665">
        <w:rPr>
          <w:rFonts w:ascii="Times New Roman" w:hAnsi="Times New Roman" w:cs="Times New Roman"/>
          <w:spacing w:val="-1"/>
        </w:rPr>
        <w:t>a</w:t>
      </w:r>
      <w:r w:rsidRPr="00341665">
        <w:rPr>
          <w:rFonts w:ascii="Times New Roman" w:hAnsi="Times New Roman" w:cs="Times New Roman"/>
          <w:spacing w:val="3"/>
        </w:rPr>
        <w:t>r</w:t>
      </w:r>
      <w:r w:rsidRPr="00341665">
        <w:rPr>
          <w:rFonts w:ascii="Times New Roman" w:hAnsi="Times New Roman" w:cs="Times New Roman"/>
        </w:rPr>
        <w:t>y</w:t>
      </w:r>
      <w:r w:rsidRPr="00341665">
        <w:rPr>
          <w:rFonts w:ascii="Times New Roman" w:hAnsi="Times New Roman" w:cs="Times New Roman"/>
          <w:spacing w:val="-7"/>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O</w:t>
      </w:r>
      <w:r w:rsidRPr="00341665">
        <w:rPr>
          <w:rFonts w:ascii="Times New Roman" w:hAnsi="Times New Roman" w:cs="Times New Roman"/>
          <w:spacing w:val="2"/>
        </w:rPr>
        <w:t>pe</w:t>
      </w:r>
      <w:r w:rsidRPr="00341665">
        <w:rPr>
          <w:rFonts w:ascii="Times New Roman" w:hAnsi="Times New Roman" w:cs="Times New Roman"/>
        </w:rPr>
        <w:t>n</w:t>
      </w:r>
      <w:r w:rsidRPr="00341665">
        <w:rPr>
          <w:rFonts w:ascii="Times New Roman" w:hAnsi="Times New Roman" w:cs="Times New Roman"/>
          <w:spacing w:val="-6"/>
        </w:rPr>
        <w:t xml:space="preserve"> </w:t>
      </w:r>
      <w:r w:rsidRPr="00341665">
        <w:rPr>
          <w:rFonts w:ascii="Times New Roman" w:hAnsi="Times New Roman" w:cs="Times New Roman"/>
          <w:spacing w:val="2"/>
        </w:rPr>
        <w:t>P</w:t>
      </w:r>
      <w:r w:rsidRPr="00341665">
        <w:rPr>
          <w:rFonts w:ascii="Times New Roman" w:hAnsi="Times New Roman" w:cs="Times New Roman"/>
          <w:spacing w:val="3"/>
        </w:rPr>
        <w:t>r</w:t>
      </w:r>
      <w:r w:rsidRPr="00341665">
        <w:rPr>
          <w:rFonts w:ascii="Times New Roman" w:hAnsi="Times New Roman" w:cs="Times New Roman"/>
          <w:spacing w:val="-1"/>
        </w:rPr>
        <w:t>ima</w:t>
      </w:r>
      <w:r w:rsidRPr="00341665">
        <w:rPr>
          <w:rFonts w:ascii="Times New Roman" w:hAnsi="Times New Roman" w:cs="Times New Roman"/>
          <w:spacing w:val="3"/>
        </w:rPr>
        <w:t>r</w:t>
      </w:r>
      <w:r w:rsidRPr="00341665">
        <w:rPr>
          <w:rFonts w:ascii="Times New Roman" w:hAnsi="Times New Roman" w:cs="Times New Roman"/>
        </w:rPr>
        <w:t>y</w:t>
      </w:r>
    </w:p>
    <w:p w14:paraId="07CBE079"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position w:val="1"/>
        </w:rPr>
        <w:t>4</w:t>
      </w:r>
      <w:r w:rsidRPr="00341665">
        <w:rPr>
          <w:rFonts w:ascii="Times New Roman" w:hAnsi="Times New Roman" w:cs="Times New Roman"/>
          <w:position w:val="1"/>
        </w:rPr>
        <w:t xml:space="preserve">.  </w:t>
      </w:r>
      <w:r w:rsidRPr="00341665">
        <w:rPr>
          <w:rFonts w:ascii="Times New Roman" w:hAnsi="Times New Roman" w:cs="Times New Roman"/>
          <w:spacing w:val="7"/>
          <w:position w:val="1"/>
        </w:rPr>
        <w:t xml:space="preserve"> </w:t>
      </w:r>
      <w:r w:rsidRPr="00341665">
        <w:rPr>
          <w:rFonts w:ascii="Times New Roman" w:hAnsi="Times New Roman" w:cs="Times New Roman"/>
          <w:spacing w:val="1"/>
          <w:position w:val="1"/>
        </w:rPr>
        <w:t>L</w:t>
      </w:r>
      <w:r w:rsidRPr="00341665">
        <w:rPr>
          <w:rFonts w:ascii="Times New Roman" w:hAnsi="Times New Roman" w:cs="Times New Roman"/>
          <w:spacing w:val="-1"/>
          <w:position w:val="1"/>
        </w:rPr>
        <w:t>i</w:t>
      </w:r>
      <w:r w:rsidRPr="00341665">
        <w:rPr>
          <w:rFonts w:ascii="Times New Roman" w:hAnsi="Times New Roman" w:cs="Times New Roman"/>
          <w:position w:val="1"/>
        </w:rPr>
        <w:t>b</w:t>
      </w:r>
      <w:r w:rsidRPr="00341665">
        <w:rPr>
          <w:rFonts w:ascii="Times New Roman" w:hAnsi="Times New Roman" w:cs="Times New Roman"/>
          <w:spacing w:val="-1"/>
          <w:position w:val="1"/>
        </w:rPr>
        <w:t>e</w:t>
      </w:r>
      <w:r w:rsidRPr="00341665">
        <w:rPr>
          <w:rFonts w:ascii="Times New Roman" w:hAnsi="Times New Roman" w:cs="Times New Roman"/>
          <w:spacing w:val="3"/>
          <w:position w:val="1"/>
        </w:rPr>
        <w:t>r</w:t>
      </w:r>
      <w:r w:rsidRPr="00341665">
        <w:rPr>
          <w:rFonts w:ascii="Times New Roman" w:hAnsi="Times New Roman" w:cs="Times New Roman"/>
          <w:spacing w:val="-1"/>
          <w:position w:val="1"/>
        </w:rPr>
        <w:t>a</w:t>
      </w:r>
      <w:r w:rsidRPr="00341665">
        <w:rPr>
          <w:rFonts w:ascii="Times New Roman" w:hAnsi="Times New Roman" w:cs="Times New Roman"/>
          <w:position w:val="1"/>
        </w:rPr>
        <w:t>l</w:t>
      </w:r>
      <w:r w:rsidRPr="00341665">
        <w:rPr>
          <w:rFonts w:ascii="Times New Roman" w:hAnsi="Times New Roman" w:cs="Times New Roman"/>
          <w:spacing w:val="-5"/>
          <w:position w:val="1"/>
        </w:rPr>
        <w:t xml:space="preserve"> </w:t>
      </w:r>
      <w:r w:rsidRPr="00341665">
        <w:rPr>
          <w:rFonts w:ascii="Times New Roman" w:hAnsi="Times New Roman" w:cs="Times New Roman"/>
          <w:spacing w:val="2"/>
          <w:position w:val="1"/>
        </w:rPr>
        <w:t>v</w:t>
      </w:r>
      <w:r w:rsidRPr="00341665">
        <w:rPr>
          <w:rFonts w:ascii="Times New Roman" w:hAnsi="Times New Roman" w:cs="Times New Roman"/>
          <w:spacing w:val="-1"/>
          <w:position w:val="1"/>
        </w:rPr>
        <w:t>s</w:t>
      </w:r>
      <w:r w:rsidRPr="00341665">
        <w:rPr>
          <w:rFonts w:ascii="Times New Roman" w:hAnsi="Times New Roman" w:cs="Times New Roman"/>
          <w:position w:val="1"/>
        </w:rPr>
        <w:t>.</w:t>
      </w:r>
      <w:r w:rsidRPr="00341665">
        <w:rPr>
          <w:rFonts w:ascii="Times New Roman" w:hAnsi="Times New Roman" w:cs="Times New Roman"/>
          <w:spacing w:val="-1"/>
          <w:position w:val="1"/>
        </w:rPr>
        <w:t xml:space="preserve"> </w:t>
      </w:r>
      <w:r w:rsidRPr="00341665">
        <w:rPr>
          <w:rFonts w:ascii="Times New Roman" w:hAnsi="Times New Roman" w:cs="Times New Roman"/>
          <w:position w:val="1"/>
        </w:rPr>
        <w:t>C</w:t>
      </w:r>
      <w:r w:rsidRPr="00341665">
        <w:rPr>
          <w:rFonts w:ascii="Times New Roman" w:hAnsi="Times New Roman" w:cs="Times New Roman"/>
          <w:spacing w:val="1"/>
          <w:position w:val="1"/>
        </w:rPr>
        <w:t>on</w:t>
      </w:r>
      <w:r w:rsidRPr="00341665">
        <w:rPr>
          <w:rFonts w:ascii="Times New Roman" w:hAnsi="Times New Roman" w:cs="Times New Roman"/>
          <w:spacing w:val="-1"/>
          <w:position w:val="1"/>
        </w:rPr>
        <w:t>se</w:t>
      </w:r>
      <w:r w:rsidRPr="00341665">
        <w:rPr>
          <w:rFonts w:ascii="Times New Roman" w:hAnsi="Times New Roman" w:cs="Times New Roman"/>
          <w:spacing w:val="3"/>
          <w:position w:val="1"/>
        </w:rPr>
        <w:t>r</w:t>
      </w:r>
      <w:r w:rsidRPr="00341665">
        <w:rPr>
          <w:rFonts w:ascii="Times New Roman" w:hAnsi="Times New Roman" w:cs="Times New Roman"/>
          <w:spacing w:val="2"/>
          <w:position w:val="1"/>
        </w:rPr>
        <w:t>v</w:t>
      </w:r>
      <w:r w:rsidRPr="00341665">
        <w:rPr>
          <w:rFonts w:ascii="Times New Roman" w:hAnsi="Times New Roman" w:cs="Times New Roman"/>
          <w:spacing w:val="-1"/>
          <w:position w:val="1"/>
        </w:rPr>
        <w:t>a</w:t>
      </w:r>
      <w:r w:rsidRPr="00341665">
        <w:rPr>
          <w:rFonts w:ascii="Times New Roman" w:hAnsi="Times New Roman" w:cs="Times New Roman"/>
          <w:position w:val="1"/>
        </w:rPr>
        <w:t>t</w:t>
      </w:r>
      <w:r w:rsidRPr="00341665">
        <w:rPr>
          <w:rFonts w:ascii="Times New Roman" w:hAnsi="Times New Roman" w:cs="Times New Roman"/>
          <w:spacing w:val="2"/>
          <w:position w:val="1"/>
        </w:rPr>
        <w:t>i</w:t>
      </w:r>
      <w:r w:rsidRPr="00341665">
        <w:rPr>
          <w:rFonts w:ascii="Times New Roman" w:hAnsi="Times New Roman" w:cs="Times New Roman"/>
          <w:spacing w:val="-1"/>
          <w:position w:val="1"/>
        </w:rPr>
        <w:t>v</w:t>
      </w:r>
      <w:r w:rsidRPr="00341665">
        <w:rPr>
          <w:rFonts w:ascii="Times New Roman" w:hAnsi="Times New Roman" w:cs="Times New Roman"/>
          <w:position w:val="1"/>
        </w:rPr>
        <w:t>e</w:t>
      </w:r>
    </w:p>
    <w:p w14:paraId="336F3DC0"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5</w:t>
      </w:r>
      <w:r w:rsidRPr="00341665">
        <w:rPr>
          <w:rFonts w:ascii="Times New Roman" w:hAnsi="Times New Roman" w:cs="Times New Roman"/>
        </w:rPr>
        <w:t xml:space="preserve">.  </w:t>
      </w:r>
      <w:r w:rsidRPr="00341665">
        <w:rPr>
          <w:rFonts w:ascii="Times New Roman" w:hAnsi="Times New Roman" w:cs="Times New Roman"/>
          <w:spacing w:val="7"/>
        </w:rPr>
        <w:t xml:space="preserve"> </w:t>
      </w:r>
      <w:r w:rsidRPr="00341665">
        <w:rPr>
          <w:rFonts w:ascii="Times New Roman" w:hAnsi="Times New Roman" w:cs="Times New Roman"/>
          <w:spacing w:val="1"/>
        </w:rPr>
        <w:t>D</w:t>
      </w:r>
      <w:r w:rsidRPr="00341665">
        <w:rPr>
          <w:rFonts w:ascii="Times New Roman" w:hAnsi="Times New Roman" w:cs="Times New Roman"/>
          <w:spacing w:val="2"/>
        </w:rPr>
        <w:t>e</w:t>
      </w:r>
      <w:r w:rsidRPr="00341665">
        <w:rPr>
          <w:rFonts w:ascii="Times New Roman" w:hAnsi="Times New Roman" w:cs="Times New Roman"/>
          <w:spacing w:val="-1"/>
        </w:rPr>
        <w:t>m</w:t>
      </w:r>
      <w:r w:rsidRPr="00341665">
        <w:rPr>
          <w:rFonts w:ascii="Times New Roman" w:hAnsi="Times New Roman" w:cs="Times New Roman"/>
          <w:spacing w:val="1"/>
        </w:rPr>
        <w:t>oc</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rPr>
        <w:t>t</w:t>
      </w:r>
      <w:r w:rsidRPr="00341665">
        <w:rPr>
          <w:rFonts w:ascii="Times New Roman" w:hAnsi="Times New Roman" w:cs="Times New Roman"/>
          <w:spacing w:val="-9"/>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2"/>
        </w:rPr>
        <w:t>R</w:t>
      </w:r>
      <w:r w:rsidRPr="00341665">
        <w:rPr>
          <w:rFonts w:ascii="Times New Roman" w:hAnsi="Times New Roman" w:cs="Times New Roman"/>
          <w:spacing w:val="-1"/>
        </w:rPr>
        <w:t>e</w:t>
      </w:r>
      <w:r w:rsidRPr="00341665">
        <w:rPr>
          <w:rFonts w:ascii="Times New Roman" w:hAnsi="Times New Roman" w:cs="Times New Roman"/>
          <w:spacing w:val="2"/>
        </w:rPr>
        <w:t>p</w:t>
      </w:r>
      <w:r w:rsidRPr="00341665">
        <w:rPr>
          <w:rFonts w:ascii="Times New Roman" w:hAnsi="Times New Roman" w:cs="Times New Roman"/>
        </w:rPr>
        <w:t>ub</w:t>
      </w:r>
      <w:r w:rsidRPr="00341665">
        <w:rPr>
          <w:rFonts w:ascii="Times New Roman" w:hAnsi="Times New Roman" w:cs="Times New Roman"/>
          <w:spacing w:val="1"/>
        </w:rPr>
        <w:t>l</w:t>
      </w:r>
      <w:r w:rsidRPr="00341665">
        <w:rPr>
          <w:rFonts w:ascii="Times New Roman" w:hAnsi="Times New Roman" w:cs="Times New Roman"/>
          <w:spacing w:val="-1"/>
        </w:rPr>
        <w:t>i</w:t>
      </w:r>
      <w:r w:rsidRPr="00341665">
        <w:rPr>
          <w:rFonts w:ascii="Times New Roman" w:hAnsi="Times New Roman" w:cs="Times New Roman"/>
          <w:spacing w:val="4"/>
        </w:rPr>
        <w:t>c</w:t>
      </w:r>
      <w:r w:rsidRPr="00341665">
        <w:rPr>
          <w:rFonts w:ascii="Times New Roman" w:hAnsi="Times New Roman" w:cs="Times New Roman"/>
          <w:spacing w:val="-1"/>
        </w:rPr>
        <w:t>a</w:t>
      </w:r>
      <w:r w:rsidRPr="00341665">
        <w:rPr>
          <w:rFonts w:ascii="Times New Roman" w:hAnsi="Times New Roman" w:cs="Times New Roman"/>
        </w:rPr>
        <w:t>n</w:t>
      </w:r>
    </w:p>
    <w:p w14:paraId="4DA0C6A4"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6</w:t>
      </w:r>
      <w:r w:rsidRPr="00341665">
        <w:rPr>
          <w:rFonts w:ascii="Times New Roman" w:hAnsi="Times New Roman" w:cs="Times New Roman"/>
        </w:rPr>
        <w:t xml:space="preserve">.  </w:t>
      </w:r>
      <w:r w:rsidRPr="00341665">
        <w:rPr>
          <w:rFonts w:ascii="Times New Roman" w:hAnsi="Times New Roman" w:cs="Times New Roman"/>
          <w:spacing w:val="7"/>
        </w:rPr>
        <w:t xml:space="preserve"> </w:t>
      </w:r>
      <w:r w:rsidRPr="00341665">
        <w:rPr>
          <w:rFonts w:ascii="Times New Roman" w:hAnsi="Times New Roman" w:cs="Times New Roman"/>
        </w:rPr>
        <w:t>M</w:t>
      </w:r>
      <w:r w:rsidRPr="00341665">
        <w:rPr>
          <w:rFonts w:ascii="Times New Roman" w:hAnsi="Times New Roman" w:cs="Times New Roman"/>
          <w:spacing w:val="1"/>
        </w:rPr>
        <w:t>a</w:t>
      </w:r>
      <w:r w:rsidRPr="00341665">
        <w:rPr>
          <w:rFonts w:ascii="Times New Roman" w:hAnsi="Times New Roman" w:cs="Times New Roman"/>
          <w:spacing w:val="-1"/>
        </w:rPr>
        <w:t>j</w:t>
      </w:r>
      <w:r w:rsidRPr="00341665">
        <w:rPr>
          <w:rFonts w:ascii="Times New Roman" w:hAnsi="Times New Roman" w:cs="Times New Roman"/>
          <w:spacing w:val="1"/>
        </w:rPr>
        <w:t>o</w:t>
      </w:r>
      <w:r w:rsidRPr="00341665">
        <w:rPr>
          <w:rFonts w:ascii="Times New Roman" w:hAnsi="Times New Roman" w:cs="Times New Roman"/>
        </w:rPr>
        <w:t>r</w:t>
      </w:r>
      <w:r w:rsidRPr="00341665">
        <w:rPr>
          <w:rFonts w:ascii="Times New Roman" w:hAnsi="Times New Roman" w:cs="Times New Roman"/>
          <w:spacing w:val="-3"/>
        </w:rPr>
        <w:t xml:space="preserve"> </w:t>
      </w:r>
      <w:r w:rsidRPr="00341665">
        <w:rPr>
          <w:rFonts w:ascii="Times New Roman" w:hAnsi="Times New Roman" w:cs="Times New Roman"/>
        </w:rPr>
        <w:t>P</w:t>
      </w:r>
      <w:r w:rsidRPr="00341665">
        <w:rPr>
          <w:rFonts w:ascii="Times New Roman" w:hAnsi="Times New Roman" w:cs="Times New Roman"/>
          <w:spacing w:val="-1"/>
        </w:rPr>
        <w:t>a</w:t>
      </w:r>
      <w:r w:rsidRPr="00341665">
        <w:rPr>
          <w:rFonts w:ascii="Times New Roman" w:hAnsi="Times New Roman" w:cs="Times New Roman"/>
          <w:spacing w:val="3"/>
        </w:rPr>
        <w:t>r</w:t>
      </w:r>
      <w:r w:rsidRPr="00341665">
        <w:rPr>
          <w:rFonts w:ascii="Times New Roman" w:hAnsi="Times New Roman" w:cs="Times New Roman"/>
        </w:rPr>
        <w:t>ty</w:t>
      </w:r>
      <w:r w:rsidRPr="00341665">
        <w:rPr>
          <w:rFonts w:ascii="Times New Roman" w:hAnsi="Times New Roman" w:cs="Times New Roman"/>
          <w:spacing w:val="-5"/>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spacing w:val="-1"/>
        </w:rPr>
        <w:t>T</w:t>
      </w:r>
      <w:r w:rsidRPr="00341665">
        <w:rPr>
          <w:rFonts w:ascii="Times New Roman" w:hAnsi="Times New Roman" w:cs="Times New Roman"/>
        </w:rPr>
        <w:t>h</w:t>
      </w:r>
      <w:r w:rsidRPr="00341665">
        <w:rPr>
          <w:rFonts w:ascii="Times New Roman" w:hAnsi="Times New Roman" w:cs="Times New Roman"/>
          <w:spacing w:val="-1"/>
        </w:rPr>
        <w:t>i</w:t>
      </w:r>
      <w:r w:rsidRPr="00341665">
        <w:rPr>
          <w:rFonts w:ascii="Times New Roman" w:hAnsi="Times New Roman" w:cs="Times New Roman"/>
          <w:spacing w:val="3"/>
        </w:rPr>
        <w:t>r</w:t>
      </w:r>
      <w:r w:rsidRPr="00341665">
        <w:rPr>
          <w:rFonts w:ascii="Times New Roman" w:hAnsi="Times New Roman" w:cs="Times New Roman"/>
        </w:rPr>
        <w:t>d</w:t>
      </w:r>
      <w:r w:rsidRPr="00341665">
        <w:rPr>
          <w:rFonts w:ascii="Times New Roman" w:hAnsi="Times New Roman" w:cs="Times New Roman"/>
          <w:spacing w:val="-4"/>
        </w:rPr>
        <w:t xml:space="preserve"> </w:t>
      </w:r>
      <w:r w:rsidRPr="00341665">
        <w:rPr>
          <w:rFonts w:ascii="Times New Roman" w:hAnsi="Times New Roman" w:cs="Times New Roman"/>
        </w:rPr>
        <w:t>P</w:t>
      </w:r>
      <w:r w:rsidRPr="00341665">
        <w:rPr>
          <w:rFonts w:ascii="Times New Roman" w:hAnsi="Times New Roman" w:cs="Times New Roman"/>
          <w:spacing w:val="-1"/>
        </w:rPr>
        <w:t>a</w:t>
      </w:r>
      <w:r w:rsidRPr="00341665">
        <w:rPr>
          <w:rFonts w:ascii="Times New Roman" w:hAnsi="Times New Roman" w:cs="Times New Roman"/>
          <w:spacing w:val="3"/>
        </w:rPr>
        <w:t>r</w:t>
      </w:r>
      <w:r w:rsidRPr="00341665">
        <w:rPr>
          <w:rFonts w:ascii="Times New Roman" w:hAnsi="Times New Roman" w:cs="Times New Roman"/>
        </w:rPr>
        <w:t>ty</w:t>
      </w:r>
      <w:r w:rsidRPr="00341665">
        <w:rPr>
          <w:rFonts w:ascii="Times New Roman" w:hAnsi="Times New Roman" w:cs="Times New Roman"/>
          <w:spacing w:val="-5"/>
        </w:rPr>
        <w:t xml:space="preserve"> </w:t>
      </w:r>
      <w:r w:rsidRPr="00341665">
        <w:rPr>
          <w:rFonts w:ascii="Times New Roman" w:hAnsi="Times New Roman" w:cs="Times New Roman"/>
          <w:spacing w:val="2"/>
        </w:rPr>
        <w:t>(</w:t>
      </w:r>
      <w:r w:rsidRPr="00341665">
        <w:rPr>
          <w:rFonts w:ascii="Times New Roman" w:hAnsi="Times New Roman" w:cs="Times New Roman"/>
          <w:spacing w:val="-1"/>
        </w:rPr>
        <w:t>n</w:t>
      </w:r>
      <w:r w:rsidRPr="00341665">
        <w:rPr>
          <w:rFonts w:ascii="Times New Roman" w:hAnsi="Times New Roman" w:cs="Times New Roman"/>
          <w:spacing w:val="1"/>
        </w:rPr>
        <w:t>o</w:t>
      </w:r>
      <w:r w:rsidRPr="00341665">
        <w:rPr>
          <w:rFonts w:ascii="Times New Roman" w:hAnsi="Times New Roman" w:cs="Times New Roman"/>
        </w:rPr>
        <w:t>t</w:t>
      </w:r>
      <w:r w:rsidRPr="00341665">
        <w:rPr>
          <w:rFonts w:ascii="Times New Roman" w:hAnsi="Times New Roman" w:cs="Times New Roman"/>
          <w:spacing w:val="-4"/>
        </w:rPr>
        <w:t xml:space="preserve"> </w:t>
      </w:r>
      <w:r w:rsidRPr="00341665">
        <w:rPr>
          <w:rFonts w:ascii="Times New Roman" w:hAnsi="Times New Roman" w:cs="Times New Roman"/>
        </w:rPr>
        <w:t>t</w:t>
      </w:r>
      <w:r w:rsidRPr="00341665">
        <w:rPr>
          <w:rFonts w:ascii="Times New Roman" w:hAnsi="Times New Roman" w:cs="Times New Roman"/>
          <w:spacing w:val="3"/>
        </w:rPr>
        <w:t>h</w:t>
      </w:r>
      <w:r w:rsidRPr="00341665">
        <w:rPr>
          <w:rFonts w:ascii="Times New Roman" w:hAnsi="Times New Roman" w:cs="Times New Roman"/>
        </w:rPr>
        <w:t>e</w:t>
      </w:r>
      <w:r w:rsidRPr="00341665">
        <w:rPr>
          <w:rFonts w:ascii="Times New Roman" w:hAnsi="Times New Roman" w:cs="Times New Roman"/>
          <w:spacing w:val="-4"/>
        </w:rPr>
        <w:t xml:space="preserve"> </w:t>
      </w:r>
      <w:r w:rsidRPr="00341665">
        <w:rPr>
          <w:rFonts w:ascii="Times New Roman" w:hAnsi="Times New Roman" w:cs="Times New Roman"/>
          <w:spacing w:val="2"/>
        </w:rPr>
        <w:t>sa</w:t>
      </w:r>
      <w:r w:rsidRPr="00341665">
        <w:rPr>
          <w:rFonts w:ascii="Times New Roman" w:hAnsi="Times New Roman" w:cs="Times New Roman"/>
          <w:spacing w:val="-1"/>
        </w:rPr>
        <w:t>m</w:t>
      </w:r>
      <w:r w:rsidRPr="00341665">
        <w:rPr>
          <w:rFonts w:ascii="Times New Roman" w:hAnsi="Times New Roman" w:cs="Times New Roman"/>
        </w:rPr>
        <w:t>e</w:t>
      </w:r>
      <w:r w:rsidRPr="00341665">
        <w:rPr>
          <w:rFonts w:ascii="Times New Roman" w:hAnsi="Times New Roman" w:cs="Times New Roman"/>
          <w:spacing w:val="-3"/>
        </w:rPr>
        <w:t xml:space="preserve"> </w:t>
      </w:r>
      <w:r w:rsidRPr="00341665">
        <w:rPr>
          <w:rFonts w:ascii="Times New Roman" w:hAnsi="Times New Roman" w:cs="Times New Roman"/>
          <w:spacing w:val="-1"/>
        </w:rPr>
        <w:t>a</w:t>
      </w:r>
      <w:r w:rsidRPr="00341665">
        <w:rPr>
          <w:rFonts w:ascii="Times New Roman" w:hAnsi="Times New Roman" w:cs="Times New Roman"/>
        </w:rPr>
        <w:t xml:space="preserve">s </w:t>
      </w:r>
      <w:r w:rsidRPr="00341665">
        <w:rPr>
          <w:rFonts w:ascii="Times New Roman" w:hAnsi="Times New Roman" w:cs="Times New Roman"/>
          <w:spacing w:val="-1"/>
        </w:rPr>
        <w:t>In</w:t>
      </w:r>
      <w:r w:rsidRPr="00341665">
        <w:rPr>
          <w:rFonts w:ascii="Times New Roman" w:hAnsi="Times New Roman" w:cs="Times New Roman"/>
          <w:spacing w:val="3"/>
        </w:rPr>
        <w:t>d</w:t>
      </w:r>
      <w:r w:rsidRPr="00341665">
        <w:rPr>
          <w:rFonts w:ascii="Times New Roman" w:hAnsi="Times New Roman" w:cs="Times New Roman"/>
          <w:spacing w:val="2"/>
        </w:rPr>
        <w:t>ep</w:t>
      </w:r>
      <w:r w:rsidRPr="00341665">
        <w:rPr>
          <w:rFonts w:ascii="Times New Roman" w:hAnsi="Times New Roman" w:cs="Times New Roman"/>
          <w:spacing w:val="-1"/>
        </w:rPr>
        <w:t>en</w:t>
      </w:r>
      <w:r w:rsidRPr="00341665">
        <w:rPr>
          <w:rFonts w:ascii="Times New Roman" w:hAnsi="Times New Roman" w:cs="Times New Roman"/>
          <w:spacing w:val="3"/>
        </w:rPr>
        <w:t>d</w:t>
      </w:r>
      <w:r w:rsidRPr="00341665">
        <w:rPr>
          <w:rFonts w:ascii="Times New Roman" w:hAnsi="Times New Roman" w:cs="Times New Roman"/>
          <w:spacing w:val="2"/>
        </w:rPr>
        <w:t>e</w:t>
      </w:r>
      <w:r w:rsidRPr="00341665">
        <w:rPr>
          <w:rFonts w:ascii="Times New Roman" w:hAnsi="Times New Roman" w:cs="Times New Roman"/>
          <w:spacing w:val="-1"/>
        </w:rPr>
        <w:t>n</w:t>
      </w:r>
      <w:r w:rsidRPr="00341665">
        <w:rPr>
          <w:rFonts w:ascii="Times New Roman" w:hAnsi="Times New Roman" w:cs="Times New Roman"/>
        </w:rPr>
        <w:t>t)</w:t>
      </w:r>
    </w:p>
    <w:p w14:paraId="2BF15DE4" w14:textId="77777777" w:rsidR="00341665" w:rsidRPr="00341665" w:rsidRDefault="00341665" w:rsidP="00341665">
      <w:pPr>
        <w:autoSpaceDE w:val="0"/>
        <w:autoSpaceDN w:val="0"/>
        <w:adjustRightInd w:val="0"/>
        <w:spacing w:before="2" w:line="720" w:lineRule="auto"/>
        <w:ind w:left="40" w:right="-20"/>
        <w:rPr>
          <w:rFonts w:ascii="Times New Roman" w:hAnsi="Times New Roman" w:cs="Times New Roman"/>
        </w:rPr>
      </w:pPr>
      <w:r w:rsidRPr="00341665">
        <w:rPr>
          <w:rFonts w:ascii="Times New Roman" w:hAnsi="Times New Roman" w:cs="Times New Roman"/>
          <w:spacing w:val="1"/>
        </w:rPr>
        <w:t>7</w:t>
      </w:r>
      <w:r w:rsidRPr="00341665">
        <w:rPr>
          <w:rFonts w:ascii="Times New Roman" w:hAnsi="Times New Roman" w:cs="Times New Roman"/>
        </w:rPr>
        <w:t xml:space="preserve">.  </w:t>
      </w:r>
      <w:r w:rsidRPr="00341665">
        <w:rPr>
          <w:rFonts w:ascii="Times New Roman" w:hAnsi="Times New Roman" w:cs="Times New Roman"/>
          <w:spacing w:val="7"/>
        </w:rPr>
        <w:t xml:space="preserve"> </w:t>
      </w:r>
      <w:r w:rsidRPr="00341665">
        <w:rPr>
          <w:rFonts w:ascii="Times New Roman" w:hAnsi="Times New Roman" w:cs="Times New Roman"/>
        </w:rPr>
        <w:t>R</w:t>
      </w:r>
      <w:r w:rsidRPr="00341665">
        <w:rPr>
          <w:rFonts w:ascii="Times New Roman" w:hAnsi="Times New Roman" w:cs="Times New Roman"/>
          <w:spacing w:val="2"/>
        </w:rPr>
        <w:t>e</w:t>
      </w:r>
      <w:r w:rsidRPr="00341665">
        <w:rPr>
          <w:rFonts w:ascii="Times New Roman" w:hAnsi="Times New Roman" w:cs="Times New Roman"/>
          <w:spacing w:val="-1"/>
        </w:rPr>
        <w:t>a</w:t>
      </w:r>
      <w:r w:rsidRPr="00341665">
        <w:rPr>
          <w:rFonts w:ascii="Times New Roman" w:hAnsi="Times New Roman" w:cs="Times New Roman"/>
          <w:spacing w:val="1"/>
        </w:rPr>
        <w:t>l</w:t>
      </w:r>
      <w:r w:rsidRPr="00341665">
        <w:rPr>
          <w:rFonts w:ascii="Times New Roman" w:hAnsi="Times New Roman" w:cs="Times New Roman"/>
          <w:spacing w:val="-1"/>
        </w:rPr>
        <w:t>i</w:t>
      </w:r>
      <w:r w:rsidRPr="00341665">
        <w:rPr>
          <w:rFonts w:ascii="Times New Roman" w:hAnsi="Times New Roman" w:cs="Times New Roman"/>
          <w:spacing w:val="3"/>
        </w:rPr>
        <w:t>g</w:t>
      </w:r>
      <w:r w:rsidRPr="00341665">
        <w:rPr>
          <w:rFonts w:ascii="Times New Roman" w:hAnsi="Times New Roman" w:cs="Times New Roman"/>
          <w:spacing w:val="-1"/>
        </w:rPr>
        <w:t>n</w:t>
      </w:r>
      <w:r w:rsidRPr="00341665">
        <w:rPr>
          <w:rFonts w:ascii="Times New Roman" w:hAnsi="Times New Roman" w:cs="Times New Roman"/>
          <w:spacing w:val="2"/>
        </w:rPr>
        <w:t>me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11"/>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1"/>
        </w:rPr>
        <w:t>D</w:t>
      </w:r>
      <w:r w:rsidRPr="00341665">
        <w:rPr>
          <w:rFonts w:ascii="Times New Roman" w:hAnsi="Times New Roman" w:cs="Times New Roman"/>
          <w:spacing w:val="2"/>
        </w:rPr>
        <w:t>e</w:t>
      </w:r>
      <w:r w:rsidRPr="00341665">
        <w:rPr>
          <w:rFonts w:ascii="Times New Roman" w:hAnsi="Times New Roman" w:cs="Times New Roman"/>
          <w:spacing w:val="-1"/>
        </w:rPr>
        <w:t>a</w:t>
      </w:r>
      <w:r w:rsidRPr="00341665">
        <w:rPr>
          <w:rFonts w:ascii="Times New Roman" w:hAnsi="Times New Roman" w:cs="Times New Roman"/>
          <w:spacing w:val="1"/>
        </w:rPr>
        <w:t>l</w:t>
      </w:r>
      <w:r w:rsidRPr="00341665">
        <w:rPr>
          <w:rFonts w:ascii="Times New Roman" w:hAnsi="Times New Roman" w:cs="Times New Roman"/>
          <w:spacing w:val="2"/>
        </w:rPr>
        <w:t>i</w:t>
      </w:r>
      <w:r w:rsidRPr="00341665">
        <w:rPr>
          <w:rFonts w:ascii="Times New Roman" w:hAnsi="Times New Roman" w:cs="Times New Roman"/>
        </w:rPr>
        <w:t>g</w:t>
      </w:r>
      <w:r w:rsidRPr="00341665">
        <w:rPr>
          <w:rFonts w:ascii="Times New Roman" w:hAnsi="Times New Roman" w:cs="Times New Roman"/>
          <w:spacing w:val="1"/>
        </w:rPr>
        <w:t>n</w:t>
      </w:r>
      <w:r w:rsidRPr="00341665">
        <w:rPr>
          <w:rFonts w:ascii="Times New Roman" w:hAnsi="Times New Roman" w:cs="Times New Roman"/>
          <w:spacing w:val="2"/>
        </w:rPr>
        <w:t>me</w:t>
      </w:r>
      <w:r w:rsidRPr="00341665">
        <w:rPr>
          <w:rFonts w:ascii="Times New Roman" w:hAnsi="Times New Roman" w:cs="Times New Roman"/>
          <w:spacing w:val="-1"/>
        </w:rPr>
        <w:t>n</w:t>
      </w:r>
      <w:r w:rsidRPr="00341665">
        <w:rPr>
          <w:rFonts w:ascii="Times New Roman" w:hAnsi="Times New Roman" w:cs="Times New Roman"/>
        </w:rPr>
        <w:t>t</w:t>
      </w:r>
    </w:p>
    <w:p w14:paraId="65ABC546"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8</w:t>
      </w:r>
      <w:r w:rsidRPr="00341665">
        <w:rPr>
          <w:rFonts w:ascii="Times New Roman" w:hAnsi="Times New Roman" w:cs="Times New Roman"/>
        </w:rPr>
        <w:t xml:space="preserve">.  </w:t>
      </w:r>
      <w:r w:rsidRPr="00341665">
        <w:rPr>
          <w:rFonts w:ascii="Times New Roman" w:hAnsi="Times New Roman" w:cs="Times New Roman"/>
          <w:spacing w:val="7"/>
        </w:rPr>
        <w:t xml:space="preserve"> </w:t>
      </w:r>
      <w:r w:rsidRPr="00341665">
        <w:rPr>
          <w:rFonts w:ascii="Times New Roman" w:hAnsi="Times New Roman" w:cs="Times New Roman"/>
        </w:rPr>
        <w:t>R</w:t>
      </w:r>
      <w:r w:rsidRPr="00341665">
        <w:rPr>
          <w:rFonts w:ascii="Times New Roman" w:hAnsi="Times New Roman" w:cs="Times New Roman"/>
          <w:spacing w:val="2"/>
        </w:rPr>
        <w:t>e</w:t>
      </w:r>
      <w:r w:rsidRPr="00341665">
        <w:rPr>
          <w:rFonts w:ascii="Times New Roman" w:hAnsi="Times New Roman" w:cs="Times New Roman"/>
          <w:spacing w:val="-1"/>
        </w:rPr>
        <w:t>a</w:t>
      </w:r>
      <w:r w:rsidRPr="00341665">
        <w:rPr>
          <w:rFonts w:ascii="Times New Roman" w:hAnsi="Times New Roman" w:cs="Times New Roman"/>
          <w:spacing w:val="2"/>
        </w:rPr>
        <w:t>p</w:t>
      </w:r>
      <w:r w:rsidRPr="00341665">
        <w:rPr>
          <w:rFonts w:ascii="Times New Roman" w:hAnsi="Times New Roman" w:cs="Times New Roman"/>
          <w:spacing w:val="-1"/>
        </w:rPr>
        <w:t>p</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1"/>
        </w:rPr>
        <w:t>o</w:t>
      </w:r>
      <w:r w:rsidRPr="00341665">
        <w:rPr>
          <w:rFonts w:ascii="Times New Roman" w:hAnsi="Times New Roman" w:cs="Times New Roman"/>
          <w:spacing w:val="-1"/>
        </w:rPr>
        <w:t>n</w:t>
      </w:r>
      <w:r w:rsidRPr="00341665">
        <w:rPr>
          <w:rFonts w:ascii="Times New Roman" w:hAnsi="Times New Roman" w:cs="Times New Roman"/>
          <w:spacing w:val="2"/>
        </w:rPr>
        <w:t>me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1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2"/>
        </w:rPr>
        <w:t>R</w:t>
      </w:r>
      <w:r w:rsidRPr="00341665">
        <w:rPr>
          <w:rFonts w:ascii="Times New Roman" w:hAnsi="Times New Roman" w:cs="Times New Roman"/>
          <w:spacing w:val="-1"/>
        </w:rPr>
        <w:t>e</w:t>
      </w:r>
      <w:r w:rsidRPr="00341665">
        <w:rPr>
          <w:rFonts w:ascii="Times New Roman" w:hAnsi="Times New Roman" w:cs="Times New Roman"/>
          <w:spacing w:val="1"/>
        </w:rPr>
        <w:t>d</w:t>
      </w:r>
      <w:r w:rsidRPr="00341665">
        <w:rPr>
          <w:rFonts w:ascii="Times New Roman" w:hAnsi="Times New Roman" w:cs="Times New Roman"/>
          <w:spacing w:val="2"/>
        </w:rPr>
        <w:t>is</w:t>
      </w:r>
      <w:r w:rsidRPr="00341665">
        <w:rPr>
          <w:rFonts w:ascii="Times New Roman" w:hAnsi="Times New Roman" w:cs="Times New Roman"/>
        </w:rPr>
        <w:t>t</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rPr>
        <w:t>t</w:t>
      </w:r>
      <w:r w:rsidRPr="00341665">
        <w:rPr>
          <w:rFonts w:ascii="Times New Roman" w:hAnsi="Times New Roman" w:cs="Times New Roman"/>
          <w:spacing w:val="-1"/>
        </w:rPr>
        <w:t>in</w:t>
      </w:r>
      <w:r w:rsidRPr="00341665">
        <w:rPr>
          <w:rFonts w:ascii="Times New Roman" w:hAnsi="Times New Roman" w:cs="Times New Roman"/>
        </w:rPr>
        <w:t>g</w:t>
      </w:r>
    </w:p>
    <w:p w14:paraId="09BBF948"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9</w:t>
      </w:r>
      <w:r w:rsidRPr="00341665">
        <w:rPr>
          <w:rFonts w:ascii="Times New Roman" w:hAnsi="Times New Roman" w:cs="Times New Roman"/>
        </w:rPr>
        <w:t xml:space="preserve">.  </w:t>
      </w:r>
      <w:r w:rsidRPr="00341665">
        <w:rPr>
          <w:rFonts w:ascii="Times New Roman" w:hAnsi="Times New Roman" w:cs="Times New Roman"/>
          <w:spacing w:val="7"/>
        </w:rPr>
        <w:t xml:space="preserve"> </w:t>
      </w:r>
      <w:r w:rsidRPr="00341665">
        <w:rPr>
          <w:rFonts w:ascii="Times New Roman" w:hAnsi="Times New Roman" w:cs="Times New Roman"/>
        </w:rPr>
        <w:t>P</w:t>
      </w:r>
      <w:r w:rsidRPr="00341665">
        <w:rPr>
          <w:rFonts w:ascii="Times New Roman" w:hAnsi="Times New Roman" w:cs="Times New Roman"/>
          <w:spacing w:val="1"/>
        </w:rPr>
        <w:t>ol</w:t>
      </w:r>
      <w:r w:rsidRPr="00341665">
        <w:rPr>
          <w:rFonts w:ascii="Times New Roman" w:hAnsi="Times New Roman" w:cs="Times New Roman"/>
          <w:spacing w:val="-1"/>
        </w:rPr>
        <w:t>i</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4"/>
        </w:rPr>
        <w:t xml:space="preserve"> </w:t>
      </w:r>
      <w:r w:rsidRPr="00341665">
        <w:rPr>
          <w:rFonts w:ascii="Times New Roman" w:hAnsi="Times New Roman" w:cs="Times New Roman"/>
        </w:rPr>
        <w:t>P</w:t>
      </w:r>
      <w:r w:rsidRPr="00341665">
        <w:rPr>
          <w:rFonts w:ascii="Times New Roman" w:hAnsi="Times New Roman" w:cs="Times New Roman"/>
          <w:spacing w:val="-1"/>
        </w:rPr>
        <w:t>a</w:t>
      </w:r>
      <w:r w:rsidRPr="00341665">
        <w:rPr>
          <w:rFonts w:ascii="Times New Roman" w:hAnsi="Times New Roman" w:cs="Times New Roman"/>
          <w:spacing w:val="3"/>
        </w:rPr>
        <w:t>r</w:t>
      </w:r>
      <w:r w:rsidRPr="00341665">
        <w:rPr>
          <w:rFonts w:ascii="Times New Roman" w:hAnsi="Times New Roman" w:cs="Times New Roman"/>
        </w:rPr>
        <w:t>t</w:t>
      </w:r>
      <w:r w:rsidRPr="00341665">
        <w:rPr>
          <w:rFonts w:ascii="Times New Roman" w:hAnsi="Times New Roman" w:cs="Times New Roman"/>
          <w:spacing w:val="2"/>
        </w:rPr>
        <w:t>i</w:t>
      </w:r>
      <w:r w:rsidRPr="00341665">
        <w:rPr>
          <w:rFonts w:ascii="Times New Roman" w:hAnsi="Times New Roman" w:cs="Times New Roman"/>
          <w:spacing w:val="-1"/>
        </w:rPr>
        <w:t>e</w:t>
      </w:r>
      <w:r w:rsidRPr="00341665">
        <w:rPr>
          <w:rFonts w:ascii="Times New Roman" w:hAnsi="Times New Roman" w:cs="Times New Roman"/>
        </w:rPr>
        <w:t>s</w:t>
      </w:r>
      <w:r w:rsidRPr="00341665">
        <w:rPr>
          <w:rFonts w:ascii="Times New Roman" w:hAnsi="Times New Roman" w:cs="Times New Roman"/>
          <w:spacing w:val="-5"/>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spacing w:val="2"/>
        </w:rPr>
        <w:t>t</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spacing w:val="2"/>
        </w:rPr>
        <w:t>e</w:t>
      </w:r>
      <w:r w:rsidRPr="00341665">
        <w:rPr>
          <w:rFonts w:ascii="Times New Roman" w:hAnsi="Times New Roman" w:cs="Times New Roman"/>
          <w:spacing w:val="-1"/>
        </w:rPr>
        <w:t>s</w:t>
      </w:r>
      <w:r w:rsidRPr="00341665">
        <w:rPr>
          <w:rFonts w:ascii="Times New Roman" w:hAnsi="Times New Roman" w:cs="Times New Roman"/>
        </w:rPr>
        <w:t>t</w:t>
      </w:r>
      <w:r w:rsidRPr="00341665">
        <w:rPr>
          <w:rFonts w:ascii="Times New Roman" w:hAnsi="Times New Roman" w:cs="Times New Roman"/>
          <w:spacing w:val="-8"/>
        </w:rPr>
        <w:t xml:space="preserve"> </w:t>
      </w:r>
      <w:r w:rsidRPr="00341665">
        <w:rPr>
          <w:rFonts w:ascii="Times New Roman" w:hAnsi="Times New Roman" w:cs="Times New Roman"/>
          <w:spacing w:val="-1"/>
        </w:rPr>
        <w:t>G</w:t>
      </w:r>
      <w:r w:rsidRPr="00341665">
        <w:rPr>
          <w:rFonts w:ascii="Times New Roman" w:hAnsi="Times New Roman" w:cs="Times New Roman"/>
          <w:spacing w:val="3"/>
        </w:rPr>
        <w:t>r</w:t>
      </w:r>
      <w:r w:rsidRPr="00341665">
        <w:rPr>
          <w:rFonts w:ascii="Times New Roman" w:hAnsi="Times New Roman" w:cs="Times New Roman"/>
          <w:spacing w:val="1"/>
        </w:rPr>
        <w:t>o</w:t>
      </w:r>
      <w:r w:rsidRPr="00341665">
        <w:rPr>
          <w:rFonts w:ascii="Times New Roman" w:hAnsi="Times New Roman" w:cs="Times New Roman"/>
        </w:rPr>
        <w:t>u</w:t>
      </w:r>
      <w:r w:rsidRPr="00341665">
        <w:rPr>
          <w:rFonts w:ascii="Times New Roman" w:hAnsi="Times New Roman" w:cs="Times New Roman"/>
          <w:spacing w:val="2"/>
        </w:rPr>
        <w:t>p</w:t>
      </w:r>
      <w:r w:rsidRPr="00341665">
        <w:rPr>
          <w:rFonts w:ascii="Times New Roman" w:hAnsi="Times New Roman" w:cs="Times New Roman"/>
        </w:rPr>
        <w:t>s</w:t>
      </w:r>
    </w:p>
    <w:p w14:paraId="0B56F363"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0</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rPr>
        <w:t>Ju</w:t>
      </w:r>
      <w:r w:rsidRPr="00341665">
        <w:rPr>
          <w:rFonts w:ascii="Times New Roman" w:hAnsi="Times New Roman" w:cs="Times New Roman"/>
          <w:spacing w:val="1"/>
        </w:rPr>
        <w:t>d</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spacing w:val="2"/>
        </w:rPr>
        <w:t>i</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6"/>
        </w:rPr>
        <w:t xml:space="preserve"> </w:t>
      </w:r>
      <w:r w:rsidRPr="00341665">
        <w:rPr>
          <w:rFonts w:ascii="Times New Roman" w:hAnsi="Times New Roman" w:cs="Times New Roman"/>
          <w:spacing w:val="2"/>
        </w:rPr>
        <w:t>R</w:t>
      </w:r>
      <w:r w:rsidRPr="00341665">
        <w:rPr>
          <w:rFonts w:ascii="Times New Roman" w:hAnsi="Times New Roman" w:cs="Times New Roman"/>
          <w:spacing w:val="-1"/>
        </w:rPr>
        <w:t>es</w:t>
      </w:r>
      <w:r w:rsidRPr="00341665">
        <w:rPr>
          <w:rFonts w:ascii="Times New Roman" w:hAnsi="Times New Roman" w:cs="Times New Roman"/>
        </w:rPr>
        <w:t>t</w:t>
      </w:r>
      <w:r w:rsidRPr="00341665">
        <w:rPr>
          <w:rFonts w:ascii="Times New Roman" w:hAnsi="Times New Roman" w:cs="Times New Roman"/>
          <w:spacing w:val="3"/>
        </w:rPr>
        <w:t>r</w:t>
      </w:r>
      <w:r w:rsidRPr="00341665">
        <w:rPr>
          <w:rFonts w:ascii="Times New Roman" w:hAnsi="Times New Roman" w:cs="Times New Roman"/>
          <w:spacing w:val="2"/>
        </w:rPr>
        <w:t>a</w:t>
      </w:r>
      <w:r w:rsidRPr="00341665">
        <w:rPr>
          <w:rFonts w:ascii="Times New Roman" w:hAnsi="Times New Roman" w:cs="Times New Roman"/>
          <w:spacing w:val="-1"/>
        </w:rPr>
        <w:t>in</w:t>
      </w:r>
      <w:r w:rsidRPr="00341665">
        <w:rPr>
          <w:rFonts w:ascii="Times New Roman" w:hAnsi="Times New Roman" w:cs="Times New Roman"/>
        </w:rPr>
        <w:t>t</w:t>
      </w:r>
      <w:r w:rsidRPr="00341665">
        <w:rPr>
          <w:rFonts w:ascii="Times New Roman" w:hAnsi="Times New Roman" w:cs="Times New Roman"/>
          <w:spacing w:val="-6"/>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rPr>
        <w:t>Ju</w:t>
      </w:r>
      <w:r w:rsidRPr="00341665">
        <w:rPr>
          <w:rFonts w:ascii="Times New Roman" w:hAnsi="Times New Roman" w:cs="Times New Roman"/>
          <w:spacing w:val="1"/>
        </w:rPr>
        <w:t>d</w:t>
      </w:r>
      <w:r w:rsidRPr="00341665">
        <w:rPr>
          <w:rFonts w:ascii="Times New Roman" w:hAnsi="Times New Roman" w:cs="Times New Roman"/>
          <w:spacing w:val="2"/>
        </w:rPr>
        <w:t>i</w:t>
      </w:r>
      <w:r w:rsidRPr="00341665">
        <w:rPr>
          <w:rFonts w:ascii="Times New Roman" w:hAnsi="Times New Roman" w:cs="Times New Roman"/>
          <w:spacing w:val="1"/>
        </w:rPr>
        <w:t>c</w:t>
      </w:r>
      <w:r w:rsidRPr="00341665">
        <w:rPr>
          <w:rFonts w:ascii="Times New Roman" w:hAnsi="Times New Roman" w:cs="Times New Roman"/>
          <w:spacing w:val="-1"/>
        </w:rPr>
        <w:t>ia</w:t>
      </w:r>
      <w:r w:rsidRPr="00341665">
        <w:rPr>
          <w:rFonts w:ascii="Times New Roman" w:hAnsi="Times New Roman" w:cs="Times New Roman"/>
        </w:rPr>
        <w:t>l</w:t>
      </w:r>
      <w:r w:rsidRPr="00341665">
        <w:rPr>
          <w:rFonts w:ascii="Times New Roman" w:hAnsi="Times New Roman" w:cs="Times New Roman"/>
          <w:spacing w:val="-4"/>
        </w:rPr>
        <w:t xml:space="preserve"> </w:t>
      </w:r>
      <w:r w:rsidRPr="00341665">
        <w:rPr>
          <w:rFonts w:ascii="Times New Roman" w:hAnsi="Times New Roman" w:cs="Times New Roman"/>
          <w:spacing w:val="-1"/>
        </w:rPr>
        <w:t>A</w:t>
      </w:r>
      <w:r w:rsidRPr="00341665">
        <w:rPr>
          <w:rFonts w:ascii="Times New Roman" w:hAnsi="Times New Roman" w:cs="Times New Roman"/>
          <w:spacing w:val="1"/>
        </w:rPr>
        <w:t>c</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2"/>
        </w:rPr>
        <w:t>v</w:t>
      </w:r>
      <w:r w:rsidRPr="00341665">
        <w:rPr>
          <w:rFonts w:ascii="Times New Roman" w:hAnsi="Times New Roman" w:cs="Times New Roman"/>
          <w:spacing w:val="-1"/>
        </w:rPr>
        <w:t>i</w:t>
      </w:r>
      <w:r w:rsidRPr="00341665">
        <w:rPr>
          <w:rFonts w:ascii="Times New Roman" w:hAnsi="Times New Roman" w:cs="Times New Roman"/>
          <w:spacing w:val="2"/>
        </w:rPr>
        <w:t>s</w:t>
      </w:r>
      <w:r w:rsidRPr="00341665">
        <w:rPr>
          <w:rFonts w:ascii="Times New Roman" w:hAnsi="Times New Roman" w:cs="Times New Roman"/>
        </w:rPr>
        <w:t>m</w:t>
      </w:r>
    </w:p>
    <w:p w14:paraId="21C3C13B"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11</w:t>
      </w:r>
      <w:r w:rsidRPr="00341665">
        <w:rPr>
          <w:rFonts w:ascii="Times New Roman" w:hAnsi="Times New Roman" w:cs="Times New Roman"/>
        </w:rPr>
        <w:t xml:space="preserve">. </w:t>
      </w:r>
      <w:r w:rsidRPr="00341665">
        <w:rPr>
          <w:rFonts w:ascii="Times New Roman" w:hAnsi="Times New Roman" w:cs="Times New Roman"/>
          <w:spacing w:val="11"/>
        </w:rPr>
        <w:t xml:space="preserve"> </w:t>
      </w:r>
      <w:r w:rsidRPr="00341665">
        <w:rPr>
          <w:rFonts w:ascii="Times New Roman" w:hAnsi="Times New Roman" w:cs="Times New Roman"/>
        </w:rPr>
        <w:t>O</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rPr>
        <w:t>g</w:t>
      </w:r>
      <w:r w:rsidRPr="00341665">
        <w:rPr>
          <w:rFonts w:ascii="Times New Roman" w:hAnsi="Times New Roman" w:cs="Times New Roman"/>
          <w:spacing w:val="-1"/>
        </w:rPr>
        <w:t>i</w:t>
      </w:r>
      <w:r w:rsidRPr="00341665">
        <w:rPr>
          <w:rFonts w:ascii="Times New Roman" w:hAnsi="Times New Roman" w:cs="Times New Roman"/>
          <w:spacing w:val="1"/>
        </w:rPr>
        <w:t>n</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6"/>
        </w:rPr>
        <w:t xml:space="preserve"> </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spacing w:val="2"/>
        </w:rPr>
        <w:t>t</w:t>
      </w:r>
      <w:r w:rsidRPr="00341665">
        <w:rPr>
          <w:rFonts w:ascii="Times New Roman" w:hAnsi="Times New Roman" w:cs="Times New Roman"/>
          <w:spacing w:val="-1"/>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1"/>
        </w:rPr>
        <w:t>“L</w:t>
      </w:r>
      <w:r w:rsidRPr="00341665">
        <w:rPr>
          <w:rFonts w:ascii="Times New Roman" w:hAnsi="Times New Roman" w:cs="Times New Roman"/>
          <w:spacing w:val="-1"/>
        </w:rPr>
        <w:t>iv</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spacing w:val="3"/>
        </w:rPr>
        <w:t>g</w:t>
      </w:r>
      <w:r w:rsidRPr="00341665">
        <w:rPr>
          <w:rFonts w:ascii="Times New Roman" w:hAnsi="Times New Roman" w:cs="Times New Roman"/>
        </w:rPr>
        <w:t>”</w:t>
      </w:r>
      <w:r w:rsidRPr="00341665">
        <w:rPr>
          <w:rFonts w:ascii="Times New Roman" w:hAnsi="Times New Roman" w:cs="Times New Roman"/>
          <w:spacing w:val="-6"/>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spacing w:val="-1"/>
        </w:rPr>
        <w:t>ns</w:t>
      </w:r>
      <w:r w:rsidRPr="00341665">
        <w:rPr>
          <w:rFonts w:ascii="Times New Roman" w:hAnsi="Times New Roman" w:cs="Times New Roman"/>
          <w:spacing w:val="2"/>
        </w:rPr>
        <w:t>t</w:t>
      </w:r>
      <w:r w:rsidRPr="00341665">
        <w:rPr>
          <w:rFonts w:ascii="Times New Roman" w:hAnsi="Times New Roman" w:cs="Times New Roman"/>
          <w:spacing w:val="-1"/>
        </w:rPr>
        <w:t>i</w:t>
      </w:r>
      <w:r w:rsidRPr="00341665">
        <w:rPr>
          <w:rFonts w:ascii="Times New Roman" w:hAnsi="Times New Roman" w:cs="Times New Roman"/>
        </w:rPr>
        <w:t>tu</w:t>
      </w:r>
      <w:r w:rsidRPr="00341665">
        <w:rPr>
          <w:rFonts w:ascii="Times New Roman" w:hAnsi="Times New Roman" w:cs="Times New Roman"/>
          <w:spacing w:val="2"/>
        </w:rPr>
        <w:t>t</w:t>
      </w:r>
      <w:r w:rsidRPr="00341665">
        <w:rPr>
          <w:rFonts w:ascii="Times New Roman" w:hAnsi="Times New Roman" w:cs="Times New Roman"/>
          <w:spacing w:val="-1"/>
        </w:rPr>
        <w:t>i</w:t>
      </w:r>
      <w:r w:rsidRPr="00341665">
        <w:rPr>
          <w:rFonts w:ascii="Times New Roman" w:hAnsi="Times New Roman" w:cs="Times New Roman"/>
          <w:spacing w:val="1"/>
        </w:rPr>
        <w:t>o</w:t>
      </w:r>
      <w:r w:rsidRPr="00341665">
        <w:rPr>
          <w:rFonts w:ascii="Times New Roman" w:hAnsi="Times New Roman" w:cs="Times New Roman"/>
        </w:rPr>
        <w:t>n</w:t>
      </w:r>
    </w:p>
    <w:p w14:paraId="6DD8CAF9"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2</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1"/>
        </w:rPr>
        <w:t>D</w:t>
      </w:r>
      <w:r w:rsidRPr="00341665">
        <w:rPr>
          <w:rFonts w:ascii="Times New Roman" w:hAnsi="Times New Roman" w:cs="Times New Roman"/>
          <w:spacing w:val="-1"/>
        </w:rPr>
        <w:t>is</w:t>
      </w:r>
      <w:r w:rsidRPr="00341665">
        <w:rPr>
          <w:rFonts w:ascii="Times New Roman" w:hAnsi="Times New Roman" w:cs="Times New Roman"/>
        </w:rPr>
        <w:t>t</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rPr>
        <w:t>t</w:t>
      </w:r>
      <w:r w:rsidRPr="00341665">
        <w:rPr>
          <w:rFonts w:ascii="Times New Roman" w:hAnsi="Times New Roman" w:cs="Times New Roman"/>
          <w:spacing w:val="-7"/>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rPr>
        <w:t>u</w:t>
      </w:r>
      <w:r w:rsidRPr="00341665">
        <w:rPr>
          <w:rFonts w:ascii="Times New Roman" w:hAnsi="Times New Roman" w:cs="Times New Roman"/>
          <w:spacing w:val="3"/>
        </w:rPr>
        <w:t>r</w:t>
      </w:r>
      <w:r w:rsidRPr="00341665">
        <w:rPr>
          <w:rFonts w:ascii="Times New Roman" w:hAnsi="Times New Roman" w:cs="Times New Roman"/>
        </w:rPr>
        <w:t>ts</w:t>
      </w:r>
      <w:r w:rsidRPr="00341665">
        <w:rPr>
          <w:rFonts w:ascii="Times New Roman" w:hAnsi="Times New Roman" w:cs="Times New Roman"/>
          <w:spacing w:val="-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1"/>
        </w:rPr>
        <w:t>S</w:t>
      </w:r>
      <w:r w:rsidRPr="00341665">
        <w:rPr>
          <w:rFonts w:ascii="Times New Roman" w:hAnsi="Times New Roman" w:cs="Times New Roman"/>
        </w:rPr>
        <w:t>u</w:t>
      </w:r>
      <w:r w:rsidRPr="00341665">
        <w:rPr>
          <w:rFonts w:ascii="Times New Roman" w:hAnsi="Times New Roman" w:cs="Times New Roman"/>
          <w:spacing w:val="-1"/>
        </w:rPr>
        <w:t>p</w:t>
      </w:r>
      <w:r w:rsidRPr="00341665">
        <w:rPr>
          <w:rFonts w:ascii="Times New Roman" w:hAnsi="Times New Roman" w:cs="Times New Roman"/>
          <w:spacing w:val="3"/>
        </w:rPr>
        <w:t>r</w:t>
      </w:r>
      <w:r w:rsidRPr="00341665">
        <w:rPr>
          <w:rFonts w:ascii="Times New Roman" w:hAnsi="Times New Roman" w:cs="Times New Roman"/>
          <w:spacing w:val="2"/>
        </w:rPr>
        <w:t>e</w:t>
      </w:r>
      <w:r w:rsidRPr="00341665">
        <w:rPr>
          <w:rFonts w:ascii="Times New Roman" w:hAnsi="Times New Roman" w:cs="Times New Roman"/>
          <w:spacing w:val="-1"/>
        </w:rPr>
        <w:t>m</w:t>
      </w:r>
      <w:r w:rsidRPr="00341665">
        <w:rPr>
          <w:rFonts w:ascii="Times New Roman" w:hAnsi="Times New Roman" w:cs="Times New Roman"/>
        </w:rPr>
        <w:t>e</w:t>
      </w:r>
      <w:r w:rsidRPr="00341665">
        <w:rPr>
          <w:rFonts w:ascii="Times New Roman" w:hAnsi="Times New Roman" w:cs="Times New Roman"/>
          <w:spacing w:val="-6"/>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rPr>
        <w:t>u</w:t>
      </w:r>
      <w:r w:rsidRPr="00341665">
        <w:rPr>
          <w:rFonts w:ascii="Times New Roman" w:hAnsi="Times New Roman" w:cs="Times New Roman"/>
          <w:spacing w:val="3"/>
        </w:rPr>
        <w:t>r</w:t>
      </w:r>
      <w:r w:rsidRPr="00341665">
        <w:rPr>
          <w:rFonts w:ascii="Times New Roman" w:hAnsi="Times New Roman" w:cs="Times New Roman"/>
        </w:rPr>
        <w:t>t</w:t>
      </w:r>
    </w:p>
    <w:p w14:paraId="30EFAACB" w14:textId="77777777" w:rsidR="00341665" w:rsidRPr="00341665" w:rsidRDefault="00341665" w:rsidP="00341665">
      <w:pPr>
        <w:autoSpaceDE w:val="0"/>
        <w:autoSpaceDN w:val="0"/>
        <w:adjustRightInd w:val="0"/>
        <w:spacing w:before="2"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3</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1"/>
        </w:rPr>
        <w:t>A</w:t>
      </w:r>
      <w:r w:rsidRPr="00341665">
        <w:rPr>
          <w:rFonts w:ascii="Times New Roman" w:hAnsi="Times New Roman" w:cs="Times New Roman"/>
          <w:spacing w:val="-1"/>
        </w:rPr>
        <w:t>p</w:t>
      </w:r>
      <w:r w:rsidRPr="00341665">
        <w:rPr>
          <w:rFonts w:ascii="Times New Roman" w:hAnsi="Times New Roman" w:cs="Times New Roman"/>
          <w:spacing w:val="2"/>
        </w:rPr>
        <w:t>p</w:t>
      </w:r>
      <w:r w:rsidRPr="00341665">
        <w:rPr>
          <w:rFonts w:ascii="Times New Roman" w:hAnsi="Times New Roman" w:cs="Times New Roman"/>
          <w:spacing w:val="-1"/>
        </w:rPr>
        <w:t>e</w:t>
      </w:r>
      <w:r w:rsidRPr="00341665">
        <w:rPr>
          <w:rFonts w:ascii="Times New Roman" w:hAnsi="Times New Roman" w:cs="Times New Roman"/>
          <w:spacing w:val="1"/>
        </w:rPr>
        <w:t>ll</w:t>
      </w:r>
      <w:r w:rsidRPr="00341665">
        <w:rPr>
          <w:rFonts w:ascii="Times New Roman" w:hAnsi="Times New Roman" w:cs="Times New Roman"/>
          <w:spacing w:val="-1"/>
        </w:rPr>
        <w:t>a</w:t>
      </w:r>
      <w:r w:rsidRPr="00341665">
        <w:rPr>
          <w:rFonts w:ascii="Times New Roman" w:hAnsi="Times New Roman" w:cs="Times New Roman"/>
          <w:spacing w:val="2"/>
        </w:rPr>
        <w:t>t</w:t>
      </w:r>
      <w:r w:rsidRPr="00341665">
        <w:rPr>
          <w:rFonts w:ascii="Times New Roman" w:hAnsi="Times New Roman" w:cs="Times New Roman"/>
        </w:rPr>
        <w:t>e</w:t>
      </w:r>
      <w:r w:rsidRPr="00341665">
        <w:rPr>
          <w:rFonts w:ascii="Times New Roman" w:hAnsi="Times New Roman" w:cs="Times New Roman"/>
          <w:spacing w:val="-10"/>
        </w:rPr>
        <w:t xml:space="preserve"> </w:t>
      </w:r>
      <w:r w:rsidRPr="00341665">
        <w:rPr>
          <w:rFonts w:ascii="Times New Roman" w:hAnsi="Times New Roman" w:cs="Times New Roman"/>
          <w:spacing w:val="2"/>
        </w:rPr>
        <w:t>J</w:t>
      </w:r>
      <w:r w:rsidRPr="00341665">
        <w:rPr>
          <w:rFonts w:ascii="Times New Roman" w:hAnsi="Times New Roman" w:cs="Times New Roman"/>
        </w:rPr>
        <w:t>u</w:t>
      </w:r>
      <w:r w:rsidRPr="00341665">
        <w:rPr>
          <w:rFonts w:ascii="Times New Roman" w:hAnsi="Times New Roman" w:cs="Times New Roman"/>
          <w:spacing w:val="3"/>
        </w:rPr>
        <w:t>r</w:t>
      </w:r>
      <w:r w:rsidRPr="00341665">
        <w:rPr>
          <w:rFonts w:ascii="Times New Roman" w:hAnsi="Times New Roman" w:cs="Times New Roman"/>
          <w:spacing w:val="-1"/>
        </w:rPr>
        <w:t>is</w:t>
      </w:r>
      <w:r w:rsidRPr="00341665">
        <w:rPr>
          <w:rFonts w:ascii="Times New Roman" w:hAnsi="Times New Roman" w:cs="Times New Roman"/>
          <w:spacing w:val="1"/>
        </w:rPr>
        <w:t>d</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4"/>
        </w:rPr>
        <w:t>o</w:t>
      </w:r>
      <w:r w:rsidRPr="00341665">
        <w:rPr>
          <w:rFonts w:ascii="Times New Roman" w:hAnsi="Times New Roman" w:cs="Times New Roman"/>
        </w:rPr>
        <w:t>n</w:t>
      </w:r>
      <w:r w:rsidRPr="00341665">
        <w:rPr>
          <w:rFonts w:ascii="Times New Roman" w:hAnsi="Times New Roman" w:cs="Times New Roman"/>
          <w:spacing w:val="-12"/>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O</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rPr>
        <w:t>g</w:t>
      </w:r>
      <w:r w:rsidRPr="00341665">
        <w:rPr>
          <w:rFonts w:ascii="Times New Roman" w:hAnsi="Times New Roman" w:cs="Times New Roman"/>
          <w:spacing w:val="-1"/>
        </w:rPr>
        <w:t>i</w:t>
      </w:r>
      <w:r w:rsidRPr="00341665">
        <w:rPr>
          <w:rFonts w:ascii="Times New Roman" w:hAnsi="Times New Roman" w:cs="Times New Roman"/>
          <w:spacing w:val="1"/>
        </w:rPr>
        <w:t>n</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6"/>
        </w:rPr>
        <w:t xml:space="preserve"> </w:t>
      </w:r>
      <w:r w:rsidRPr="00341665">
        <w:rPr>
          <w:rFonts w:ascii="Times New Roman" w:hAnsi="Times New Roman" w:cs="Times New Roman"/>
        </w:rPr>
        <w:t>Ju</w:t>
      </w:r>
      <w:r w:rsidRPr="00341665">
        <w:rPr>
          <w:rFonts w:ascii="Times New Roman" w:hAnsi="Times New Roman" w:cs="Times New Roman"/>
          <w:spacing w:val="3"/>
        </w:rPr>
        <w:t>r</w:t>
      </w:r>
      <w:r w:rsidRPr="00341665">
        <w:rPr>
          <w:rFonts w:ascii="Times New Roman" w:hAnsi="Times New Roman" w:cs="Times New Roman"/>
          <w:spacing w:val="-1"/>
        </w:rPr>
        <w:t>is</w:t>
      </w:r>
      <w:r w:rsidRPr="00341665">
        <w:rPr>
          <w:rFonts w:ascii="Times New Roman" w:hAnsi="Times New Roman" w:cs="Times New Roman"/>
          <w:spacing w:val="3"/>
        </w:rPr>
        <w:t>d</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2"/>
        </w:rPr>
        <w:t>o</w:t>
      </w:r>
      <w:r w:rsidRPr="00341665">
        <w:rPr>
          <w:rFonts w:ascii="Times New Roman" w:hAnsi="Times New Roman" w:cs="Times New Roman"/>
        </w:rPr>
        <w:t>n</w:t>
      </w:r>
    </w:p>
    <w:p w14:paraId="7577FCCB"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4</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rPr>
        <w:t>N</w:t>
      </w:r>
      <w:r w:rsidRPr="00341665">
        <w:rPr>
          <w:rFonts w:ascii="Times New Roman" w:hAnsi="Times New Roman" w:cs="Times New Roman"/>
          <w:spacing w:val="-1"/>
        </w:rPr>
        <w:t>a</w:t>
      </w:r>
      <w:r w:rsidRPr="00341665">
        <w:rPr>
          <w:rFonts w:ascii="Times New Roman" w:hAnsi="Times New Roman" w:cs="Times New Roman"/>
          <w:spacing w:val="2"/>
        </w:rPr>
        <w:t>t</w:t>
      </w:r>
      <w:r w:rsidRPr="00341665">
        <w:rPr>
          <w:rFonts w:ascii="Times New Roman" w:hAnsi="Times New Roman" w:cs="Times New Roman"/>
          <w:spacing w:val="-1"/>
        </w:rPr>
        <w:t>i</w:t>
      </w:r>
      <w:r w:rsidRPr="00341665">
        <w:rPr>
          <w:rFonts w:ascii="Times New Roman" w:hAnsi="Times New Roman" w:cs="Times New Roman"/>
          <w:spacing w:val="1"/>
        </w:rPr>
        <w:t>on</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7"/>
        </w:rPr>
        <w:t xml:space="preserve"> </w:t>
      </w:r>
      <w:r w:rsidRPr="00341665">
        <w:rPr>
          <w:rFonts w:ascii="Times New Roman" w:hAnsi="Times New Roman" w:cs="Times New Roman"/>
          <w:spacing w:val="-1"/>
        </w:rPr>
        <w:t>G</w:t>
      </w:r>
      <w:r w:rsidRPr="00341665">
        <w:rPr>
          <w:rFonts w:ascii="Times New Roman" w:hAnsi="Times New Roman" w:cs="Times New Roman"/>
          <w:spacing w:val="4"/>
        </w:rPr>
        <w:t>o</w:t>
      </w:r>
      <w:r w:rsidRPr="00341665">
        <w:rPr>
          <w:rFonts w:ascii="Times New Roman" w:hAnsi="Times New Roman" w:cs="Times New Roman"/>
          <w:spacing w:val="-1"/>
        </w:rPr>
        <w:t>ve</w:t>
      </w:r>
      <w:r w:rsidRPr="00341665">
        <w:rPr>
          <w:rFonts w:ascii="Times New Roman" w:hAnsi="Times New Roman" w:cs="Times New Roman"/>
          <w:spacing w:val="3"/>
        </w:rPr>
        <w:t>r</w:t>
      </w:r>
      <w:r w:rsidRPr="00341665">
        <w:rPr>
          <w:rFonts w:ascii="Times New Roman" w:hAnsi="Times New Roman" w:cs="Times New Roman"/>
          <w:spacing w:val="1"/>
        </w:rPr>
        <w:t>n</w:t>
      </w:r>
      <w:r w:rsidRPr="00341665">
        <w:rPr>
          <w:rFonts w:ascii="Times New Roman" w:hAnsi="Times New Roman" w:cs="Times New Roman"/>
          <w:spacing w:val="-1"/>
        </w:rPr>
        <w:t>m</w:t>
      </w:r>
      <w:r w:rsidRPr="00341665">
        <w:rPr>
          <w:rFonts w:ascii="Times New Roman" w:hAnsi="Times New Roman" w:cs="Times New Roman"/>
          <w:spacing w:val="2"/>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8"/>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4"/>
        </w:rPr>
        <w:t>S</w:t>
      </w:r>
      <w:r w:rsidRPr="00341665">
        <w:rPr>
          <w:rFonts w:ascii="Times New Roman" w:hAnsi="Times New Roman" w:cs="Times New Roman"/>
        </w:rPr>
        <w:t>t</w:t>
      </w:r>
      <w:r w:rsidRPr="00341665">
        <w:rPr>
          <w:rFonts w:ascii="Times New Roman" w:hAnsi="Times New Roman" w:cs="Times New Roman"/>
          <w:spacing w:val="-1"/>
        </w:rPr>
        <w:t>a</w:t>
      </w:r>
      <w:r w:rsidRPr="00341665">
        <w:rPr>
          <w:rFonts w:ascii="Times New Roman" w:hAnsi="Times New Roman" w:cs="Times New Roman"/>
          <w:spacing w:val="2"/>
        </w:rPr>
        <w:t>t</w:t>
      </w:r>
      <w:r w:rsidRPr="00341665">
        <w:rPr>
          <w:rFonts w:ascii="Times New Roman" w:hAnsi="Times New Roman" w:cs="Times New Roman"/>
          <w:spacing w:val="-1"/>
        </w:rPr>
        <w:t>e</w:t>
      </w:r>
      <w:r w:rsidRPr="00341665">
        <w:rPr>
          <w:rFonts w:ascii="Times New Roman" w:hAnsi="Times New Roman" w:cs="Times New Roman"/>
        </w:rPr>
        <w:t>s’</w:t>
      </w:r>
      <w:r w:rsidRPr="00341665">
        <w:rPr>
          <w:rFonts w:ascii="Times New Roman" w:hAnsi="Times New Roman" w:cs="Times New Roman"/>
          <w:spacing w:val="-4"/>
        </w:rPr>
        <w:t xml:space="preserve"> </w:t>
      </w:r>
      <w:r w:rsidRPr="00341665">
        <w:rPr>
          <w:rFonts w:ascii="Times New Roman" w:hAnsi="Times New Roman" w:cs="Times New Roman"/>
        </w:rPr>
        <w:t>R</w:t>
      </w:r>
      <w:r w:rsidRPr="00341665">
        <w:rPr>
          <w:rFonts w:ascii="Times New Roman" w:hAnsi="Times New Roman" w:cs="Times New Roman"/>
          <w:spacing w:val="-1"/>
        </w:rPr>
        <w:t>i</w:t>
      </w:r>
      <w:r w:rsidRPr="00341665">
        <w:rPr>
          <w:rFonts w:ascii="Times New Roman" w:hAnsi="Times New Roman" w:cs="Times New Roman"/>
        </w:rPr>
        <w:t>g</w:t>
      </w:r>
      <w:r w:rsidRPr="00341665">
        <w:rPr>
          <w:rFonts w:ascii="Times New Roman" w:hAnsi="Times New Roman" w:cs="Times New Roman"/>
          <w:spacing w:val="3"/>
        </w:rPr>
        <w:t>h</w:t>
      </w:r>
      <w:r w:rsidRPr="00341665">
        <w:rPr>
          <w:rFonts w:ascii="Times New Roman" w:hAnsi="Times New Roman" w:cs="Times New Roman"/>
        </w:rPr>
        <w:t>ts</w:t>
      </w:r>
    </w:p>
    <w:p w14:paraId="1729E9CA"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5</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1"/>
        </w:rPr>
        <w:t>D</w:t>
      </w:r>
      <w:r w:rsidRPr="00341665">
        <w:rPr>
          <w:rFonts w:ascii="Times New Roman" w:hAnsi="Times New Roman" w:cs="Times New Roman"/>
        </w:rPr>
        <w:t>u</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3"/>
        </w:rPr>
        <w:t xml:space="preserve"> </w:t>
      </w:r>
      <w:r w:rsidRPr="00341665">
        <w:rPr>
          <w:rFonts w:ascii="Times New Roman" w:hAnsi="Times New Roman" w:cs="Times New Roman"/>
          <w:spacing w:val="2"/>
        </w:rPr>
        <w:t>F</w:t>
      </w:r>
      <w:r w:rsidRPr="00341665">
        <w:rPr>
          <w:rFonts w:ascii="Times New Roman" w:hAnsi="Times New Roman" w:cs="Times New Roman"/>
          <w:spacing w:val="-1"/>
        </w:rPr>
        <w:t>e</w:t>
      </w:r>
      <w:r w:rsidRPr="00341665">
        <w:rPr>
          <w:rFonts w:ascii="Times New Roman" w:hAnsi="Times New Roman" w:cs="Times New Roman"/>
          <w:spacing w:val="3"/>
        </w:rPr>
        <w:t>d</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spacing w:val="1"/>
        </w:rPr>
        <w:t>l</w:t>
      </w:r>
      <w:r w:rsidRPr="00341665">
        <w:rPr>
          <w:rFonts w:ascii="Times New Roman" w:hAnsi="Times New Roman" w:cs="Times New Roman"/>
          <w:spacing w:val="-1"/>
        </w:rPr>
        <w:t>i</w:t>
      </w:r>
      <w:r w:rsidRPr="00341665">
        <w:rPr>
          <w:rFonts w:ascii="Times New Roman" w:hAnsi="Times New Roman" w:cs="Times New Roman"/>
          <w:spacing w:val="2"/>
        </w:rPr>
        <w:t>s</w:t>
      </w:r>
      <w:r w:rsidRPr="00341665">
        <w:rPr>
          <w:rFonts w:ascii="Times New Roman" w:hAnsi="Times New Roman" w:cs="Times New Roman"/>
        </w:rPr>
        <w:t>m</w:t>
      </w:r>
      <w:r w:rsidRPr="00341665">
        <w:rPr>
          <w:rFonts w:ascii="Times New Roman" w:hAnsi="Times New Roman" w:cs="Times New Roman"/>
          <w:spacing w:val="-10"/>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C</w:t>
      </w:r>
      <w:r w:rsidRPr="00341665">
        <w:rPr>
          <w:rFonts w:ascii="Times New Roman" w:hAnsi="Times New Roman" w:cs="Times New Roman"/>
          <w:spacing w:val="1"/>
        </w:rPr>
        <w:t>oo</w:t>
      </w:r>
      <w:r w:rsidRPr="00341665">
        <w:rPr>
          <w:rFonts w:ascii="Times New Roman" w:hAnsi="Times New Roman" w:cs="Times New Roman"/>
          <w:spacing w:val="2"/>
        </w:rPr>
        <w:t>pe</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2"/>
        </w:rPr>
        <w:t>v</w:t>
      </w:r>
      <w:r w:rsidRPr="00341665">
        <w:rPr>
          <w:rFonts w:ascii="Times New Roman" w:hAnsi="Times New Roman" w:cs="Times New Roman"/>
        </w:rPr>
        <w:t>e</w:t>
      </w:r>
      <w:r w:rsidRPr="00341665">
        <w:rPr>
          <w:rFonts w:ascii="Times New Roman" w:hAnsi="Times New Roman" w:cs="Times New Roman"/>
          <w:spacing w:val="-12"/>
        </w:rPr>
        <w:t xml:space="preserve"> </w:t>
      </w:r>
      <w:r w:rsidRPr="00341665">
        <w:rPr>
          <w:rFonts w:ascii="Times New Roman" w:hAnsi="Times New Roman" w:cs="Times New Roman"/>
          <w:spacing w:val="2"/>
        </w:rPr>
        <w:t>F</w:t>
      </w:r>
      <w:r w:rsidRPr="00341665">
        <w:rPr>
          <w:rFonts w:ascii="Times New Roman" w:hAnsi="Times New Roman" w:cs="Times New Roman"/>
          <w:spacing w:val="-1"/>
        </w:rPr>
        <w:t>e</w:t>
      </w:r>
      <w:r w:rsidRPr="00341665">
        <w:rPr>
          <w:rFonts w:ascii="Times New Roman" w:hAnsi="Times New Roman" w:cs="Times New Roman"/>
          <w:spacing w:val="1"/>
        </w:rPr>
        <w:t>d</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spacing w:val="1"/>
        </w:rPr>
        <w:t>l</w:t>
      </w:r>
      <w:r w:rsidRPr="00341665">
        <w:rPr>
          <w:rFonts w:ascii="Times New Roman" w:hAnsi="Times New Roman" w:cs="Times New Roman"/>
          <w:spacing w:val="2"/>
        </w:rPr>
        <w:t>i</w:t>
      </w:r>
      <w:r w:rsidRPr="00341665">
        <w:rPr>
          <w:rFonts w:ascii="Times New Roman" w:hAnsi="Times New Roman" w:cs="Times New Roman"/>
          <w:spacing w:val="-1"/>
        </w:rPr>
        <w:t>s</w:t>
      </w:r>
      <w:r w:rsidRPr="00341665">
        <w:rPr>
          <w:rFonts w:ascii="Times New Roman" w:hAnsi="Times New Roman" w:cs="Times New Roman"/>
        </w:rPr>
        <w:t>m</w:t>
      </w:r>
    </w:p>
    <w:p w14:paraId="3DFAAF8B"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lastRenderedPageBreak/>
        <w:t>1</w:t>
      </w:r>
      <w:r w:rsidRPr="00341665">
        <w:rPr>
          <w:rFonts w:ascii="Times New Roman" w:hAnsi="Times New Roman" w:cs="Times New Roman"/>
          <w:spacing w:val="1"/>
        </w:rPr>
        <w:t>6</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1"/>
        </w:rPr>
        <w:t>B</w:t>
      </w:r>
      <w:r w:rsidRPr="00341665">
        <w:rPr>
          <w:rFonts w:ascii="Times New Roman" w:hAnsi="Times New Roman" w:cs="Times New Roman"/>
          <w:spacing w:val="1"/>
        </w:rPr>
        <w:t>loc</w:t>
      </w:r>
      <w:r w:rsidRPr="00341665">
        <w:rPr>
          <w:rFonts w:ascii="Times New Roman" w:hAnsi="Times New Roman" w:cs="Times New Roman"/>
        </w:rPr>
        <w:t>k</w:t>
      </w:r>
      <w:r w:rsidRPr="00341665">
        <w:rPr>
          <w:rFonts w:ascii="Times New Roman" w:hAnsi="Times New Roman" w:cs="Times New Roman"/>
          <w:spacing w:val="-4"/>
        </w:rPr>
        <w:t xml:space="preserve"> </w:t>
      </w:r>
      <w:r w:rsidRPr="00341665">
        <w:rPr>
          <w:rFonts w:ascii="Times New Roman" w:hAnsi="Times New Roman" w:cs="Times New Roman"/>
          <w:spacing w:val="-1"/>
        </w:rPr>
        <w:t>G</w:t>
      </w:r>
      <w:r w:rsidRPr="00341665">
        <w:rPr>
          <w:rFonts w:ascii="Times New Roman" w:hAnsi="Times New Roman" w:cs="Times New Roman"/>
          <w:spacing w:val="3"/>
        </w:rPr>
        <w:t>r</w:t>
      </w:r>
      <w:r w:rsidRPr="00341665">
        <w:rPr>
          <w:rFonts w:ascii="Times New Roman" w:hAnsi="Times New Roman" w:cs="Times New Roman"/>
          <w:spacing w:val="-1"/>
        </w:rPr>
        <w:t>an</w:t>
      </w:r>
      <w:r w:rsidRPr="00341665">
        <w:rPr>
          <w:rFonts w:ascii="Times New Roman" w:hAnsi="Times New Roman" w:cs="Times New Roman"/>
          <w:spacing w:val="2"/>
        </w:rPr>
        <w:t>t</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C</w:t>
      </w:r>
      <w:r w:rsidRPr="00341665">
        <w:rPr>
          <w:rFonts w:ascii="Times New Roman" w:hAnsi="Times New Roman" w:cs="Times New Roman"/>
          <w:spacing w:val="2"/>
        </w:rPr>
        <w:t>a</w:t>
      </w:r>
      <w:r w:rsidRPr="00341665">
        <w:rPr>
          <w:rFonts w:ascii="Times New Roman" w:hAnsi="Times New Roman" w:cs="Times New Roman"/>
        </w:rPr>
        <w:t>t</w:t>
      </w:r>
      <w:r w:rsidRPr="00341665">
        <w:rPr>
          <w:rFonts w:ascii="Times New Roman" w:hAnsi="Times New Roman" w:cs="Times New Roman"/>
          <w:spacing w:val="-1"/>
        </w:rPr>
        <w:t>e</w:t>
      </w:r>
      <w:r w:rsidRPr="00341665">
        <w:rPr>
          <w:rFonts w:ascii="Times New Roman" w:hAnsi="Times New Roman" w:cs="Times New Roman"/>
        </w:rPr>
        <w:t>g</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9"/>
        </w:rPr>
        <w:t xml:space="preserve"> </w:t>
      </w:r>
      <w:r w:rsidRPr="00341665">
        <w:rPr>
          <w:rFonts w:ascii="Times New Roman" w:hAnsi="Times New Roman" w:cs="Times New Roman"/>
          <w:spacing w:val="-1"/>
        </w:rPr>
        <w:t>G</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spacing w:val="1"/>
        </w:rPr>
        <w:t>n</w:t>
      </w:r>
      <w:r w:rsidRPr="00341665">
        <w:rPr>
          <w:rFonts w:ascii="Times New Roman" w:hAnsi="Times New Roman" w:cs="Times New Roman"/>
        </w:rPr>
        <w:t>ts</w:t>
      </w:r>
    </w:p>
    <w:p w14:paraId="552D3412"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7</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1"/>
        </w:rPr>
        <w:t>F</w:t>
      </w:r>
      <w:r w:rsidRPr="00341665">
        <w:rPr>
          <w:rFonts w:ascii="Times New Roman" w:hAnsi="Times New Roman" w:cs="Times New Roman"/>
        </w:rPr>
        <w:t>u</w:t>
      </w:r>
      <w:r w:rsidRPr="00341665">
        <w:rPr>
          <w:rFonts w:ascii="Times New Roman" w:hAnsi="Times New Roman" w:cs="Times New Roman"/>
          <w:spacing w:val="1"/>
        </w:rPr>
        <w:t>l</w:t>
      </w:r>
      <w:r w:rsidRPr="00341665">
        <w:rPr>
          <w:rFonts w:ascii="Times New Roman" w:hAnsi="Times New Roman" w:cs="Times New Roman"/>
        </w:rPr>
        <w:t>l</w:t>
      </w:r>
      <w:r w:rsidRPr="00341665">
        <w:rPr>
          <w:rFonts w:ascii="Times New Roman" w:hAnsi="Times New Roman" w:cs="Times New Roman"/>
          <w:spacing w:val="-2"/>
        </w:rPr>
        <w:t xml:space="preserve"> </w:t>
      </w:r>
      <w:r w:rsidRPr="00341665">
        <w:rPr>
          <w:rFonts w:ascii="Times New Roman" w:hAnsi="Times New Roman" w:cs="Times New Roman"/>
          <w:spacing w:val="2"/>
        </w:rPr>
        <w:t>F</w:t>
      </w:r>
      <w:r w:rsidRPr="00341665">
        <w:rPr>
          <w:rFonts w:ascii="Times New Roman" w:hAnsi="Times New Roman" w:cs="Times New Roman"/>
          <w:spacing w:val="-1"/>
        </w:rPr>
        <w:t>ai</w:t>
      </w:r>
      <w:r w:rsidRPr="00341665">
        <w:rPr>
          <w:rFonts w:ascii="Times New Roman" w:hAnsi="Times New Roman" w:cs="Times New Roman"/>
        </w:rPr>
        <w:t>th</w:t>
      </w:r>
      <w:r w:rsidRPr="00341665">
        <w:rPr>
          <w:rFonts w:ascii="Times New Roman" w:hAnsi="Times New Roman" w:cs="Times New Roman"/>
          <w:spacing w:val="-2"/>
        </w:rPr>
        <w:t xml:space="preserve"> </w:t>
      </w:r>
      <w:r w:rsidRPr="00341665">
        <w:rPr>
          <w:rFonts w:ascii="Times New Roman" w:hAnsi="Times New Roman" w:cs="Times New Roman"/>
        </w:rPr>
        <w:t>&amp;</w:t>
      </w:r>
      <w:r w:rsidRPr="00341665">
        <w:rPr>
          <w:rFonts w:ascii="Times New Roman" w:hAnsi="Times New Roman" w:cs="Times New Roman"/>
          <w:spacing w:val="-1"/>
        </w:rPr>
        <w:t xml:space="preserve"> </w:t>
      </w:r>
      <w:r w:rsidRPr="00341665">
        <w:rPr>
          <w:rFonts w:ascii="Times New Roman" w:hAnsi="Times New Roman" w:cs="Times New Roman"/>
        </w:rPr>
        <w:t>C</w:t>
      </w:r>
      <w:r w:rsidRPr="00341665">
        <w:rPr>
          <w:rFonts w:ascii="Times New Roman" w:hAnsi="Times New Roman" w:cs="Times New Roman"/>
          <w:spacing w:val="3"/>
        </w:rPr>
        <w:t>r</w:t>
      </w:r>
      <w:r w:rsidRPr="00341665">
        <w:rPr>
          <w:rFonts w:ascii="Times New Roman" w:hAnsi="Times New Roman" w:cs="Times New Roman"/>
          <w:spacing w:val="-1"/>
        </w:rPr>
        <w:t>e</w:t>
      </w:r>
      <w:r w:rsidRPr="00341665">
        <w:rPr>
          <w:rFonts w:ascii="Times New Roman" w:hAnsi="Times New Roman" w:cs="Times New Roman"/>
          <w:spacing w:val="1"/>
        </w:rPr>
        <w:t>d</w:t>
      </w:r>
      <w:r w:rsidRPr="00341665">
        <w:rPr>
          <w:rFonts w:ascii="Times New Roman" w:hAnsi="Times New Roman" w:cs="Times New Roman"/>
          <w:spacing w:val="-1"/>
        </w:rPr>
        <w:t>i</w:t>
      </w:r>
      <w:r w:rsidRPr="00341665">
        <w:rPr>
          <w:rFonts w:ascii="Times New Roman" w:hAnsi="Times New Roman" w:cs="Times New Roman"/>
        </w:rPr>
        <w:t>t</w:t>
      </w:r>
      <w:r w:rsidRPr="00341665">
        <w:rPr>
          <w:rFonts w:ascii="Times New Roman" w:hAnsi="Times New Roman" w:cs="Times New Roman"/>
          <w:spacing w:val="-3"/>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spacing w:val="2"/>
        </w:rPr>
        <w:t>v</w:t>
      </w:r>
      <w:r w:rsidRPr="00341665">
        <w:rPr>
          <w:rFonts w:ascii="Times New Roman" w:hAnsi="Times New Roman" w:cs="Times New Roman"/>
          <w:spacing w:val="-1"/>
        </w:rPr>
        <w:t>i</w:t>
      </w:r>
      <w:r w:rsidRPr="00341665">
        <w:rPr>
          <w:rFonts w:ascii="Times New Roman" w:hAnsi="Times New Roman" w:cs="Times New Roman"/>
          <w:spacing w:val="1"/>
        </w:rPr>
        <w:t>l</w:t>
      </w:r>
      <w:r w:rsidRPr="00341665">
        <w:rPr>
          <w:rFonts w:ascii="Times New Roman" w:hAnsi="Times New Roman" w:cs="Times New Roman"/>
          <w:spacing w:val="-1"/>
        </w:rPr>
        <w:t>e</w:t>
      </w:r>
      <w:r w:rsidRPr="00341665">
        <w:rPr>
          <w:rFonts w:ascii="Times New Roman" w:hAnsi="Times New Roman" w:cs="Times New Roman"/>
          <w:spacing w:val="3"/>
        </w:rPr>
        <w:t>g</w:t>
      </w:r>
      <w:r w:rsidRPr="00341665">
        <w:rPr>
          <w:rFonts w:ascii="Times New Roman" w:hAnsi="Times New Roman" w:cs="Times New Roman"/>
          <w:spacing w:val="-1"/>
        </w:rPr>
        <w:t>e</w:t>
      </w:r>
      <w:r w:rsidRPr="00341665">
        <w:rPr>
          <w:rFonts w:ascii="Times New Roman" w:hAnsi="Times New Roman" w:cs="Times New Roman"/>
        </w:rPr>
        <w:t>s</w:t>
      </w:r>
      <w:r w:rsidRPr="00341665">
        <w:rPr>
          <w:rFonts w:ascii="Times New Roman" w:hAnsi="Times New Roman" w:cs="Times New Roman"/>
          <w:spacing w:val="-7"/>
        </w:rPr>
        <w:t xml:space="preserve"> </w:t>
      </w:r>
      <w:r w:rsidRPr="00341665">
        <w:rPr>
          <w:rFonts w:ascii="Times New Roman" w:hAnsi="Times New Roman" w:cs="Times New Roman"/>
        </w:rPr>
        <w:t>&amp;</w:t>
      </w:r>
      <w:r w:rsidRPr="00341665">
        <w:rPr>
          <w:rFonts w:ascii="Times New Roman" w:hAnsi="Times New Roman" w:cs="Times New Roman"/>
          <w:spacing w:val="-1"/>
        </w:rPr>
        <w:t xml:space="preserve"> </w:t>
      </w:r>
      <w:r w:rsidRPr="00341665">
        <w:rPr>
          <w:rFonts w:ascii="Times New Roman" w:hAnsi="Times New Roman" w:cs="Times New Roman"/>
          <w:spacing w:val="2"/>
        </w:rPr>
        <w:t>Im</w:t>
      </w:r>
      <w:r w:rsidRPr="00341665">
        <w:rPr>
          <w:rFonts w:ascii="Times New Roman" w:hAnsi="Times New Roman" w:cs="Times New Roman"/>
          <w:spacing w:val="-1"/>
        </w:rPr>
        <w:t>m</w:t>
      </w:r>
      <w:r w:rsidRPr="00341665">
        <w:rPr>
          <w:rFonts w:ascii="Times New Roman" w:hAnsi="Times New Roman" w:cs="Times New Roman"/>
          <w:spacing w:val="2"/>
        </w:rPr>
        <w:t>u</w:t>
      </w:r>
      <w:r w:rsidRPr="00341665">
        <w:rPr>
          <w:rFonts w:ascii="Times New Roman" w:hAnsi="Times New Roman" w:cs="Times New Roman"/>
          <w:spacing w:val="-1"/>
        </w:rPr>
        <w:t>ni</w:t>
      </w:r>
      <w:r w:rsidRPr="00341665">
        <w:rPr>
          <w:rFonts w:ascii="Times New Roman" w:hAnsi="Times New Roman" w:cs="Times New Roman"/>
          <w:spacing w:val="2"/>
        </w:rPr>
        <w:t>t</w:t>
      </w:r>
      <w:r w:rsidRPr="00341665">
        <w:rPr>
          <w:rFonts w:ascii="Times New Roman" w:hAnsi="Times New Roman" w:cs="Times New Roman"/>
          <w:spacing w:val="-1"/>
        </w:rPr>
        <w:t>i</w:t>
      </w:r>
      <w:r w:rsidRPr="00341665">
        <w:rPr>
          <w:rFonts w:ascii="Times New Roman" w:hAnsi="Times New Roman" w:cs="Times New Roman"/>
          <w:spacing w:val="2"/>
        </w:rPr>
        <w:t>e</w:t>
      </w:r>
      <w:r w:rsidRPr="00341665">
        <w:rPr>
          <w:rFonts w:ascii="Times New Roman" w:hAnsi="Times New Roman" w:cs="Times New Roman"/>
        </w:rPr>
        <w:t>s</w:t>
      </w:r>
    </w:p>
    <w:p w14:paraId="423388CE"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8</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3"/>
        </w:rPr>
        <w:t>W</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rPr>
        <w:t>t</w:t>
      </w:r>
      <w:r w:rsidRPr="00341665">
        <w:rPr>
          <w:rFonts w:ascii="Times New Roman" w:hAnsi="Times New Roman" w:cs="Times New Roman"/>
          <w:spacing w:val="-5"/>
        </w:rPr>
        <w:t xml:space="preserve"> </w:t>
      </w:r>
      <w:r w:rsidRPr="00341665">
        <w:rPr>
          <w:rFonts w:ascii="Times New Roman" w:hAnsi="Times New Roman" w:cs="Times New Roman"/>
          <w:spacing w:val="1"/>
        </w:rPr>
        <w:t>o</w:t>
      </w:r>
      <w:r w:rsidRPr="00341665">
        <w:rPr>
          <w:rFonts w:ascii="Times New Roman" w:hAnsi="Times New Roman" w:cs="Times New Roman"/>
        </w:rPr>
        <w:t>f C</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spacing w:val="3"/>
        </w:rPr>
        <w:t>r</w:t>
      </w:r>
      <w:r w:rsidRPr="00341665">
        <w:rPr>
          <w:rFonts w:ascii="Times New Roman" w:hAnsi="Times New Roman" w:cs="Times New Roman"/>
        </w:rPr>
        <w:t>i</w:t>
      </w:r>
      <w:r w:rsidRPr="00341665">
        <w:rPr>
          <w:rFonts w:ascii="Times New Roman" w:hAnsi="Times New Roman" w:cs="Times New Roman"/>
          <w:spacing w:val="-9"/>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spacing w:val="-3"/>
        </w:rPr>
        <w:t>W</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rPr>
        <w:t>t</w:t>
      </w:r>
      <w:r w:rsidRPr="00341665">
        <w:rPr>
          <w:rFonts w:ascii="Times New Roman" w:hAnsi="Times New Roman" w:cs="Times New Roman"/>
          <w:spacing w:val="-5"/>
        </w:rPr>
        <w:t xml:space="preserve"> </w:t>
      </w:r>
      <w:r w:rsidRPr="00341665">
        <w:rPr>
          <w:rFonts w:ascii="Times New Roman" w:hAnsi="Times New Roman" w:cs="Times New Roman"/>
          <w:spacing w:val="1"/>
        </w:rPr>
        <w:t>o</w:t>
      </w:r>
      <w:r w:rsidRPr="00341665">
        <w:rPr>
          <w:rFonts w:ascii="Times New Roman" w:hAnsi="Times New Roman" w:cs="Times New Roman"/>
        </w:rPr>
        <w:t>f</w:t>
      </w:r>
      <w:r w:rsidRPr="00341665">
        <w:rPr>
          <w:rFonts w:ascii="Times New Roman" w:hAnsi="Times New Roman" w:cs="Times New Roman"/>
          <w:spacing w:val="-2"/>
        </w:rPr>
        <w:t xml:space="preserve"> </w:t>
      </w:r>
      <w:r w:rsidRPr="00341665">
        <w:rPr>
          <w:rFonts w:ascii="Times New Roman" w:hAnsi="Times New Roman" w:cs="Times New Roman"/>
          <w:spacing w:val="1"/>
        </w:rPr>
        <w:t>H</w:t>
      </w:r>
      <w:r w:rsidRPr="00341665">
        <w:rPr>
          <w:rFonts w:ascii="Times New Roman" w:hAnsi="Times New Roman" w:cs="Times New Roman"/>
          <w:spacing w:val="-1"/>
        </w:rPr>
        <w:t>a</w:t>
      </w:r>
      <w:r w:rsidRPr="00341665">
        <w:rPr>
          <w:rFonts w:ascii="Times New Roman" w:hAnsi="Times New Roman" w:cs="Times New Roman"/>
          <w:spacing w:val="2"/>
        </w:rPr>
        <w:t>be</w:t>
      </w:r>
      <w:r w:rsidRPr="00341665">
        <w:rPr>
          <w:rFonts w:ascii="Times New Roman" w:hAnsi="Times New Roman" w:cs="Times New Roman"/>
          <w:spacing w:val="-1"/>
        </w:rPr>
        <w:t>a</w:t>
      </w:r>
      <w:r w:rsidRPr="00341665">
        <w:rPr>
          <w:rFonts w:ascii="Times New Roman" w:hAnsi="Times New Roman" w:cs="Times New Roman"/>
        </w:rPr>
        <w:t>s</w:t>
      </w:r>
      <w:r w:rsidRPr="00341665">
        <w:rPr>
          <w:rFonts w:ascii="Times New Roman" w:hAnsi="Times New Roman" w:cs="Times New Roman"/>
          <w:spacing w:val="-7"/>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p</w:t>
      </w:r>
      <w:r w:rsidRPr="00341665">
        <w:rPr>
          <w:rFonts w:ascii="Times New Roman" w:hAnsi="Times New Roman" w:cs="Times New Roman"/>
          <w:spacing w:val="2"/>
        </w:rPr>
        <w:t>u</w:t>
      </w:r>
      <w:r w:rsidRPr="00341665">
        <w:rPr>
          <w:rFonts w:ascii="Times New Roman" w:hAnsi="Times New Roman" w:cs="Times New Roman"/>
        </w:rPr>
        <w:t>s</w:t>
      </w:r>
    </w:p>
    <w:p w14:paraId="4E1420C0"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1</w:t>
      </w:r>
      <w:r w:rsidRPr="00341665">
        <w:rPr>
          <w:rFonts w:ascii="Times New Roman" w:hAnsi="Times New Roman" w:cs="Times New Roman"/>
          <w:spacing w:val="1"/>
        </w:rPr>
        <w:t>9</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rPr>
        <w:t>C</w:t>
      </w:r>
      <w:r w:rsidRPr="00341665">
        <w:rPr>
          <w:rFonts w:ascii="Times New Roman" w:hAnsi="Times New Roman" w:cs="Times New Roman"/>
          <w:spacing w:val="-1"/>
        </w:rPr>
        <w:t>ivi</w:t>
      </w:r>
      <w:r w:rsidRPr="00341665">
        <w:rPr>
          <w:rFonts w:ascii="Times New Roman" w:hAnsi="Times New Roman" w:cs="Times New Roman"/>
        </w:rPr>
        <w:t>l</w:t>
      </w:r>
      <w:r w:rsidRPr="00341665">
        <w:rPr>
          <w:rFonts w:ascii="Times New Roman" w:hAnsi="Times New Roman" w:cs="Times New Roman"/>
          <w:spacing w:val="-3"/>
        </w:rPr>
        <w:t xml:space="preserve"> </w:t>
      </w:r>
      <w:r w:rsidRPr="00341665">
        <w:rPr>
          <w:rFonts w:ascii="Times New Roman" w:hAnsi="Times New Roman" w:cs="Times New Roman"/>
          <w:spacing w:val="1"/>
        </w:rPr>
        <w:t>L</w:t>
      </w:r>
      <w:r w:rsidRPr="00341665">
        <w:rPr>
          <w:rFonts w:ascii="Times New Roman" w:hAnsi="Times New Roman" w:cs="Times New Roman"/>
          <w:spacing w:val="2"/>
        </w:rPr>
        <w:t>ib</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t</w:t>
      </w:r>
      <w:r w:rsidRPr="00341665">
        <w:rPr>
          <w:rFonts w:ascii="Times New Roman" w:hAnsi="Times New Roman" w:cs="Times New Roman"/>
          <w:spacing w:val="-1"/>
        </w:rPr>
        <w:t>ie</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3"/>
        </w:rPr>
        <w:t>C</w:t>
      </w:r>
      <w:r w:rsidRPr="00341665">
        <w:rPr>
          <w:rFonts w:ascii="Times New Roman" w:hAnsi="Times New Roman" w:cs="Times New Roman"/>
          <w:spacing w:val="-1"/>
        </w:rPr>
        <w:t>i</w:t>
      </w:r>
      <w:r w:rsidRPr="00341665">
        <w:rPr>
          <w:rFonts w:ascii="Times New Roman" w:hAnsi="Times New Roman" w:cs="Times New Roman"/>
          <w:spacing w:val="2"/>
        </w:rPr>
        <w:t>v</w:t>
      </w:r>
      <w:r w:rsidRPr="00341665">
        <w:rPr>
          <w:rFonts w:ascii="Times New Roman" w:hAnsi="Times New Roman" w:cs="Times New Roman"/>
          <w:spacing w:val="-1"/>
        </w:rPr>
        <w:t>i</w:t>
      </w:r>
      <w:r w:rsidRPr="00341665">
        <w:rPr>
          <w:rFonts w:ascii="Times New Roman" w:hAnsi="Times New Roman" w:cs="Times New Roman"/>
        </w:rPr>
        <w:t>l</w:t>
      </w:r>
      <w:r w:rsidRPr="00341665">
        <w:rPr>
          <w:rFonts w:ascii="Times New Roman" w:hAnsi="Times New Roman" w:cs="Times New Roman"/>
          <w:spacing w:val="-3"/>
        </w:rPr>
        <w:t xml:space="preserve"> </w:t>
      </w:r>
      <w:r w:rsidRPr="00341665">
        <w:rPr>
          <w:rFonts w:ascii="Times New Roman" w:hAnsi="Times New Roman" w:cs="Times New Roman"/>
        </w:rPr>
        <w:t>R</w:t>
      </w:r>
      <w:r w:rsidRPr="00341665">
        <w:rPr>
          <w:rFonts w:ascii="Times New Roman" w:hAnsi="Times New Roman" w:cs="Times New Roman"/>
          <w:spacing w:val="-1"/>
        </w:rPr>
        <w:t>i</w:t>
      </w:r>
      <w:r w:rsidRPr="00341665">
        <w:rPr>
          <w:rFonts w:ascii="Times New Roman" w:hAnsi="Times New Roman" w:cs="Times New Roman"/>
          <w:spacing w:val="3"/>
        </w:rPr>
        <w:t>g</w:t>
      </w:r>
      <w:r w:rsidRPr="00341665">
        <w:rPr>
          <w:rFonts w:ascii="Times New Roman" w:hAnsi="Times New Roman" w:cs="Times New Roman"/>
        </w:rPr>
        <w:t>hts</w:t>
      </w:r>
    </w:p>
    <w:p w14:paraId="75393E63"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20</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E</w:t>
      </w:r>
      <w:r w:rsidRPr="00341665">
        <w:rPr>
          <w:rFonts w:ascii="Times New Roman" w:hAnsi="Times New Roman" w:cs="Times New Roman"/>
        </w:rPr>
        <w:t>qu</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4"/>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o</w:t>
      </w:r>
      <w:r w:rsidRPr="00341665">
        <w:rPr>
          <w:rFonts w:ascii="Times New Roman" w:hAnsi="Times New Roman" w:cs="Times New Roman"/>
        </w:rPr>
        <w:t>t</w:t>
      </w:r>
      <w:r w:rsidRPr="00341665">
        <w:rPr>
          <w:rFonts w:ascii="Times New Roman" w:hAnsi="Times New Roman" w:cs="Times New Roman"/>
          <w:spacing w:val="-1"/>
        </w:rPr>
        <w:t>e</w:t>
      </w:r>
      <w:r w:rsidRPr="00341665">
        <w:rPr>
          <w:rFonts w:ascii="Times New Roman" w:hAnsi="Times New Roman" w:cs="Times New Roman"/>
          <w:spacing w:val="1"/>
        </w:rPr>
        <w:t>c</w:t>
      </w:r>
      <w:r w:rsidRPr="00341665">
        <w:rPr>
          <w:rFonts w:ascii="Times New Roman" w:hAnsi="Times New Roman" w:cs="Times New Roman"/>
          <w:spacing w:val="2"/>
        </w:rPr>
        <w:t>t</w:t>
      </w:r>
      <w:r w:rsidRPr="00341665">
        <w:rPr>
          <w:rFonts w:ascii="Times New Roman" w:hAnsi="Times New Roman" w:cs="Times New Roman"/>
          <w:spacing w:val="-1"/>
        </w:rPr>
        <w:t>i</w:t>
      </w:r>
      <w:r w:rsidRPr="00341665">
        <w:rPr>
          <w:rFonts w:ascii="Times New Roman" w:hAnsi="Times New Roman" w:cs="Times New Roman"/>
          <w:spacing w:val="1"/>
        </w:rPr>
        <w:t>o</w:t>
      </w:r>
      <w:r w:rsidRPr="00341665">
        <w:rPr>
          <w:rFonts w:ascii="Times New Roman" w:hAnsi="Times New Roman" w:cs="Times New Roman"/>
        </w:rPr>
        <w:t>n</w:t>
      </w:r>
      <w:r w:rsidRPr="00341665">
        <w:rPr>
          <w:rFonts w:ascii="Times New Roman" w:hAnsi="Times New Roman" w:cs="Times New Roman"/>
          <w:spacing w:val="-11"/>
        </w:rPr>
        <w:t xml:space="preserve"> </w:t>
      </w:r>
      <w:r w:rsidRPr="00341665">
        <w:rPr>
          <w:rFonts w:ascii="Times New Roman" w:hAnsi="Times New Roman" w:cs="Times New Roman"/>
        </w:rPr>
        <w:t>C</w:t>
      </w:r>
      <w:r w:rsidRPr="00341665">
        <w:rPr>
          <w:rFonts w:ascii="Times New Roman" w:hAnsi="Times New Roman" w:cs="Times New Roman"/>
          <w:spacing w:val="3"/>
        </w:rPr>
        <w:t>l</w:t>
      </w:r>
      <w:r w:rsidRPr="00341665">
        <w:rPr>
          <w:rFonts w:ascii="Times New Roman" w:hAnsi="Times New Roman" w:cs="Times New Roman"/>
          <w:spacing w:val="-1"/>
        </w:rPr>
        <w:t>a</w:t>
      </w:r>
      <w:r w:rsidRPr="00341665">
        <w:rPr>
          <w:rFonts w:ascii="Times New Roman" w:hAnsi="Times New Roman" w:cs="Times New Roman"/>
          <w:spacing w:val="2"/>
        </w:rPr>
        <w:t>u</w:t>
      </w:r>
      <w:r w:rsidRPr="00341665">
        <w:rPr>
          <w:rFonts w:ascii="Times New Roman" w:hAnsi="Times New Roman" w:cs="Times New Roman"/>
          <w:spacing w:val="-1"/>
        </w:rPr>
        <w:t>s</w:t>
      </w:r>
      <w:r w:rsidRPr="00341665">
        <w:rPr>
          <w:rFonts w:ascii="Times New Roman" w:hAnsi="Times New Roman" w:cs="Times New Roman"/>
        </w:rPr>
        <w:t>e</w:t>
      </w:r>
      <w:r w:rsidRPr="00341665">
        <w:rPr>
          <w:rFonts w:ascii="Times New Roman" w:hAnsi="Times New Roman" w:cs="Times New Roman"/>
          <w:spacing w:val="-4"/>
        </w:rPr>
        <w:t xml:space="preserve"> </w:t>
      </w:r>
      <w:r w:rsidRPr="00341665">
        <w:rPr>
          <w:rFonts w:ascii="Times New Roman" w:hAnsi="Times New Roman" w:cs="Times New Roman"/>
          <w:spacing w:val="-1"/>
        </w:rPr>
        <w:t>v</w:t>
      </w:r>
      <w:r w:rsidRPr="00341665">
        <w:rPr>
          <w:rFonts w:ascii="Times New Roman" w:hAnsi="Times New Roman" w:cs="Times New Roman"/>
          <w:spacing w:val="2"/>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1"/>
        </w:rPr>
        <w:t>D</w:t>
      </w:r>
      <w:r w:rsidRPr="00341665">
        <w:rPr>
          <w:rFonts w:ascii="Times New Roman" w:hAnsi="Times New Roman" w:cs="Times New Roman"/>
        </w:rPr>
        <w:t>ue</w:t>
      </w:r>
      <w:r w:rsidRPr="00341665">
        <w:rPr>
          <w:rFonts w:ascii="Times New Roman" w:hAnsi="Times New Roman" w:cs="Times New Roman"/>
          <w:spacing w:val="-5"/>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oc</w:t>
      </w:r>
      <w:r w:rsidRPr="00341665">
        <w:rPr>
          <w:rFonts w:ascii="Times New Roman" w:hAnsi="Times New Roman" w:cs="Times New Roman"/>
          <w:spacing w:val="-1"/>
        </w:rPr>
        <w:t>e</w:t>
      </w:r>
      <w:r w:rsidRPr="00341665">
        <w:rPr>
          <w:rFonts w:ascii="Times New Roman" w:hAnsi="Times New Roman" w:cs="Times New Roman"/>
          <w:spacing w:val="2"/>
        </w:rPr>
        <w:t>s</w:t>
      </w:r>
      <w:r w:rsidRPr="00341665">
        <w:rPr>
          <w:rFonts w:ascii="Times New Roman" w:hAnsi="Times New Roman" w:cs="Times New Roman"/>
        </w:rPr>
        <w:t>s</w:t>
      </w:r>
      <w:r w:rsidRPr="00341665">
        <w:rPr>
          <w:rFonts w:ascii="Times New Roman" w:hAnsi="Times New Roman" w:cs="Times New Roman"/>
          <w:spacing w:val="-7"/>
        </w:rPr>
        <w:t xml:space="preserve"> </w:t>
      </w:r>
      <w:r w:rsidRPr="00341665">
        <w:rPr>
          <w:rFonts w:ascii="Times New Roman" w:hAnsi="Times New Roman" w:cs="Times New Roman"/>
        </w:rPr>
        <w:t>C</w:t>
      </w:r>
      <w:r w:rsidRPr="00341665">
        <w:rPr>
          <w:rFonts w:ascii="Times New Roman" w:hAnsi="Times New Roman" w:cs="Times New Roman"/>
          <w:spacing w:val="1"/>
        </w:rPr>
        <w:t>l</w:t>
      </w:r>
      <w:r w:rsidRPr="00341665">
        <w:rPr>
          <w:rFonts w:ascii="Times New Roman" w:hAnsi="Times New Roman" w:cs="Times New Roman"/>
          <w:spacing w:val="-1"/>
        </w:rPr>
        <w:t>a</w:t>
      </w:r>
      <w:r w:rsidRPr="00341665">
        <w:rPr>
          <w:rFonts w:ascii="Times New Roman" w:hAnsi="Times New Roman" w:cs="Times New Roman"/>
          <w:spacing w:val="2"/>
        </w:rPr>
        <w:t>us</w:t>
      </w:r>
      <w:r w:rsidRPr="00341665">
        <w:rPr>
          <w:rFonts w:ascii="Times New Roman" w:hAnsi="Times New Roman" w:cs="Times New Roman"/>
        </w:rPr>
        <w:t>e</w:t>
      </w:r>
    </w:p>
    <w:p w14:paraId="301B5799"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w:t>
      </w:r>
      <w:r w:rsidRPr="00341665">
        <w:rPr>
          <w:rFonts w:ascii="Times New Roman" w:hAnsi="Times New Roman" w:cs="Times New Roman"/>
          <w:spacing w:val="-1"/>
        </w:rPr>
        <w:t>1</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1"/>
        </w:rPr>
        <w:t>E</w:t>
      </w:r>
      <w:r w:rsidRPr="00341665">
        <w:rPr>
          <w:rFonts w:ascii="Times New Roman" w:hAnsi="Times New Roman" w:cs="Times New Roman"/>
          <w:spacing w:val="-1"/>
        </w:rPr>
        <w:t>s</w:t>
      </w:r>
      <w:r w:rsidRPr="00341665">
        <w:rPr>
          <w:rFonts w:ascii="Times New Roman" w:hAnsi="Times New Roman" w:cs="Times New Roman"/>
          <w:spacing w:val="2"/>
        </w:rPr>
        <w:t>t</w:t>
      </w:r>
      <w:r w:rsidRPr="00341665">
        <w:rPr>
          <w:rFonts w:ascii="Times New Roman" w:hAnsi="Times New Roman" w:cs="Times New Roman"/>
          <w:spacing w:val="-1"/>
        </w:rPr>
        <w:t>a</w:t>
      </w:r>
      <w:r w:rsidRPr="00341665">
        <w:rPr>
          <w:rFonts w:ascii="Times New Roman" w:hAnsi="Times New Roman" w:cs="Times New Roman"/>
        </w:rPr>
        <w:t>b</w:t>
      </w:r>
      <w:r w:rsidRPr="00341665">
        <w:rPr>
          <w:rFonts w:ascii="Times New Roman" w:hAnsi="Times New Roman" w:cs="Times New Roman"/>
          <w:spacing w:val="1"/>
        </w:rPr>
        <w:t>l</w:t>
      </w:r>
      <w:r w:rsidRPr="00341665">
        <w:rPr>
          <w:rFonts w:ascii="Times New Roman" w:hAnsi="Times New Roman" w:cs="Times New Roman"/>
          <w:spacing w:val="2"/>
        </w:rPr>
        <w:t>i</w:t>
      </w:r>
      <w:r w:rsidRPr="00341665">
        <w:rPr>
          <w:rFonts w:ascii="Times New Roman" w:hAnsi="Times New Roman" w:cs="Times New Roman"/>
          <w:spacing w:val="-1"/>
        </w:rPr>
        <w:t>s</w:t>
      </w:r>
      <w:r w:rsidRPr="00341665">
        <w:rPr>
          <w:rFonts w:ascii="Times New Roman" w:hAnsi="Times New Roman" w:cs="Times New Roman"/>
          <w:spacing w:val="3"/>
        </w:rPr>
        <w:t>h</w:t>
      </w:r>
      <w:r w:rsidRPr="00341665">
        <w:rPr>
          <w:rFonts w:ascii="Times New Roman" w:hAnsi="Times New Roman" w:cs="Times New Roman"/>
          <w:spacing w:val="-1"/>
        </w:rPr>
        <w:t>m</w:t>
      </w:r>
      <w:r w:rsidRPr="00341665">
        <w:rPr>
          <w:rFonts w:ascii="Times New Roman" w:hAnsi="Times New Roman" w:cs="Times New Roman"/>
          <w:spacing w:val="2"/>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13"/>
        </w:rPr>
        <w:t xml:space="preserve"> </w:t>
      </w:r>
      <w:r w:rsidRPr="00341665">
        <w:rPr>
          <w:rFonts w:ascii="Times New Roman" w:hAnsi="Times New Roman" w:cs="Times New Roman"/>
        </w:rPr>
        <w:t>C</w:t>
      </w:r>
      <w:r w:rsidRPr="00341665">
        <w:rPr>
          <w:rFonts w:ascii="Times New Roman" w:hAnsi="Times New Roman" w:cs="Times New Roman"/>
          <w:spacing w:val="3"/>
        </w:rPr>
        <w:t>l</w:t>
      </w:r>
      <w:r w:rsidRPr="00341665">
        <w:rPr>
          <w:rFonts w:ascii="Times New Roman" w:hAnsi="Times New Roman" w:cs="Times New Roman"/>
          <w:spacing w:val="-1"/>
        </w:rPr>
        <w:t>a</w:t>
      </w:r>
      <w:r w:rsidRPr="00341665">
        <w:rPr>
          <w:rFonts w:ascii="Times New Roman" w:hAnsi="Times New Roman" w:cs="Times New Roman"/>
          <w:spacing w:val="2"/>
        </w:rPr>
        <w:t>u</w:t>
      </w:r>
      <w:r w:rsidRPr="00341665">
        <w:rPr>
          <w:rFonts w:ascii="Times New Roman" w:hAnsi="Times New Roman" w:cs="Times New Roman"/>
          <w:spacing w:val="-1"/>
        </w:rPr>
        <w:t>s</w:t>
      </w:r>
      <w:r w:rsidRPr="00341665">
        <w:rPr>
          <w:rFonts w:ascii="Times New Roman" w:hAnsi="Times New Roman" w:cs="Times New Roman"/>
        </w:rPr>
        <w:t>e</w:t>
      </w:r>
      <w:r w:rsidRPr="00341665">
        <w:rPr>
          <w:rFonts w:ascii="Times New Roman" w:hAnsi="Times New Roman" w:cs="Times New Roman"/>
          <w:spacing w:val="-4"/>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spacing w:val="-1"/>
        </w:rPr>
        <w:t>F</w:t>
      </w:r>
      <w:r w:rsidRPr="00341665">
        <w:rPr>
          <w:rFonts w:ascii="Times New Roman" w:hAnsi="Times New Roman" w:cs="Times New Roman"/>
          <w:spacing w:val="3"/>
        </w:rPr>
        <w:t>r</w:t>
      </w:r>
      <w:r w:rsidRPr="00341665">
        <w:rPr>
          <w:rFonts w:ascii="Times New Roman" w:hAnsi="Times New Roman" w:cs="Times New Roman"/>
          <w:spacing w:val="-1"/>
        </w:rPr>
        <w:t>e</w:t>
      </w:r>
      <w:r w:rsidRPr="00341665">
        <w:rPr>
          <w:rFonts w:ascii="Times New Roman" w:hAnsi="Times New Roman" w:cs="Times New Roman"/>
        </w:rPr>
        <w:t>e</w:t>
      </w:r>
      <w:r w:rsidRPr="00341665">
        <w:rPr>
          <w:rFonts w:ascii="Times New Roman" w:hAnsi="Times New Roman" w:cs="Times New Roman"/>
          <w:spacing w:val="-5"/>
        </w:rPr>
        <w:t xml:space="preserve"> </w:t>
      </w:r>
      <w:r w:rsidRPr="00341665">
        <w:rPr>
          <w:rFonts w:ascii="Times New Roman" w:hAnsi="Times New Roman" w:cs="Times New Roman"/>
          <w:spacing w:val="1"/>
        </w:rPr>
        <w:t>E</w:t>
      </w:r>
      <w:r w:rsidRPr="00341665">
        <w:rPr>
          <w:rFonts w:ascii="Times New Roman" w:hAnsi="Times New Roman" w:cs="Times New Roman"/>
          <w:spacing w:val="3"/>
        </w:rPr>
        <w:t>x</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spacing w:val="1"/>
        </w:rPr>
        <w:t>c</w:t>
      </w:r>
      <w:r w:rsidRPr="00341665">
        <w:rPr>
          <w:rFonts w:ascii="Times New Roman" w:hAnsi="Times New Roman" w:cs="Times New Roman"/>
          <w:spacing w:val="-1"/>
        </w:rPr>
        <w:t>is</w:t>
      </w:r>
      <w:r w:rsidRPr="00341665">
        <w:rPr>
          <w:rFonts w:ascii="Times New Roman" w:hAnsi="Times New Roman" w:cs="Times New Roman"/>
        </w:rPr>
        <w:t>e</w:t>
      </w:r>
      <w:r w:rsidRPr="00341665">
        <w:rPr>
          <w:rFonts w:ascii="Times New Roman" w:hAnsi="Times New Roman" w:cs="Times New Roman"/>
          <w:spacing w:val="-9"/>
        </w:rPr>
        <w:t xml:space="preserve"> </w:t>
      </w:r>
      <w:r w:rsidRPr="00341665">
        <w:rPr>
          <w:rFonts w:ascii="Times New Roman" w:hAnsi="Times New Roman" w:cs="Times New Roman"/>
        </w:rPr>
        <w:t>C</w:t>
      </w:r>
      <w:r w:rsidRPr="00341665">
        <w:rPr>
          <w:rFonts w:ascii="Times New Roman" w:hAnsi="Times New Roman" w:cs="Times New Roman"/>
          <w:spacing w:val="3"/>
        </w:rPr>
        <w:t>l</w:t>
      </w:r>
      <w:r w:rsidRPr="00341665">
        <w:rPr>
          <w:rFonts w:ascii="Times New Roman" w:hAnsi="Times New Roman" w:cs="Times New Roman"/>
          <w:spacing w:val="-1"/>
        </w:rPr>
        <w:t>a</w:t>
      </w:r>
      <w:r w:rsidRPr="00341665">
        <w:rPr>
          <w:rFonts w:ascii="Times New Roman" w:hAnsi="Times New Roman" w:cs="Times New Roman"/>
          <w:spacing w:val="2"/>
        </w:rPr>
        <w:t>u</w:t>
      </w:r>
      <w:r w:rsidRPr="00341665">
        <w:rPr>
          <w:rFonts w:ascii="Times New Roman" w:hAnsi="Times New Roman" w:cs="Times New Roman"/>
          <w:spacing w:val="-1"/>
        </w:rPr>
        <w:t>s</w:t>
      </w:r>
      <w:r w:rsidRPr="00341665">
        <w:rPr>
          <w:rFonts w:ascii="Times New Roman" w:hAnsi="Times New Roman" w:cs="Times New Roman"/>
        </w:rPr>
        <w:t>e</w:t>
      </w:r>
    </w:p>
    <w:p w14:paraId="23FC5755"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22</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S</w:t>
      </w:r>
      <w:r w:rsidRPr="00341665">
        <w:rPr>
          <w:rFonts w:ascii="Times New Roman" w:hAnsi="Times New Roman" w:cs="Times New Roman"/>
          <w:spacing w:val="-1"/>
        </w:rPr>
        <w:t>e</w:t>
      </w:r>
      <w:r w:rsidRPr="00341665">
        <w:rPr>
          <w:rFonts w:ascii="Times New Roman" w:hAnsi="Times New Roman" w:cs="Times New Roman"/>
          <w:spacing w:val="2"/>
        </w:rPr>
        <w:t>p</w:t>
      </w:r>
      <w:r w:rsidRPr="00341665">
        <w:rPr>
          <w:rFonts w:ascii="Times New Roman" w:hAnsi="Times New Roman" w:cs="Times New Roman"/>
          <w:spacing w:val="-1"/>
        </w:rPr>
        <w:t>a</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1"/>
        </w:rPr>
        <w:t>o</w:t>
      </w:r>
      <w:r w:rsidRPr="00341665">
        <w:rPr>
          <w:rFonts w:ascii="Times New Roman" w:hAnsi="Times New Roman" w:cs="Times New Roman"/>
        </w:rPr>
        <w:t>n</w:t>
      </w:r>
      <w:r w:rsidRPr="00341665">
        <w:rPr>
          <w:rFonts w:ascii="Times New Roman" w:hAnsi="Times New Roman" w:cs="Times New Roman"/>
          <w:spacing w:val="-11"/>
        </w:rPr>
        <w:t xml:space="preserve"> </w:t>
      </w:r>
      <w:r w:rsidRPr="00341665">
        <w:rPr>
          <w:rFonts w:ascii="Times New Roman" w:hAnsi="Times New Roman" w:cs="Times New Roman"/>
          <w:spacing w:val="4"/>
        </w:rPr>
        <w:t>o</w:t>
      </w:r>
      <w:r w:rsidRPr="00341665">
        <w:rPr>
          <w:rFonts w:ascii="Times New Roman" w:hAnsi="Times New Roman" w:cs="Times New Roman"/>
        </w:rPr>
        <w:t>f</w:t>
      </w:r>
      <w:r w:rsidRPr="00341665">
        <w:rPr>
          <w:rFonts w:ascii="Times New Roman" w:hAnsi="Times New Roman" w:cs="Times New Roman"/>
          <w:spacing w:val="-2"/>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2"/>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rPr>
        <w:t>Ch</w:t>
      </w:r>
      <w:r w:rsidRPr="00341665">
        <w:rPr>
          <w:rFonts w:ascii="Times New Roman" w:hAnsi="Times New Roman" w:cs="Times New Roman"/>
          <w:spacing w:val="-1"/>
        </w:rPr>
        <w:t>e</w:t>
      </w:r>
      <w:r w:rsidRPr="00341665">
        <w:rPr>
          <w:rFonts w:ascii="Times New Roman" w:hAnsi="Times New Roman" w:cs="Times New Roman"/>
          <w:spacing w:val="1"/>
        </w:rPr>
        <w:t>ck</w:t>
      </w:r>
      <w:r w:rsidRPr="00341665">
        <w:rPr>
          <w:rFonts w:ascii="Times New Roman" w:hAnsi="Times New Roman" w:cs="Times New Roman"/>
        </w:rPr>
        <w:t>s</w:t>
      </w:r>
      <w:r w:rsidRPr="00341665">
        <w:rPr>
          <w:rFonts w:ascii="Times New Roman" w:hAnsi="Times New Roman" w:cs="Times New Roman"/>
          <w:spacing w:val="-5"/>
        </w:rPr>
        <w:t xml:space="preserve"> </w:t>
      </w:r>
      <w:r w:rsidRPr="00341665">
        <w:rPr>
          <w:rFonts w:ascii="Times New Roman" w:hAnsi="Times New Roman" w:cs="Times New Roman"/>
          <w:spacing w:val="2"/>
        </w:rPr>
        <w:t>a</w:t>
      </w:r>
      <w:r w:rsidRPr="00341665">
        <w:rPr>
          <w:rFonts w:ascii="Times New Roman" w:hAnsi="Times New Roman" w:cs="Times New Roman"/>
          <w:spacing w:val="-1"/>
        </w:rPr>
        <w:t>n</w:t>
      </w:r>
      <w:r w:rsidRPr="00341665">
        <w:rPr>
          <w:rFonts w:ascii="Times New Roman" w:hAnsi="Times New Roman" w:cs="Times New Roman"/>
        </w:rPr>
        <w:t>d</w:t>
      </w:r>
      <w:r w:rsidRPr="00341665">
        <w:rPr>
          <w:rFonts w:ascii="Times New Roman" w:hAnsi="Times New Roman" w:cs="Times New Roman"/>
          <w:spacing w:val="-2"/>
        </w:rPr>
        <w:t xml:space="preserve"> </w:t>
      </w:r>
      <w:r w:rsidRPr="00341665">
        <w:rPr>
          <w:rFonts w:ascii="Times New Roman" w:hAnsi="Times New Roman" w:cs="Times New Roman"/>
          <w:spacing w:val="2"/>
        </w:rPr>
        <w:t>B</w:t>
      </w:r>
      <w:r w:rsidRPr="00341665">
        <w:rPr>
          <w:rFonts w:ascii="Times New Roman" w:hAnsi="Times New Roman" w:cs="Times New Roman"/>
          <w:spacing w:val="-1"/>
        </w:rPr>
        <w:t>a</w:t>
      </w:r>
      <w:r w:rsidRPr="00341665">
        <w:rPr>
          <w:rFonts w:ascii="Times New Roman" w:hAnsi="Times New Roman" w:cs="Times New Roman"/>
          <w:spacing w:val="1"/>
        </w:rPr>
        <w:t>l</w:t>
      </w:r>
      <w:r w:rsidRPr="00341665">
        <w:rPr>
          <w:rFonts w:ascii="Times New Roman" w:hAnsi="Times New Roman" w:cs="Times New Roman"/>
          <w:spacing w:val="2"/>
        </w:rPr>
        <w:t>a</w:t>
      </w:r>
      <w:r w:rsidRPr="00341665">
        <w:rPr>
          <w:rFonts w:ascii="Times New Roman" w:hAnsi="Times New Roman" w:cs="Times New Roman"/>
          <w:spacing w:val="-1"/>
        </w:rPr>
        <w:t>n</w:t>
      </w:r>
      <w:r w:rsidRPr="00341665">
        <w:rPr>
          <w:rFonts w:ascii="Times New Roman" w:hAnsi="Times New Roman" w:cs="Times New Roman"/>
          <w:spacing w:val="1"/>
        </w:rPr>
        <w:t>c</w:t>
      </w:r>
      <w:r w:rsidRPr="00341665">
        <w:rPr>
          <w:rFonts w:ascii="Times New Roman" w:hAnsi="Times New Roman" w:cs="Times New Roman"/>
          <w:spacing w:val="2"/>
        </w:rPr>
        <w:t>e</w:t>
      </w:r>
      <w:r w:rsidRPr="00341665">
        <w:rPr>
          <w:rFonts w:ascii="Times New Roman" w:hAnsi="Times New Roman" w:cs="Times New Roman"/>
        </w:rPr>
        <w:t>s</w:t>
      </w:r>
    </w:p>
    <w:p w14:paraId="22AF2E0C"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23</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N</w:t>
      </w:r>
      <w:r w:rsidRPr="00341665">
        <w:rPr>
          <w:rFonts w:ascii="Times New Roman" w:hAnsi="Times New Roman" w:cs="Times New Roman"/>
          <w:spacing w:val="1"/>
        </w:rPr>
        <w:t>o</w:t>
      </w:r>
      <w:r w:rsidRPr="00341665">
        <w:rPr>
          <w:rFonts w:ascii="Times New Roman" w:hAnsi="Times New Roman" w:cs="Times New Roman"/>
          <w:spacing w:val="-1"/>
        </w:rPr>
        <w:t>m</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spacing w:val="-1"/>
        </w:rPr>
        <w:t>a</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4"/>
        </w:rPr>
        <w:t>o</w:t>
      </w:r>
      <w:r w:rsidRPr="00341665">
        <w:rPr>
          <w:rFonts w:ascii="Times New Roman" w:hAnsi="Times New Roman" w:cs="Times New Roman"/>
        </w:rPr>
        <w:t>n</w:t>
      </w:r>
      <w:r w:rsidRPr="00341665">
        <w:rPr>
          <w:rFonts w:ascii="Times New Roman" w:hAnsi="Times New Roman" w:cs="Times New Roman"/>
          <w:spacing w:val="-11"/>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spacing w:val="-1"/>
        </w:rPr>
        <w:t>n</w:t>
      </w:r>
      <w:r w:rsidRPr="00341665">
        <w:rPr>
          <w:rFonts w:ascii="Times New Roman" w:hAnsi="Times New Roman" w:cs="Times New Roman"/>
          <w:spacing w:val="2"/>
        </w:rPr>
        <w:t>f</w:t>
      </w:r>
      <w:r w:rsidRPr="00341665">
        <w:rPr>
          <w:rFonts w:ascii="Times New Roman" w:hAnsi="Times New Roman" w:cs="Times New Roman"/>
          <w:spacing w:val="-1"/>
        </w:rPr>
        <w:t>i</w:t>
      </w:r>
      <w:r w:rsidRPr="00341665">
        <w:rPr>
          <w:rFonts w:ascii="Times New Roman" w:hAnsi="Times New Roman" w:cs="Times New Roman"/>
          <w:spacing w:val="3"/>
        </w:rPr>
        <w:t>r</w:t>
      </w:r>
      <w:r w:rsidRPr="00341665">
        <w:rPr>
          <w:rFonts w:ascii="Times New Roman" w:hAnsi="Times New Roman" w:cs="Times New Roman"/>
          <w:spacing w:val="-1"/>
        </w:rPr>
        <w:t>ma</w:t>
      </w:r>
      <w:r w:rsidRPr="00341665">
        <w:rPr>
          <w:rFonts w:ascii="Times New Roman" w:hAnsi="Times New Roman" w:cs="Times New Roman"/>
          <w:spacing w:val="2"/>
        </w:rPr>
        <w:t>ti</w:t>
      </w:r>
      <w:r w:rsidRPr="00341665">
        <w:rPr>
          <w:rFonts w:ascii="Times New Roman" w:hAnsi="Times New Roman" w:cs="Times New Roman"/>
          <w:spacing w:val="1"/>
        </w:rPr>
        <w:t>o</w:t>
      </w:r>
      <w:r w:rsidRPr="00341665">
        <w:rPr>
          <w:rFonts w:ascii="Times New Roman" w:hAnsi="Times New Roman" w:cs="Times New Roman"/>
        </w:rPr>
        <w:t>n</w:t>
      </w:r>
    </w:p>
    <w:p w14:paraId="358657DB"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24</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I</w:t>
      </w:r>
      <w:r w:rsidRPr="00341665">
        <w:rPr>
          <w:rFonts w:ascii="Times New Roman" w:hAnsi="Times New Roman" w:cs="Times New Roman"/>
          <w:spacing w:val="2"/>
        </w:rPr>
        <w:t>m</w:t>
      </w:r>
      <w:r w:rsidRPr="00341665">
        <w:rPr>
          <w:rFonts w:ascii="Times New Roman" w:hAnsi="Times New Roman" w:cs="Times New Roman"/>
          <w:spacing w:val="-1"/>
        </w:rPr>
        <w:t>p</w:t>
      </w:r>
      <w:r w:rsidRPr="00341665">
        <w:rPr>
          <w:rFonts w:ascii="Times New Roman" w:hAnsi="Times New Roman" w:cs="Times New Roman"/>
          <w:spacing w:val="2"/>
        </w:rPr>
        <w:t>e</w:t>
      </w:r>
      <w:r w:rsidRPr="00341665">
        <w:rPr>
          <w:rFonts w:ascii="Times New Roman" w:hAnsi="Times New Roman" w:cs="Times New Roman"/>
          <w:spacing w:val="-1"/>
        </w:rPr>
        <w:t>a</w:t>
      </w:r>
      <w:r w:rsidRPr="00341665">
        <w:rPr>
          <w:rFonts w:ascii="Times New Roman" w:hAnsi="Times New Roman" w:cs="Times New Roman"/>
          <w:spacing w:val="1"/>
        </w:rPr>
        <w:t>c</w:t>
      </w:r>
      <w:r w:rsidRPr="00341665">
        <w:rPr>
          <w:rFonts w:ascii="Times New Roman" w:hAnsi="Times New Roman" w:cs="Times New Roman"/>
          <w:spacing w:val="3"/>
        </w:rPr>
        <w:t>h</w:t>
      </w:r>
      <w:r w:rsidRPr="00341665">
        <w:rPr>
          <w:rFonts w:ascii="Times New Roman" w:hAnsi="Times New Roman" w:cs="Times New Roman"/>
          <w:spacing w:val="-1"/>
        </w:rPr>
        <w:t>m</w:t>
      </w:r>
      <w:r w:rsidRPr="00341665">
        <w:rPr>
          <w:rFonts w:ascii="Times New Roman" w:hAnsi="Times New Roman" w:cs="Times New Roman"/>
          <w:spacing w:val="2"/>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10"/>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C</w:t>
      </w:r>
      <w:r w:rsidRPr="00341665">
        <w:rPr>
          <w:rFonts w:ascii="Times New Roman" w:hAnsi="Times New Roman" w:cs="Times New Roman"/>
          <w:spacing w:val="4"/>
        </w:rPr>
        <w:t>o</w:t>
      </w:r>
      <w:r w:rsidRPr="00341665">
        <w:rPr>
          <w:rFonts w:ascii="Times New Roman" w:hAnsi="Times New Roman" w:cs="Times New Roman"/>
          <w:spacing w:val="-1"/>
        </w:rPr>
        <w:t>n</w:t>
      </w:r>
      <w:r w:rsidRPr="00341665">
        <w:rPr>
          <w:rFonts w:ascii="Times New Roman" w:hAnsi="Times New Roman" w:cs="Times New Roman"/>
          <w:spacing w:val="2"/>
        </w:rPr>
        <w:t>v</w:t>
      </w:r>
      <w:r w:rsidRPr="00341665">
        <w:rPr>
          <w:rFonts w:ascii="Times New Roman" w:hAnsi="Times New Roman" w:cs="Times New Roman"/>
          <w:spacing w:val="-1"/>
        </w:rPr>
        <w:t>i</w:t>
      </w:r>
      <w:r w:rsidRPr="00341665">
        <w:rPr>
          <w:rFonts w:ascii="Times New Roman" w:hAnsi="Times New Roman" w:cs="Times New Roman"/>
          <w:spacing w:val="1"/>
        </w:rPr>
        <w:t>c</w:t>
      </w:r>
      <w:r w:rsidRPr="00341665">
        <w:rPr>
          <w:rFonts w:ascii="Times New Roman" w:hAnsi="Times New Roman" w:cs="Times New Roman"/>
        </w:rPr>
        <w:t>t</w:t>
      </w:r>
      <w:r w:rsidRPr="00341665">
        <w:rPr>
          <w:rFonts w:ascii="Times New Roman" w:hAnsi="Times New Roman" w:cs="Times New Roman"/>
          <w:spacing w:val="2"/>
        </w:rPr>
        <w:t>i</w:t>
      </w:r>
      <w:r w:rsidRPr="00341665">
        <w:rPr>
          <w:rFonts w:ascii="Times New Roman" w:hAnsi="Times New Roman" w:cs="Times New Roman"/>
          <w:spacing w:val="1"/>
        </w:rPr>
        <w:t>o</w:t>
      </w:r>
      <w:r w:rsidRPr="00341665">
        <w:rPr>
          <w:rFonts w:ascii="Times New Roman" w:hAnsi="Times New Roman" w:cs="Times New Roman"/>
        </w:rPr>
        <w:t>n</w:t>
      </w:r>
      <w:r w:rsidRPr="00341665">
        <w:rPr>
          <w:rFonts w:ascii="Times New Roman" w:hAnsi="Times New Roman" w:cs="Times New Roman"/>
          <w:spacing w:val="-10"/>
        </w:rPr>
        <w:t xml:space="preserve"> </w:t>
      </w:r>
      <w:r w:rsidRPr="00341665">
        <w:rPr>
          <w:rFonts w:ascii="Times New Roman" w:hAnsi="Times New Roman" w:cs="Times New Roman"/>
          <w:spacing w:val="-1"/>
        </w:rPr>
        <w:t>(</w:t>
      </w:r>
      <w:r w:rsidRPr="00341665">
        <w:rPr>
          <w:rFonts w:ascii="Times New Roman" w:hAnsi="Times New Roman" w:cs="Times New Roman"/>
          <w:spacing w:val="2"/>
        </w:rPr>
        <w:t>Re</w:t>
      </w:r>
      <w:r w:rsidRPr="00341665">
        <w:rPr>
          <w:rFonts w:ascii="Times New Roman" w:hAnsi="Times New Roman" w:cs="Times New Roman"/>
          <w:spacing w:val="-1"/>
        </w:rPr>
        <w:t>m</w:t>
      </w:r>
      <w:r w:rsidRPr="00341665">
        <w:rPr>
          <w:rFonts w:ascii="Times New Roman" w:hAnsi="Times New Roman" w:cs="Times New Roman"/>
          <w:spacing w:val="1"/>
        </w:rPr>
        <w:t>o</w:t>
      </w:r>
      <w:r w:rsidRPr="00341665">
        <w:rPr>
          <w:rFonts w:ascii="Times New Roman" w:hAnsi="Times New Roman" w:cs="Times New Roman"/>
          <w:spacing w:val="2"/>
        </w:rPr>
        <w:t>v</w:t>
      </w:r>
      <w:r w:rsidRPr="00341665">
        <w:rPr>
          <w:rFonts w:ascii="Times New Roman" w:hAnsi="Times New Roman" w:cs="Times New Roman"/>
          <w:spacing w:val="-1"/>
        </w:rPr>
        <w:t>a</w:t>
      </w:r>
      <w:r w:rsidRPr="00341665">
        <w:rPr>
          <w:rFonts w:ascii="Times New Roman" w:hAnsi="Times New Roman" w:cs="Times New Roman"/>
          <w:spacing w:val="1"/>
        </w:rPr>
        <w:t>l</w:t>
      </w:r>
      <w:r w:rsidRPr="00341665">
        <w:rPr>
          <w:rFonts w:ascii="Times New Roman" w:hAnsi="Times New Roman" w:cs="Times New Roman"/>
        </w:rPr>
        <w:t>)</w:t>
      </w:r>
    </w:p>
    <w:p w14:paraId="7DE529B2"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25</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F</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ma</w:t>
      </w:r>
      <w:r w:rsidRPr="00341665">
        <w:rPr>
          <w:rFonts w:ascii="Times New Roman" w:hAnsi="Times New Roman" w:cs="Times New Roman"/>
        </w:rPr>
        <w:t>l</w:t>
      </w:r>
      <w:r w:rsidRPr="00341665">
        <w:rPr>
          <w:rFonts w:ascii="Times New Roman" w:hAnsi="Times New Roman" w:cs="Times New Roman"/>
          <w:spacing w:val="-3"/>
        </w:rPr>
        <w:t xml:space="preserve"> </w:t>
      </w:r>
      <w:r w:rsidRPr="00341665">
        <w:rPr>
          <w:rFonts w:ascii="Times New Roman" w:hAnsi="Times New Roman" w:cs="Times New Roman"/>
          <w:spacing w:val="-1"/>
        </w:rPr>
        <w:t>A</w:t>
      </w:r>
      <w:r w:rsidRPr="00341665">
        <w:rPr>
          <w:rFonts w:ascii="Times New Roman" w:hAnsi="Times New Roman" w:cs="Times New Roman"/>
          <w:spacing w:val="2"/>
        </w:rPr>
        <w:t>me</w:t>
      </w:r>
      <w:r w:rsidRPr="00341665">
        <w:rPr>
          <w:rFonts w:ascii="Times New Roman" w:hAnsi="Times New Roman" w:cs="Times New Roman"/>
          <w:spacing w:val="-1"/>
        </w:rPr>
        <w:t>n</w:t>
      </w:r>
      <w:r w:rsidRPr="00341665">
        <w:rPr>
          <w:rFonts w:ascii="Times New Roman" w:hAnsi="Times New Roman" w:cs="Times New Roman"/>
          <w:spacing w:val="1"/>
        </w:rPr>
        <w:t>d</w:t>
      </w:r>
      <w:r w:rsidRPr="00341665">
        <w:rPr>
          <w:rFonts w:ascii="Times New Roman" w:hAnsi="Times New Roman" w:cs="Times New Roman"/>
          <w:spacing w:val="2"/>
        </w:rPr>
        <w:t>me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11"/>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rPr>
        <w:t>f</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ma</w:t>
      </w:r>
      <w:r w:rsidRPr="00341665">
        <w:rPr>
          <w:rFonts w:ascii="Times New Roman" w:hAnsi="Times New Roman" w:cs="Times New Roman"/>
        </w:rPr>
        <w:t>l</w:t>
      </w:r>
      <w:r w:rsidRPr="00341665">
        <w:rPr>
          <w:rFonts w:ascii="Times New Roman" w:hAnsi="Times New Roman" w:cs="Times New Roman"/>
          <w:spacing w:val="-7"/>
        </w:rPr>
        <w:t xml:space="preserve"> </w:t>
      </w:r>
      <w:r w:rsidRPr="00341665">
        <w:rPr>
          <w:rFonts w:ascii="Times New Roman" w:hAnsi="Times New Roman" w:cs="Times New Roman"/>
          <w:spacing w:val="1"/>
        </w:rPr>
        <w:t>A</w:t>
      </w:r>
      <w:r w:rsidRPr="00341665">
        <w:rPr>
          <w:rFonts w:ascii="Times New Roman" w:hAnsi="Times New Roman" w:cs="Times New Roman"/>
          <w:spacing w:val="2"/>
        </w:rPr>
        <w:t>m</w:t>
      </w:r>
      <w:r w:rsidRPr="00341665">
        <w:rPr>
          <w:rFonts w:ascii="Times New Roman" w:hAnsi="Times New Roman" w:cs="Times New Roman"/>
          <w:spacing w:val="-1"/>
        </w:rPr>
        <w:t>en</w:t>
      </w:r>
      <w:r w:rsidRPr="00341665">
        <w:rPr>
          <w:rFonts w:ascii="Times New Roman" w:hAnsi="Times New Roman" w:cs="Times New Roman"/>
          <w:spacing w:val="3"/>
        </w:rPr>
        <w:t>d</w:t>
      </w:r>
      <w:r w:rsidRPr="00341665">
        <w:rPr>
          <w:rFonts w:ascii="Times New Roman" w:hAnsi="Times New Roman" w:cs="Times New Roman"/>
          <w:spacing w:val="2"/>
        </w:rPr>
        <w:t>m</w:t>
      </w:r>
      <w:r w:rsidRPr="00341665">
        <w:rPr>
          <w:rFonts w:ascii="Times New Roman" w:hAnsi="Times New Roman" w:cs="Times New Roman"/>
          <w:spacing w:val="-1"/>
        </w:rPr>
        <w:t>e</w:t>
      </w:r>
      <w:r w:rsidRPr="00341665">
        <w:rPr>
          <w:rFonts w:ascii="Times New Roman" w:hAnsi="Times New Roman" w:cs="Times New Roman"/>
          <w:spacing w:val="1"/>
        </w:rPr>
        <w:t>n</w:t>
      </w:r>
      <w:r w:rsidRPr="00341665">
        <w:rPr>
          <w:rFonts w:ascii="Times New Roman" w:hAnsi="Times New Roman" w:cs="Times New Roman"/>
        </w:rPr>
        <w:t>t</w:t>
      </w:r>
    </w:p>
    <w:p w14:paraId="5B7D9A42" w14:textId="77777777" w:rsidR="00341665" w:rsidRPr="00341665" w:rsidRDefault="00341665" w:rsidP="00341665">
      <w:pPr>
        <w:autoSpaceDE w:val="0"/>
        <w:autoSpaceDN w:val="0"/>
        <w:adjustRightInd w:val="0"/>
        <w:spacing w:before="2" w:line="720" w:lineRule="auto"/>
        <w:ind w:left="40" w:right="-20"/>
        <w:rPr>
          <w:rFonts w:ascii="Times New Roman" w:hAnsi="Times New Roman" w:cs="Times New Roman"/>
        </w:rPr>
      </w:pPr>
      <w:r w:rsidRPr="00341665">
        <w:rPr>
          <w:rFonts w:ascii="Times New Roman" w:hAnsi="Times New Roman" w:cs="Times New Roman"/>
          <w:spacing w:val="1"/>
        </w:rPr>
        <w:t>26</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o</w:t>
      </w:r>
      <w:r w:rsidRPr="00341665">
        <w:rPr>
          <w:rFonts w:ascii="Times New Roman" w:hAnsi="Times New Roman" w:cs="Times New Roman"/>
          <w:spacing w:val="-1"/>
        </w:rPr>
        <w:t>p</w:t>
      </w:r>
      <w:r w:rsidRPr="00341665">
        <w:rPr>
          <w:rFonts w:ascii="Times New Roman" w:hAnsi="Times New Roman" w:cs="Times New Roman"/>
          <w:spacing w:val="1"/>
        </w:rPr>
        <w:t>o</w:t>
      </w:r>
      <w:r w:rsidRPr="00341665">
        <w:rPr>
          <w:rFonts w:ascii="Times New Roman" w:hAnsi="Times New Roman" w:cs="Times New Roman"/>
          <w:spacing w:val="-1"/>
        </w:rPr>
        <w:t>sin</w:t>
      </w:r>
      <w:r w:rsidRPr="00341665">
        <w:rPr>
          <w:rFonts w:ascii="Times New Roman" w:hAnsi="Times New Roman" w:cs="Times New Roman"/>
        </w:rPr>
        <w:t>g</w:t>
      </w:r>
      <w:r w:rsidRPr="00341665">
        <w:rPr>
          <w:rFonts w:ascii="Times New Roman" w:hAnsi="Times New Roman" w:cs="Times New Roman"/>
          <w:spacing w:val="-6"/>
        </w:rPr>
        <w:t xml:space="preserve"> </w:t>
      </w:r>
      <w:r w:rsidRPr="00341665">
        <w:rPr>
          <w:rFonts w:ascii="Times New Roman" w:hAnsi="Times New Roman" w:cs="Times New Roman"/>
          <w:spacing w:val="2"/>
        </w:rPr>
        <w:t>a</w:t>
      </w:r>
      <w:r w:rsidRPr="00341665">
        <w:rPr>
          <w:rFonts w:ascii="Times New Roman" w:hAnsi="Times New Roman" w:cs="Times New Roman"/>
        </w:rPr>
        <w:t>n</w:t>
      </w:r>
      <w:r w:rsidRPr="00341665">
        <w:rPr>
          <w:rFonts w:ascii="Times New Roman" w:hAnsi="Times New Roman" w:cs="Times New Roman"/>
          <w:spacing w:val="-3"/>
        </w:rPr>
        <w:t xml:space="preserve"> </w:t>
      </w:r>
      <w:r w:rsidRPr="00341665">
        <w:rPr>
          <w:rFonts w:ascii="Times New Roman" w:hAnsi="Times New Roman" w:cs="Times New Roman"/>
          <w:spacing w:val="1"/>
        </w:rPr>
        <w:t>A</w:t>
      </w:r>
      <w:r w:rsidRPr="00341665">
        <w:rPr>
          <w:rFonts w:ascii="Times New Roman" w:hAnsi="Times New Roman" w:cs="Times New Roman"/>
          <w:spacing w:val="2"/>
        </w:rPr>
        <w:t>m</w:t>
      </w:r>
      <w:r w:rsidRPr="00341665">
        <w:rPr>
          <w:rFonts w:ascii="Times New Roman" w:hAnsi="Times New Roman" w:cs="Times New Roman"/>
          <w:spacing w:val="-1"/>
        </w:rPr>
        <w:t>en</w:t>
      </w:r>
      <w:r w:rsidRPr="00341665">
        <w:rPr>
          <w:rFonts w:ascii="Times New Roman" w:hAnsi="Times New Roman" w:cs="Times New Roman"/>
          <w:spacing w:val="3"/>
        </w:rPr>
        <w:t>d</w:t>
      </w:r>
      <w:r w:rsidRPr="00341665">
        <w:rPr>
          <w:rFonts w:ascii="Times New Roman" w:hAnsi="Times New Roman" w:cs="Times New Roman"/>
          <w:spacing w:val="2"/>
        </w:rPr>
        <w:t>m</w:t>
      </w:r>
      <w:r w:rsidRPr="00341665">
        <w:rPr>
          <w:rFonts w:ascii="Times New Roman" w:hAnsi="Times New Roman" w:cs="Times New Roman"/>
          <w:spacing w:val="-1"/>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8"/>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2"/>
        </w:rPr>
        <w:t>R</w:t>
      </w:r>
      <w:r w:rsidRPr="00341665">
        <w:rPr>
          <w:rFonts w:ascii="Times New Roman" w:hAnsi="Times New Roman" w:cs="Times New Roman"/>
          <w:spacing w:val="-1"/>
        </w:rPr>
        <w:t>a</w:t>
      </w:r>
      <w:r w:rsidRPr="00341665">
        <w:rPr>
          <w:rFonts w:ascii="Times New Roman" w:hAnsi="Times New Roman" w:cs="Times New Roman"/>
        </w:rPr>
        <w:t>t</w:t>
      </w:r>
      <w:r w:rsidRPr="00341665">
        <w:rPr>
          <w:rFonts w:ascii="Times New Roman" w:hAnsi="Times New Roman" w:cs="Times New Roman"/>
          <w:spacing w:val="2"/>
        </w:rPr>
        <w:t>i</w:t>
      </w:r>
      <w:r w:rsidRPr="00341665">
        <w:rPr>
          <w:rFonts w:ascii="Times New Roman" w:hAnsi="Times New Roman" w:cs="Times New Roman"/>
        </w:rPr>
        <w:t>f</w:t>
      </w:r>
      <w:r w:rsidRPr="00341665">
        <w:rPr>
          <w:rFonts w:ascii="Times New Roman" w:hAnsi="Times New Roman" w:cs="Times New Roman"/>
          <w:spacing w:val="-1"/>
        </w:rPr>
        <w:t>i</w:t>
      </w:r>
      <w:r w:rsidRPr="00341665">
        <w:rPr>
          <w:rFonts w:ascii="Times New Roman" w:hAnsi="Times New Roman" w:cs="Times New Roman"/>
          <w:spacing w:val="4"/>
        </w:rPr>
        <w:t>c</w:t>
      </w:r>
      <w:r w:rsidRPr="00341665">
        <w:rPr>
          <w:rFonts w:ascii="Times New Roman" w:hAnsi="Times New Roman" w:cs="Times New Roman"/>
          <w:spacing w:val="-1"/>
        </w:rPr>
        <w:t>a</w:t>
      </w:r>
      <w:r w:rsidRPr="00341665">
        <w:rPr>
          <w:rFonts w:ascii="Times New Roman" w:hAnsi="Times New Roman" w:cs="Times New Roman"/>
        </w:rPr>
        <w:t>t</w:t>
      </w:r>
      <w:r w:rsidRPr="00341665">
        <w:rPr>
          <w:rFonts w:ascii="Times New Roman" w:hAnsi="Times New Roman" w:cs="Times New Roman"/>
          <w:spacing w:val="-1"/>
        </w:rPr>
        <w:t>i</w:t>
      </w:r>
      <w:r w:rsidRPr="00341665">
        <w:rPr>
          <w:rFonts w:ascii="Times New Roman" w:hAnsi="Times New Roman" w:cs="Times New Roman"/>
          <w:spacing w:val="4"/>
        </w:rPr>
        <w:t>o</w:t>
      </w:r>
      <w:r w:rsidRPr="00341665">
        <w:rPr>
          <w:rFonts w:ascii="Times New Roman" w:hAnsi="Times New Roman" w:cs="Times New Roman"/>
        </w:rPr>
        <w:t>n</w:t>
      </w:r>
      <w:r w:rsidRPr="00341665">
        <w:rPr>
          <w:rFonts w:ascii="Times New Roman" w:hAnsi="Times New Roman" w:cs="Times New Roman"/>
          <w:spacing w:val="-12"/>
        </w:rPr>
        <w:t xml:space="preserve"> </w:t>
      </w:r>
      <w:r w:rsidRPr="00341665">
        <w:rPr>
          <w:rFonts w:ascii="Times New Roman" w:hAnsi="Times New Roman" w:cs="Times New Roman"/>
          <w:spacing w:val="1"/>
        </w:rPr>
        <w:t>o</w:t>
      </w:r>
      <w:r w:rsidRPr="00341665">
        <w:rPr>
          <w:rFonts w:ascii="Times New Roman" w:hAnsi="Times New Roman" w:cs="Times New Roman"/>
        </w:rPr>
        <w:t>f</w:t>
      </w:r>
      <w:r w:rsidRPr="00341665">
        <w:rPr>
          <w:rFonts w:ascii="Times New Roman" w:hAnsi="Times New Roman" w:cs="Times New Roman"/>
          <w:spacing w:val="-2"/>
        </w:rPr>
        <w:t xml:space="preserve"> </w:t>
      </w:r>
      <w:r w:rsidRPr="00341665">
        <w:rPr>
          <w:rFonts w:ascii="Times New Roman" w:hAnsi="Times New Roman" w:cs="Times New Roman"/>
          <w:spacing w:val="2"/>
        </w:rPr>
        <w:t>a</w:t>
      </w:r>
      <w:r w:rsidRPr="00341665">
        <w:rPr>
          <w:rFonts w:ascii="Times New Roman" w:hAnsi="Times New Roman" w:cs="Times New Roman"/>
        </w:rPr>
        <w:t xml:space="preserve">n </w:t>
      </w:r>
      <w:r w:rsidRPr="00341665">
        <w:rPr>
          <w:rFonts w:ascii="Times New Roman" w:hAnsi="Times New Roman" w:cs="Times New Roman"/>
          <w:spacing w:val="1"/>
        </w:rPr>
        <w:t>A</w:t>
      </w:r>
      <w:r w:rsidRPr="00341665">
        <w:rPr>
          <w:rFonts w:ascii="Times New Roman" w:hAnsi="Times New Roman" w:cs="Times New Roman"/>
          <w:spacing w:val="-1"/>
        </w:rPr>
        <w:t>m</w:t>
      </w:r>
      <w:r w:rsidRPr="00341665">
        <w:rPr>
          <w:rFonts w:ascii="Times New Roman" w:hAnsi="Times New Roman" w:cs="Times New Roman"/>
          <w:spacing w:val="2"/>
        </w:rPr>
        <w:t>e</w:t>
      </w:r>
      <w:r w:rsidRPr="00341665">
        <w:rPr>
          <w:rFonts w:ascii="Times New Roman" w:hAnsi="Times New Roman" w:cs="Times New Roman"/>
          <w:spacing w:val="-1"/>
        </w:rPr>
        <w:t>n</w:t>
      </w:r>
      <w:r w:rsidRPr="00341665">
        <w:rPr>
          <w:rFonts w:ascii="Times New Roman" w:hAnsi="Times New Roman" w:cs="Times New Roman"/>
          <w:spacing w:val="1"/>
        </w:rPr>
        <w:t>d</w:t>
      </w:r>
      <w:r w:rsidRPr="00341665">
        <w:rPr>
          <w:rFonts w:ascii="Times New Roman" w:hAnsi="Times New Roman" w:cs="Times New Roman"/>
          <w:spacing w:val="2"/>
        </w:rPr>
        <w:t>me</w:t>
      </w:r>
      <w:r w:rsidRPr="00341665">
        <w:rPr>
          <w:rFonts w:ascii="Times New Roman" w:hAnsi="Times New Roman" w:cs="Times New Roman"/>
          <w:spacing w:val="-1"/>
        </w:rPr>
        <w:t>n</w:t>
      </w:r>
      <w:r w:rsidRPr="00341665">
        <w:rPr>
          <w:rFonts w:ascii="Times New Roman" w:hAnsi="Times New Roman" w:cs="Times New Roman"/>
        </w:rPr>
        <w:t>t</w:t>
      </w:r>
    </w:p>
    <w:p w14:paraId="7C93B4E8"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27</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N</w:t>
      </w:r>
      <w:r w:rsidRPr="00341665">
        <w:rPr>
          <w:rFonts w:ascii="Times New Roman" w:hAnsi="Times New Roman" w:cs="Times New Roman"/>
          <w:spacing w:val="-1"/>
        </w:rPr>
        <w:t>e</w:t>
      </w:r>
      <w:r w:rsidRPr="00341665">
        <w:rPr>
          <w:rFonts w:ascii="Times New Roman" w:hAnsi="Times New Roman" w:cs="Times New Roman"/>
          <w:spacing w:val="4"/>
        </w:rPr>
        <w:t>c</w:t>
      </w:r>
      <w:r w:rsidRPr="00341665">
        <w:rPr>
          <w:rFonts w:ascii="Times New Roman" w:hAnsi="Times New Roman" w:cs="Times New Roman"/>
          <w:spacing w:val="-1"/>
        </w:rPr>
        <w:t>e</w:t>
      </w:r>
      <w:r w:rsidRPr="00341665">
        <w:rPr>
          <w:rFonts w:ascii="Times New Roman" w:hAnsi="Times New Roman" w:cs="Times New Roman"/>
          <w:spacing w:val="2"/>
        </w:rPr>
        <w:t>s</w:t>
      </w:r>
      <w:r w:rsidRPr="00341665">
        <w:rPr>
          <w:rFonts w:ascii="Times New Roman" w:hAnsi="Times New Roman" w:cs="Times New Roman"/>
          <w:spacing w:val="-1"/>
        </w:rPr>
        <w:t>sa</w:t>
      </w:r>
      <w:r w:rsidRPr="00341665">
        <w:rPr>
          <w:rFonts w:ascii="Times New Roman" w:hAnsi="Times New Roman" w:cs="Times New Roman"/>
          <w:spacing w:val="3"/>
        </w:rPr>
        <w:t>r</w:t>
      </w:r>
      <w:r w:rsidRPr="00341665">
        <w:rPr>
          <w:rFonts w:ascii="Times New Roman" w:hAnsi="Times New Roman" w:cs="Times New Roman"/>
        </w:rPr>
        <w:t>y</w:t>
      </w:r>
      <w:r w:rsidRPr="00341665">
        <w:rPr>
          <w:rFonts w:ascii="Times New Roman" w:hAnsi="Times New Roman" w:cs="Times New Roman"/>
          <w:spacing w:val="-10"/>
        </w:rPr>
        <w:t xml:space="preserve"> </w:t>
      </w:r>
      <w:r w:rsidRPr="00341665">
        <w:rPr>
          <w:rFonts w:ascii="Times New Roman" w:hAnsi="Times New Roman" w:cs="Times New Roman"/>
        </w:rPr>
        <w:t>&amp;</w:t>
      </w:r>
      <w:r w:rsidRPr="00341665">
        <w:rPr>
          <w:rFonts w:ascii="Times New Roman" w:hAnsi="Times New Roman" w:cs="Times New Roman"/>
          <w:spacing w:val="-1"/>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o</w:t>
      </w:r>
      <w:r w:rsidRPr="00341665">
        <w:rPr>
          <w:rFonts w:ascii="Times New Roman" w:hAnsi="Times New Roman" w:cs="Times New Roman"/>
          <w:spacing w:val="2"/>
        </w:rPr>
        <w:t>p</w:t>
      </w:r>
      <w:r w:rsidRPr="00341665">
        <w:rPr>
          <w:rFonts w:ascii="Times New Roman" w:hAnsi="Times New Roman" w:cs="Times New Roman"/>
          <w:spacing w:val="-1"/>
        </w:rPr>
        <w:t>e</w:t>
      </w:r>
      <w:r w:rsidRPr="00341665">
        <w:rPr>
          <w:rFonts w:ascii="Times New Roman" w:hAnsi="Times New Roman" w:cs="Times New Roman"/>
        </w:rPr>
        <w:t>r</w:t>
      </w:r>
      <w:r w:rsidRPr="00341665">
        <w:rPr>
          <w:rFonts w:ascii="Times New Roman" w:hAnsi="Times New Roman" w:cs="Times New Roman"/>
          <w:spacing w:val="-3"/>
        </w:rPr>
        <w:t xml:space="preserve"> </w:t>
      </w:r>
      <w:r w:rsidRPr="00341665">
        <w:rPr>
          <w:rFonts w:ascii="Times New Roman" w:hAnsi="Times New Roman" w:cs="Times New Roman"/>
        </w:rPr>
        <w:t>C</w:t>
      </w:r>
      <w:r w:rsidRPr="00341665">
        <w:rPr>
          <w:rFonts w:ascii="Times New Roman" w:hAnsi="Times New Roman" w:cs="Times New Roman"/>
          <w:spacing w:val="1"/>
        </w:rPr>
        <w:t>l</w:t>
      </w:r>
      <w:r w:rsidRPr="00341665">
        <w:rPr>
          <w:rFonts w:ascii="Times New Roman" w:hAnsi="Times New Roman" w:cs="Times New Roman"/>
          <w:spacing w:val="-1"/>
        </w:rPr>
        <w:t>a</w:t>
      </w:r>
      <w:r w:rsidRPr="00341665">
        <w:rPr>
          <w:rFonts w:ascii="Times New Roman" w:hAnsi="Times New Roman" w:cs="Times New Roman"/>
        </w:rPr>
        <w:t>u</w:t>
      </w:r>
      <w:r w:rsidRPr="00341665">
        <w:rPr>
          <w:rFonts w:ascii="Times New Roman" w:hAnsi="Times New Roman" w:cs="Times New Roman"/>
          <w:spacing w:val="2"/>
        </w:rPr>
        <w:t>s</w:t>
      </w:r>
      <w:r w:rsidRPr="00341665">
        <w:rPr>
          <w:rFonts w:ascii="Times New Roman" w:hAnsi="Times New Roman" w:cs="Times New Roman"/>
        </w:rPr>
        <w:t>e</w:t>
      </w:r>
      <w:r w:rsidRPr="00341665">
        <w:rPr>
          <w:rFonts w:ascii="Times New Roman" w:hAnsi="Times New Roman" w:cs="Times New Roman"/>
          <w:spacing w:val="-7"/>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spacing w:val="2"/>
        </w:rPr>
        <w:t>mm</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spacing w:val="1"/>
        </w:rPr>
        <w:t>c</w:t>
      </w:r>
      <w:r w:rsidRPr="00341665">
        <w:rPr>
          <w:rFonts w:ascii="Times New Roman" w:hAnsi="Times New Roman" w:cs="Times New Roman"/>
        </w:rPr>
        <w:t>e</w:t>
      </w:r>
      <w:r w:rsidRPr="00341665">
        <w:rPr>
          <w:rFonts w:ascii="Times New Roman" w:hAnsi="Times New Roman" w:cs="Times New Roman"/>
          <w:spacing w:val="-11"/>
        </w:rPr>
        <w:t xml:space="preserve"> </w:t>
      </w:r>
      <w:r w:rsidRPr="00341665">
        <w:rPr>
          <w:rFonts w:ascii="Times New Roman" w:hAnsi="Times New Roman" w:cs="Times New Roman"/>
        </w:rPr>
        <w:t>C</w:t>
      </w:r>
      <w:r w:rsidRPr="00341665">
        <w:rPr>
          <w:rFonts w:ascii="Times New Roman" w:hAnsi="Times New Roman" w:cs="Times New Roman"/>
          <w:spacing w:val="1"/>
        </w:rPr>
        <w:t>l</w:t>
      </w:r>
      <w:r w:rsidRPr="00341665">
        <w:rPr>
          <w:rFonts w:ascii="Times New Roman" w:hAnsi="Times New Roman" w:cs="Times New Roman"/>
          <w:spacing w:val="-1"/>
        </w:rPr>
        <w:t>a</w:t>
      </w:r>
      <w:r w:rsidRPr="00341665">
        <w:rPr>
          <w:rFonts w:ascii="Times New Roman" w:hAnsi="Times New Roman" w:cs="Times New Roman"/>
          <w:spacing w:val="2"/>
        </w:rPr>
        <w:t>u</w:t>
      </w:r>
      <w:r w:rsidRPr="00341665">
        <w:rPr>
          <w:rFonts w:ascii="Times New Roman" w:hAnsi="Times New Roman" w:cs="Times New Roman"/>
          <w:spacing w:val="-1"/>
        </w:rPr>
        <w:t>s</w:t>
      </w:r>
      <w:r w:rsidRPr="00341665">
        <w:rPr>
          <w:rFonts w:ascii="Times New Roman" w:hAnsi="Times New Roman" w:cs="Times New Roman"/>
        </w:rPr>
        <w:t>e</w:t>
      </w:r>
    </w:p>
    <w:p w14:paraId="49902DCE"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28</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D</w:t>
      </w:r>
      <w:r w:rsidRPr="00341665">
        <w:rPr>
          <w:rFonts w:ascii="Times New Roman" w:hAnsi="Times New Roman" w:cs="Times New Roman"/>
          <w:spacing w:val="-1"/>
        </w:rPr>
        <w:t>e</w:t>
      </w:r>
      <w:r w:rsidRPr="00341665">
        <w:rPr>
          <w:rFonts w:ascii="Times New Roman" w:hAnsi="Times New Roman" w:cs="Times New Roman"/>
          <w:spacing w:val="1"/>
        </w:rPr>
        <w:t>l</w:t>
      </w:r>
      <w:r w:rsidRPr="00341665">
        <w:rPr>
          <w:rFonts w:ascii="Times New Roman" w:hAnsi="Times New Roman" w:cs="Times New Roman"/>
          <w:spacing w:val="2"/>
        </w:rPr>
        <w:t>e</w:t>
      </w:r>
      <w:r w:rsidRPr="00341665">
        <w:rPr>
          <w:rFonts w:ascii="Times New Roman" w:hAnsi="Times New Roman" w:cs="Times New Roman"/>
        </w:rPr>
        <w:t>g</w:t>
      </w:r>
      <w:r w:rsidRPr="00341665">
        <w:rPr>
          <w:rFonts w:ascii="Times New Roman" w:hAnsi="Times New Roman" w:cs="Times New Roman"/>
          <w:spacing w:val="-1"/>
        </w:rPr>
        <w:t>a</w:t>
      </w:r>
      <w:r w:rsidRPr="00341665">
        <w:rPr>
          <w:rFonts w:ascii="Times New Roman" w:hAnsi="Times New Roman" w:cs="Times New Roman"/>
          <w:spacing w:val="2"/>
        </w:rPr>
        <w:t>t</w:t>
      </w:r>
      <w:r w:rsidRPr="00341665">
        <w:rPr>
          <w:rFonts w:ascii="Times New Roman" w:hAnsi="Times New Roman" w:cs="Times New Roman"/>
          <w:spacing w:val="-1"/>
        </w:rPr>
        <w:t>e</w:t>
      </w:r>
      <w:r w:rsidRPr="00341665">
        <w:rPr>
          <w:rFonts w:ascii="Times New Roman" w:hAnsi="Times New Roman" w:cs="Times New Roman"/>
        </w:rPr>
        <w:t>d</w:t>
      </w:r>
      <w:r w:rsidRPr="00341665">
        <w:rPr>
          <w:rFonts w:ascii="Times New Roman" w:hAnsi="Times New Roman" w:cs="Times New Roman"/>
          <w:spacing w:val="-8"/>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1"/>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2"/>
        </w:rPr>
        <w:t>Res</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spacing w:val="-1"/>
        </w:rPr>
        <w:t>ve</w:t>
      </w:r>
      <w:r w:rsidRPr="00341665">
        <w:rPr>
          <w:rFonts w:ascii="Times New Roman" w:hAnsi="Times New Roman" w:cs="Times New Roman"/>
        </w:rPr>
        <w:t>d</w:t>
      </w:r>
      <w:r w:rsidRPr="00341665">
        <w:rPr>
          <w:rFonts w:ascii="Times New Roman" w:hAnsi="Times New Roman" w:cs="Times New Roman"/>
          <w:spacing w:val="-8"/>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1"/>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p>
    <w:p w14:paraId="3B3A05B0"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29</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D</w:t>
      </w:r>
      <w:r w:rsidRPr="00341665">
        <w:rPr>
          <w:rFonts w:ascii="Times New Roman" w:hAnsi="Times New Roman" w:cs="Times New Roman"/>
          <w:spacing w:val="-1"/>
        </w:rPr>
        <w:t>e</w:t>
      </w:r>
      <w:r w:rsidRPr="00341665">
        <w:rPr>
          <w:rFonts w:ascii="Times New Roman" w:hAnsi="Times New Roman" w:cs="Times New Roman"/>
          <w:spacing w:val="1"/>
        </w:rPr>
        <w:t>l</w:t>
      </w:r>
      <w:r w:rsidRPr="00341665">
        <w:rPr>
          <w:rFonts w:ascii="Times New Roman" w:hAnsi="Times New Roman" w:cs="Times New Roman"/>
          <w:spacing w:val="2"/>
        </w:rPr>
        <w:t>e</w:t>
      </w:r>
      <w:r w:rsidRPr="00341665">
        <w:rPr>
          <w:rFonts w:ascii="Times New Roman" w:hAnsi="Times New Roman" w:cs="Times New Roman"/>
        </w:rPr>
        <w:t>g</w:t>
      </w:r>
      <w:r w:rsidRPr="00341665">
        <w:rPr>
          <w:rFonts w:ascii="Times New Roman" w:hAnsi="Times New Roman" w:cs="Times New Roman"/>
          <w:spacing w:val="-1"/>
        </w:rPr>
        <w:t>a</w:t>
      </w:r>
      <w:r w:rsidRPr="00341665">
        <w:rPr>
          <w:rFonts w:ascii="Times New Roman" w:hAnsi="Times New Roman" w:cs="Times New Roman"/>
          <w:spacing w:val="2"/>
        </w:rPr>
        <w:t>t</w:t>
      </w:r>
      <w:r w:rsidRPr="00341665">
        <w:rPr>
          <w:rFonts w:ascii="Times New Roman" w:hAnsi="Times New Roman" w:cs="Times New Roman"/>
          <w:spacing w:val="-1"/>
        </w:rPr>
        <w:t>e</w:t>
      </w:r>
      <w:r w:rsidRPr="00341665">
        <w:rPr>
          <w:rFonts w:ascii="Times New Roman" w:hAnsi="Times New Roman" w:cs="Times New Roman"/>
        </w:rPr>
        <w:t>d</w:t>
      </w:r>
      <w:r w:rsidRPr="00341665">
        <w:rPr>
          <w:rFonts w:ascii="Times New Roman" w:hAnsi="Times New Roman" w:cs="Times New Roman"/>
          <w:spacing w:val="-8"/>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1"/>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spacing w:val="-1"/>
        </w:rPr>
        <w:t>I</w:t>
      </w:r>
      <w:r w:rsidRPr="00341665">
        <w:rPr>
          <w:rFonts w:ascii="Times New Roman" w:hAnsi="Times New Roman" w:cs="Times New Roman"/>
          <w:spacing w:val="2"/>
        </w:rPr>
        <w:t>m</w:t>
      </w:r>
      <w:r w:rsidRPr="00341665">
        <w:rPr>
          <w:rFonts w:ascii="Times New Roman" w:hAnsi="Times New Roman" w:cs="Times New Roman"/>
          <w:spacing w:val="-1"/>
        </w:rPr>
        <w:t>p</w:t>
      </w:r>
      <w:r w:rsidRPr="00341665">
        <w:rPr>
          <w:rFonts w:ascii="Times New Roman" w:hAnsi="Times New Roman" w:cs="Times New Roman"/>
          <w:spacing w:val="3"/>
        </w:rPr>
        <w:t>l</w:t>
      </w:r>
      <w:r w:rsidRPr="00341665">
        <w:rPr>
          <w:rFonts w:ascii="Times New Roman" w:hAnsi="Times New Roman" w:cs="Times New Roman"/>
          <w:spacing w:val="-1"/>
        </w:rPr>
        <w:t>ie</w:t>
      </w:r>
      <w:r w:rsidRPr="00341665">
        <w:rPr>
          <w:rFonts w:ascii="Times New Roman" w:hAnsi="Times New Roman" w:cs="Times New Roman"/>
        </w:rPr>
        <w:t>d</w:t>
      </w:r>
      <w:r w:rsidRPr="00341665">
        <w:rPr>
          <w:rFonts w:ascii="Times New Roman" w:hAnsi="Times New Roman" w:cs="Times New Roman"/>
          <w:spacing w:val="-6"/>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1"/>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p>
    <w:p w14:paraId="3BF90036"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30</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E</w:t>
      </w:r>
      <w:r w:rsidRPr="00341665">
        <w:rPr>
          <w:rFonts w:ascii="Times New Roman" w:hAnsi="Times New Roman" w:cs="Times New Roman"/>
          <w:spacing w:val="-1"/>
        </w:rPr>
        <w:t>n</w:t>
      </w:r>
      <w:r w:rsidRPr="00341665">
        <w:rPr>
          <w:rFonts w:ascii="Times New Roman" w:hAnsi="Times New Roman" w:cs="Times New Roman"/>
          <w:spacing w:val="2"/>
        </w:rPr>
        <w:t>u</w:t>
      </w:r>
      <w:r w:rsidRPr="00341665">
        <w:rPr>
          <w:rFonts w:ascii="Times New Roman" w:hAnsi="Times New Roman" w:cs="Times New Roman"/>
          <w:spacing w:val="-1"/>
        </w:rPr>
        <w:t>me</w:t>
      </w:r>
      <w:r w:rsidRPr="00341665">
        <w:rPr>
          <w:rFonts w:ascii="Times New Roman" w:hAnsi="Times New Roman" w:cs="Times New Roman"/>
          <w:spacing w:val="3"/>
        </w:rPr>
        <w:t>r</w:t>
      </w:r>
      <w:r w:rsidRPr="00341665">
        <w:rPr>
          <w:rFonts w:ascii="Times New Roman" w:hAnsi="Times New Roman" w:cs="Times New Roman"/>
          <w:spacing w:val="-1"/>
        </w:rPr>
        <w:t>a</w:t>
      </w:r>
      <w:r w:rsidRPr="00341665">
        <w:rPr>
          <w:rFonts w:ascii="Times New Roman" w:hAnsi="Times New Roman" w:cs="Times New Roman"/>
          <w:spacing w:val="2"/>
        </w:rPr>
        <w:t>t</w:t>
      </w:r>
      <w:r w:rsidRPr="00341665">
        <w:rPr>
          <w:rFonts w:ascii="Times New Roman" w:hAnsi="Times New Roman" w:cs="Times New Roman"/>
          <w:spacing w:val="-1"/>
        </w:rPr>
        <w:t>e</w:t>
      </w:r>
      <w:r w:rsidRPr="00341665">
        <w:rPr>
          <w:rFonts w:ascii="Times New Roman" w:hAnsi="Times New Roman" w:cs="Times New Roman"/>
        </w:rPr>
        <w:t>d</w:t>
      </w:r>
      <w:r w:rsidRPr="00341665">
        <w:rPr>
          <w:rFonts w:ascii="Times New Roman" w:hAnsi="Times New Roman" w:cs="Times New Roman"/>
          <w:spacing w:val="-10"/>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1"/>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spacing w:val="-1"/>
        </w:rPr>
        <w:t>I</w:t>
      </w:r>
      <w:r w:rsidRPr="00341665">
        <w:rPr>
          <w:rFonts w:ascii="Times New Roman" w:hAnsi="Times New Roman" w:cs="Times New Roman"/>
          <w:spacing w:val="1"/>
        </w:rPr>
        <w:t>n</w:t>
      </w:r>
      <w:r w:rsidRPr="00341665">
        <w:rPr>
          <w:rFonts w:ascii="Times New Roman" w:hAnsi="Times New Roman" w:cs="Times New Roman"/>
        </w:rPr>
        <w:t>h</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spacing w:val="-1"/>
        </w:rPr>
        <w:t>en</w:t>
      </w:r>
      <w:r w:rsidRPr="00341665">
        <w:rPr>
          <w:rFonts w:ascii="Times New Roman" w:hAnsi="Times New Roman" w:cs="Times New Roman"/>
        </w:rPr>
        <w:t>t</w:t>
      </w:r>
      <w:r w:rsidRPr="00341665">
        <w:rPr>
          <w:rFonts w:ascii="Times New Roman" w:hAnsi="Times New Roman" w:cs="Times New Roman"/>
          <w:spacing w:val="-5"/>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2"/>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p>
    <w:p w14:paraId="5A89F833"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lastRenderedPageBreak/>
        <w:t>3</w:t>
      </w:r>
      <w:r w:rsidRPr="00341665">
        <w:rPr>
          <w:rFonts w:ascii="Times New Roman" w:hAnsi="Times New Roman" w:cs="Times New Roman"/>
          <w:spacing w:val="-1"/>
        </w:rPr>
        <w:t>1</w:t>
      </w:r>
      <w:r w:rsidRPr="00341665">
        <w:rPr>
          <w:rFonts w:ascii="Times New Roman" w:hAnsi="Times New Roman" w:cs="Times New Roman"/>
        </w:rPr>
        <w:t>.</w:t>
      </w:r>
      <w:r w:rsidRPr="00341665">
        <w:rPr>
          <w:rFonts w:ascii="Times New Roman" w:hAnsi="Times New Roman" w:cs="Times New Roman"/>
          <w:spacing w:val="37"/>
        </w:rPr>
        <w:t xml:space="preserve"> </w:t>
      </w:r>
      <w:r w:rsidRPr="00341665">
        <w:rPr>
          <w:rFonts w:ascii="Times New Roman" w:hAnsi="Times New Roman" w:cs="Times New Roman"/>
          <w:spacing w:val="-1"/>
        </w:rPr>
        <w:t>F</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ma</w:t>
      </w:r>
      <w:r w:rsidRPr="00341665">
        <w:rPr>
          <w:rFonts w:ascii="Times New Roman" w:hAnsi="Times New Roman" w:cs="Times New Roman"/>
        </w:rPr>
        <w:t>l</w:t>
      </w:r>
      <w:r w:rsidRPr="00341665">
        <w:rPr>
          <w:rFonts w:ascii="Times New Roman" w:hAnsi="Times New Roman" w:cs="Times New Roman"/>
          <w:spacing w:val="-5"/>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2"/>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rPr>
        <w:t>f</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2"/>
        </w:rPr>
        <w:t>m</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7"/>
        </w:rPr>
        <w:t xml:space="preserve"> </w:t>
      </w:r>
      <w:r w:rsidRPr="00341665">
        <w:rPr>
          <w:rFonts w:ascii="Times New Roman" w:hAnsi="Times New Roman" w:cs="Times New Roman"/>
        </w:rPr>
        <w:t>P</w:t>
      </w:r>
      <w:r w:rsidRPr="00341665">
        <w:rPr>
          <w:rFonts w:ascii="Times New Roman" w:hAnsi="Times New Roman" w:cs="Times New Roman"/>
          <w:spacing w:val="4"/>
        </w:rPr>
        <w:t>o</w:t>
      </w:r>
      <w:r w:rsidRPr="00341665">
        <w:rPr>
          <w:rFonts w:ascii="Times New Roman" w:hAnsi="Times New Roman" w:cs="Times New Roman"/>
          <w:spacing w:val="-2"/>
        </w:rPr>
        <w:t>w</w:t>
      </w:r>
      <w:r w:rsidRPr="00341665">
        <w:rPr>
          <w:rFonts w:ascii="Times New Roman" w:hAnsi="Times New Roman" w:cs="Times New Roman"/>
          <w:spacing w:val="-1"/>
        </w:rPr>
        <w:t>e</w:t>
      </w:r>
      <w:r w:rsidRPr="00341665">
        <w:rPr>
          <w:rFonts w:ascii="Times New Roman" w:hAnsi="Times New Roman" w:cs="Times New Roman"/>
          <w:spacing w:val="3"/>
        </w:rPr>
        <w:t>r</w:t>
      </w:r>
      <w:r w:rsidRPr="00341665">
        <w:rPr>
          <w:rFonts w:ascii="Times New Roman" w:hAnsi="Times New Roman" w:cs="Times New Roman"/>
        </w:rPr>
        <w:t>s</w:t>
      </w:r>
    </w:p>
    <w:p w14:paraId="7A039B88"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32</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spacing w:val="1"/>
        </w:rPr>
        <w:t>E</w:t>
      </w:r>
      <w:r w:rsidRPr="00341665">
        <w:rPr>
          <w:rFonts w:ascii="Times New Roman" w:hAnsi="Times New Roman" w:cs="Times New Roman"/>
        </w:rPr>
        <w:t>x</w:t>
      </w:r>
      <w:r w:rsidRPr="00341665">
        <w:rPr>
          <w:rFonts w:ascii="Times New Roman" w:hAnsi="Times New Roman" w:cs="Times New Roman"/>
          <w:spacing w:val="-1"/>
        </w:rPr>
        <w:t>e</w:t>
      </w:r>
      <w:r w:rsidRPr="00341665">
        <w:rPr>
          <w:rFonts w:ascii="Times New Roman" w:hAnsi="Times New Roman" w:cs="Times New Roman"/>
          <w:spacing w:val="1"/>
        </w:rPr>
        <w:t>c</w:t>
      </w:r>
      <w:r w:rsidRPr="00341665">
        <w:rPr>
          <w:rFonts w:ascii="Times New Roman" w:hAnsi="Times New Roman" w:cs="Times New Roman"/>
        </w:rPr>
        <w:t>u</w:t>
      </w:r>
      <w:r w:rsidRPr="00341665">
        <w:rPr>
          <w:rFonts w:ascii="Times New Roman" w:hAnsi="Times New Roman" w:cs="Times New Roman"/>
          <w:spacing w:val="2"/>
        </w:rPr>
        <w:t>t</w:t>
      </w:r>
      <w:r w:rsidRPr="00341665">
        <w:rPr>
          <w:rFonts w:ascii="Times New Roman" w:hAnsi="Times New Roman" w:cs="Times New Roman"/>
          <w:spacing w:val="-1"/>
        </w:rPr>
        <w:t>i</w:t>
      </w:r>
      <w:r w:rsidRPr="00341665">
        <w:rPr>
          <w:rFonts w:ascii="Times New Roman" w:hAnsi="Times New Roman" w:cs="Times New Roman"/>
          <w:spacing w:val="2"/>
        </w:rPr>
        <w:t>v</w:t>
      </w:r>
      <w:r w:rsidRPr="00341665">
        <w:rPr>
          <w:rFonts w:ascii="Times New Roman" w:hAnsi="Times New Roman" w:cs="Times New Roman"/>
        </w:rPr>
        <w:t>e</w:t>
      </w:r>
      <w:r w:rsidRPr="00341665">
        <w:rPr>
          <w:rFonts w:ascii="Times New Roman" w:hAnsi="Times New Roman" w:cs="Times New Roman"/>
          <w:spacing w:val="-7"/>
        </w:rPr>
        <w:t xml:space="preserve"> </w:t>
      </w:r>
      <w:r w:rsidRPr="00341665">
        <w:rPr>
          <w:rFonts w:ascii="Times New Roman" w:hAnsi="Times New Roman" w:cs="Times New Roman"/>
          <w:spacing w:val="-1"/>
        </w:rPr>
        <w:t>A</w:t>
      </w:r>
      <w:r w:rsidRPr="00341665">
        <w:rPr>
          <w:rFonts w:ascii="Times New Roman" w:hAnsi="Times New Roman" w:cs="Times New Roman"/>
        </w:rPr>
        <w:t>g</w:t>
      </w:r>
      <w:r w:rsidRPr="00341665">
        <w:rPr>
          <w:rFonts w:ascii="Times New Roman" w:hAnsi="Times New Roman" w:cs="Times New Roman"/>
          <w:spacing w:val="3"/>
        </w:rPr>
        <w:t>r</w:t>
      </w:r>
      <w:r w:rsidRPr="00341665">
        <w:rPr>
          <w:rFonts w:ascii="Times New Roman" w:hAnsi="Times New Roman" w:cs="Times New Roman"/>
          <w:spacing w:val="-1"/>
        </w:rPr>
        <w:t>e</w:t>
      </w:r>
      <w:r w:rsidRPr="00341665">
        <w:rPr>
          <w:rFonts w:ascii="Times New Roman" w:hAnsi="Times New Roman" w:cs="Times New Roman"/>
          <w:spacing w:val="2"/>
        </w:rPr>
        <w:t>em</w:t>
      </w:r>
      <w:r w:rsidRPr="00341665">
        <w:rPr>
          <w:rFonts w:ascii="Times New Roman" w:hAnsi="Times New Roman" w:cs="Times New Roman"/>
          <w:spacing w:val="-1"/>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10"/>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1"/>
        </w:rPr>
        <w:t>E</w:t>
      </w:r>
      <w:r w:rsidRPr="00341665">
        <w:rPr>
          <w:rFonts w:ascii="Times New Roman" w:hAnsi="Times New Roman" w:cs="Times New Roman"/>
        </w:rPr>
        <w:t>x</w:t>
      </w:r>
      <w:r w:rsidRPr="00341665">
        <w:rPr>
          <w:rFonts w:ascii="Times New Roman" w:hAnsi="Times New Roman" w:cs="Times New Roman"/>
          <w:spacing w:val="-1"/>
        </w:rPr>
        <w:t>e</w:t>
      </w:r>
      <w:r w:rsidRPr="00341665">
        <w:rPr>
          <w:rFonts w:ascii="Times New Roman" w:hAnsi="Times New Roman" w:cs="Times New Roman"/>
          <w:spacing w:val="1"/>
        </w:rPr>
        <w:t>c</w:t>
      </w:r>
      <w:r w:rsidRPr="00341665">
        <w:rPr>
          <w:rFonts w:ascii="Times New Roman" w:hAnsi="Times New Roman" w:cs="Times New Roman"/>
        </w:rPr>
        <w:t>u</w:t>
      </w:r>
      <w:r w:rsidRPr="00341665">
        <w:rPr>
          <w:rFonts w:ascii="Times New Roman" w:hAnsi="Times New Roman" w:cs="Times New Roman"/>
          <w:spacing w:val="2"/>
        </w:rPr>
        <w:t>t</w:t>
      </w:r>
      <w:r w:rsidRPr="00341665">
        <w:rPr>
          <w:rFonts w:ascii="Times New Roman" w:hAnsi="Times New Roman" w:cs="Times New Roman"/>
          <w:spacing w:val="-1"/>
        </w:rPr>
        <w:t>i</w:t>
      </w:r>
      <w:r w:rsidRPr="00341665">
        <w:rPr>
          <w:rFonts w:ascii="Times New Roman" w:hAnsi="Times New Roman" w:cs="Times New Roman"/>
          <w:spacing w:val="2"/>
        </w:rPr>
        <w:t>v</w:t>
      </w:r>
      <w:r w:rsidRPr="00341665">
        <w:rPr>
          <w:rFonts w:ascii="Times New Roman" w:hAnsi="Times New Roman" w:cs="Times New Roman"/>
        </w:rPr>
        <w:t>e</w:t>
      </w:r>
      <w:r w:rsidRPr="00341665">
        <w:rPr>
          <w:rFonts w:ascii="Times New Roman" w:hAnsi="Times New Roman" w:cs="Times New Roman"/>
          <w:spacing w:val="-10"/>
        </w:rPr>
        <w:t xml:space="preserve"> </w:t>
      </w:r>
      <w:r w:rsidRPr="00341665">
        <w:rPr>
          <w:rFonts w:ascii="Times New Roman" w:hAnsi="Times New Roman" w:cs="Times New Roman"/>
        </w:rPr>
        <w:t>O</w:t>
      </w:r>
      <w:r w:rsidRPr="00341665">
        <w:rPr>
          <w:rFonts w:ascii="Times New Roman" w:hAnsi="Times New Roman" w:cs="Times New Roman"/>
          <w:spacing w:val="3"/>
        </w:rPr>
        <w:t>r</w:t>
      </w:r>
      <w:r w:rsidRPr="00341665">
        <w:rPr>
          <w:rFonts w:ascii="Times New Roman" w:hAnsi="Times New Roman" w:cs="Times New Roman"/>
          <w:spacing w:val="1"/>
        </w:rPr>
        <w:t>d</w:t>
      </w:r>
      <w:r w:rsidRPr="00341665">
        <w:rPr>
          <w:rFonts w:ascii="Times New Roman" w:hAnsi="Times New Roman" w:cs="Times New Roman"/>
          <w:spacing w:val="-1"/>
        </w:rPr>
        <w:t>e</w:t>
      </w:r>
      <w:r w:rsidRPr="00341665">
        <w:rPr>
          <w:rFonts w:ascii="Times New Roman" w:hAnsi="Times New Roman" w:cs="Times New Roman"/>
        </w:rPr>
        <w:t>r</w:t>
      </w:r>
    </w:p>
    <w:p w14:paraId="7772BCE5"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33</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 xml:space="preserve">Office of Management and Budget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 xml:space="preserve">Congressional </w:t>
      </w:r>
      <w:r w:rsidRPr="00341665">
        <w:rPr>
          <w:rFonts w:ascii="Times New Roman" w:hAnsi="Times New Roman" w:cs="Times New Roman"/>
          <w:spacing w:val="2"/>
        </w:rPr>
        <w:t xml:space="preserve">Budget </w:t>
      </w:r>
      <w:r w:rsidRPr="00341665">
        <w:rPr>
          <w:rFonts w:ascii="Times New Roman" w:hAnsi="Times New Roman" w:cs="Times New Roman"/>
        </w:rPr>
        <w:t>Office</w:t>
      </w:r>
    </w:p>
    <w:p w14:paraId="07C58D37"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34</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Wh</w:t>
      </w:r>
      <w:r w:rsidRPr="00341665">
        <w:rPr>
          <w:rFonts w:ascii="Times New Roman" w:hAnsi="Times New Roman" w:cs="Times New Roman"/>
          <w:spacing w:val="-1"/>
        </w:rPr>
        <w:t>i</w:t>
      </w:r>
      <w:r w:rsidRPr="00341665">
        <w:rPr>
          <w:rFonts w:ascii="Times New Roman" w:hAnsi="Times New Roman" w:cs="Times New Roman"/>
          <w:spacing w:val="2"/>
        </w:rPr>
        <w:t>t</w:t>
      </w:r>
      <w:r w:rsidRPr="00341665">
        <w:rPr>
          <w:rFonts w:ascii="Times New Roman" w:hAnsi="Times New Roman" w:cs="Times New Roman"/>
        </w:rPr>
        <w:t>e</w:t>
      </w:r>
      <w:r w:rsidRPr="00341665">
        <w:rPr>
          <w:rFonts w:ascii="Times New Roman" w:hAnsi="Times New Roman" w:cs="Times New Roman"/>
          <w:spacing w:val="-7"/>
        </w:rPr>
        <w:t xml:space="preserve"> </w:t>
      </w:r>
      <w:r w:rsidRPr="00341665">
        <w:rPr>
          <w:rFonts w:ascii="Times New Roman" w:hAnsi="Times New Roman" w:cs="Times New Roman"/>
          <w:spacing w:val="1"/>
        </w:rPr>
        <w:t>Ho</w:t>
      </w:r>
      <w:r w:rsidRPr="00341665">
        <w:rPr>
          <w:rFonts w:ascii="Times New Roman" w:hAnsi="Times New Roman" w:cs="Times New Roman"/>
          <w:spacing w:val="2"/>
        </w:rPr>
        <w:t>u</w:t>
      </w:r>
      <w:r w:rsidRPr="00341665">
        <w:rPr>
          <w:rFonts w:ascii="Times New Roman" w:hAnsi="Times New Roman" w:cs="Times New Roman"/>
          <w:spacing w:val="-1"/>
        </w:rPr>
        <w:t>s</w:t>
      </w:r>
      <w:r w:rsidRPr="00341665">
        <w:rPr>
          <w:rFonts w:ascii="Times New Roman" w:hAnsi="Times New Roman" w:cs="Times New Roman"/>
        </w:rPr>
        <w:t>e</w:t>
      </w:r>
      <w:r w:rsidRPr="00341665">
        <w:rPr>
          <w:rFonts w:ascii="Times New Roman" w:hAnsi="Times New Roman" w:cs="Times New Roman"/>
          <w:spacing w:val="-7"/>
        </w:rPr>
        <w:t xml:space="preserve"> </w:t>
      </w:r>
      <w:r w:rsidRPr="00341665">
        <w:rPr>
          <w:rFonts w:ascii="Times New Roman" w:hAnsi="Times New Roman" w:cs="Times New Roman"/>
          <w:spacing w:val="1"/>
        </w:rPr>
        <w:t>S</w:t>
      </w:r>
      <w:r w:rsidRPr="00341665">
        <w:rPr>
          <w:rFonts w:ascii="Times New Roman" w:hAnsi="Times New Roman" w:cs="Times New Roman"/>
          <w:spacing w:val="2"/>
        </w:rPr>
        <w:t>t</w:t>
      </w:r>
      <w:r w:rsidRPr="00341665">
        <w:rPr>
          <w:rFonts w:ascii="Times New Roman" w:hAnsi="Times New Roman" w:cs="Times New Roman"/>
          <w:spacing w:val="-1"/>
        </w:rPr>
        <w:t>a</w:t>
      </w:r>
      <w:r w:rsidRPr="00341665">
        <w:rPr>
          <w:rFonts w:ascii="Times New Roman" w:hAnsi="Times New Roman" w:cs="Times New Roman"/>
          <w:spacing w:val="2"/>
        </w:rPr>
        <w:t>f</w:t>
      </w:r>
      <w:r w:rsidRPr="00341665">
        <w:rPr>
          <w:rFonts w:ascii="Times New Roman" w:hAnsi="Times New Roman" w:cs="Times New Roman"/>
        </w:rPr>
        <w:t>f</w:t>
      </w:r>
      <w:r w:rsidRPr="00341665">
        <w:rPr>
          <w:rFonts w:ascii="Times New Roman" w:hAnsi="Times New Roman" w:cs="Times New Roman"/>
          <w:spacing w:val="-5"/>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1"/>
        </w:rPr>
        <w:t>E</w:t>
      </w:r>
      <w:r w:rsidRPr="00341665">
        <w:rPr>
          <w:rFonts w:ascii="Times New Roman" w:hAnsi="Times New Roman" w:cs="Times New Roman"/>
          <w:spacing w:val="3"/>
        </w:rPr>
        <w:t>x</w:t>
      </w:r>
      <w:r w:rsidRPr="00341665">
        <w:rPr>
          <w:rFonts w:ascii="Times New Roman" w:hAnsi="Times New Roman" w:cs="Times New Roman"/>
          <w:spacing w:val="-1"/>
        </w:rPr>
        <w:t>e</w:t>
      </w:r>
      <w:r w:rsidRPr="00341665">
        <w:rPr>
          <w:rFonts w:ascii="Times New Roman" w:hAnsi="Times New Roman" w:cs="Times New Roman"/>
          <w:spacing w:val="1"/>
        </w:rPr>
        <w:t>c</w:t>
      </w:r>
      <w:r w:rsidRPr="00341665">
        <w:rPr>
          <w:rFonts w:ascii="Times New Roman" w:hAnsi="Times New Roman" w:cs="Times New Roman"/>
        </w:rPr>
        <w:t>ut</w:t>
      </w:r>
      <w:r w:rsidRPr="00341665">
        <w:rPr>
          <w:rFonts w:ascii="Times New Roman" w:hAnsi="Times New Roman" w:cs="Times New Roman"/>
          <w:spacing w:val="2"/>
        </w:rPr>
        <w:t>iv</w:t>
      </w:r>
      <w:r w:rsidRPr="00341665">
        <w:rPr>
          <w:rFonts w:ascii="Times New Roman" w:hAnsi="Times New Roman" w:cs="Times New Roman"/>
        </w:rPr>
        <w:t>e</w:t>
      </w:r>
      <w:r w:rsidRPr="00341665">
        <w:rPr>
          <w:rFonts w:ascii="Times New Roman" w:hAnsi="Times New Roman" w:cs="Times New Roman"/>
          <w:spacing w:val="-10"/>
        </w:rPr>
        <w:t xml:space="preserve"> </w:t>
      </w:r>
      <w:r w:rsidRPr="00341665">
        <w:rPr>
          <w:rFonts w:ascii="Times New Roman" w:hAnsi="Times New Roman" w:cs="Times New Roman"/>
        </w:rPr>
        <w:t>O</w:t>
      </w:r>
      <w:r w:rsidRPr="00341665">
        <w:rPr>
          <w:rFonts w:ascii="Times New Roman" w:hAnsi="Times New Roman" w:cs="Times New Roman"/>
          <w:spacing w:val="2"/>
        </w:rPr>
        <w:t>f</w:t>
      </w:r>
      <w:r w:rsidRPr="00341665">
        <w:rPr>
          <w:rFonts w:ascii="Times New Roman" w:hAnsi="Times New Roman" w:cs="Times New Roman"/>
        </w:rPr>
        <w:t>f</w:t>
      </w:r>
      <w:r w:rsidRPr="00341665">
        <w:rPr>
          <w:rFonts w:ascii="Times New Roman" w:hAnsi="Times New Roman" w:cs="Times New Roman"/>
          <w:spacing w:val="-1"/>
        </w:rPr>
        <w:t>i</w:t>
      </w:r>
      <w:r w:rsidRPr="00341665">
        <w:rPr>
          <w:rFonts w:ascii="Times New Roman" w:hAnsi="Times New Roman" w:cs="Times New Roman"/>
          <w:spacing w:val="4"/>
        </w:rPr>
        <w:t>c</w:t>
      </w:r>
      <w:r w:rsidRPr="00341665">
        <w:rPr>
          <w:rFonts w:ascii="Times New Roman" w:hAnsi="Times New Roman" w:cs="Times New Roman"/>
        </w:rPr>
        <w:t>e</w:t>
      </w:r>
      <w:r w:rsidRPr="00341665">
        <w:rPr>
          <w:rFonts w:ascii="Times New Roman" w:hAnsi="Times New Roman" w:cs="Times New Roman"/>
          <w:spacing w:val="-7"/>
        </w:rPr>
        <w:t xml:space="preserve"> </w:t>
      </w:r>
      <w:r w:rsidRPr="00341665">
        <w:rPr>
          <w:rFonts w:ascii="Times New Roman" w:hAnsi="Times New Roman" w:cs="Times New Roman"/>
          <w:spacing w:val="1"/>
        </w:rPr>
        <w:t>o</w:t>
      </w:r>
      <w:r w:rsidRPr="00341665">
        <w:rPr>
          <w:rFonts w:ascii="Times New Roman" w:hAnsi="Times New Roman" w:cs="Times New Roman"/>
        </w:rPr>
        <w:t>f</w:t>
      </w:r>
      <w:r w:rsidRPr="00341665">
        <w:rPr>
          <w:rFonts w:ascii="Times New Roman" w:hAnsi="Times New Roman" w:cs="Times New Roman"/>
          <w:spacing w:val="-2"/>
        </w:rPr>
        <w:t xml:space="preserve"> </w:t>
      </w:r>
      <w:r w:rsidRPr="00341665">
        <w:rPr>
          <w:rFonts w:ascii="Times New Roman" w:hAnsi="Times New Roman" w:cs="Times New Roman"/>
          <w:spacing w:val="2"/>
        </w:rPr>
        <w:t>P</w:t>
      </w:r>
      <w:r w:rsidRPr="00341665">
        <w:rPr>
          <w:rFonts w:ascii="Times New Roman" w:hAnsi="Times New Roman" w:cs="Times New Roman"/>
        </w:rPr>
        <w:t>O</w:t>
      </w:r>
      <w:r w:rsidRPr="00341665">
        <w:rPr>
          <w:rFonts w:ascii="Times New Roman" w:hAnsi="Times New Roman" w:cs="Times New Roman"/>
          <w:spacing w:val="2"/>
        </w:rPr>
        <w:t>T</w:t>
      </w:r>
      <w:r w:rsidRPr="00341665">
        <w:rPr>
          <w:rFonts w:ascii="Times New Roman" w:hAnsi="Times New Roman" w:cs="Times New Roman"/>
        </w:rPr>
        <w:t>US</w:t>
      </w:r>
    </w:p>
    <w:p w14:paraId="40C7195F"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35</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spacing w:val="-1"/>
        </w:rPr>
        <w:t>n</w:t>
      </w:r>
      <w:r w:rsidRPr="00341665">
        <w:rPr>
          <w:rFonts w:ascii="Times New Roman" w:hAnsi="Times New Roman" w:cs="Times New Roman"/>
        </w:rPr>
        <w:t>g</w:t>
      </w:r>
      <w:r w:rsidRPr="00341665">
        <w:rPr>
          <w:rFonts w:ascii="Times New Roman" w:hAnsi="Times New Roman" w:cs="Times New Roman"/>
          <w:spacing w:val="3"/>
        </w:rPr>
        <w:t>r</w:t>
      </w:r>
      <w:r w:rsidRPr="00341665">
        <w:rPr>
          <w:rFonts w:ascii="Times New Roman" w:hAnsi="Times New Roman" w:cs="Times New Roman"/>
          <w:spacing w:val="-1"/>
        </w:rPr>
        <w:t>e</w:t>
      </w:r>
      <w:r w:rsidRPr="00341665">
        <w:rPr>
          <w:rFonts w:ascii="Times New Roman" w:hAnsi="Times New Roman" w:cs="Times New Roman"/>
          <w:spacing w:val="2"/>
        </w:rPr>
        <w:t>s</w:t>
      </w:r>
      <w:r w:rsidRPr="00341665">
        <w:rPr>
          <w:rFonts w:ascii="Times New Roman" w:hAnsi="Times New Roman" w:cs="Times New Roman"/>
          <w:spacing w:val="-1"/>
        </w:rPr>
        <w:t>si</w:t>
      </w:r>
      <w:r w:rsidRPr="00341665">
        <w:rPr>
          <w:rFonts w:ascii="Times New Roman" w:hAnsi="Times New Roman" w:cs="Times New Roman"/>
          <w:spacing w:val="4"/>
        </w:rPr>
        <w:t>o</w:t>
      </w:r>
      <w:r w:rsidRPr="00341665">
        <w:rPr>
          <w:rFonts w:ascii="Times New Roman" w:hAnsi="Times New Roman" w:cs="Times New Roman"/>
          <w:spacing w:val="-1"/>
        </w:rPr>
        <w:t>na</w:t>
      </w:r>
      <w:r w:rsidRPr="00341665">
        <w:rPr>
          <w:rFonts w:ascii="Times New Roman" w:hAnsi="Times New Roman" w:cs="Times New Roman"/>
        </w:rPr>
        <w:t>l</w:t>
      </w:r>
      <w:r w:rsidRPr="00341665">
        <w:rPr>
          <w:rFonts w:ascii="Times New Roman" w:hAnsi="Times New Roman" w:cs="Times New Roman"/>
          <w:spacing w:val="-12"/>
        </w:rPr>
        <w:t xml:space="preserve"> </w:t>
      </w:r>
      <w:r w:rsidRPr="00341665">
        <w:rPr>
          <w:rFonts w:ascii="Times New Roman" w:hAnsi="Times New Roman" w:cs="Times New Roman"/>
          <w:spacing w:val="3"/>
        </w:rPr>
        <w:t>C</w:t>
      </w:r>
      <w:r w:rsidRPr="00341665">
        <w:rPr>
          <w:rFonts w:ascii="Times New Roman" w:hAnsi="Times New Roman" w:cs="Times New Roman"/>
          <w:spacing w:val="-1"/>
        </w:rPr>
        <w:t>a</w:t>
      </w:r>
      <w:r w:rsidRPr="00341665">
        <w:rPr>
          <w:rFonts w:ascii="Times New Roman" w:hAnsi="Times New Roman" w:cs="Times New Roman"/>
        </w:rPr>
        <w:t>u</w:t>
      </w:r>
      <w:r w:rsidRPr="00341665">
        <w:rPr>
          <w:rFonts w:ascii="Times New Roman" w:hAnsi="Times New Roman" w:cs="Times New Roman"/>
          <w:spacing w:val="1"/>
        </w:rPr>
        <w:t>c</w:t>
      </w:r>
      <w:r w:rsidRPr="00341665">
        <w:rPr>
          <w:rFonts w:ascii="Times New Roman" w:hAnsi="Times New Roman" w:cs="Times New Roman"/>
          <w:spacing w:val="2"/>
        </w:rPr>
        <w:t>u</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rPr>
        <w:t>N</w:t>
      </w:r>
      <w:r w:rsidRPr="00341665">
        <w:rPr>
          <w:rFonts w:ascii="Times New Roman" w:hAnsi="Times New Roman" w:cs="Times New Roman"/>
          <w:spacing w:val="1"/>
        </w:rPr>
        <w:t>o</w:t>
      </w:r>
      <w:r w:rsidRPr="00341665">
        <w:rPr>
          <w:rFonts w:ascii="Times New Roman" w:hAnsi="Times New Roman" w:cs="Times New Roman"/>
          <w:spacing w:val="-1"/>
        </w:rPr>
        <w:t>m</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spacing w:val="-1"/>
        </w:rPr>
        <w:t>a</w:t>
      </w:r>
      <w:r w:rsidRPr="00341665">
        <w:rPr>
          <w:rFonts w:ascii="Times New Roman" w:hAnsi="Times New Roman" w:cs="Times New Roman"/>
        </w:rPr>
        <w:t>t</w:t>
      </w:r>
      <w:r w:rsidRPr="00341665">
        <w:rPr>
          <w:rFonts w:ascii="Times New Roman" w:hAnsi="Times New Roman" w:cs="Times New Roman"/>
          <w:spacing w:val="2"/>
        </w:rPr>
        <w:t>i</w:t>
      </w:r>
      <w:r w:rsidRPr="00341665">
        <w:rPr>
          <w:rFonts w:ascii="Times New Roman" w:hAnsi="Times New Roman" w:cs="Times New Roman"/>
          <w:spacing w:val="-1"/>
        </w:rPr>
        <w:t>n</w:t>
      </w:r>
      <w:r w:rsidRPr="00341665">
        <w:rPr>
          <w:rFonts w:ascii="Times New Roman" w:hAnsi="Times New Roman" w:cs="Times New Roman"/>
        </w:rPr>
        <w:t>g</w:t>
      </w:r>
      <w:r w:rsidRPr="00341665">
        <w:rPr>
          <w:rFonts w:ascii="Times New Roman" w:hAnsi="Times New Roman" w:cs="Times New Roman"/>
          <w:spacing w:val="-10"/>
        </w:rPr>
        <w:t xml:space="preserve"> </w:t>
      </w:r>
      <w:r w:rsidRPr="00341665">
        <w:rPr>
          <w:rFonts w:ascii="Times New Roman" w:hAnsi="Times New Roman" w:cs="Times New Roman"/>
          <w:spacing w:val="3"/>
        </w:rPr>
        <w:t>C</w:t>
      </w:r>
      <w:r w:rsidRPr="00341665">
        <w:rPr>
          <w:rFonts w:ascii="Times New Roman" w:hAnsi="Times New Roman" w:cs="Times New Roman"/>
          <w:spacing w:val="-1"/>
        </w:rPr>
        <w:t>a</w:t>
      </w:r>
      <w:r w:rsidRPr="00341665">
        <w:rPr>
          <w:rFonts w:ascii="Times New Roman" w:hAnsi="Times New Roman" w:cs="Times New Roman"/>
        </w:rPr>
        <w:t>u</w:t>
      </w:r>
      <w:r w:rsidRPr="00341665">
        <w:rPr>
          <w:rFonts w:ascii="Times New Roman" w:hAnsi="Times New Roman" w:cs="Times New Roman"/>
          <w:spacing w:val="1"/>
        </w:rPr>
        <w:t>c</w:t>
      </w:r>
      <w:r w:rsidRPr="00341665">
        <w:rPr>
          <w:rFonts w:ascii="Times New Roman" w:hAnsi="Times New Roman" w:cs="Times New Roman"/>
          <w:spacing w:val="2"/>
        </w:rPr>
        <w:t>u</w:t>
      </w:r>
      <w:r w:rsidRPr="00341665">
        <w:rPr>
          <w:rFonts w:ascii="Times New Roman" w:hAnsi="Times New Roman" w:cs="Times New Roman"/>
        </w:rPr>
        <w:t>s</w:t>
      </w:r>
    </w:p>
    <w:p w14:paraId="312539AA"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36</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spacing w:val="-1"/>
        </w:rPr>
        <w:t>n</w:t>
      </w:r>
      <w:r w:rsidRPr="00341665">
        <w:rPr>
          <w:rFonts w:ascii="Times New Roman" w:hAnsi="Times New Roman" w:cs="Times New Roman"/>
        </w:rPr>
        <w:t>g</w:t>
      </w:r>
      <w:r w:rsidRPr="00341665">
        <w:rPr>
          <w:rFonts w:ascii="Times New Roman" w:hAnsi="Times New Roman" w:cs="Times New Roman"/>
          <w:spacing w:val="3"/>
        </w:rPr>
        <w:t>r</w:t>
      </w:r>
      <w:r w:rsidRPr="00341665">
        <w:rPr>
          <w:rFonts w:ascii="Times New Roman" w:hAnsi="Times New Roman" w:cs="Times New Roman"/>
          <w:spacing w:val="-1"/>
        </w:rPr>
        <w:t>e</w:t>
      </w:r>
      <w:r w:rsidRPr="00341665">
        <w:rPr>
          <w:rFonts w:ascii="Times New Roman" w:hAnsi="Times New Roman" w:cs="Times New Roman"/>
          <w:spacing w:val="2"/>
        </w:rPr>
        <w:t>s</w:t>
      </w:r>
      <w:r w:rsidRPr="00341665">
        <w:rPr>
          <w:rFonts w:ascii="Times New Roman" w:hAnsi="Times New Roman" w:cs="Times New Roman"/>
          <w:spacing w:val="-1"/>
        </w:rPr>
        <w:t>si</w:t>
      </w:r>
      <w:r w:rsidRPr="00341665">
        <w:rPr>
          <w:rFonts w:ascii="Times New Roman" w:hAnsi="Times New Roman" w:cs="Times New Roman"/>
          <w:spacing w:val="4"/>
        </w:rPr>
        <w:t>o</w:t>
      </w:r>
      <w:r w:rsidRPr="00341665">
        <w:rPr>
          <w:rFonts w:ascii="Times New Roman" w:hAnsi="Times New Roman" w:cs="Times New Roman"/>
          <w:spacing w:val="-1"/>
        </w:rPr>
        <w:t>na</w:t>
      </w:r>
      <w:r w:rsidRPr="00341665">
        <w:rPr>
          <w:rFonts w:ascii="Times New Roman" w:hAnsi="Times New Roman" w:cs="Times New Roman"/>
        </w:rPr>
        <w:t>l</w:t>
      </w:r>
      <w:r w:rsidRPr="00341665">
        <w:rPr>
          <w:rFonts w:ascii="Times New Roman" w:hAnsi="Times New Roman" w:cs="Times New Roman"/>
          <w:spacing w:val="-12"/>
        </w:rPr>
        <w:t xml:space="preserve"> </w:t>
      </w:r>
      <w:r w:rsidRPr="00341665">
        <w:rPr>
          <w:rFonts w:ascii="Times New Roman" w:hAnsi="Times New Roman" w:cs="Times New Roman"/>
          <w:spacing w:val="3"/>
        </w:rPr>
        <w:t>C</w:t>
      </w:r>
      <w:r w:rsidRPr="00341665">
        <w:rPr>
          <w:rFonts w:ascii="Times New Roman" w:hAnsi="Times New Roman" w:cs="Times New Roman"/>
          <w:spacing w:val="-1"/>
        </w:rPr>
        <w:t>a</w:t>
      </w:r>
      <w:r w:rsidRPr="00341665">
        <w:rPr>
          <w:rFonts w:ascii="Times New Roman" w:hAnsi="Times New Roman" w:cs="Times New Roman"/>
        </w:rPr>
        <w:t>u</w:t>
      </w:r>
      <w:r w:rsidRPr="00341665">
        <w:rPr>
          <w:rFonts w:ascii="Times New Roman" w:hAnsi="Times New Roman" w:cs="Times New Roman"/>
          <w:spacing w:val="1"/>
        </w:rPr>
        <w:t>c</w:t>
      </w:r>
      <w:r w:rsidRPr="00341665">
        <w:rPr>
          <w:rFonts w:ascii="Times New Roman" w:hAnsi="Times New Roman" w:cs="Times New Roman"/>
          <w:spacing w:val="2"/>
        </w:rPr>
        <w:t>u</w:t>
      </w:r>
      <w:r w:rsidRPr="00341665">
        <w:rPr>
          <w:rFonts w:ascii="Times New Roman" w:hAnsi="Times New Roman" w:cs="Times New Roman"/>
        </w:rPr>
        <w:t>s</w:t>
      </w:r>
      <w:r w:rsidRPr="00341665">
        <w:rPr>
          <w:rFonts w:ascii="Times New Roman" w:hAnsi="Times New Roman" w:cs="Times New Roman"/>
          <w:spacing w:val="-6"/>
        </w:rPr>
        <w:t xml:space="preserve"> </w:t>
      </w:r>
      <w:r w:rsidRPr="00341665">
        <w:rPr>
          <w:rFonts w:ascii="Times New Roman" w:hAnsi="Times New Roman" w:cs="Times New Roman"/>
          <w:spacing w:val="2"/>
        </w:rPr>
        <w:t>v</w:t>
      </w:r>
      <w:r w:rsidRPr="00341665">
        <w:rPr>
          <w:rFonts w:ascii="Times New Roman" w:hAnsi="Times New Roman" w:cs="Times New Roman"/>
          <w:spacing w:val="-1"/>
        </w:rPr>
        <w:t>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3"/>
        </w:rPr>
        <w:t>C</w:t>
      </w:r>
      <w:r w:rsidRPr="00341665">
        <w:rPr>
          <w:rFonts w:ascii="Times New Roman" w:hAnsi="Times New Roman" w:cs="Times New Roman"/>
          <w:spacing w:val="1"/>
        </w:rPr>
        <w:t>o</w:t>
      </w:r>
      <w:r w:rsidRPr="00341665">
        <w:rPr>
          <w:rFonts w:ascii="Times New Roman" w:hAnsi="Times New Roman" w:cs="Times New Roman"/>
          <w:spacing w:val="-1"/>
        </w:rPr>
        <w:t>n</w:t>
      </w:r>
      <w:r w:rsidRPr="00341665">
        <w:rPr>
          <w:rFonts w:ascii="Times New Roman" w:hAnsi="Times New Roman" w:cs="Times New Roman"/>
        </w:rPr>
        <w:t>g</w:t>
      </w:r>
      <w:r w:rsidRPr="00341665">
        <w:rPr>
          <w:rFonts w:ascii="Times New Roman" w:hAnsi="Times New Roman" w:cs="Times New Roman"/>
          <w:spacing w:val="3"/>
        </w:rPr>
        <w:t>r</w:t>
      </w:r>
      <w:r w:rsidRPr="00341665">
        <w:rPr>
          <w:rFonts w:ascii="Times New Roman" w:hAnsi="Times New Roman" w:cs="Times New Roman"/>
          <w:spacing w:val="-1"/>
        </w:rPr>
        <w:t>e</w:t>
      </w:r>
      <w:r w:rsidRPr="00341665">
        <w:rPr>
          <w:rFonts w:ascii="Times New Roman" w:hAnsi="Times New Roman" w:cs="Times New Roman"/>
          <w:spacing w:val="2"/>
        </w:rPr>
        <w:t>s</w:t>
      </w:r>
      <w:r w:rsidRPr="00341665">
        <w:rPr>
          <w:rFonts w:ascii="Times New Roman" w:hAnsi="Times New Roman" w:cs="Times New Roman"/>
          <w:spacing w:val="-1"/>
        </w:rPr>
        <w:t>si</w:t>
      </w:r>
      <w:r w:rsidRPr="00341665">
        <w:rPr>
          <w:rFonts w:ascii="Times New Roman" w:hAnsi="Times New Roman" w:cs="Times New Roman"/>
          <w:spacing w:val="1"/>
        </w:rPr>
        <w:t>on</w:t>
      </w:r>
      <w:r w:rsidRPr="00341665">
        <w:rPr>
          <w:rFonts w:ascii="Times New Roman" w:hAnsi="Times New Roman" w:cs="Times New Roman"/>
          <w:spacing w:val="-1"/>
        </w:rPr>
        <w:t>a</w:t>
      </w:r>
      <w:r w:rsidRPr="00341665">
        <w:rPr>
          <w:rFonts w:ascii="Times New Roman" w:hAnsi="Times New Roman" w:cs="Times New Roman"/>
        </w:rPr>
        <w:t>l</w:t>
      </w:r>
      <w:r w:rsidRPr="00341665">
        <w:rPr>
          <w:rFonts w:ascii="Times New Roman" w:hAnsi="Times New Roman" w:cs="Times New Roman"/>
          <w:spacing w:val="-12"/>
        </w:rPr>
        <w:t xml:space="preserve"> </w:t>
      </w:r>
      <w:r w:rsidRPr="00341665">
        <w:rPr>
          <w:rFonts w:ascii="Times New Roman" w:hAnsi="Times New Roman" w:cs="Times New Roman"/>
        </w:rPr>
        <w:t>C</w:t>
      </w:r>
      <w:r w:rsidRPr="00341665">
        <w:rPr>
          <w:rFonts w:ascii="Times New Roman" w:hAnsi="Times New Roman" w:cs="Times New Roman"/>
          <w:spacing w:val="1"/>
        </w:rPr>
        <w:t>o</w:t>
      </w:r>
      <w:r w:rsidRPr="00341665">
        <w:rPr>
          <w:rFonts w:ascii="Times New Roman" w:hAnsi="Times New Roman" w:cs="Times New Roman"/>
          <w:spacing w:val="2"/>
        </w:rPr>
        <w:t>mm</w:t>
      </w:r>
      <w:r w:rsidRPr="00341665">
        <w:rPr>
          <w:rFonts w:ascii="Times New Roman" w:hAnsi="Times New Roman" w:cs="Times New Roman"/>
          <w:spacing w:val="-1"/>
        </w:rPr>
        <w:t>i</w:t>
      </w:r>
      <w:r w:rsidRPr="00341665">
        <w:rPr>
          <w:rFonts w:ascii="Times New Roman" w:hAnsi="Times New Roman" w:cs="Times New Roman"/>
        </w:rPr>
        <w:t>t</w:t>
      </w:r>
      <w:r w:rsidRPr="00341665">
        <w:rPr>
          <w:rFonts w:ascii="Times New Roman" w:hAnsi="Times New Roman" w:cs="Times New Roman"/>
          <w:spacing w:val="2"/>
        </w:rPr>
        <w:t>t</w:t>
      </w:r>
      <w:r w:rsidRPr="00341665">
        <w:rPr>
          <w:rFonts w:ascii="Times New Roman" w:hAnsi="Times New Roman" w:cs="Times New Roman"/>
          <w:spacing w:val="-1"/>
        </w:rPr>
        <w:t>e</w:t>
      </w:r>
      <w:r w:rsidRPr="00341665">
        <w:rPr>
          <w:rFonts w:ascii="Times New Roman" w:hAnsi="Times New Roman" w:cs="Times New Roman"/>
        </w:rPr>
        <w:t>e</w:t>
      </w:r>
    </w:p>
    <w:p w14:paraId="7C21F4AA"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37</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M</w:t>
      </w:r>
      <w:r w:rsidRPr="00341665">
        <w:rPr>
          <w:rFonts w:ascii="Times New Roman" w:hAnsi="Times New Roman" w:cs="Times New Roman"/>
          <w:spacing w:val="1"/>
        </w:rPr>
        <w:t>a</w:t>
      </w:r>
      <w:r w:rsidRPr="00341665">
        <w:rPr>
          <w:rFonts w:ascii="Times New Roman" w:hAnsi="Times New Roman" w:cs="Times New Roman"/>
          <w:spacing w:val="-1"/>
        </w:rPr>
        <w:t>j</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rPr>
        <w:t>ty</w:t>
      </w:r>
      <w:r w:rsidRPr="00341665">
        <w:rPr>
          <w:rFonts w:ascii="Times New Roman" w:hAnsi="Times New Roman" w:cs="Times New Roman"/>
          <w:spacing w:val="-8"/>
        </w:rPr>
        <w:t xml:space="preserve"> </w:t>
      </w:r>
      <w:r w:rsidRPr="00341665">
        <w:rPr>
          <w:rFonts w:ascii="Times New Roman" w:hAnsi="Times New Roman" w:cs="Times New Roman"/>
          <w:spacing w:val="1"/>
        </w:rPr>
        <w:t>L</w:t>
      </w:r>
      <w:r w:rsidRPr="00341665">
        <w:rPr>
          <w:rFonts w:ascii="Times New Roman" w:hAnsi="Times New Roman" w:cs="Times New Roman"/>
          <w:spacing w:val="2"/>
        </w:rPr>
        <w:t>e</w:t>
      </w:r>
      <w:r w:rsidRPr="00341665">
        <w:rPr>
          <w:rFonts w:ascii="Times New Roman" w:hAnsi="Times New Roman" w:cs="Times New Roman"/>
          <w:spacing w:val="-1"/>
        </w:rPr>
        <w:t>a</w:t>
      </w:r>
      <w:r w:rsidRPr="00341665">
        <w:rPr>
          <w:rFonts w:ascii="Times New Roman" w:hAnsi="Times New Roman" w:cs="Times New Roman"/>
          <w:spacing w:val="1"/>
        </w:rPr>
        <w:t>d</w:t>
      </w:r>
      <w:r w:rsidRPr="00341665">
        <w:rPr>
          <w:rFonts w:ascii="Times New Roman" w:hAnsi="Times New Roman" w:cs="Times New Roman"/>
          <w:spacing w:val="-1"/>
        </w:rPr>
        <w:t>e</w:t>
      </w:r>
      <w:r w:rsidRPr="00341665">
        <w:rPr>
          <w:rFonts w:ascii="Times New Roman" w:hAnsi="Times New Roman" w:cs="Times New Roman"/>
        </w:rPr>
        <w:t>r</w:t>
      </w:r>
      <w:r w:rsidRPr="00341665">
        <w:rPr>
          <w:rFonts w:ascii="Times New Roman" w:hAnsi="Times New Roman" w:cs="Times New Roman"/>
          <w:spacing w:val="-3"/>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2"/>
        </w:rPr>
        <w:t xml:space="preserve"> </w:t>
      </w:r>
      <w:r w:rsidRPr="00341665">
        <w:rPr>
          <w:rFonts w:ascii="Times New Roman" w:hAnsi="Times New Roman" w:cs="Times New Roman"/>
        </w:rPr>
        <w:t>M</w:t>
      </w:r>
      <w:r w:rsidRPr="00341665">
        <w:rPr>
          <w:rFonts w:ascii="Times New Roman" w:hAnsi="Times New Roman" w:cs="Times New Roman"/>
          <w:spacing w:val="1"/>
        </w:rPr>
        <w:t>a</w:t>
      </w:r>
      <w:r w:rsidRPr="00341665">
        <w:rPr>
          <w:rFonts w:ascii="Times New Roman" w:hAnsi="Times New Roman" w:cs="Times New Roman"/>
          <w:spacing w:val="-1"/>
        </w:rPr>
        <w:t>j</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spacing w:val="-1"/>
        </w:rPr>
        <w:t>i</w:t>
      </w:r>
      <w:r w:rsidRPr="00341665">
        <w:rPr>
          <w:rFonts w:ascii="Times New Roman" w:hAnsi="Times New Roman" w:cs="Times New Roman"/>
        </w:rPr>
        <w:t>ty</w:t>
      </w:r>
      <w:r w:rsidRPr="00341665">
        <w:rPr>
          <w:rFonts w:ascii="Times New Roman" w:hAnsi="Times New Roman" w:cs="Times New Roman"/>
          <w:spacing w:val="-5"/>
        </w:rPr>
        <w:t xml:space="preserve"> </w:t>
      </w:r>
      <w:r w:rsidRPr="00341665">
        <w:rPr>
          <w:rFonts w:ascii="Times New Roman" w:hAnsi="Times New Roman" w:cs="Times New Roman"/>
        </w:rPr>
        <w:t>Wh</w:t>
      </w:r>
      <w:r w:rsidRPr="00341665">
        <w:rPr>
          <w:rFonts w:ascii="Times New Roman" w:hAnsi="Times New Roman" w:cs="Times New Roman"/>
          <w:spacing w:val="2"/>
        </w:rPr>
        <w:t>i</w:t>
      </w:r>
      <w:r w:rsidRPr="00341665">
        <w:rPr>
          <w:rFonts w:ascii="Times New Roman" w:hAnsi="Times New Roman" w:cs="Times New Roman"/>
        </w:rPr>
        <w:t>p</w:t>
      </w:r>
    </w:p>
    <w:p w14:paraId="3DB409A8" w14:textId="77777777" w:rsidR="00341665" w:rsidRPr="00341665" w:rsidRDefault="00341665" w:rsidP="00341665">
      <w:pPr>
        <w:autoSpaceDE w:val="0"/>
        <w:autoSpaceDN w:val="0"/>
        <w:adjustRightInd w:val="0"/>
        <w:spacing w:before="2" w:line="720" w:lineRule="auto"/>
        <w:ind w:left="40" w:right="-20"/>
        <w:rPr>
          <w:rFonts w:ascii="Times New Roman" w:hAnsi="Times New Roman" w:cs="Times New Roman"/>
        </w:rPr>
      </w:pPr>
      <w:r w:rsidRPr="00341665">
        <w:rPr>
          <w:rFonts w:ascii="Times New Roman" w:hAnsi="Times New Roman" w:cs="Times New Roman"/>
          <w:spacing w:val="1"/>
        </w:rPr>
        <w:t>38</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esi</w:t>
      </w:r>
      <w:r w:rsidRPr="00341665">
        <w:rPr>
          <w:rFonts w:ascii="Times New Roman" w:hAnsi="Times New Roman" w:cs="Times New Roman"/>
          <w:spacing w:val="3"/>
        </w:rPr>
        <w:t>d</w:t>
      </w:r>
      <w:r w:rsidRPr="00341665">
        <w:rPr>
          <w:rFonts w:ascii="Times New Roman" w:hAnsi="Times New Roman" w:cs="Times New Roman"/>
          <w:spacing w:val="-1"/>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9"/>
        </w:rPr>
        <w:t xml:space="preserve"> </w:t>
      </w:r>
      <w:r w:rsidRPr="00341665">
        <w:rPr>
          <w:rFonts w:ascii="Times New Roman" w:hAnsi="Times New Roman" w:cs="Times New Roman"/>
          <w:spacing w:val="1"/>
        </w:rPr>
        <w:t>o</w:t>
      </w:r>
      <w:r w:rsidRPr="00341665">
        <w:rPr>
          <w:rFonts w:ascii="Times New Roman" w:hAnsi="Times New Roman" w:cs="Times New Roman"/>
        </w:rPr>
        <w:t>f</w:t>
      </w:r>
      <w:r w:rsidRPr="00341665">
        <w:rPr>
          <w:rFonts w:ascii="Times New Roman" w:hAnsi="Times New Roman" w:cs="Times New Roman"/>
          <w:spacing w:val="-2"/>
        </w:rPr>
        <w:t xml:space="preserve"> </w:t>
      </w:r>
      <w:r w:rsidRPr="00341665">
        <w:rPr>
          <w:rFonts w:ascii="Times New Roman" w:hAnsi="Times New Roman" w:cs="Times New Roman"/>
          <w:spacing w:val="1"/>
        </w:rPr>
        <w:t>S</w:t>
      </w:r>
      <w:r w:rsidRPr="00341665">
        <w:rPr>
          <w:rFonts w:ascii="Times New Roman" w:hAnsi="Times New Roman" w:cs="Times New Roman"/>
          <w:spacing w:val="2"/>
        </w:rPr>
        <w:t>e</w:t>
      </w:r>
      <w:r w:rsidRPr="00341665">
        <w:rPr>
          <w:rFonts w:ascii="Times New Roman" w:hAnsi="Times New Roman" w:cs="Times New Roman"/>
          <w:spacing w:val="-1"/>
        </w:rPr>
        <w:t>na</w:t>
      </w:r>
      <w:r w:rsidRPr="00341665">
        <w:rPr>
          <w:rFonts w:ascii="Times New Roman" w:hAnsi="Times New Roman" w:cs="Times New Roman"/>
          <w:spacing w:val="2"/>
        </w:rPr>
        <w:t>t</w:t>
      </w:r>
      <w:r w:rsidRPr="00341665">
        <w:rPr>
          <w:rFonts w:ascii="Times New Roman" w:hAnsi="Times New Roman" w:cs="Times New Roman"/>
        </w:rPr>
        <w:t>e</w:t>
      </w:r>
      <w:r w:rsidRPr="00341665">
        <w:rPr>
          <w:rFonts w:ascii="Times New Roman" w:hAnsi="Times New Roman" w:cs="Times New Roman"/>
          <w:spacing w:val="-5"/>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spacing w:val="4"/>
        </w:rPr>
        <w:t>S</w:t>
      </w:r>
      <w:r w:rsidRPr="00341665">
        <w:rPr>
          <w:rFonts w:ascii="Times New Roman" w:hAnsi="Times New Roman" w:cs="Times New Roman"/>
          <w:spacing w:val="-1"/>
        </w:rPr>
        <w:t>e</w:t>
      </w:r>
      <w:r w:rsidRPr="00341665">
        <w:rPr>
          <w:rFonts w:ascii="Times New Roman" w:hAnsi="Times New Roman" w:cs="Times New Roman"/>
          <w:spacing w:val="1"/>
        </w:rPr>
        <w:t>n</w:t>
      </w:r>
      <w:r w:rsidRPr="00341665">
        <w:rPr>
          <w:rFonts w:ascii="Times New Roman" w:hAnsi="Times New Roman" w:cs="Times New Roman"/>
          <w:spacing w:val="-1"/>
        </w:rPr>
        <w:t>a</w:t>
      </w:r>
      <w:r w:rsidRPr="00341665">
        <w:rPr>
          <w:rFonts w:ascii="Times New Roman" w:hAnsi="Times New Roman" w:cs="Times New Roman"/>
          <w:spacing w:val="2"/>
        </w:rPr>
        <w:t>t</w:t>
      </w:r>
      <w:r w:rsidRPr="00341665">
        <w:rPr>
          <w:rFonts w:ascii="Times New Roman" w:hAnsi="Times New Roman" w:cs="Times New Roman"/>
        </w:rPr>
        <w:t>e</w:t>
      </w:r>
      <w:r w:rsidRPr="00341665">
        <w:rPr>
          <w:rFonts w:ascii="Times New Roman" w:hAnsi="Times New Roman" w:cs="Times New Roman"/>
          <w:spacing w:val="-8"/>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spacing w:val="-1"/>
        </w:rPr>
        <w:t>e</w:t>
      </w:r>
      <w:r w:rsidRPr="00341665">
        <w:rPr>
          <w:rFonts w:ascii="Times New Roman" w:hAnsi="Times New Roman" w:cs="Times New Roman"/>
          <w:spacing w:val="2"/>
        </w:rPr>
        <w:t>s</w:t>
      </w:r>
      <w:r w:rsidRPr="00341665">
        <w:rPr>
          <w:rFonts w:ascii="Times New Roman" w:hAnsi="Times New Roman" w:cs="Times New Roman"/>
          <w:spacing w:val="-1"/>
        </w:rPr>
        <w:t>i</w:t>
      </w:r>
      <w:r w:rsidRPr="00341665">
        <w:rPr>
          <w:rFonts w:ascii="Times New Roman" w:hAnsi="Times New Roman" w:cs="Times New Roman"/>
          <w:spacing w:val="1"/>
        </w:rPr>
        <w:t>d</w:t>
      </w:r>
      <w:r w:rsidRPr="00341665">
        <w:rPr>
          <w:rFonts w:ascii="Times New Roman" w:hAnsi="Times New Roman" w:cs="Times New Roman"/>
          <w:spacing w:val="2"/>
        </w:rPr>
        <w:t>e</w:t>
      </w:r>
      <w:r w:rsidRPr="00341665">
        <w:rPr>
          <w:rFonts w:ascii="Times New Roman" w:hAnsi="Times New Roman" w:cs="Times New Roman"/>
          <w:spacing w:val="-1"/>
        </w:rPr>
        <w:t>n</w:t>
      </w:r>
      <w:r w:rsidRPr="00341665">
        <w:rPr>
          <w:rFonts w:ascii="Times New Roman" w:hAnsi="Times New Roman" w:cs="Times New Roman"/>
        </w:rPr>
        <w:t>t</w:t>
      </w:r>
      <w:r w:rsidRPr="00341665">
        <w:rPr>
          <w:rFonts w:ascii="Times New Roman" w:hAnsi="Times New Roman" w:cs="Times New Roman"/>
          <w:spacing w:val="-6"/>
        </w:rPr>
        <w:t xml:space="preserve"> </w:t>
      </w:r>
      <w:r w:rsidRPr="00341665">
        <w:rPr>
          <w:rFonts w:ascii="Times New Roman" w:hAnsi="Times New Roman" w:cs="Times New Roman"/>
        </w:rPr>
        <w:t>P</w:t>
      </w:r>
      <w:r w:rsidRPr="00341665">
        <w:rPr>
          <w:rFonts w:ascii="Times New Roman" w:hAnsi="Times New Roman" w:cs="Times New Roman"/>
          <w:spacing w:val="3"/>
        </w:rPr>
        <w:t>r</w:t>
      </w:r>
      <w:r w:rsidRPr="00341665">
        <w:rPr>
          <w:rFonts w:ascii="Times New Roman" w:hAnsi="Times New Roman" w:cs="Times New Roman"/>
        </w:rPr>
        <w:t>o</w:t>
      </w:r>
      <w:r w:rsidRPr="00341665">
        <w:rPr>
          <w:rFonts w:ascii="Times New Roman" w:hAnsi="Times New Roman" w:cs="Times New Roman"/>
          <w:spacing w:val="-2"/>
        </w:rPr>
        <w:t xml:space="preserve"> </w:t>
      </w:r>
      <w:r w:rsidRPr="00341665">
        <w:rPr>
          <w:rFonts w:ascii="Times New Roman" w:hAnsi="Times New Roman" w:cs="Times New Roman"/>
          <w:spacing w:val="-1"/>
        </w:rPr>
        <w:t>Te</w:t>
      </w:r>
      <w:r w:rsidRPr="00341665">
        <w:rPr>
          <w:rFonts w:ascii="Times New Roman" w:hAnsi="Times New Roman" w:cs="Times New Roman"/>
        </w:rPr>
        <w:t>m</w:t>
      </w:r>
    </w:p>
    <w:p w14:paraId="3EE33B16"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rPr>
        <w:t>39</w:t>
      </w:r>
      <w:r w:rsidRPr="00341665">
        <w:rPr>
          <w:rFonts w:ascii="Times New Roman" w:hAnsi="Times New Roman" w:cs="Times New Roman"/>
        </w:rPr>
        <w:t>.</w:t>
      </w:r>
      <w:r w:rsidRPr="00341665">
        <w:rPr>
          <w:rFonts w:ascii="Times New Roman" w:hAnsi="Times New Roman" w:cs="Times New Roman"/>
          <w:spacing w:val="3"/>
        </w:rPr>
        <w:t xml:space="preserve"> </w:t>
      </w:r>
      <w:r w:rsidRPr="00341665">
        <w:rPr>
          <w:rFonts w:ascii="Times New Roman" w:hAnsi="Times New Roman" w:cs="Times New Roman"/>
        </w:rPr>
        <w:t>C</w:t>
      </w:r>
      <w:r w:rsidRPr="00341665">
        <w:rPr>
          <w:rFonts w:ascii="Times New Roman" w:hAnsi="Times New Roman" w:cs="Times New Roman"/>
          <w:spacing w:val="-1"/>
        </w:rPr>
        <w:t>a</w:t>
      </w:r>
      <w:r w:rsidRPr="00341665">
        <w:rPr>
          <w:rFonts w:ascii="Times New Roman" w:hAnsi="Times New Roman" w:cs="Times New Roman"/>
          <w:spacing w:val="2"/>
        </w:rPr>
        <w:t>se</w:t>
      </w:r>
      <w:r w:rsidRPr="00341665">
        <w:rPr>
          <w:rFonts w:ascii="Times New Roman" w:hAnsi="Times New Roman" w:cs="Times New Roman"/>
          <w:spacing w:val="-2"/>
        </w:rPr>
        <w:t>w</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rPr>
        <w:t>k</w:t>
      </w:r>
      <w:r w:rsidRPr="00341665">
        <w:rPr>
          <w:rFonts w:ascii="Times New Roman" w:hAnsi="Times New Roman" w:cs="Times New Roman"/>
          <w:spacing w:val="-8"/>
        </w:rPr>
        <w:t xml:space="preserve"> </w:t>
      </w:r>
      <w:r w:rsidRPr="00341665">
        <w:rPr>
          <w:rFonts w:ascii="Times New Roman" w:hAnsi="Times New Roman" w:cs="Times New Roman"/>
          <w:spacing w:val="-1"/>
        </w:rPr>
        <w:t>vs</w:t>
      </w:r>
      <w:r w:rsidRPr="00341665">
        <w:rPr>
          <w:rFonts w:ascii="Times New Roman" w:hAnsi="Times New Roman" w:cs="Times New Roman"/>
        </w:rPr>
        <w:t>.</w:t>
      </w:r>
      <w:r w:rsidRPr="00341665">
        <w:rPr>
          <w:rFonts w:ascii="Times New Roman" w:hAnsi="Times New Roman" w:cs="Times New Roman"/>
          <w:spacing w:val="-1"/>
        </w:rPr>
        <w:t xml:space="preserve"> </w:t>
      </w:r>
      <w:r w:rsidRPr="00341665">
        <w:rPr>
          <w:rFonts w:ascii="Times New Roman" w:hAnsi="Times New Roman" w:cs="Times New Roman"/>
        </w:rPr>
        <w:t>P</w:t>
      </w:r>
      <w:r w:rsidRPr="00341665">
        <w:rPr>
          <w:rFonts w:ascii="Times New Roman" w:hAnsi="Times New Roman" w:cs="Times New Roman"/>
          <w:spacing w:val="1"/>
        </w:rPr>
        <w:t>o</w:t>
      </w:r>
      <w:r w:rsidRPr="00341665">
        <w:rPr>
          <w:rFonts w:ascii="Times New Roman" w:hAnsi="Times New Roman" w:cs="Times New Roman"/>
          <w:spacing w:val="3"/>
        </w:rPr>
        <w:t>r</w:t>
      </w:r>
      <w:r w:rsidRPr="00341665">
        <w:rPr>
          <w:rFonts w:ascii="Times New Roman" w:hAnsi="Times New Roman" w:cs="Times New Roman"/>
        </w:rPr>
        <w:t>k</w:t>
      </w:r>
      <w:r w:rsidRPr="00341665">
        <w:rPr>
          <w:rFonts w:ascii="Times New Roman" w:hAnsi="Times New Roman" w:cs="Times New Roman"/>
          <w:spacing w:val="-3"/>
        </w:rPr>
        <w:t xml:space="preserve"> </w:t>
      </w:r>
      <w:r w:rsidRPr="00341665">
        <w:rPr>
          <w:rFonts w:ascii="Times New Roman" w:hAnsi="Times New Roman" w:cs="Times New Roman"/>
          <w:spacing w:val="-1"/>
        </w:rPr>
        <w:t>Ba</w:t>
      </w:r>
      <w:r w:rsidRPr="00341665">
        <w:rPr>
          <w:rFonts w:ascii="Times New Roman" w:hAnsi="Times New Roman" w:cs="Times New Roman"/>
          <w:spacing w:val="3"/>
        </w:rPr>
        <w:t>rr</w:t>
      </w:r>
      <w:r w:rsidRPr="00341665">
        <w:rPr>
          <w:rFonts w:ascii="Times New Roman" w:hAnsi="Times New Roman" w:cs="Times New Roman"/>
          <w:spacing w:val="-1"/>
        </w:rPr>
        <w:t>e</w:t>
      </w:r>
      <w:r w:rsidRPr="00341665">
        <w:rPr>
          <w:rFonts w:ascii="Times New Roman" w:hAnsi="Times New Roman" w:cs="Times New Roman"/>
        </w:rPr>
        <w:t>l</w:t>
      </w:r>
    </w:p>
    <w:p w14:paraId="2E5E98A7" w14:textId="77777777" w:rsidR="00341665" w:rsidRPr="00341665" w:rsidRDefault="00341665" w:rsidP="00341665">
      <w:pPr>
        <w:autoSpaceDE w:val="0"/>
        <w:autoSpaceDN w:val="0"/>
        <w:adjustRightInd w:val="0"/>
        <w:spacing w:line="720" w:lineRule="auto"/>
        <w:ind w:left="40" w:right="-20"/>
        <w:rPr>
          <w:rFonts w:ascii="Times New Roman" w:hAnsi="Times New Roman" w:cs="Times New Roman"/>
        </w:rPr>
      </w:pPr>
      <w:r w:rsidRPr="00341665">
        <w:rPr>
          <w:rFonts w:ascii="Times New Roman" w:hAnsi="Times New Roman" w:cs="Times New Roman"/>
          <w:spacing w:val="1"/>
          <w:position w:val="1"/>
        </w:rPr>
        <w:t>40</w:t>
      </w:r>
      <w:r w:rsidRPr="00341665">
        <w:rPr>
          <w:rFonts w:ascii="Times New Roman" w:hAnsi="Times New Roman" w:cs="Times New Roman"/>
          <w:position w:val="1"/>
        </w:rPr>
        <w:t>.</w:t>
      </w:r>
      <w:r w:rsidRPr="00341665">
        <w:rPr>
          <w:rFonts w:ascii="Times New Roman" w:hAnsi="Times New Roman" w:cs="Times New Roman"/>
          <w:spacing w:val="3"/>
          <w:position w:val="1"/>
        </w:rPr>
        <w:t xml:space="preserve"> </w:t>
      </w:r>
      <w:r w:rsidRPr="00341665">
        <w:rPr>
          <w:rFonts w:ascii="Times New Roman" w:hAnsi="Times New Roman" w:cs="Times New Roman"/>
          <w:spacing w:val="1"/>
          <w:position w:val="1"/>
        </w:rPr>
        <w:t>S</w:t>
      </w:r>
      <w:r w:rsidRPr="00341665">
        <w:rPr>
          <w:rFonts w:ascii="Times New Roman" w:hAnsi="Times New Roman" w:cs="Times New Roman"/>
          <w:position w:val="1"/>
        </w:rPr>
        <w:t>t</w:t>
      </w:r>
      <w:r w:rsidRPr="00341665">
        <w:rPr>
          <w:rFonts w:ascii="Times New Roman" w:hAnsi="Times New Roman" w:cs="Times New Roman"/>
          <w:spacing w:val="-1"/>
          <w:position w:val="1"/>
        </w:rPr>
        <w:t>an</w:t>
      </w:r>
      <w:r w:rsidRPr="00341665">
        <w:rPr>
          <w:rFonts w:ascii="Times New Roman" w:hAnsi="Times New Roman" w:cs="Times New Roman"/>
          <w:spacing w:val="3"/>
          <w:position w:val="1"/>
        </w:rPr>
        <w:t>d</w:t>
      </w:r>
      <w:r w:rsidRPr="00341665">
        <w:rPr>
          <w:rFonts w:ascii="Times New Roman" w:hAnsi="Times New Roman" w:cs="Times New Roman"/>
          <w:spacing w:val="-1"/>
          <w:position w:val="1"/>
        </w:rPr>
        <w:t>in</w:t>
      </w:r>
      <w:r w:rsidRPr="00341665">
        <w:rPr>
          <w:rFonts w:ascii="Times New Roman" w:hAnsi="Times New Roman" w:cs="Times New Roman"/>
          <w:position w:val="1"/>
        </w:rPr>
        <w:t>g</w:t>
      </w:r>
      <w:r w:rsidRPr="00341665">
        <w:rPr>
          <w:rFonts w:ascii="Times New Roman" w:hAnsi="Times New Roman" w:cs="Times New Roman"/>
          <w:spacing w:val="-5"/>
          <w:position w:val="1"/>
        </w:rPr>
        <w:t xml:space="preserve"> </w:t>
      </w:r>
      <w:r w:rsidRPr="00341665">
        <w:rPr>
          <w:rFonts w:ascii="Times New Roman" w:hAnsi="Times New Roman" w:cs="Times New Roman"/>
          <w:position w:val="1"/>
        </w:rPr>
        <w:t>C</w:t>
      </w:r>
      <w:r w:rsidRPr="00341665">
        <w:rPr>
          <w:rFonts w:ascii="Times New Roman" w:hAnsi="Times New Roman" w:cs="Times New Roman"/>
          <w:spacing w:val="1"/>
          <w:position w:val="1"/>
        </w:rPr>
        <w:t>o</w:t>
      </w:r>
      <w:r w:rsidRPr="00341665">
        <w:rPr>
          <w:rFonts w:ascii="Times New Roman" w:hAnsi="Times New Roman" w:cs="Times New Roman"/>
          <w:spacing w:val="2"/>
          <w:position w:val="1"/>
        </w:rPr>
        <w:t>m</w:t>
      </w:r>
      <w:r w:rsidRPr="00341665">
        <w:rPr>
          <w:rFonts w:ascii="Times New Roman" w:hAnsi="Times New Roman" w:cs="Times New Roman"/>
          <w:spacing w:val="-1"/>
          <w:position w:val="1"/>
        </w:rPr>
        <w:t>m</w:t>
      </w:r>
      <w:r w:rsidRPr="00341665">
        <w:rPr>
          <w:rFonts w:ascii="Times New Roman" w:hAnsi="Times New Roman" w:cs="Times New Roman"/>
          <w:spacing w:val="2"/>
          <w:position w:val="1"/>
        </w:rPr>
        <w:t>i</w:t>
      </w:r>
      <w:r w:rsidRPr="00341665">
        <w:rPr>
          <w:rFonts w:ascii="Times New Roman" w:hAnsi="Times New Roman" w:cs="Times New Roman"/>
          <w:position w:val="1"/>
        </w:rPr>
        <w:t>tt</w:t>
      </w:r>
      <w:r w:rsidRPr="00341665">
        <w:rPr>
          <w:rFonts w:ascii="Times New Roman" w:hAnsi="Times New Roman" w:cs="Times New Roman"/>
          <w:spacing w:val="2"/>
          <w:position w:val="1"/>
        </w:rPr>
        <w:t>e</w:t>
      </w:r>
      <w:r w:rsidRPr="00341665">
        <w:rPr>
          <w:rFonts w:ascii="Times New Roman" w:hAnsi="Times New Roman" w:cs="Times New Roman"/>
          <w:position w:val="1"/>
        </w:rPr>
        <w:t>e</w:t>
      </w:r>
      <w:r w:rsidRPr="00341665">
        <w:rPr>
          <w:rFonts w:ascii="Times New Roman" w:hAnsi="Times New Roman" w:cs="Times New Roman"/>
          <w:spacing w:val="-8"/>
          <w:position w:val="1"/>
        </w:rPr>
        <w:t xml:space="preserve"> </w:t>
      </w:r>
      <w:r w:rsidRPr="00341665">
        <w:rPr>
          <w:rFonts w:ascii="Times New Roman" w:hAnsi="Times New Roman" w:cs="Times New Roman"/>
          <w:spacing w:val="-1"/>
          <w:position w:val="1"/>
        </w:rPr>
        <w:t>vs</w:t>
      </w:r>
      <w:r w:rsidRPr="00341665">
        <w:rPr>
          <w:rFonts w:ascii="Times New Roman" w:hAnsi="Times New Roman" w:cs="Times New Roman"/>
          <w:position w:val="1"/>
        </w:rPr>
        <w:t>.</w:t>
      </w:r>
      <w:r w:rsidRPr="00341665">
        <w:rPr>
          <w:rFonts w:ascii="Times New Roman" w:hAnsi="Times New Roman" w:cs="Times New Roman"/>
          <w:spacing w:val="-1"/>
          <w:position w:val="1"/>
        </w:rPr>
        <w:t xml:space="preserve"> </w:t>
      </w:r>
      <w:r w:rsidRPr="00341665">
        <w:rPr>
          <w:rFonts w:ascii="Times New Roman" w:hAnsi="Times New Roman" w:cs="Times New Roman"/>
          <w:spacing w:val="3"/>
          <w:position w:val="1"/>
        </w:rPr>
        <w:t>C</w:t>
      </w:r>
      <w:r w:rsidRPr="00341665">
        <w:rPr>
          <w:rFonts w:ascii="Times New Roman" w:hAnsi="Times New Roman" w:cs="Times New Roman"/>
          <w:spacing w:val="1"/>
          <w:position w:val="1"/>
        </w:rPr>
        <w:t>o</w:t>
      </w:r>
      <w:r w:rsidRPr="00341665">
        <w:rPr>
          <w:rFonts w:ascii="Times New Roman" w:hAnsi="Times New Roman" w:cs="Times New Roman"/>
          <w:spacing w:val="-1"/>
          <w:position w:val="1"/>
        </w:rPr>
        <w:t>n</w:t>
      </w:r>
      <w:r w:rsidRPr="00341665">
        <w:rPr>
          <w:rFonts w:ascii="Times New Roman" w:hAnsi="Times New Roman" w:cs="Times New Roman"/>
          <w:position w:val="1"/>
        </w:rPr>
        <w:t>f</w:t>
      </w:r>
      <w:r w:rsidRPr="00341665">
        <w:rPr>
          <w:rFonts w:ascii="Times New Roman" w:hAnsi="Times New Roman" w:cs="Times New Roman"/>
          <w:spacing w:val="-1"/>
          <w:position w:val="1"/>
        </w:rPr>
        <w:t>e</w:t>
      </w:r>
      <w:r w:rsidRPr="00341665">
        <w:rPr>
          <w:rFonts w:ascii="Times New Roman" w:hAnsi="Times New Roman" w:cs="Times New Roman"/>
          <w:spacing w:val="3"/>
          <w:position w:val="1"/>
        </w:rPr>
        <w:t>r</w:t>
      </w:r>
      <w:r w:rsidRPr="00341665">
        <w:rPr>
          <w:rFonts w:ascii="Times New Roman" w:hAnsi="Times New Roman" w:cs="Times New Roman"/>
          <w:spacing w:val="2"/>
          <w:position w:val="1"/>
        </w:rPr>
        <w:t>e</w:t>
      </w:r>
      <w:r w:rsidRPr="00341665">
        <w:rPr>
          <w:rFonts w:ascii="Times New Roman" w:hAnsi="Times New Roman" w:cs="Times New Roman"/>
          <w:spacing w:val="-1"/>
          <w:position w:val="1"/>
        </w:rPr>
        <w:t>n</w:t>
      </w:r>
      <w:r w:rsidRPr="00341665">
        <w:rPr>
          <w:rFonts w:ascii="Times New Roman" w:hAnsi="Times New Roman" w:cs="Times New Roman"/>
          <w:spacing w:val="1"/>
          <w:position w:val="1"/>
        </w:rPr>
        <w:t>c</w:t>
      </w:r>
      <w:r w:rsidRPr="00341665">
        <w:rPr>
          <w:rFonts w:ascii="Times New Roman" w:hAnsi="Times New Roman" w:cs="Times New Roman"/>
          <w:position w:val="1"/>
        </w:rPr>
        <w:t>e</w:t>
      </w:r>
      <w:r w:rsidRPr="00341665">
        <w:rPr>
          <w:rFonts w:ascii="Times New Roman" w:hAnsi="Times New Roman" w:cs="Times New Roman"/>
          <w:spacing w:val="-12"/>
          <w:position w:val="1"/>
        </w:rPr>
        <w:t xml:space="preserve"> </w:t>
      </w:r>
      <w:r w:rsidRPr="00341665">
        <w:rPr>
          <w:rFonts w:ascii="Times New Roman" w:hAnsi="Times New Roman" w:cs="Times New Roman"/>
          <w:position w:val="1"/>
        </w:rPr>
        <w:t>C</w:t>
      </w:r>
      <w:r w:rsidRPr="00341665">
        <w:rPr>
          <w:rFonts w:ascii="Times New Roman" w:hAnsi="Times New Roman" w:cs="Times New Roman"/>
          <w:spacing w:val="4"/>
          <w:position w:val="1"/>
        </w:rPr>
        <w:t>o</w:t>
      </w:r>
      <w:r w:rsidRPr="00341665">
        <w:rPr>
          <w:rFonts w:ascii="Times New Roman" w:hAnsi="Times New Roman" w:cs="Times New Roman"/>
          <w:spacing w:val="2"/>
          <w:position w:val="1"/>
        </w:rPr>
        <w:t>m</w:t>
      </w:r>
      <w:r w:rsidRPr="00341665">
        <w:rPr>
          <w:rFonts w:ascii="Times New Roman" w:hAnsi="Times New Roman" w:cs="Times New Roman"/>
          <w:spacing w:val="-1"/>
          <w:position w:val="1"/>
        </w:rPr>
        <w:t>mi</w:t>
      </w:r>
      <w:r w:rsidRPr="00341665">
        <w:rPr>
          <w:rFonts w:ascii="Times New Roman" w:hAnsi="Times New Roman" w:cs="Times New Roman"/>
          <w:spacing w:val="2"/>
          <w:position w:val="1"/>
        </w:rPr>
        <w:t>t</w:t>
      </w:r>
      <w:r w:rsidRPr="00341665">
        <w:rPr>
          <w:rFonts w:ascii="Times New Roman" w:hAnsi="Times New Roman" w:cs="Times New Roman"/>
          <w:position w:val="1"/>
        </w:rPr>
        <w:t>t</w:t>
      </w:r>
      <w:r w:rsidRPr="00341665">
        <w:rPr>
          <w:rFonts w:ascii="Times New Roman" w:hAnsi="Times New Roman" w:cs="Times New Roman"/>
          <w:spacing w:val="2"/>
          <w:position w:val="1"/>
        </w:rPr>
        <w:t>e</w:t>
      </w:r>
      <w:r w:rsidRPr="00341665">
        <w:rPr>
          <w:rFonts w:ascii="Times New Roman" w:hAnsi="Times New Roman" w:cs="Times New Roman"/>
          <w:position w:val="1"/>
        </w:rPr>
        <w:t>e</w:t>
      </w:r>
    </w:p>
    <w:p w14:paraId="7E131A74" w14:textId="0619D710" w:rsidR="00AF3EE5" w:rsidRDefault="00AF3EE5">
      <w:pPr>
        <w:rPr>
          <w:rFonts w:ascii="Times New Roman" w:hAnsi="Times New Roman" w:cs="Times New Roman"/>
          <w:sz w:val="28"/>
        </w:rPr>
      </w:pPr>
    </w:p>
    <w:sectPr w:rsidR="00AF3EE5">
      <w:footerReference w:type="even" r:id="rId19"/>
      <w:footerReference w:type="default" r:id="rId20"/>
      <w:footerReference w:type="first" r:id="rId21"/>
      <w:pgSz w:w="12240" w:h="15840"/>
      <w:pgMar w:top="730" w:right="1440" w:bottom="1122" w:left="1440" w:header="720" w:footer="6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64837" w14:textId="77777777" w:rsidR="00945E57" w:rsidRDefault="00945E57">
      <w:pPr>
        <w:spacing w:after="0" w:line="240" w:lineRule="auto"/>
      </w:pPr>
      <w:r>
        <w:separator/>
      </w:r>
    </w:p>
  </w:endnote>
  <w:endnote w:type="continuationSeparator" w:id="0">
    <w:p w14:paraId="49687BA6" w14:textId="77777777" w:rsidR="00945E57" w:rsidRDefault="0094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FangSong">
    <w:charset w:val="86"/>
    <w:family w:val="auto"/>
    <w:pitch w:val="fixed"/>
    <w:sig w:usb0="800002BF" w:usb1="38CF7CFA" w:usb2="00000016" w:usb3="00000000" w:csb0="00040001" w:csb1="00000000"/>
  </w:font>
  <w:font w:name="Ink Free">
    <w:altName w:val="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B782" w14:textId="77777777" w:rsidR="001643A4" w:rsidRDefault="001643A4">
    <w:pPr>
      <w:spacing w:after="0" w:line="265" w:lineRule="auto"/>
      <w:ind w:left="675" w:right="947"/>
      <w:jc w:val="center"/>
    </w:pPr>
    <w:r>
      <w:rPr>
        <w:rFonts w:ascii="Times New Roman" w:eastAsia="Times New Roman" w:hAnsi="Times New Roman" w:cs="Times New Roman"/>
        <w:color w:val="181717"/>
        <w:sz w:val="18"/>
      </w:rPr>
      <w:t>W. W. Norton &amp; Company, Inc.</w:t>
    </w:r>
    <w:r>
      <w:rPr>
        <w:rFonts w:ascii="Times New Roman" w:eastAsia="Times New Roman" w:hAnsi="Times New Roman" w:cs="Times New Roman"/>
        <w:color w:val="14588E"/>
        <w:sz w:val="18"/>
      </w:rPr>
      <w:t xml:space="preserve"> • </w:t>
    </w:r>
    <w:r>
      <w:rPr>
        <w:rFonts w:ascii="Times New Roman" w:eastAsia="Times New Roman" w:hAnsi="Times New Roman" w:cs="Times New Roman"/>
        <w:i/>
        <w:color w:val="181717"/>
        <w:sz w:val="18"/>
      </w:rPr>
      <w:t>Independent and Employee-owned</w:t>
    </w:r>
    <w:r>
      <w:rPr>
        <w:rFonts w:ascii="Times New Roman" w:eastAsia="Times New Roman" w:hAnsi="Times New Roman" w:cs="Times New Roman"/>
        <w:color w:val="181717"/>
        <w:sz w:val="18"/>
      </w:rPr>
      <w:t xml:space="preserve"> wwnorton.com/highschool</w:t>
    </w:r>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Contact your local Norton representative at wwnorton.com/college/contact</w:t>
    </w:r>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181717"/>
        <w:sz w:val="18"/>
      </w:rPr>
      <w:t>1</w:t>
    </w:r>
    <w:r>
      <w:rPr>
        <w:rFonts w:ascii="Times New Roman" w:eastAsia="Times New Roman" w:hAnsi="Times New Roman" w:cs="Times New Roman"/>
        <w:color w:val="181717"/>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24956"/>
      <w:docPartObj>
        <w:docPartGallery w:val="Page Numbers (Bottom of Page)"/>
        <w:docPartUnique/>
      </w:docPartObj>
    </w:sdtPr>
    <w:sdtEndPr>
      <w:rPr>
        <w:color w:val="7F7F7F" w:themeColor="background1" w:themeShade="7F"/>
        <w:spacing w:val="60"/>
      </w:rPr>
    </w:sdtEndPr>
    <w:sdtContent>
      <w:p w14:paraId="7C64AF99" w14:textId="01AA6B43" w:rsidR="001643A4" w:rsidRDefault="001643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57A">
          <w:rPr>
            <w:noProof/>
          </w:rPr>
          <w:t>1</w:t>
        </w:r>
        <w:r>
          <w:rPr>
            <w:noProof/>
          </w:rPr>
          <w:fldChar w:fldCharType="end"/>
        </w:r>
        <w:r>
          <w:t xml:space="preserve"> | </w:t>
        </w:r>
        <w:r>
          <w:rPr>
            <w:color w:val="7F7F7F" w:themeColor="background1" w:themeShade="7F"/>
            <w:spacing w:val="60"/>
          </w:rPr>
          <w:t>Page</w:t>
        </w:r>
      </w:p>
    </w:sdtContent>
  </w:sdt>
  <w:p w14:paraId="3DB181C2" w14:textId="77777777" w:rsidR="001643A4" w:rsidRDefault="00164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7044" w14:textId="77777777" w:rsidR="001643A4" w:rsidRDefault="001643A4">
    <w:pPr>
      <w:spacing w:after="0" w:line="265" w:lineRule="auto"/>
      <w:ind w:left="675" w:right="947"/>
      <w:jc w:val="center"/>
    </w:pPr>
    <w:r>
      <w:rPr>
        <w:rFonts w:ascii="Times New Roman" w:eastAsia="Times New Roman" w:hAnsi="Times New Roman" w:cs="Times New Roman"/>
        <w:color w:val="181717"/>
        <w:sz w:val="18"/>
      </w:rPr>
      <w:t>W. W. Norton &amp; Company, Inc.</w:t>
    </w:r>
    <w:r>
      <w:rPr>
        <w:rFonts w:ascii="Times New Roman" w:eastAsia="Times New Roman" w:hAnsi="Times New Roman" w:cs="Times New Roman"/>
        <w:color w:val="14588E"/>
        <w:sz w:val="18"/>
      </w:rPr>
      <w:t xml:space="preserve"> • </w:t>
    </w:r>
    <w:r>
      <w:rPr>
        <w:rFonts w:ascii="Times New Roman" w:eastAsia="Times New Roman" w:hAnsi="Times New Roman" w:cs="Times New Roman"/>
        <w:i/>
        <w:color w:val="181717"/>
        <w:sz w:val="18"/>
      </w:rPr>
      <w:t>Independent and Employee-owned</w:t>
    </w:r>
    <w:r>
      <w:rPr>
        <w:rFonts w:ascii="Times New Roman" w:eastAsia="Times New Roman" w:hAnsi="Times New Roman" w:cs="Times New Roman"/>
        <w:color w:val="181717"/>
        <w:sz w:val="18"/>
      </w:rPr>
      <w:t xml:space="preserve"> wwnorton.com/highschool</w:t>
    </w:r>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Contact your local Norton representative at wwnorton.com/college/contact</w:t>
    </w:r>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181717"/>
        <w:sz w:val="18"/>
      </w:rPr>
      <w:t>1</w:t>
    </w:r>
    <w:r>
      <w:rPr>
        <w:rFonts w:ascii="Times New Roman" w:eastAsia="Times New Roman" w:hAnsi="Times New Roman" w:cs="Times New Roman"/>
        <w:color w:val="181717"/>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41AC" w14:textId="77777777" w:rsidR="001643A4" w:rsidRDefault="001643A4">
    <w:pPr>
      <w:spacing w:after="0" w:line="265" w:lineRule="auto"/>
      <w:ind w:left="256" w:right="256"/>
      <w:jc w:val="center"/>
    </w:pPr>
    <w:r>
      <w:rPr>
        <w:rFonts w:ascii="Times New Roman" w:eastAsia="Times New Roman" w:hAnsi="Times New Roman" w:cs="Times New Roman"/>
        <w:color w:val="181717"/>
        <w:sz w:val="18"/>
      </w:rPr>
      <w:t>W. W. Norton &amp; Company, Inc.</w:t>
    </w:r>
    <w:r>
      <w:rPr>
        <w:rFonts w:ascii="Times New Roman" w:eastAsia="Times New Roman" w:hAnsi="Times New Roman" w:cs="Times New Roman"/>
        <w:color w:val="14588E"/>
        <w:sz w:val="18"/>
      </w:rPr>
      <w:t xml:space="preserve"> • </w:t>
    </w:r>
    <w:r>
      <w:rPr>
        <w:rFonts w:ascii="Times New Roman" w:eastAsia="Times New Roman" w:hAnsi="Times New Roman" w:cs="Times New Roman"/>
        <w:i/>
        <w:color w:val="181717"/>
        <w:sz w:val="18"/>
      </w:rPr>
      <w:t>Independent and Employee-owned</w:t>
    </w:r>
    <w:r>
      <w:rPr>
        <w:rFonts w:ascii="Times New Roman" w:eastAsia="Times New Roman" w:hAnsi="Times New Roman" w:cs="Times New Roman"/>
        <w:color w:val="181717"/>
        <w:sz w:val="18"/>
      </w:rPr>
      <w:t xml:space="preserve"> wwnorton.com/highschool</w:t>
    </w:r>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Contact your local Norton representative at wwnorton.com/college/contact</w:t>
    </w:r>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181717"/>
        <w:sz w:val="18"/>
      </w:rPr>
      <w:t>1</w:t>
    </w:r>
    <w:r>
      <w:rPr>
        <w:rFonts w:ascii="Times New Roman" w:eastAsia="Times New Roman" w:hAnsi="Times New Roman" w:cs="Times New Roman"/>
        <w:color w:val="181717"/>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29080"/>
      <w:docPartObj>
        <w:docPartGallery w:val="Page Numbers (Bottom of Page)"/>
        <w:docPartUnique/>
      </w:docPartObj>
    </w:sdtPr>
    <w:sdtEndPr>
      <w:rPr>
        <w:color w:val="7F7F7F" w:themeColor="background1" w:themeShade="7F"/>
        <w:spacing w:val="60"/>
      </w:rPr>
    </w:sdtEndPr>
    <w:sdtContent>
      <w:p w14:paraId="2D8FF7A5" w14:textId="2F45A54A" w:rsidR="001643A4" w:rsidRDefault="001643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57A">
          <w:rPr>
            <w:noProof/>
          </w:rPr>
          <w:t>21</w:t>
        </w:r>
        <w:r>
          <w:rPr>
            <w:noProof/>
          </w:rPr>
          <w:fldChar w:fldCharType="end"/>
        </w:r>
        <w:r>
          <w:t xml:space="preserve"> | </w:t>
        </w:r>
        <w:r>
          <w:rPr>
            <w:color w:val="7F7F7F" w:themeColor="background1" w:themeShade="7F"/>
            <w:spacing w:val="60"/>
          </w:rPr>
          <w:t>Page</w:t>
        </w:r>
      </w:p>
    </w:sdtContent>
  </w:sdt>
  <w:p w14:paraId="071C46FE" w14:textId="77777777" w:rsidR="001643A4" w:rsidRPr="00A66A9E" w:rsidRDefault="001643A4" w:rsidP="00A66A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0B47" w14:textId="77777777" w:rsidR="001643A4" w:rsidRPr="00A66A9E" w:rsidRDefault="001643A4" w:rsidP="00A66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2096" w14:textId="77777777" w:rsidR="00945E57" w:rsidRDefault="00945E57">
      <w:pPr>
        <w:spacing w:after="0" w:line="240" w:lineRule="auto"/>
      </w:pPr>
      <w:r>
        <w:separator/>
      </w:r>
    </w:p>
  </w:footnote>
  <w:footnote w:type="continuationSeparator" w:id="0">
    <w:p w14:paraId="6BBC091C" w14:textId="77777777" w:rsidR="00945E57" w:rsidRDefault="00945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DD3"/>
    <w:multiLevelType w:val="hybridMultilevel"/>
    <w:tmpl w:val="9AE0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87DC3"/>
    <w:multiLevelType w:val="hybridMultilevel"/>
    <w:tmpl w:val="237A89B0"/>
    <w:lvl w:ilvl="0" w:tplc="4C0A978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7400"/>
    <w:multiLevelType w:val="hybridMultilevel"/>
    <w:tmpl w:val="05DE8F3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 w15:restartNumberingAfterBreak="0">
    <w:nsid w:val="128F2848"/>
    <w:multiLevelType w:val="hybridMultilevel"/>
    <w:tmpl w:val="069ABCCE"/>
    <w:lvl w:ilvl="0" w:tplc="F3743C4C">
      <w:start w:val="1"/>
      <w:numFmt w:val="lowerLetter"/>
      <w:lvlText w:val="%1."/>
      <w:lvlJc w:val="left"/>
      <w:pPr>
        <w:ind w:left="1901" w:hanging="360"/>
      </w:pPr>
      <w:rPr>
        <w:rFonts w:ascii="Palatino Linotype" w:eastAsia="Times New Roman" w:hAnsi="Palatino Linotype" w:cs="Trebuchet MS"/>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4" w15:restartNumberingAfterBreak="0">
    <w:nsid w:val="1B1E737D"/>
    <w:multiLevelType w:val="hybridMultilevel"/>
    <w:tmpl w:val="99361CBE"/>
    <w:lvl w:ilvl="0" w:tplc="F3743C4C">
      <w:start w:val="1"/>
      <w:numFmt w:val="lowerLetter"/>
      <w:lvlText w:val="%1."/>
      <w:lvlJc w:val="left"/>
      <w:pPr>
        <w:ind w:left="821" w:hanging="360"/>
      </w:pPr>
      <w:rPr>
        <w:rFonts w:ascii="Palatino Linotype" w:eastAsia="Times New Roman" w:hAnsi="Palatino Linotype" w:cs="Trebuchet M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 w15:restartNumberingAfterBreak="0">
    <w:nsid w:val="23150E33"/>
    <w:multiLevelType w:val="hybridMultilevel"/>
    <w:tmpl w:val="E758C5BC"/>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6" w15:restartNumberingAfterBreak="0">
    <w:nsid w:val="236D5632"/>
    <w:multiLevelType w:val="hybridMultilevel"/>
    <w:tmpl w:val="FE12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34725"/>
    <w:multiLevelType w:val="hybridMultilevel"/>
    <w:tmpl w:val="115A2DBC"/>
    <w:lvl w:ilvl="0" w:tplc="F3743C4C">
      <w:start w:val="1"/>
      <w:numFmt w:val="lowerLetter"/>
      <w:lvlText w:val="%1."/>
      <w:lvlJc w:val="left"/>
      <w:pPr>
        <w:ind w:left="720" w:hanging="360"/>
      </w:pPr>
      <w:rPr>
        <w:rFonts w:ascii="Palatino Linotype" w:eastAsia="Times New Roman" w:hAnsi="Palatino Linotype" w:cs="Trebuchet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1569C"/>
    <w:multiLevelType w:val="hybridMultilevel"/>
    <w:tmpl w:val="B1EEA6BA"/>
    <w:lvl w:ilvl="0" w:tplc="CCAC9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F1FBE"/>
    <w:multiLevelType w:val="hybridMultilevel"/>
    <w:tmpl w:val="F23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34394"/>
    <w:multiLevelType w:val="hybridMultilevel"/>
    <w:tmpl w:val="09BCEFC4"/>
    <w:lvl w:ilvl="0" w:tplc="F3743C4C">
      <w:start w:val="1"/>
      <w:numFmt w:val="lowerLetter"/>
      <w:lvlText w:val="%1."/>
      <w:lvlJc w:val="left"/>
      <w:pPr>
        <w:ind w:left="720" w:hanging="360"/>
      </w:pPr>
      <w:rPr>
        <w:rFonts w:ascii="Palatino Linotype" w:eastAsia="Times New Roman" w:hAnsi="Palatino Linotype" w:cs="Trebuchet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80D86"/>
    <w:multiLevelType w:val="hybridMultilevel"/>
    <w:tmpl w:val="199E2EF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2" w15:restartNumberingAfterBreak="0">
    <w:nsid w:val="36B5760B"/>
    <w:multiLevelType w:val="hybridMultilevel"/>
    <w:tmpl w:val="B77C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103B9"/>
    <w:multiLevelType w:val="hybridMultilevel"/>
    <w:tmpl w:val="04D83C12"/>
    <w:lvl w:ilvl="0" w:tplc="04090019">
      <w:start w:val="1"/>
      <w:numFmt w:val="lowerLetter"/>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4" w15:restartNumberingAfterBreak="0">
    <w:nsid w:val="43F55C18"/>
    <w:multiLevelType w:val="hybridMultilevel"/>
    <w:tmpl w:val="7E38BE44"/>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5" w15:restartNumberingAfterBreak="0">
    <w:nsid w:val="447202C3"/>
    <w:multiLevelType w:val="hybridMultilevel"/>
    <w:tmpl w:val="DE38B4E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45243817"/>
    <w:multiLevelType w:val="hybridMultilevel"/>
    <w:tmpl w:val="021E855A"/>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7" w15:restartNumberingAfterBreak="0">
    <w:nsid w:val="4838557E"/>
    <w:multiLevelType w:val="hybridMultilevel"/>
    <w:tmpl w:val="A2369A5E"/>
    <w:lvl w:ilvl="0" w:tplc="77F67374">
      <w:start w:val="1"/>
      <w:numFmt w:val="decimal"/>
      <w:lvlText w:val="%1."/>
      <w:lvlJc w:val="left"/>
      <w:pPr>
        <w:ind w:left="720" w:hanging="360"/>
      </w:pPr>
      <w:rPr>
        <w:rFonts w:eastAsia="Times New Roman" w:hint="default"/>
        <w:color w:val="18171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27D1A"/>
    <w:multiLevelType w:val="hybridMultilevel"/>
    <w:tmpl w:val="45983A2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9" w15:restartNumberingAfterBreak="0">
    <w:nsid w:val="53256ECF"/>
    <w:multiLevelType w:val="hybridMultilevel"/>
    <w:tmpl w:val="D86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C6E3D"/>
    <w:multiLevelType w:val="hybridMultilevel"/>
    <w:tmpl w:val="CF1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D0A7C"/>
    <w:multiLevelType w:val="hybridMultilevel"/>
    <w:tmpl w:val="0EB2061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2" w15:restartNumberingAfterBreak="0">
    <w:nsid w:val="5AB4674C"/>
    <w:multiLevelType w:val="hybridMultilevel"/>
    <w:tmpl w:val="1CD8E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35CD6"/>
    <w:multiLevelType w:val="hybridMultilevel"/>
    <w:tmpl w:val="80DE4F48"/>
    <w:lvl w:ilvl="0" w:tplc="F3743C4C">
      <w:start w:val="1"/>
      <w:numFmt w:val="lowerLetter"/>
      <w:lvlText w:val="%1."/>
      <w:lvlJc w:val="left"/>
      <w:pPr>
        <w:ind w:left="821" w:hanging="360"/>
      </w:pPr>
      <w:rPr>
        <w:rFonts w:ascii="Palatino Linotype" w:eastAsia="Times New Roman" w:hAnsi="Palatino Linotype" w:cs="Trebuchet M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4" w15:restartNumberingAfterBreak="0">
    <w:nsid w:val="5C6D7946"/>
    <w:multiLevelType w:val="hybridMultilevel"/>
    <w:tmpl w:val="913892E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5" w15:restartNumberingAfterBreak="0">
    <w:nsid w:val="5DCE77F7"/>
    <w:multiLevelType w:val="hybridMultilevel"/>
    <w:tmpl w:val="0FF8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F41AA"/>
    <w:multiLevelType w:val="hybridMultilevel"/>
    <w:tmpl w:val="D33891C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7" w15:restartNumberingAfterBreak="0">
    <w:nsid w:val="634A667A"/>
    <w:multiLevelType w:val="hybridMultilevel"/>
    <w:tmpl w:val="60807C6C"/>
    <w:lvl w:ilvl="0" w:tplc="F3743C4C">
      <w:start w:val="1"/>
      <w:numFmt w:val="lowerLetter"/>
      <w:lvlText w:val="%1."/>
      <w:lvlJc w:val="left"/>
      <w:pPr>
        <w:ind w:left="1080" w:hanging="360"/>
      </w:pPr>
      <w:rPr>
        <w:rFonts w:ascii="Palatino Linotype" w:eastAsia="Times New Roman" w:hAnsi="Palatino Linotype" w:cs="Trebuchet M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CE113C"/>
    <w:multiLevelType w:val="hybridMultilevel"/>
    <w:tmpl w:val="9C8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06E1E"/>
    <w:multiLevelType w:val="hybridMultilevel"/>
    <w:tmpl w:val="7024B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044E6"/>
    <w:multiLevelType w:val="hybridMultilevel"/>
    <w:tmpl w:val="D284AB9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1" w15:restartNumberingAfterBreak="0">
    <w:nsid w:val="6867029A"/>
    <w:multiLevelType w:val="hybridMultilevel"/>
    <w:tmpl w:val="1E52AD58"/>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2" w15:restartNumberingAfterBreak="0">
    <w:nsid w:val="6D633CBB"/>
    <w:multiLevelType w:val="hybridMultilevel"/>
    <w:tmpl w:val="452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F5DF1"/>
    <w:multiLevelType w:val="hybridMultilevel"/>
    <w:tmpl w:val="413A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801EB"/>
    <w:multiLevelType w:val="hybridMultilevel"/>
    <w:tmpl w:val="9D4E475A"/>
    <w:lvl w:ilvl="0" w:tplc="F3743C4C">
      <w:start w:val="1"/>
      <w:numFmt w:val="lowerLetter"/>
      <w:lvlText w:val="%1."/>
      <w:lvlJc w:val="left"/>
      <w:pPr>
        <w:ind w:left="1901" w:hanging="360"/>
      </w:pPr>
      <w:rPr>
        <w:rFonts w:ascii="Palatino Linotype" w:eastAsia="Times New Roman" w:hAnsi="Palatino Linotype" w:cs="Trebuchet MS"/>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35" w15:restartNumberingAfterBreak="0">
    <w:nsid w:val="75DB128F"/>
    <w:multiLevelType w:val="hybridMultilevel"/>
    <w:tmpl w:val="3BD84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D3D43"/>
    <w:multiLevelType w:val="hybridMultilevel"/>
    <w:tmpl w:val="05CA94E8"/>
    <w:lvl w:ilvl="0" w:tplc="04090019">
      <w:start w:val="1"/>
      <w:numFmt w:val="lowerLetter"/>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37" w15:restartNumberingAfterBreak="0">
    <w:nsid w:val="7EA24DF0"/>
    <w:multiLevelType w:val="hybridMultilevel"/>
    <w:tmpl w:val="D68E99EA"/>
    <w:lvl w:ilvl="0" w:tplc="F4C24AE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B44C33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2"/>
  </w:num>
  <w:num w:numId="4">
    <w:abstractNumId w:val="15"/>
  </w:num>
  <w:num w:numId="5">
    <w:abstractNumId w:val="0"/>
  </w:num>
  <w:num w:numId="6">
    <w:abstractNumId w:val="6"/>
  </w:num>
  <w:num w:numId="7">
    <w:abstractNumId w:val="28"/>
  </w:num>
  <w:num w:numId="8">
    <w:abstractNumId w:val="9"/>
  </w:num>
  <w:num w:numId="9">
    <w:abstractNumId w:val="32"/>
  </w:num>
  <w:num w:numId="10">
    <w:abstractNumId w:val="8"/>
  </w:num>
  <w:num w:numId="11">
    <w:abstractNumId w:val="17"/>
  </w:num>
  <w:num w:numId="12">
    <w:abstractNumId w:val="24"/>
  </w:num>
  <w:num w:numId="13">
    <w:abstractNumId w:val="36"/>
  </w:num>
  <w:num w:numId="14">
    <w:abstractNumId w:val="29"/>
  </w:num>
  <w:num w:numId="15">
    <w:abstractNumId w:val="13"/>
  </w:num>
  <w:num w:numId="16">
    <w:abstractNumId w:val="22"/>
  </w:num>
  <w:num w:numId="17">
    <w:abstractNumId w:val="35"/>
  </w:num>
  <w:num w:numId="18">
    <w:abstractNumId w:val="10"/>
  </w:num>
  <w:num w:numId="19">
    <w:abstractNumId w:val="11"/>
  </w:num>
  <w:num w:numId="20">
    <w:abstractNumId w:val="16"/>
  </w:num>
  <w:num w:numId="21">
    <w:abstractNumId w:val="14"/>
  </w:num>
  <w:num w:numId="22">
    <w:abstractNumId w:val="5"/>
  </w:num>
  <w:num w:numId="23">
    <w:abstractNumId w:val="23"/>
  </w:num>
  <w:num w:numId="24">
    <w:abstractNumId w:val="27"/>
  </w:num>
  <w:num w:numId="25">
    <w:abstractNumId w:val="2"/>
  </w:num>
  <w:num w:numId="26">
    <w:abstractNumId w:val="3"/>
  </w:num>
  <w:num w:numId="27">
    <w:abstractNumId w:val="26"/>
  </w:num>
  <w:num w:numId="28">
    <w:abstractNumId w:val="4"/>
  </w:num>
  <w:num w:numId="29">
    <w:abstractNumId w:val="7"/>
  </w:num>
  <w:num w:numId="30">
    <w:abstractNumId w:val="30"/>
  </w:num>
  <w:num w:numId="31">
    <w:abstractNumId w:val="34"/>
  </w:num>
  <w:num w:numId="32">
    <w:abstractNumId w:val="18"/>
  </w:num>
  <w:num w:numId="33">
    <w:abstractNumId w:val="31"/>
  </w:num>
  <w:num w:numId="34">
    <w:abstractNumId w:val="20"/>
  </w:num>
  <w:num w:numId="35">
    <w:abstractNumId w:val="37"/>
  </w:num>
  <w:num w:numId="36">
    <w:abstractNumId w:val="1"/>
  </w:num>
  <w:num w:numId="37">
    <w:abstractNumId w:val="33"/>
  </w:num>
  <w:num w:numId="38">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02"/>
    <w:rsid w:val="000117ED"/>
    <w:rsid w:val="000418E0"/>
    <w:rsid w:val="00112FA1"/>
    <w:rsid w:val="0012708B"/>
    <w:rsid w:val="001418EF"/>
    <w:rsid w:val="001643A4"/>
    <w:rsid w:val="001805F7"/>
    <w:rsid w:val="00186B47"/>
    <w:rsid w:val="00194EEF"/>
    <w:rsid w:val="002154D2"/>
    <w:rsid w:val="002E4E44"/>
    <w:rsid w:val="00341665"/>
    <w:rsid w:val="003569EF"/>
    <w:rsid w:val="003B6B82"/>
    <w:rsid w:val="004D3771"/>
    <w:rsid w:val="004E3202"/>
    <w:rsid w:val="004E32CC"/>
    <w:rsid w:val="00505E19"/>
    <w:rsid w:val="005121E9"/>
    <w:rsid w:val="00561204"/>
    <w:rsid w:val="0057592A"/>
    <w:rsid w:val="00580440"/>
    <w:rsid w:val="005B261A"/>
    <w:rsid w:val="005B402B"/>
    <w:rsid w:val="005D1179"/>
    <w:rsid w:val="005F5031"/>
    <w:rsid w:val="006C1C97"/>
    <w:rsid w:val="006D1DA4"/>
    <w:rsid w:val="006E7F97"/>
    <w:rsid w:val="00707E6B"/>
    <w:rsid w:val="007719B9"/>
    <w:rsid w:val="007827C1"/>
    <w:rsid w:val="007B7FC8"/>
    <w:rsid w:val="007F16A9"/>
    <w:rsid w:val="008B65B4"/>
    <w:rsid w:val="008D3D88"/>
    <w:rsid w:val="008E1530"/>
    <w:rsid w:val="008F0AB9"/>
    <w:rsid w:val="00917930"/>
    <w:rsid w:val="00945E57"/>
    <w:rsid w:val="00983C20"/>
    <w:rsid w:val="00A36D77"/>
    <w:rsid w:val="00A43417"/>
    <w:rsid w:val="00A45992"/>
    <w:rsid w:val="00A66A9E"/>
    <w:rsid w:val="00A95096"/>
    <w:rsid w:val="00AF3EE5"/>
    <w:rsid w:val="00AF7028"/>
    <w:rsid w:val="00B16C83"/>
    <w:rsid w:val="00BC257A"/>
    <w:rsid w:val="00C04ACD"/>
    <w:rsid w:val="00CD0DE0"/>
    <w:rsid w:val="00CE6FAB"/>
    <w:rsid w:val="00D77CC3"/>
    <w:rsid w:val="00D823CD"/>
    <w:rsid w:val="00E549F0"/>
    <w:rsid w:val="00EB525F"/>
    <w:rsid w:val="00EC1CC2"/>
    <w:rsid w:val="00EF4133"/>
    <w:rsid w:val="00F006CB"/>
    <w:rsid w:val="00F26A57"/>
    <w:rsid w:val="00F6151E"/>
    <w:rsid w:val="00F6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3E013"/>
  <w15:docId w15:val="{E13A46D3-7D5E-43EC-B01E-DCD13DA8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rsid w:val="00341665"/>
    <w:pPr>
      <w:keepNext/>
      <w:keepLines/>
      <w:spacing w:after="0"/>
      <w:ind w:left="25" w:hanging="10"/>
      <w:jc w:val="center"/>
      <w:outlineLvl w:val="0"/>
    </w:pPr>
    <w:rPr>
      <w:rFonts w:ascii="Tahoma" w:eastAsia="Tahoma" w:hAnsi="Tahoma" w:cs="Tahoma"/>
      <w:b/>
      <w:color w:val="000000"/>
      <w:sz w:val="32"/>
    </w:rPr>
  </w:style>
  <w:style w:type="paragraph" w:styleId="Heading2">
    <w:name w:val="heading 2"/>
    <w:basedOn w:val="Normal"/>
    <w:next w:val="Normal"/>
    <w:link w:val="Heading2Char"/>
    <w:semiHidden/>
    <w:unhideWhenUsed/>
    <w:qFormat/>
    <w:rsid w:val="0034166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4166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341665"/>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6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9E"/>
    <w:rPr>
      <w:rFonts w:ascii="Calibri" w:eastAsia="Calibri" w:hAnsi="Calibri" w:cs="Calibri"/>
      <w:color w:val="000000"/>
    </w:rPr>
  </w:style>
  <w:style w:type="paragraph" w:styleId="Footer">
    <w:name w:val="footer"/>
    <w:basedOn w:val="Normal"/>
    <w:link w:val="FooterChar"/>
    <w:uiPriority w:val="99"/>
    <w:unhideWhenUsed/>
    <w:rsid w:val="00A6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9E"/>
    <w:rPr>
      <w:rFonts w:ascii="Calibri" w:eastAsia="Calibri" w:hAnsi="Calibri" w:cs="Calibri"/>
      <w:color w:val="000000"/>
    </w:rPr>
  </w:style>
  <w:style w:type="paragraph" w:styleId="ListParagraph">
    <w:name w:val="List Paragraph"/>
    <w:basedOn w:val="Normal"/>
    <w:uiPriority w:val="34"/>
    <w:qFormat/>
    <w:rsid w:val="00A66A9E"/>
    <w:pPr>
      <w:ind w:left="720"/>
      <w:contextualSpacing/>
    </w:pPr>
  </w:style>
  <w:style w:type="paragraph" w:styleId="BalloonText">
    <w:name w:val="Balloon Text"/>
    <w:basedOn w:val="Normal"/>
    <w:link w:val="BalloonTextChar"/>
    <w:unhideWhenUsed/>
    <w:rsid w:val="00D82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823CD"/>
    <w:rPr>
      <w:rFonts w:ascii="Segoe UI" w:eastAsia="Calibri" w:hAnsi="Segoe UI" w:cs="Segoe UI"/>
      <w:color w:val="000000"/>
      <w:sz w:val="18"/>
      <w:szCs w:val="18"/>
    </w:rPr>
  </w:style>
  <w:style w:type="table" w:styleId="TableGrid0">
    <w:name w:val="Table Grid"/>
    <w:basedOn w:val="TableNormal"/>
    <w:rsid w:val="006C1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665"/>
    <w:rPr>
      <w:rFonts w:ascii="Tahoma" w:eastAsia="Tahoma" w:hAnsi="Tahoma" w:cs="Tahoma"/>
      <w:b/>
      <w:color w:val="000000"/>
      <w:sz w:val="32"/>
    </w:rPr>
  </w:style>
  <w:style w:type="character" w:customStyle="1" w:styleId="Heading2Char">
    <w:name w:val="Heading 2 Char"/>
    <w:basedOn w:val="DefaultParagraphFont"/>
    <w:link w:val="Heading2"/>
    <w:semiHidden/>
    <w:rsid w:val="003416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34166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341665"/>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rsid w:val="00341665"/>
    <w:pPr>
      <w:spacing w:before="100" w:beforeAutospacing="1" w:after="100" w:afterAutospacing="1" w:line="240" w:lineRule="auto"/>
    </w:pPr>
    <w:rPr>
      <w:rFonts w:ascii="Times New Roman" w:eastAsia="Times New Roman" w:hAnsi="Times New Roman" w:cs="Times New Roman"/>
      <w:color w:val="990000"/>
      <w:sz w:val="24"/>
      <w:szCs w:val="24"/>
    </w:rPr>
  </w:style>
  <w:style w:type="character" w:styleId="PageNumber">
    <w:name w:val="page number"/>
    <w:basedOn w:val="DefaultParagraphFont"/>
    <w:rsid w:val="00341665"/>
  </w:style>
  <w:style w:type="character" w:customStyle="1" w:styleId="qdef">
    <w:name w:val="qdef"/>
    <w:basedOn w:val="DefaultParagraphFont"/>
    <w:rsid w:val="0077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dleyrealtyllc.com/?p=1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D78E-04F9-4B75-83A9-37F3E16E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Denise</dc:creator>
  <cp:keywords/>
  <cp:lastModifiedBy>Michael Fluharty</cp:lastModifiedBy>
  <cp:revision>3</cp:revision>
  <cp:lastPrinted>2019-03-13T15:25:00Z</cp:lastPrinted>
  <dcterms:created xsi:type="dcterms:W3CDTF">2019-03-13T15:25:00Z</dcterms:created>
  <dcterms:modified xsi:type="dcterms:W3CDTF">2019-03-15T20:39:00Z</dcterms:modified>
</cp:coreProperties>
</file>