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ACC1" w14:textId="77777777" w:rsidR="00DA4E45" w:rsidRPr="00C24BF0" w:rsidRDefault="00782126">
      <w:pPr>
        <w:rPr>
          <w:sz w:val="32"/>
        </w:rPr>
      </w:pPr>
      <w:r w:rsidRPr="00C24BF0">
        <w:rPr>
          <w:sz w:val="32"/>
        </w:rPr>
        <w:t xml:space="preserve">Criminal Justice </w:t>
      </w:r>
    </w:p>
    <w:p w14:paraId="685150C9" w14:textId="39EA228B" w:rsidR="00782126" w:rsidRPr="00F45250" w:rsidRDefault="00782126">
      <w:pPr>
        <w:rPr>
          <w:b/>
          <w:sz w:val="32"/>
        </w:rPr>
      </w:pPr>
      <w:r w:rsidRPr="00F45250">
        <w:rPr>
          <w:b/>
          <w:sz w:val="32"/>
        </w:rPr>
        <w:t xml:space="preserve">Chapter 12 </w:t>
      </w:r>
      <w:r w:rsidR="00C24BF0" w:rsidRPr="00F45250">
        <w:rPr>
          <w:b/>
          <w:sz w:val="32"/>
        </w:rPr>
        <w:t>Worksheet</w:t>
      </w:r>
    </w:p>
    <w:p w14:paraId="663C02CA" w14:textId="1D622858" w:rsidR="00F45250" w:rsidRPr="00F45250" w:rsidRDefault="00F45250">
      <w:pPr>
        <w:rPr>
          <w:b/>
          <w:sz w:val="32"/>
        </w:rPr>
      </w:pPr>
      <w:r w:rsidRPr="00F45250">
        <w:rPr>
          <w:b/>
          <w:sz w:val="32"/>
        </w:rPr>
        <w:t xml:space="preserve">Vocabulary </w:t>
      </w:r>
    </w:p>
    <w:p w14:paraId="59B277F5" w14:textId="036DABB4" w:rsidR="00F45250" w:rsidRPr="00F45250" w:rsidRDefault="00F45250">
      <w:r w:rsidRPr="00F45250">
        <w:t xml:space="preserve">Probation </w:t>
      </w:r>
      <w:r w:rsidRPr="00F45250">
        <w:tab/>
      </w:r>
      <w:r w:rsidRPr="00F45250">
        <w:tab/>
        <w:t>judicial reprieve</w:t>
      </w:r>
      <w:r w:rsidRPr="00F45250">
        <w:tab/>
      </w:r>
      <w:r w:rsidRPr="00F45250">
        <w:tab/>
        <w:t>recognizance</w:t>
      </w:r>
    </w:p>
    <w:p w14:paraId="6FEBDB91" w14:textId="71908E5A" w:rsidR="00F45250" w:rsidRPr="00F45250" w:rsidRDefault="00F45250">
      <w:r w:rsidRPr="00F45250">
        <w:t>Probation rules</w:t>
      </w:r>
      <w:r w:rsidRPr="00F45250">
        <w:tab/>
      </w:r>
      <w:r w:rsidRPr="00F45250">
        <w:tab/>
        <w:t>revocation</w:t>
      </w:r>
      <w:r w:rsidRPr="00F45250">
        <w:tab/>
      </w:r>
      <w:r w:rsidRPr="00F45250">
        <w:tab/>
      </w:r>
      <w:r w:rsidRPr="00F45250">
        <w:tab/>
        <w:t>suspended sentence</w:t>
      </w:r>
    </w:p>
    <w:p w14:paraId="3BFF8B06" w14:textId="19066896" w:rsidR="00F45250" w:rsidRPr="00F45250" w:rsidRDefault="00F45250">
      <w:r w:rsidRPr="00F45250">
        <w:t>Intake</w:t>
      </w:r>
      <w:r w:rsidRPr="00F45250">
        <w:tab/>
      </w:r>
      <w:r w:rsidRPr="00F45250">
        <w:tab/>
      </w:r>
      <w:r w:rsidRPr="00F45250">
        <w:tab/>
        <w:t xml:space="preserve">presentence investigation </w:t>
      </w:r>
    </w:p>
    <w:p w14:paraId="25E712D1" w14:textId="344969D3" w:rsidR="00F45250" w:rsidRPr="00F45250" w:rsidRDefault="00F45250">
      <w:r w:rsidRPr="00F45250">
        <w:t xml:space="preserve">Risk classification </w:t>
      </w:r>
      <w:r w:rsidRPr="00F45250">
        <w:tab/>
        <w:t>day fees</w:t>
      </w:r>
      <w:r w:rsidRPr="00F45250">
        <w:tab/>
      </w:r>
      <w:r w:rsidRPr="00F45250">
        <w:tab/>
      </w:r>
      <w:r w:rsidRPr="00F45250">
        <w:tab/>
        <w:t>intermediate sanctions</w:t>
      </w:r>
    </w:p>
    <w:p w14:paraId="7F6D88BC" w14:textId="2160D622" w:rsidR="00F45250" w:rsidRPr="00F45250" w:rsidRDefault="00F45250">
      <w:r w:rsidRPr="00F45250">
        <w:t>Fine</w:t>
      </w:r>
      <w:r w:rsidRPr="00F45250">
        <w:tab/>
      </w:r>
      <w:r w:rsidRPr="00F45250">
        <w:tab/>
      </w:r>
      <w:r w:rsidRPr="00F45250">
        <w:tab/>
        <w:t>day fine</w:t>
      </w:r>
      <w:r w:rsidRPr="00F45250">
        <w:tab/>
      </w:r>
      <w:r w:rsidRPr="00F45250">
        <w:tab/>
      </w:r>
      <w:r w:rsidRPr="00F45250">
        <w:tab/>
        <w:t>forfeiture</w:t>
      </w:r>
    </w:p>
    <w:p w14:paraId="1F247A2A" w14:textId="77777777" w:rsidR="00F45250" w:rsidRPr="00F45250" w:rsidRDefault="00F45250">
      <w:r w:rsidRPr="00F45250">
        <w:t>Restitution</w:t>
      </w:r>
      <w:r w:rsidRPr="00F45250">
        <w:tab/>
      </w:r>
      <w:r w:rsidRPr="00F45250">
        <w:tab/>
        <w:t>monetary restitution</w:t>
      </w:r>
      <w:r w:rsidRPr="00F45250">
        <w:tab/>
      </w:r>
    </w:p>
    <w:p w14:paraId="4C566C2F" w14:textId="32D96FE0" w:rsidR="00F45250" w:rsidRPr="00F45250" w:rsidRDefault="00F45250">
      <w:r w:rsidRPr="00F45250">
        <w:t>community service restitution</w:t>
      </w:r>
      <w:r w:rsidRPr="00F45250">
        <w:tab/>
      </w:r>
      <w:r w:rsidRPr="00F45250">
        <w:tab/>
      </w:r>
      <w:r w:rsidRPr="00F45250">
        <w:tab/>
        <w:t>split sentence</w:t>
      </w:r>
    </w:p>
    <w:p w14:paraId="5AA5A08B" w14:textId="1B03A39B" w:rsidR="00F45250" w:rsidRPr="00F45250" w:rsidRDefault="00F45250">
      <w:r w:rsidRPr="00F45250">
        <w:t>shock probation</w:t>
      </w:r>
      <w:r w:rsidRPr="00F45250">
        <w:tab/>
        <w:t>intensive probation supervision</w:t>
      </w:r>
    </w:p>
    <w:p w14:paraId="61392373" w14:textId="502792B7" w:rsidR="00F45250" w:rsidRPr="00F45250" w:rsidRDefault="00F45250">
      <w:r w:rsidRPr="00F45250">
        <w:t>electronic monitoring</w:t>
      </w:r>
      <w:r w:rsidRPr="00F45250">
        <w:tab/>
        <w:t>residential community corrections</w:t>
      </w:r>
    </w:p>
    <w:p w14:paraId="097F8F3D" w14:textId="19345292" w:rsidR="00F45250" w:rsidRDefault="00F45250">
      <w:r w:rsidRPr="00F45250">
        <w:t>day reporting center</w:t>
      </w:r>
      <w:r w:rsidRPr="00F45250">
        <w:tab/>
        <w:t>restorative justice</w:t>
      </w:r>
      <w:r w:rsidRPr="00F45250">
        <w:tab/>
        <w:t>sentencing circles</w:t>
      </w:r>
    </w:p>
    <w:p w14:paraId="07506796" w14:textId="27F66CB9" w:rsidR="00F45250" w:rsidRPr="00F45250" w:rsidRDefault="00F45250">
      <w:pPr>
        <w:rPr>
          <w:b/>
          <w:sz w:val="28"/>
        </w:rPr>
      </w:pPr>
      <w:r w:rsidRPr="00F45250">
        <w:rPr>
          <w:b/>
          <w:sz w:val="28"/>
        </w:rPr>
        <w:t>Questions:</w:t>
      </w:r>
    </w:p>
    <w:p w14:paraId="129525B6" w14:textId="77777777" w:rsidR="00782126" w:rsidRPr="00F45250" w:rsidRDefault="00782126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 xml:space="preserve"> Define Probation and explain who (what type of offender) would be placed </w:t>
      </w:r>
      <w:bookmarkStart w:id="0" w:name="_GoBack"/>
      <w:r w:rsidRPr="00F45250">
        <w:rPr>
          <w:sz w:val="28"/>
        </w:rPr>
        <w:t>on probation?</w:t>
      </w:r>
    </w:p>
    <w:bookmarkEnd w:id="0"/>
    <w:p w14:paraId="7ED45FCD" w14:textId="77777777" w:rsidR="00782126" w:rsidRPr="00F45250" w:rsidRDefault="00782126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>Explain the success of the probation sentences in the United States.</w:t>
      </w:r>
    </w:p>
    <w:p w14:paraId="346C2D84" w14:textId="77777777" w:rsidR="00782126" w:rsidRPr="00F45250" w:rsidRDefault="00FB53C6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>What can cause probation to be a success or failure for a person?</w:t>
      </w:r>
    </w:p>
    <w:p w14:paraId="351AE61D" w14:textId="77777777" w:rsidR="00FB53C6" w:rsidRPr="00F45250" w:rsidRDefault="00FB53C6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>Define Intermediate Sanctions.</w:t>
      </w:r>
    </w:p>
    <w:p w14:paraId="63FAB31C" w14:textId="77777777" w:rsidR="00FB53C6" w:rsidRPr="00F45250" w:rsidRDefault="00FB53C6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>What are advantages of Intermediate Sanctions?</w:t>
      </w:r>
    </w:p>
    <w:p w14:paraId="23B62B71" w14:textId="77777777" w:rsidR="00FB53C6" w:rsidRPr="00F45250" w:rsidRDefault="00FB53C6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 xml:space="preserve">Do you agree with forfeiture </w:t>
      </w:r>
      <w:r w:rsidR="00160B9E" w:rsidRPr="00F45250">
        <w:rPr>
          <w:sz w:val="28"/>
        </w:rPr>
        <w:t xml:space="preserve">as a form of punishment?  Explain </w:t>
      </w:r>
    </w:p>
    <w:p w14:paraId="1EAD419B" w14:textId="77777777" w:rsidR="008A6AF3" w:rsidRPr="00F45250" w:rsidRDefault="008A6AF3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>Describe the concept</w:t>
      </w:r>
      <w:r w:rsidR="00160B9E" w:rsidRPr="00F45250">
        <w:rPr>
          <w:sz w:val="28"/>
        </w:rPr>
        <w:t xml:space="preserve"> of shock probation</w:t>
      </w:r>
      <w:r w:rsidRPr="00F45250">
        <w:rPr>
          <w:sz w:val="28"/>
        </w:rPr>
        <w:t>?</w:t>
      </w:r>
    </w:p>
    <w:p w14:paraId="77BA8995" w14:textId="77777777" w:rsidR="008A6AF3" w:rsidRPr="00F45250" w:rsidRDefault="008A6AF3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>Describe a residential community corrections facility.</w:t>
      </w:r>
    </w:p>
    <w:p w14:paraId="4A3D14C3" w14:textId="77777777" w:rsidR="00160B9E" w:rsidRPr="00F45250" w:rsidRDefault="00160B9E" w:rsidP="00782126">
      <w:pPr>
        <w:pStyle w:val="ListParagraph"/>
        <w:numPr>
          <w:ilvl w:val="0"/>
          <w:numId w:val="1"/>
        </w:numPr>
        <w:rPr>
          <w:sz w:val="28"/>
        </w:rPr>
      </w:pPr>
      <w:r w:rsidRPr="00F45250">
        <w:rPr>
          <w:sz w:val="28"/>
        </w:rPr>
        <w:t xml:space="preserve"> </w:t>
      </w:r>
      <w:r w:rsidR="008A6AF3" w:rsidRPr="00F45250">
        <w:rPr>
          <w:sz w:val="28"/>
        </w:rPr>
        <w:t>Define restorative justice.</w:t>
      </w:r>
    </w:p>
    <w:p w14:paraId="7595D9AC" w14:textId="69E9FA50" w:rsidR="00FA1BB6" w:rsidRPr="001B1E9B" w:rsidRDefault="00F45250" w:rsidP="008A6AF3">
      <w:pPr>
        <w:pStyle w:val="ListParagraph"/>
        <w:numPr>
          <w:ilvl w:val="0"/>
          <w:numId w:val="1"/>
        </w:numPr>
        <w:rPr>
          <w:sz w:val="20"/>
        </w:rPr>
      </w:pPr>
      <w:r w:rsidRPr="001B1E9B">
        <w:rPr>
          <w:sz w:val="28"/>
        </w:rPr>
        <w:t xml:space="preserve"> </w:t>
      </w:r>
      <w:r w:rsidR="008A6AF3" w:rsidRPr="001B1E9B">
        <w:rPr>
          <w:sz w:val="28"/>
        </w:rPr>
        <w:t>Do the Ethical Challenge essay on page 493.</w:t>
      </w:r>
    </w:p>
    <w:p w14:paraId="10CC7EFE" w14:textId="77777777" w:rsidR="00FA1BB6" w:rsidRPr="00F45250" w:rsidRDefault="00FA1BB6" w:rsidP="008A6AF3">
      <w:pPr>
        <w:rPr>
          <w:sz w:val="20"/>
        </w:rPr>
      </w:pPr>
    </w:p>
    <w:p w14:paraId="10309225" w14:textId="77777777" w:rsidR="00FA1BB6" w:rsidRPr="00F45250" w:rsidRDefault="00FA1BB6" w:rsidP="008A6AF3">
      <w:pPr>
        <w:rPr>
          <w:sz w:val="20"/>
        </w:rPr>
      </w:pPr>
    </w:p>
    <w:sectPr w:rsidR="00FA1BB6" w:rsidRPr="00F4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AF7"/>
    <w:multiLevelType w:val="hybridMultilevel"/>
    <w:tmpl w:val="B6207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310"/>
    <w:multiLevelType w:val="hybridMultilevel"/>
    <w:tmpl w:val="B6207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10B1"/>
    <w:multiLevelType w:val="hybridMultilevel"/>
    <w:tmpl w:val="B6207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26"/>
    <w:rsid w:val="00160B9E"/>
    <w:rsid w:val="001B1E9B"/>
    <w:rsid w:val="00782126"/>
    <w:rsid w:val="008A6AF3"/>
    <w:rsid w:val="00C24BF0"/>
    <w:rsid w:val="00DA4E45"/>
    <w:rsid w:val="00F45250"/>
    <w:rsid w:val="00FA1BB6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7A23"/>
  <w15:docId w15:val="{C11F3011-2AF0-4666-8894-4010675D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B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cp:lastPrinted>2016-03-09T23:10:00Z</cp:lastPrinted>
  <dcterms:created xsi:type="dcterms:W3CDTF">2024-03-11T17:36:00Z</dcterms:created>
  <dcterms:modified xsi:type="dcterms:W3CDTF">2024-03-11T17:36:00Z</dcterms:modified>
</cp:coreProperties>
</file>