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18C9" w14:textId="77777777" w:rsidR="00451E08" w:rsidRPr="007B18F3" w:rsidRDefault="00451E08" w:rsidP="00451E08">
      <w:pPr>
        <w:overflowPunct w:val="0"/>
        <w:autoSpaceDE w:val="0"/>
        <w:autoSpaceDN w:val="0"/>
        <w:adjustRightInd w:val="0"/>
        <w:textAlignment w:val="baseline"/>
        <w:rPr>
          <w:rFonts w:ascii="Arial" w:hAnsi="Arial" w:cs="Arial"/>
          <w:szCs w:val="20"/>
        </w:rPr>
      </w:pPr>
      <w:r w:rsidRPr="007B18F3">
        <w:rPr>
          <w:rFonts w:ascii="Arial" w:hAnsi="Arial" w:cs="Arial"/>
          <w:szCs w:val="20"/>
        </w:rPr>
        <w:t>Name: _______________________________________________ Period: ________ Date: ________</w:t>
      </w:r>
    </w:p>
    <w:p w14:paraId="0624AAA5" w14:textId="77777777" w:rsidR="00451E08" w:rsidRDefault="00451E08" w:rsidP="00451E08">
      <w:pPr>
        <w:rPr>
          <w:rFonts w:ascii="Arial" w:hAnsi="Arial" w:cs="Arial"/>
          <w:b/>
          <w:caps/>
          <w:szCs w:val="20"/>
        </w:rPr>
      </w:pPr>
    </w:p>
    <w:p w14:paraId="47B32454" w14:textId="77777777" w:rsidR="00451E08" w:rsidRDefault="00451E08" w:rsidP="00451E08">
      <w:pPr>
        <w:overflowPunct w:val="0"/>
        <w:autoSpaceDE w:val="0"/>
        <w:autoSpaceDN w:val="0"/>
        <w:adjustRightInd w:val="0"/>
        <w:jc w:val="center"/>
        <w:textAlignment w:val="baseline"/>
        <w:rPr>
          <w:rFonts w:ascii="Arial" w:hAnsi="Arial" w:cs="Arial"/>
          <w:b/>
          <w:sz w:val="28"/>
          <w:szCs w:val="20"/>
        </w:rPr>
      </w:pPr>
      <w:r w:rsidRPr="00003E38">
        <w:rPr>
          <w:rFonts w:ascii="Arial" w:hAnsi="Arial" w:cs="Arial"/>
          <w:b/>
          <w:sz w:val="28"/>
          <w:szCs w:val="20"/>
        </w:rPr>
        <w:t>AP U.S. GOVERNMENT AND POLITICS</w:t>
      </w:r>
    </w:p>
    <w:p w14:paraId="3E8580AF" w14:textId="58EC1035" w:rsidR="00451E08" w:rsidRPr="0056008F" w:rsidRDefault="00954B38" w:rsidP="00451E08">
      <w:pPr>
        <w:jc w:val="center"/>
        <w:rPr>
          <w:rFonts w:ascii="Arial" w:hAnsi="Arial" w:cs="Arial"/>
          <w:color w:val="000000"/>
        </w:rPr>
      </w:pPr>
      <w:r>
        <w:rPr>
          <w:rFonts w:ascii="Arial" w:hAnsi="Arial" w:cs="Arial"/>
          <w:b/>
          <w:bCs/>
          <w:color w:val="000000"/>
        </w:rPr>
        <w:t>Unit 2</w:t>
      </w:r>
      <w:r w:rsidR="00451E08" w:rsidRPr="0056008F">
        <w:rPr>
          <w:rFonts w:ascii="Arial" w:hAnsi="Arial" w:cs="Arial"/>
          <w:b/>
          <w:bCs/>
          <w:color w:val="000000"/>
        </w:rPr>
        <w:t>- Interactions Between Branches</w:t>
      </w:r>
      <w:r w:rsidR="00451E08">
        <w:rPr>
          <w:rFonts w:ascii="Arial" w:hAnsi="Arial" w:cs="Arial"/>
          <w:b/>
          <w:bCs/>
          <w:color w:val="000000"/>
        </w:rPr>
        <w:t xml:space="preserve"> – Review Packet</w:t>
      </w:r>
      <w:r w:rsidR="00AF6DE9">
        <w:rPr>
          <w:rFonts w:ascii="Arial" w:hAnsi="Arial" w:cs="Arial"/>
          <w:b/>
          <w:bCs/>
          <w:color w:val="000000"/>
        </w:rPr>
        <w:t xml:space="preserve"> </w:t>
      </w:r>
    </w:p>
    <w:p w14:paraId="50E6B662" w14:textId="77777777" w:rsidR="00451E08" w:rsidRDefault="00451E08" w:rsidP="002B5837">
      <w:pPr>
        <w:rPr>
          <w:rFonts w:ascii="Arial" w:hAnsi="Arial" w:cs="Arial"/>
          <w:b/>
          <w:bCs/>
          <w:color w:val="000000"/>
        </w:rPr>
      </w:pPr>
    </w:p>
    <w:p w14:paraId="0AFDB2C9" w14:textId="77777777" w:rsidR="00F1772B" w:rsidRPr="00F1772B" w:rsidRDefault="00F1772B" w:rsidP="00F1772B">
      <w:pPr>
        <w:rPr>
          <w:rFonts w:ascii="Arial" w:eastAsia="Times New Roman" w:hAnsi="Arial" w:cs="Arial"/>
          <w:sz w:val="20"/>
        </w:rPr>
      </w:pPr>
      <w:r w:rsidRPr="00F1772B">
        <w:rPr>
          <w:rFonts w:ascii="Arial" w:eastAsia="Times New Roman" w:hAnsi="Arial" w:cs="Arial"/>
          <w:sz w:val="20"/>
        </w:rPr>
        <w:t xml:space="preserve">Because power is widely distributed and checks prevent one branch from usurping powers from the others, institutional actors are in the position where they must both compete and cooperate in order to govern. </w:t>
      </w:r>
    </w:p>
    <w:p w14:paraId="11101ED4" w14:textId="77777777" w:rsidR="00F1772B" w:rsidRPr="00F1772B" w:rsidRDefault="00F1772B" w:rsidP="00F1772B">
      <w:pPr>
        <w:rPr>
          <w:rFonts w:ascii="Arial" w:eastAsia="Times New Roman" w:hAnsi="Arial" w:cs="Arial"/>
          <w:sz w:val="20"/>
        </w:rPr>
      </w:pPr>
    </w:p>
    <w:p w14:paraId="327B65B0" w14:textId="77777777" w:rsidR="00F1772B" w:rsidRPr="00F1772B" w:rsidRDefault="00F1772B" w:rsidP="00F1772B">
      <w:pPr>
        <w:rPr>
          <w:rFonts w:ascii="Arial" w:eastAsia="Times New Roman" w:hAnsi="Arial" w:cs="Arial"/>
          <w:sz w:val="20"/>
        </w:rPr>
      </w:pPr>
      <w:r w:rsidRPr="00F1772B">
        <w:rPr>
          <w:rFonts w:ascii="Arial" w:eastAsia="Times New Roman" w:hAnsi="Arial" w:cs="Arial"/>
          <w:sz w:val="20"/>
        </w:rPr>
        <w:t xml:space="preserve">The three key institutions of the federal government are Congress, the presidency, and the courts. The bureaucracy, which implements policy, is seen by some as an extension of the executive branch and by others as, in effect, a fourth branch of government because of the discretion it can exercise in carrying out policy directives. The Constitution grants specific powers to Congress, the president, and the courts, and in addition, each branch exercises informal powers (developed through political practice, tradition, and legislation). Because checks and balances are designed to prevent one branch from becoming too powerful, Congress and the president, for example, will sometimes cooperate and sometimes compete in governance. </w:t>
      </w:r>
    </w:p>
    <w:p w14:paraId="5DDE794E" w14:textId="77777777" w:rsidR="00F1772B" w:rsidRPr="00F1772B" w:rsidRDefault="00F1772B" w:rsidP="00F1772B">
      <w:pPr>
        <w:rPr>
          <w:rFonts w:ascii="Arial" w:eastAsia="Times New Roman" w:hAnsi="Arial" w:cs="Arial"/>
          <w:sz w:val="20"/>
        </w:rPr>
      </w:pPr>
      <w:bookmarkStart w:id="0" w:name="_GoBack"/>
      <w:bookmarkEnd w:id="0"/>
    </w:p>
    <w:p w14:paraId="3AE09787" w14:textId="77777777" w:rsidR="00F1772B" w:rsidRPr="00F1772B" w:rsidRDefault="00F1772B" w:rsidP="00F1772B">
      <w:pPr>
        <w:rPr>
          <w:rFonts w:ascii="Arial" w:eastAsia="Times New Roman" w:hAnsi="Arial" w:cs="Arial"/>
          <w:sz w:val="20"/>
        </w:rPr>
      </w:pPr>
      <w:r w:rsidRPr="00F1772B">
        <w:rPr>
          <w:rFonts w:ascii="Arial" w:eastAsia="Times New Roman" w:hAnsi="Arial" w:cs="Arial"/>
          <w:sz w:val="20"/>
        </w:rPr>
        <w:t xml:space="preserve">The powers of Congress are set forth in Article I of the Constitution. Congress is bicameral, with the Senate representing states and the House of Representatives reflecting each state’s population. Congress passes laws that cover a wide range of policy areas, and each chamber has different responsibilities and rules. The federal budget is a good example of how the president and Congress must cooperate and compromise. While Congress is empowered to develop and pass a budget, in the modern era the president typically proposes one, which may lead to ideological debate. There are several reasons it is difficult for Congress to pass legislation, including ideological differences. Much of the work of Congress is done in committees, and congressional committees also exercise oversight to ensure that the bureaucracy is carrying out policies as intended. </w:t>
      </w:r>
    </w:p>
    <w:p w14:paraId="10F40EAD" w14:textId="77777777" w:rsidR="00F1772B" w:rsidRPr="00F1772B" w:rsidRDefault="00F1772B" w:rsidP="00F1772B">
      <w:pPr>
        <w:rPr>
          <w:rFonts w:ascii="Arial" w:eastAsia="Times New Roman" w:hAnsi="Arial" w:cs="Arial"/>
          <w:sz w:val="20"/>
        </w:rPr>
      </w:pPr>
    </w:p>
    <w:p w14:paraId="75A3DBFC" w14:textId="5521E8FD" w:rsidR="00F1772B" w:rsidRPr="00F1772B" w:rsidRDefault="00F1772B" w:rsidP="00F1772B">
      <w:pPr>
        <w:rPr>
          <w:rFonts w:ascii="Arial" w:eastAsia="Times New Roman" w:hAnsi="Arial" w:cs="Arial"/>
          <w:sz w:val="20"/>
        </w:rPr>
      </w:pPr>
      <w:r w:rsidRPr="00F1772B">
        <w:rPr>
          <w:rFonts w:ascii="Arial" w:eastAsia="Times New Roman" w:hAnsi="Arial" w:cs="Arial"/>
          <w:sz w:val="20"/>
        </w:rPr>
        <w:t xml:space="preserve">The expressed powers of the president are set forth in Article II of the Constitution. The president has a significant degree of informal power, which has grown over time. Under the Constitution, Congress checks the power of the president, and this leads to tension between the two branches over both foreign and domestic affairs. The president and Congress have several interrelated powers. For example, while Congress passes legislation, the president must sign it into law. The president appoints judges and members of the cabinet, who must be confirmed by the Senate. The president also oversees most of the bureaucracy. Technology has impacted the president’s use of the “bully pulpit” to influence public opinion. In addition to reaching out to the public through televised press conferences and the State of the Union message, the president is increasingly making use of social media to communicate views to a vast audience. </w:t>
      </w:r>
    </w:p>
    <w:p w14:paraId="09F6E440" w14:textId="77777777" w:rsidR="00F1772B" w:rsidRPr="00F1772B" w:rsidRDefault="00F1772B" w:rsidP="002B5837">
      <w:pPr>
        <w:rPr>
          <w:rFonts w:ascii="Arial" w:hAnsi="Arial" w:cs="Arial"/>
          <w:b/>
          <w:bCs/>
          <w:color w:val="000000"/>
          <w:sz w:val="20"/>
        </w:rPr>
      </w:pPr>
    </w:p>
    <w:p w14:paraId="249B9E9B" w14:textId="77777777" w:rsidR="00F1772B" w:rsidRPr="00F1772B" w:rsidRDefault="00F1772B" w:rsidP="00F1772B">
      <w:pPr>
        <w:rPr>
          <w:rFonts w:ascii="Arial" w:eastAsia="Times New Roman" w:hAnsi="Arial" w:cs="Arial"/>
          <w:sz w:val="20"/>
        </w:rPr>
      </w:pPr>
      <w:r w:rsidRPr="00F1772B">
        <w:rPr>
          <w:rFonts w:ascii="Arial" w:eastAsia="Times New Roman" w:hAnsi="Arial" w:cs="Arial"/>
          <w:sz w:val="20"/>
        </w:rPr>
        <w:t xml:space="preserve">Using a merit-based civil service system for all staff except top-level political appointees, the federal bureaucracy carries out laws to regulate a wide range of individual and commercial activities. Bureaucrats implement policy using their discretionary and rule-making authority. Both Congress and the president can hold the bureaucracy accountable in policy implementation, and the two branches will sometimes be in conflict over whether or not administrative agencies are carrying out the letter and spirit of the law. </w:t>
      </w:r>
    </w:p>
    <w:p w14:paraId="550F2015" w14:textId="77777777" w:rsidR="00F1772B" w:rsidRPr="00F1772B" w:rsidRDefault="00F1772B" w:rsidP="00F1772B">
      <w:pPr>
        <w:rPr>
          <w:rFonts w:ascii="Arial" w:eastAsia="Times New Roman" w:hAnsi="Arial" w:cs="Arial"/>
          <w:sz w:val="20"/>
        </w:rPr>
      </w:pPr>
    </w:p>
    <w:p w14:paraId="221DA92F" w14:textId="77777777" w:rsidR="00F1772B" w:rsidRPr="002C066F" w:rsidRDefault="00F1772B" w:rsidP="00F1772B">
      <w:pPr>
        <w:rPr>
          <w:rFonts w:ascii="Arial" w:eastAsia="Times New Roman" w:hAnsi="Arial" w:cs="Arial"/>
          <w:b/>
          <w:sz w:val="20"/>
        </w:rPr>
      </w:pPr>
      <w:r w:rsidRPr="002C066F">
        <w:rPr>
          <w:rFonts w:ascii="Arial" w:eastAsia="Times New Roman" w:hAnsi="Arial" w:cs="Arial"/>
          <w:b/>
          <w:sz w:val="20"/>
        </w:rPr>
        <w:t xml:space="preserve">Essential Questions </w:t>
      </w:r>
    </w:p>
    <w:p w14:paraId="74F23850" w14:textId="77777777" w:rsidR="00F1772B" w:rsidRPr="00F1772B" w:rsidRDefault="00F1772B" w:rsidP="00163263">
      <w:pPr>
        <w:pStyle w:val="ListParagraph"/>
        <w:numPr>
          <w:ilvl w:val="0"/>
          <w:numId w:val="16"/>
        </w:numPr>
        <w:rPr>
          <w:rFonts w:ascii="Arial" w:eastAsia="Times New Roman" w:hAnsi="Arial" w:cs="Arial"/>
          <w:sz w:val="20"/>
        </w:rPr>
      </w:pPr>
      <w:r w:rsidRPr="00F1772B">
        <w:rPr>
          <w:rFonts w:ascii="Arial" w:eastAsia="Times New Roman" w:hAnsi="Arial" w:cs="Arial"/>
          <w:sz w:val="20"/>
        </w:rPr>
        <w:t xml:space="preserve">How do the branches of the national government compete and cooperate in order to govern? </w:t>
      </w:r>
    </w:p>
    <w:p w14:paraId="172FECC9" w14:textId="0B67404A" w:rsidR="00F1772B" w:rsidRPr="00F1772B" w:rsidRDefault="00F1772B" w:rsidP="00163263">
      <w:pPr>
        <w:pStyle w:val="ListParagraph"/>
        <w:numPr>
          <w:ilvl w:val="0"/>
          <w:numId w:val="16"/>
        </w:numPr>
        <w:rPr>
          <w:rFonts w:ascii="Arial" w:eastAsia="Times New Roman" w:hAnsi="Arial" w:cs="Arial"/>
          <w:sz w:val="20"/>
        </w:rPr>
      </w:pPr>
      <w:r w:rsidRPr="00F1772B">
        <w:rPr>
          <w:rFonts w:ascii="Arial" w:eastAsia="Times New Roman" w:hAnsi="Arial" w:cs="Arial"/>
          <w:sz w:val="20"/>
        </w:rPr>
        <w:t>To what extent have changes in the powers of each branch affected how responsive and accountable the national government is in the 21st century?</w:t>
      </w:r>
    </w:p>
    <w:p w14:paraId="2528B03C" w14:textId="77777777" w:rsidR="00F1772B" w:rsidRPr="00F1772B" w:rsidRDefault="00F1772B" w:rsidP="002B5837">
      <w:pPr>
        <w:rPr>
          <w:rFonts w:ascii="Arial" w:hAnsi="Arial" w:cs="Arial"/>
          <w:b/>
          <w:bCs/>
          <w:color w:val="000000"/>
          <w:sz w:val="20"/>
        </w:rPr>
      </w:pPr>
    </w:p>
    <w:p w14:paraId="5F9F17E8" w14:textId="77777777" w:rsidR="00F1772B" w:rsidRPr="00F1772B" w:rsidRDefault="00F1772B" w:rsidP="002B5837">
      <w:pPr>
        <w:rPr>
          <w:rFonts w:ascii="Arial" w:hAnsi="Arial" w:cs="Arial"/>
          <w:b/>
          <w:bCs/>
          <w:color w:val="000000"/>
          <w:sz w:val="20"/>
        </w:rPr>
      </w:pPr>
    </w:p>
    <w:p w14:paraId="75650302" w14:textId="77777777" w:rsidR="00F1772B" w:rsidRPr="00F1772B" w:rsidRDefault="00F1772B" w:rsidP="002B5837">
      <w:pPr>
        <w:rPr>
          <w:rFonts w:ascii="Arial" w:hAnsi="Arial" w:cs="Arial"/>
          <w:b/>
          <w:bCs/>
          <w:color w:val="000000"/>
          <w:sz w:val="20"/>
        </w:rPr>
      </w:pPr>
    </w:p>
    <w:p w14:paraId="3F315ADD" w14:textId="77777777" w:rsidR="00F1772B" w:rsidRPr="00F1772B" w:rsidRDefault="00F1772B" w:rsidP="002B5837">
      <w:pPr>
        <w:rPr>
          <w:rFonts w:ascii="Arial" w:hAnsi="Arial" w:cs="Arial"/>
          <w:b/>
          <w:bCs/>
          <w:color w:val="000000"/>
          <w:sz w:val="20"/>
        </w:rPr>
      </w:pPr>
    </w:p>
    <w:p w14:paraId="6377A2EE" w14:textId="77777777" w:rsidR="00F1772B" w:rsidRPr="00F1772B" w:rsidRDefault="00F1772B" w:rsidP="002B5837">
      <w:pPr>
        <w:rPr>
          <w:rFonts w:ascii="Arial" w:hAnsi="Arial" w:cs="Arial"/>
          <w:b/>
          <w:bCs/>
          <w:color w:val="000000"/>
          <w:sz w:val="20"/>
        </w:rPr>
      </w:pPr>
    </w:p>
    <w:p w14:paraId="7FB26BB5" w14:textId="77777777" w:rsidR="00F1772B" w:rsidRDefault="00F1772B" w:rsidP="002B5837">
      <w:pPr>
        <w:rPr>
          <w:rFonts w:ascii="Arial" w:hAnsi="Arial" w:cs="Arial"/>
          <w:b/>
          <w:bCs/>
          <w:color w:val="000000"/>
        </w:rPr>
      </w:pPr>
    </w:p>
    <w:p w14:paraId="6404F1F9" w14:textId="77777777" w:rsidR="001339E4" w:rsidRDefault="001339E4">
      <w:pPr>
        <w:rPr>
          <w:rFonts w:ascii="Arial" w:hAnsi="Arial" w:cs="Arial"/>
          <w:b/>
          <w:bCs/>
          <w:color w:val="000000"/>
        </w:rPr>
      </w:pPr>
      <w:r>
        <w:rPr>
          <w:rFonts w:ascii="Arial" w:hAnsi="Arial" w:cs="Arial"/>
          <w:b/>
          <w:bCs/>
          <w:color w:val="000000"/>
        </w:rPr>
        <w:br w:type="page"/>
      </w:r>
    </w:p>
    <w:p w14:paraId="5A00CBB9" w14:textId="55D4E93F" w:rsidR="002B5837" w:rsidRPr="001339E4" w:rsidRDefault="002B5837" w:rsidP="002B5837">
      <w:pPr>
        <w:rPr>
          <w:rFonts w:ascii="Arial" w:hAnsi="Arial" w:cs="Arial"/>
          <w:b/>
          <w:bCs/>
          <w:color w:val="000000"/>
          <w:sz w:val="20"/>
          <w:szCs w:val="20"/>
        </w:rPr>
      </w:pPr>
      <w:r w:rsidRPr="001339E4">
        <w:rPr>
          <w:rFonts w:ascii="Arial" w:hAnsi="Arial" w:cs="Arial"/>
          <w:b/>
          <w:bCs/>
          <w:color w:val="000000"/>
          <w:sz w:val="20"/>
          <w:szCs w:val="20"/>
        </w:rPr>
        <w:lastRenderedPageBreak/>
        <w:t>Big Idea #1 The republican ideal in the U.S. is manifested in the structure and operation of the legislative branch.</w:t>
      </w:r>
    </w:p>
    <w:p w14:paraId="2CC3C05D" w14:textId="77777777" w:rsidR="001339E4" w:rsidRPr="001339E4" w:rsidRDefault="001339E4" w:rsidP="002B5837">
      <w:pPr>
        <w:rPr>
          <w:rFonts w:ascii="Arial" w:hAnsi="Arial" w:cs="Arial"/>
          <w:b/>
          <w:bCs/>
          <w:color w:val="000000"/>
          <w:sz w:val="20"/>
          <w:szCs w:val="20"/>
        </w:rPr>
      </w:pPr>
    </w:p>
    <w:p w14:paraId="737F4A1A" w14:textId="2521F209" w:rsidR="001339E4" w:rsidRPr="001339E4" w:rsidRDefault="006939BF" w:rsidP="002B5837">
      <w:pPr>
        <w:rPr>
          <w:rFonts w:ascii="Arial" w:hAnsi="Arial" w:cs="Arial"/>
          <w:b/>
          <w:bCs/>
          <w:color w:val="000000"/>
          <w:sz w:val="20"/>
          <w:szCs w:val="20"/>
        </w:rPr>
      </w:pPr>
      <w:r>
        <w:rPr>
          <w:rFonts w:ascii="Arial" w:hAnsi="Arial" w:cs="Arial"/>
          <w:b/>
          <w:bCs/>
          <w:color w:val="000000"/>
          <w:sz w:val="20"/>
          <w:szCs w:val="20"/>
        </w:rPr>
        <w:t>Basic Congressional Requirements</w:t>
      </w:r>
    </w:p>
    <w:tbl>
      <w:tblPr>
        <w:tblStyle w:val="TableGrid"/>
        <w:tblW w:w="0" w:type="auto"/>
        <w:tblLook w:val="04A0" w:firstRow="1" w:lastRow="0" w:firstColumn="1" w:lastColumn="0" w:noHBand="0" w:noVBand="1"/>
      </w:tblPr>
      <w:tblGrid>
        <w:gridCol w:w="4225"/>
        <w:gridCol w:w="2250"/>
        <w:gridCol w:w="4315"/>
      </w:tblGrid>
      <w:tr w:rsidR="001339E4" w:rsidRPr="001339E4" w14:paraId="6CD51A9E" w14:textId="77777777" w:rsidTr="001339E4">
        <w:trPr>
          <w:trHeight w:val="260"/>
        </w:trPr>
        <w:tc>
          <w:tcPr>
            <w:tcW w:w="4225" w:type="dxa"/>
          </w:tcPr>
          <w:p w14:paraId="400ACAA3" w14:textId="77777777" w:rsidR="008012C5" w:rsidRDefault="008012C5" w:rsidP="008012C5">
            <w:pPr>
              <w:jc w:val="center"/>
              <w:rPr>
                <w:rFonts w:ascii="Arial" w:hAnsi="Arial" w:cs="Arial"/>
                <w:b/>
                <w:bCs/>
                <w:color w:val="000000"/>
                <w:sz w:val="20"/>
                <w:szCs w:val="20"/>
              </w:rPr>
            </w:pPr>
          </w:p>
          <w:p w14:paraId="790C987E" w14:textId="77777777" w:rsidR="001339E4" w:rsidRDefault="001339E4" w:rsidP="008012C5">
            <w:pPr>
              <w:jc w:val="center"/>
              <w:rPr>
                <w:rFonts w:ascii="Arial" w:hAnsi="Arial" w:cs="Arial"/>
                <w:b/>
                <w:bCs/>
                <w:color w:val="000000"/>
                <w:sz w:val="20"/>
                <w:szCs w:val="20"/>
              </w:rPr>
            </w:pPr>
            <w:r>
              <w:rPr>
                <w:rFonts w:ascii="Arial" w:hAnsi="Arial" w:cs="Arial"/>
                <w:b/>
                <w:bCs/>
                <w:color w:val="000000"/>
                <w:sz w:val="20"/>
                <w:szCs w:val="20"/>
              </w:rPr>
              <w:t>House of Representatives</w:t>
            </w:r>
          </w:p>
          <w:p w14:paraId="0DC121C4" w14:textId="14906E16" w:rsidR="008012C5" w:rsidRPr="001339E4" w:rsidRDefault="008012C5" w:rsidP="008012C5">
            <w:pPr>
              <w:jc w:val="center"/>
              <w:rPr>
                <w:rFonts w:ascii="Arial" w:hAnsi="Arial" w:cs="Arial"/>
                <w:b/>
                <w:bCs/>
                <w:color w:val="000000"/>
                <w:sz w:val="20"/>
                <w:szCs w:val="20"/>
              </w:rPr>
            </w:pPr>
          </w:p>
        </w:tc>
        <w:tc>
          <w:tcPr>
            <w:tcW w:w="2250" w:type="dxa"/>
          </w:tcPr>
          <w:p w14:paraId="45391513" w14:textId="77777777" w:rsidR="001339E4" w:rsidRPr="001339E4" w:rsidRDefault="001339E4" w:rsidP="008012C5">
            <w:pPr>
              <w:jc w:val="center"/>
              <w:rPr>
                <w:rFonts w:ascii="Arial" w:hAnsi="Arial" w:cs="Arial"/>
                <w:b/>
                <w:bCs/>
                <w:color w:val="000000"/>
                <w:sz w:val="20"/>
                <w:szCs w:val="20"/>
              </w:rPr>
            </w:pPr>
          </w:p>
        </w:tc>
        <w:tc>
          <w:tcPr>
            <w:tcW w:w="4315" w:type="dxa"/>
          </w:tcPr>
          <w:p w14:paraId="73430C56" w14:textId="77777777" w:rsidR="008012C5" w:rsidRDefault="008012C5" w:rsidP="008012C5">
            <w:pPr>
              <w:jc w:val="center"/>
              <w:rPr>
                <w:rFonts w:ascii="Arial" w:hAnsi="Arial" w:cs="Arial"/>
                <w:b/>
                <w:bCs/>
                <w:color w:val="000000"/>
                <w:sz w:val="20"/>
                <w:szCs w:val="20"/>
              </w:rPr>
            </w:pPr>
          </w:p>
          <w:p w14:paraId="39EA4E92" w14:textId="03DBEF67" w:rsidR="001339E4" w:rsidRPr="001339E4" w:rsidRDefault="001339E4" w:rsidP="008012C5">
            <w:pPr>
              <w:jc w:val="center"/>
              <w:rPr>
                <w:rFonts w:ascii="Arial" w:hAnsi="Arial" w:cs="Arial"/>
                <w:b/>
                <w:bCs/>
                <w:color w:val="000000"/>
                <w:sz w:val="20"/>
                <w:szCs w:val="20"/>
              </w:rPr>
            </w:pPr>
            <w:r>
              <w:rPr>
                <w:rFonts w:ascii="Arial" w:hAnsi="Arial" w:cs="Arial"/>
                <w:b/>
                <w:bCs/>
                <w:color w:val="000000"/>
                <w:sz w:val="20"/>
                <w:szCs w:val="20"/>
              </w:rPr>
              <w:t>Senate</w:t>
            </w:r>
          </w:p>
        </w:tc>
      </w:tr>
      <w:tr w:rsidR="001339E4" w:rsidRPr="001339E4" w14:paraId="365EFB5C" w14:textId="77777777" w:rsidTr="001339E4">
        <w:tc>
          <w:tcPr>
            <w:tcW w:w="4225" w:type="dxa"/>
          </w:tcPr>
          <w:p w14:paraId="7DE4CA3B" w14:textId="77777777" w:rsidR="001339E4" w:rsidRDefault="001339E4" w:rsidP="002B5837">
            <w:pPr>
              <w:rPr>
                <w:rFonts w:ascii="Arial" w:hAnsi="Arial" w:cs="Arial"/>
                <w:b/>
                <w:bCs/>
                <w:color w:val="000000"/>
                <w:sz w:val="20"/>
                <w:szCs w:val="20"/>
              </w:rPr>
            </w:pPr>
          </w:p>
          <w:p w14:paraId="08AF22A5" w14:textId="77777777" w:rsidR="001339E4" w:rsidRDefault="001339E4" w:rsidP="002B5837">
            <w:pPr>
              <w:rPr>
                <w:rFonts w:ascii="Arial" w:hAnsi="Arial" w:cs="Arial"/>
                <w:b/>
                <w:bCs/>
                <w:color w:val="000000"/>
                <w:sz w:val="20"/>
                <w:szCs w:val="20"/>
              </w:rPr>
            </w:pPr>
          </w:p>
          <w:p w14:paraId="466B0899" w14:textId="77777777" w:rsidR="002C066F" w:rsidRPr="001339E4" w:rsidRDefault="002C066F" w:rsidP="002B5837">
            <w:pPr>
              <w:rPr>
                <w:rFonts w:ascii="Arial" w:hAnsi="Arial" w:cs="Arial"/>
                <w:b/>
                <w:bCs/>
                <w:color w:val="000000"/>
                <w:sz w:val="20"/>
                <w:szCs w:val="20"/>
              </w:rPr>
            </w:pPr>
          </w:p>
        </w:tc>
        <w:tc>
          <w:tcPr>
            <w:tcW w:w="2250" w:type="dxa"/>
          </w:tcPr>
          <w:p w14:paraId="51E541A1" w14:textId="77777777" w:rsidR="002C066F" w:rsidRDefault="002C066F" w:rsidP="001339E4">
            <w:pPr>
              <w:jc w:val="center"/>
              <w:rPr>
                <w:rFonts w:ascii="Arial" w:hAnsi="Arial" w:cs="Arial"/>
                <w:bCs/>
                <w:color w:val="000000"/>
                <w:sz w:val="20"/>
                <w:szCs w:val="20"/>
              </w:rPr>
            </w:pPr>
          </w:p>
          <w:p w14:paraId="1335B053" w14:textId="503104A4" w:rsidR="001339E4" w:rsidRPr="001339E4" w:rsidRDefault="006939BF" w:rsidP="006939BF">
            <w:pPr>
              <w:jc w:val="center"/>
              <w:rPr>
                <w:rFonts w:ascii="Arial" w:hAnsi="Arial" w:cs="Arial"/>
                <w:bCs/>
                <w:color w:val="000000"/>
                <w:sz w:val="20"/>
                <w:szCs w:val="20"/>
              </w:rPr>
            </w:pPr>
            <w:r>
              <w:rPr>
                <w:rFonts w:ascii="Arial" w:hAnsi="Arial" w:cs="Arial"/>
                <w:bCs/>
                <w:color w:val="000000"/>
                <w:sz w:val="20"/>
                <w:szCs w:val="20"/>
              </w:rPr>
              <w:t>Number of members</w:t>
            </w:r>
            <w:r w:rsidR="001339E4" w:rsidRPr="001339E4">
              <w:rPr>
                <w:rFonts w:ascii="Arial" w:hAnsi="Arial" w:cs="Arial"/>
                <w:bCs/>
                <w:color w:val="000000"/>
                <w:sz w:val="20"/>
                <w:szCs w:val="20"/>
              </w:rPr>
              <w:t xml:space="preserve"> in each Chamber</w:t>
            </w:r>
          </w:p>
        </w:tc>
        <w:tc>
          <w:tcPr>
            <w:tcW w:w="4315" w:type="dxa"/>
          </w:tcPr>
          <w:p w14:paraId="0DBA125C" w14:textId="77777777" w:rsidR="001339E4" w:rsidRPr="001339E4" w:rsidRDefault="001339E4" w:rsidP="002B5837">
            <w:pPr>
              <w:rPr>
                <w:rFonts w:ascii="Arial" w:hAnsi="Arial" w:cs="Arial"/>
                <w:b/>
                <w:bCs/>
                <w:color w:val="000000"/>
                <w:sz w:val="20"/>
                <w:szCs w:val="20"/>
              </w:rPr>
            </w:pPr>
          </w:p>
        </w:tc>
      </w:tr>
      <w:tr w:rsidR="001339E4" w:rsidRPr="001339E4" w14:paraId="22B0CB98" w14:textId="77777777" w:rsidTr="001339E4">
        <w:tc>
          <w:tcPr>
            <w:tcW w:w="4225" w:type="dxa"/>
          </w:tcPr>
          <w:p w14:paraId="4D2F3969" w14:textId="77777777" w:rsidR="001339E4" w:rsidRDefault="001339E4" w:rsidP="002B5837">
            <w:pPr>
              <w:rPr>
                <w:rFonts w:ascii="Arial" w:hAnsi="Arial" w:cs="Arial"/>
                <w:b/>
                <w:bCs/>
                <w:color w:val="000000"/>
                <w:sz w:val="20"/>
                <w:szCs w:val="20"/>
              </w:rPr>
            </w:pPr>
          </w:p>
          <w:p w14:paraId="41D0BC8E" w14:textId="77777777" w:rsidR="002C066F" w:rsidRDefault="002C066F" w:rsidP="002B5837">
            <w:pPr>
              <w:rPr>
                <w:rFonts w:ascii="Arial" w:hAnsi="Arial" w:cs="Arial"/>
                <w:b/>
                <w:bCs/>
                <w:color w:val="000000"/>
                <w:sz w:val="20"/>
                <w:szCs w:val="20"/>
              </w:rPr>
            </w:pPr>
          </w:p>
          <w:p w14:paraId="74DDCB24" w14:textId="77777777" w:rsidR="001339E4" w:rsidRPr="001339E4" w:rsidRDefault="001339E4" w:rsidP="002B5837">
            <w:pPr>
              <w:rPr>
                <w:rFonts w:ascii="Arial" w:hAnsi="Arial" w:cs="Arial"/>
                <w:b/>
                <w:bCs/>
                <w:color w:val="000000"/>
                <w:sz w:val="20"/>
                <w:szCs w:val="20"/>
              </w:rPr>
            </w:pPr>
          </w:p>
        </w:tc>
        <w:tc>
          <w:tcPr>
            <w:tcW w:w="2250" w:type="dxa"/>
          </w:tcPr>
          <w:p w14:paraId="63139B4C" w14:textId="77777777" w:rsidR="002C066F" w:rsidRDefault="002C066F" w:rsidP="001339E4">
            <w:pPr>
              <w:jc w:val="center"/>
              <w:rPr>
                <w:rFonts w:ascii="Arial" w:hAnsi="Arial" w:cs="Arial"/>
                <w:bCs/>
                <w:color w:val="000000"/>
                <w:sz w:val="20"/>
                <w:szCs w:val="20"/>
              </w:rPr>
            </w:pPr>
          </w:p>
          <w:p w14:paraId="7BC7124B" w14:textId="5A025EF3" w:rsidR="001339E4" w:rsidRPr="001339E4" w:rsidRDefault="001339E4" w:rsidP="001339E4">
            <w:pPr>
              <w:jc w:val="center"/>
              <w:rPr>
                <w:rFonts w:ascii="Arial" w:hAnsi="Arial" w:cs="Arial"/>
                <w:bCs/>
                <w:color w:val="000000"/>
                <w:sz w:val="20"/>
                <w:szCs w:val="20"/>
              </w:rPr>
            </w:pPr>
            <w:r w:rsidRPr="001339E4">
              <w:rPr>
                <w:rFonts w:ascii="Arial" w:hAnsi="Arial" w:cs="Arial"/>
                <w:bCs/>
                <w:color w:val="000000"/>
                <w:sz w:val="20"/>
                <w:szCs w:val="20"/>
              </w:rPr>
              <w:t>Minimum Age</w:t>
            </w:r>
          </w:p>
        </w:tc>
        <w:tc>
          <w:tcPr>
            <w:tcW w:w="4315" w:type="dxa"/>
          </w:tcPr>
          <w:p w14:paraId="1F15CEF2" w14:textId="77777777" w:rsidR="001339E4" w:rsidRPr="001339E4" w:rsidRDefault="001339E4" w:rsidP="002B5837">
            <w:pPr>
              <w:rPr>
                <w:rFonts w:ascii="Arial" w:hAnsi="Arial" w:cs="Arial"/>
                <w:b/>
                <w:bCs/>
                <w:color w:val="000000"/>
                <w:sz w:val="20"/>
                <w:szCs w:val="20"/>
              </w:rPr>
            </w:pPr>
          </w:p>
        </w:tc>
      </w:tr>
      <w:tr w:rsidR="001339E4" w:rsidRPr="001339E4" w14:paraId="2FE39DA2" w14:textId="77777777" w:rsidTr="001339E4">
        <w:tc>
          <w:tcPr>
            <w:tcW w:w="4225" w:type="dxa"/>
          </w:tcPr>
          <w:p w14:paraId="7FDE584B" w14:textId="77777777" w:rsidR="001339E4" w:rsidRDefault="001339E4" w:rsidP="002B5837">
            <w:pPr>
              <w:rPr>
                <w:rFonts w:ascii="Arial" w:hAnsi="Arial" w:cs="Arial"/>
                <w:b/>
                <w:bCs/>
                <w:color w:val="000000"/>
                <w:sz w:val="20"/>
                <w:szCs w:val="20"/>
              </w:rPr>
            </w:pPr>
          </w:p>
          <w:p w14:paraId="0FEE24BE" w14:textId="77777777" w:rsidR="002C066F" w:rsidRDefault="002C066F" w:rsidP="002B5837">
            <w:pPr>
              <w:rPr>
                <w:rFonts w:ascii="Arial" w:hAnsi="Arial" w:cs="Arial"/>
                <w:b/>
                <w:bCs/>
                <w:color w:val="000000"/>
                <w:sz w:val="20"/>
                <w:szCs w:val="20"/>
              </w:rPr>
            </w:pPr>
          </w:p>
          <w:p w14:paraId="7986B473" w14:textId="77777777" w:rsidR="002C066F" w:rsidRPr="001339E4" w:rsidRDefault="002C066F" w:rsidP="002B5837">
            <w:pPr>
              <w:rPr>
                <w:rFonts w:ascii="Arial" w:hAnsi="Arial" w:cs="Arial"/>
                <w:b/>
                <w:bCs/>
                <w:color w:val="000000"/>
                <w:sz w:val="20"/>
                <w:szCs w:val="20"/>
              </w:rPr>
            </w:pPr>
          </w:p>
        </w:tc>
        <w:tc>
          <w:tcPr>
            <w:tcW w:w="2250" w:type="dxa"/>
          </w:tcPr>
          <w:p w14:paraId="3FC5A17B" w14:textId="1A53049D" w:rsidR="001339E4" w:rsidRPr="001339E4" w:rsidRDefault="001339E4" w:rsidP="002C066F">
            <w:pPr>
              <w:jc w:val="center"/>
              <w:rPr>
                <w:rFonts w:ascii="Arial" w:hAnsi="Arial" w:cs="Arial"/>
                <w:bCs/>
                <w:color w:val="000000"/>
                <w:sz w:val="20"/>
                <w:szCs w:val="20"/>
              </w:rPr>
            </w:pPr>
            <w:r w:rsidRPr="001339E4">
              <w:rPr>
                <w:rFonts w:ascii="Arial" w:hAnsi="Arial" w:cs="Arial"/>
                <w:bCs/>
                <w:color w:val="000000"/>
                <w:sz w:val="20"/>
                <w:szCs w:val="20"/>
              </w:rPr>
              <w:t>Citizenship Requirement</w:t>
            </w:r>
          </w:p>
        </w:tc>
        <w:tc>
          <w:tcPr>
            <w:tcW w:w="4315" w:type="dxa"/>
          </w:tcPr>
          <w:p w14:paraId="1BD0AF59" w14:textId="77777777" w:rsidR="001339E4" w:rsidRPr="001339E4" w:rsidRDefault="001339E4" w:rsidP="002B5837">
            <w:pPr>
              <w:rPr>
                <w:rFonts w:ascii="Arial" w:hAnsi="Arial" w:cs="Arial"/>
                <w:b/>
                <w:bCs/>
                <w:color w:val="000000"/>
                <w:sz w:val="20"/>
                <w:szCs w:val="20"/>
              </w:rPr>
            </w:pPr>
          </w:p>
        </w:tc>
      </w:tr>
      <w:tr w:rsidR="006939BF" w:rsidRPr="001339E4" w14:paraId="4D74C8CA" w14:textId="77777777" w:rsidTr="001339E4">
        <w:tc>
          <w:tcPr>
            <w:tcW w:w="4225" w:type="dxa"/>
          </w:tcPr>
          <w:p w14:paraId="07747BBB" w14:textId="77777777" w:rsidR="006939BF" w:rsidRDefault="006939BF" w:rsidP="002B5837">
            <w:pPr>
              <w:rPr>
                <w:rFonts w:ascii="Arial" w:hAnsi="Arial" w:cs="Arial"/>
                <w:b/>
                <w:bCs/>
                <w:color w:val="000000"/>
                <w:sz w:val="20"/>
                <w:szCs w:val="20"/>
              </w:rPr>
            </w:pPr>
          </w:p>
        </w:tc>
        <w:tc>
          <w:tcPr>
            <w:tcW w:w="2250" w:type="dxa"/>
          </w:tcPr>
          <w:p w14:paraId="1447CA72" w14:textId="77777777" w:rsidR="006939BF" w:rsidRDefault="006939BF" w:rsidP="002C066F">
            <w:pPr>
              <w:jc w:val="center"/>
              <w:rPr>
                <w:rFonts w:ascii="Arial" w:hAnsi="Arial" w:cs="Arial"/>
                <w:bCs/>
                <w:color w:val="000000"/>
                <w:sz w:val="20"/>
                <w:szCs w:val="20"/>
              </w:rPr>
            </w:pPr>
            <w:r>
              <w:rPr>
                <w:rFonts w:ascii="Arial" w:hAnsi="Arial" w:cs="Arial"/>
                <w:bCs/>
                <w:color w:val="000000"/>
                <w:sz w:val="20"/>
                <w:szCs w:val="20"/>
              </w:rPr>
              <w:t>Term Length</w:t>
            </w:r>
          </w:p>
          <w:p w14:paraId="3D05206F" w14:textId="77777777" w:rsidR="006939BF" w:rsidRDefault="006939BF" w:rsidP="006939BF">
            <w:pPr>
              <w:rPr>
                <w:rFonts w:ascii="Arial" w:hAnsi="Arial" w:cs="Arial"/>
                <w:bCs/>
                <w:color w:val="000000"/>
                <w:sz w:val="20"/>
                <w:szCs w:val="20"/>
              </w:rPr>
            </w:pPr>
          </w:p>
          <w:p w14:paraId="1ABB730D" w14:textId="77777777" w:rsidR="006939BF" w:rsidRPr="001339E4" w:rsidRDefault="006939BF" w:rsidP="006939BF">
            <w:pPr>
              <w:rPr>
                <w:rFonts w:ascii="Arial" w:hAnsi="Arial" w:cs="Arial"/>
                <w:bCs/>
                <w:color w:val="000000"/>
                <w:sz w:val="20"/>
                <w:szCs w:val="20"/>
              </w:rPr>
            </w:pPr>
          </w:p>
        </w:tc>
        <w:tc>
          <w:tcPr>
            <w:tcW w:w="4315" w:type="dxa"/>
          </w:tcPr>
          <w:p w14:paraId="24398374" w14:textId="77777777" w:rsidR="006939BF" w:rsidRPr="001339E4" w:rsidRDefault="006939BF" w:rsidP="002B5837">
            <w:pPr>
              <w:rPr>
                <w:rFonts w:ascii="Arial" w:hAnsi="Arial" w:cs="Arial"/>
                <w:b/>
                <w:bCs/>
                <w:color w:val="000000"/>
                <w:sz w:val="20"/>
                <w:szCs w:val="20"/>
              </w:rPr>
            </w:pPr>
          </w:p>
        </w:tc>
      </w:tr>
      <w:tr w:rsidR="001339E4" w:rsidRPr="001339E4" w14:paraId="7F87DDC0" w14:textId="77777777" w:rsidTr="001339E4">
        <w:tc>
          <w:tcPr>
            <w:tcW w:w="4225" w:type="dxa"/>
          </w:tcPr>
          <w:p w14:paraId="4A232173" w14:textId="212E41D2" w:rsidR="001339E4" w:rsidRPr="001339E4" w:rsidRDefault="001339E4" w:rsidP="002B5837">
            <w:pPr>
              <w:rPr>
                <w:rFonts w:ascii="Arial" w:hAnsi="Arial" w:cs="Arial"/>
                <w:b/>
                <w:bCs/>
                <w:color w:val="000000"/>
                <w:sz w:val="20"/>
                <w:szCs w:val="20"/>
              </w:rPr>
            </w:pPr>
          </w:p>
        </w:tc>
        <w:tc>
          <w:tcPr>
            <w:tcW w:w="2250" w:type="dxa"/>
          </w:tcPr>
          <w:p w14:paraId="45C92D8D" w14:textId="08BA101A" w:rsidR="002C066F" w:rsidRDefault="001339E4" w:rsidP="006939BF">
            <w:pPr>
              <w:jc w:val="center"/>
              <w:rPr>
                <w:rFonts w:ascii="Arial" w:hAnsi="Arial" w:cs="Arial"/>
                <w:bCs/>
                <w:color w:val="000000"/>
                <w:sz w:val="20"/>
                <w:szCs w:val="20"/>
              </w:rPr>
            </w:pPr>
            <w:r>
              <w:rPr>
                <w:rFonts w:ascii="Arial" w:hAnsi="Arial" w:cs="Arial"/>
                <w:bCs/>
                <w:color w:val="000000"/>
                <w:sz w:val="20"/>
                <w:szCs w:val="20"/>
              </w:rPr>
              <w:t>Explain</w:t>
            </w:r>
            <w:r w:rsidRPr="001339E4">
              <w:rPr>
                <w:rFonts w:ascii="Arial" w:hAnsi="Arial" w:cs="Arial"/>
                <w:bCs/>
                <w:color w:val="000000"/>
                <w:sz w:val="20"/>
                <w:szCs w:val="20"/>
              </w:rPr>
              <w:t xml:space="preserve"> </w:t>
            </w:r>
            <w:r>
              <w:rPr>
                <w:rFonts w:ascii="Arial" w:hAnsi="Arial" w:cs="Arial"/>
                <w:bCs/>
                <w:color w:val="000000"/>
                <w:sz w:val="20"/>
                <w:szCs w:val="20"/>
              </w:rPr>
              <w:t xml:space="preserve">how </w:t>
            </w:r>
            <w:r w:rsidRPr="001339E4">
              <w:rPr>
                <w:rFonts w:ascii="Arial" w:hAnsi="Arial" w:cs="Arial"/>
                <w:bCs/>
                <w:color w:val="000000"/>
                <w:sz w:val="20"/>
                <w:szCs w:val="20"/>
              </w:rPr>
              <w:t>the</w:t>
            </w:r>
            <w:r>
              <w:rPr>
                <w:rFonts w:ascii="Arial" w:hAnsi="Arial" w:cs="Arial"/>
                <w:bCs/>
                <w:color w:val="000000"/>
                <w:sz w:val="20"/>
                <w:szCs w:val="20"/>
              </w:rPr>
              <w:t xml:space="preserve"> representation of each differs - whol</w:t>
            </w:r>
            <w:r w:rsidRPr="001339E4">
              <w:rPr>
                <w:rFonts w:ascii="Arial" w:hAnsi="Arial" w:cs="Arial"/>
                <w:bCs/>
                <w:color w:val="000000"/>
                <w:sz w:val="20"/>
                <w:szCs w:val="20"/>
              </w:rPr>
              <w:t xml:space="preserve">e state or the populate of the district. </w:t>
            </w:r>
          </w:p>
          <w:p w14:paraId="40C70B33" w14:textId="522929AB" w:rsidR="002C066F" w:rsidRPr="001339E4" w:rsidRDefault="002C066F" w:rsidP="001339E4">
            <w:pPr>
              <w:jc w:val="center"/>
              <w:rPr>
                <w:rFonts w:ascii="Arial" w:hAnsi="Arial" w:cs="Arial"/>
                <w:bCs/>
                <w:color w:val="000000"/>
                <w:sz w:val="20"/>
                <w:szCs w:val="20"/>
              </w:rPr>
            </w:pPr>
          </w:p>
        </w:tc>
        <w:tc>
          <w:tcPr>
            <w:tcW w:w="4315" w:type="dxa"/>
          </w:tcPr>
          <w:p w14:paraId="2F0575E0" w14:textId="77777777" w:rsidR="001339E4" w:rsidRPr="001339E4" w:rsidRDefault="001339E4" w:rsidP="002B5837">
            <w:pPr>
              <w:rPr>
                <w:rFonts w:ascii="Arial" w:hAnsi="Arial" w:cs="Arial"/>
                <w:b/>
                <w:bCs/>
                <w:color w:val="000000"/>
                <w:sz w:val="20"/>
                <w:szCs w:val="20"/>
              </w:rPr>
            </w:pPr>
          </w:p>
        </w:tc>
      </w:tr>
      <w:tr w:rsidR="001339E4" w:rsidRPr="001339E4" w14:paraId="0E7AE0F1" w14:textId="77777777" w:rsidTr="001339E4">
        <w:tc>
          <w:tcPr>
            <w:tcW w:w="4225" w:type="dxa"/>
          </w:tcPr>
          <w:p w14:paraId="766C0AC7" w14:textId="77777777" w:rsidR="001339E4" w:rsidRPr="001339E4" w:rsidRDefault="001339E4" w:rsidP="002B5837">
            <w:pPr>
              <w:rPr>
                <w:rFonts w:ascii="Arial" w:hAnsi="Arial" w:cs="Arial"/>
                <w:b/>
                <w:bCs/>
                <w:color w:val="000000"/>
                <w:sz w:val="20"/>
                <w:szCs w:val="20"/>
              </w:rPr>
            </w:pPr>
          </w:p>
        </w:tc>
        <w:tc>
          <w:tcPr>
            <w:tcW w:w="2250" w:type="dxa"/>
          </w:tcPr>
          <w:p w14:paraId="772F4E07" w14:textId="77777777" w:rsidR="002C066F" w:rsidRDefault="002C066F" w:rsidP="001339E4">
            <w:pPr>
              <w:jc w:val="center"/>
              <w:rPr>
                <w:rFonts w:ascii="Arial" w:hAnsi="Arial" w:cs="Arial"/>
                <w:bCs/>
                <w:color w:val="000000"/>
                <w:sz w:val="20"/>
                <w:szCs w:val="20"/>
              </w:rPr>
            </w:pPr>
          </w:p>
          <w:p w14:paraId="29E67206" w14:textId="64F27DBA" w:rsidR="001339E4" w:rsidRDefault="006939BF" w:rsidP="001339E4">
            <w:pPr>
              <w:jc w:val="center"/>
              <w:rPr>
                <w:rFonts w:ascii="Arial" w:hAnsi="Arial" w:cs="Arial"/>
                <w:bCs/>
                <w:color w:val="000000"/>
                <w:sz w:val="20"/>
                <w:szCs w:val="20"/>
              </w:rPr>
            </w:pPr>
            <w:r>
              <w:rPr>
                <w:rFonts w:ascii="Arial" w:hAnsi="Arial" w:cs="Arial"/>
                <w:bCs/>
                <w:color w:val="000000"/>
                <w:sz w:val="20"/>
                <w:szCs w:val="20"/>
              </w:rPr>
              <w:t>Where in the Constitution are</w:t>
            </w:r>
            <w:r w:rsidR="001339E4">
              <w:rPr>
                <w:rFonts w:ascii="Arial" w:hAnsi="Arial" w:cs="Arial"/>
                <w:bCs/>
                <w:color w:val="000000"/>
                <w:sz w:val="20"/>
                <w:szCs w:val="20"/>
              </w:rPr>
              <w:t xml:space="preserve"> the requirements found? </w:t>
            </w:r>
          </w:p>
        </w:tc>
        <w:tc>
          <w:tcPr>
            <w:tcW w:w="4315" w:type="dxa"/>
          </w:tcPr>
          <w:p w14:paraId="08B1223B" w14:textId="77777777" w:rsidR="001339E4" w:rsidRPr="001339E4" w:rsidRDefault="001339E4" w:rsidP="002B5837">
            <w:pPr>
              <w:rPr>
                <w:rFonts w:ascii="Arial" w:hAnsi="Arial" w:cs="Arial"/>
                <w:b/>
                <w:bCs/>
                <w:color w:val="000000"/>
                <w:sz w:val="20"/>
                <w:szCs w:val="20"/>
              </w:rPr>
            </w:pPr>
          </w:p>
        </w:tc>
      </w:tr>
    </w:tbl>
    <w:p w14:paraId="6CB780A1" w14:textId="77777777" w:rsidR="001339E4" w:rsidRPr="001339E4" w:rsidRDefault="001339E4" w:rsidP="002B5837">
      <w:pPr>
        <w:rPr>
          <w:rFonts w:ascii="Arial" w:hAnsi="Arial" w:cs="Arial"/>
          <w:b/>
          <w:bCs/>
          <w:color w:val="000000"/>
          <w:sz w:val="20"/>
          <w:szCs w:val="20"/>
        </w:rPr>
      </w:pPr>
    </w:p>
    <w:p w14:paraId="56CEA051" w14:textId="7DE1F65F" w:rsidR="001339E4" w:rsidRPr="008012C5" w:rsidRDefault="009612EB" w:rsidP="002B5837">
      <w:pPr>
        <w:rPr>
          <w:rFonts w:ascii="Arial" w:hAnsi="Arial" w:cs="Arial"/>
          <w:b/>
          <w:color w:val="000000"/>
          <w:sz w:val="20"/>
          <w:szCs w:val="20"/>
        </w:rPr>
      </w:pPr>
      <w:r w:rsidRPr="008012C5">
        <w:rPr>
          <w:rFonts w:ascii="Arial" w:hAnsi="Arial" w:cs="Arial"/>
          <w:b/>
          <w:color w:val="000000"/>
          <w:sz w:val="20"/>
          <w:szCs w:val="20"/>
        </w:rPr>
        <w:t>Powers of Congress</w:t>
      </w:r>
    </w:p>
    <w:tbl>
      <w:tblPr>
        <w:tblStyle w:val="TableGrid"/>
        <w:tblW w:w="10795" w:type="dxa"/>
        <w:tblLook w:val="04A0" w:firstRow="1" w:lastRow="0" w:firstColumn="1" w:lastColumn="0" w:noHBand="0" w:noVBand="1"/>
      </w:tblPr>
      <w:tblGrid>
        <w:gridCol w:w="3596"/>
        <w:gridCol w:w="7199"/>
      </w:tblGrid>
      <w:tr w:rsidR="0068033E" w14:paraId="4BEC74BF" w14:textId="77777777" w:rsidTr="0068033E">
        <w:tc>
          <w:tcPr>
            <w:tcW w:w="3596" w:type="dxa"/>
          </w:tcPr>
          <w:p w14:paraId="4E4522AF" w14:textId="3414EF54" w:rsidR="0068033E" w:rsidRDefault="0068033E" w:rsidP="002B5837">
            <w:pPr>
              <w:rPr>
                <w:rFonts w:ascii="Arial" w:hAnsi="Arial" w:cs="Arial"/>
                <w:color w:val="000000"/>
                <w:sz w:val="20"/>
                <w:szCs w:val="20"/>
              </w:rPr>
            </w:pPr>
            <w:r>
              <w:rPr>
                <w:rFonts w:ascii="Arial" w:hAnsi="Arial" w:cs="Arial"/>
                <w:color w:val="000000"/>
                <w:sz w:val="20"/>
                <w:szCs w:val="20"/>
              </w:rPr>
              <w:t xml:space="preserve">Define:  Enumerated Powers </w:t>
            </w:r>
          </w:p>
        </w:tc>
        <w:tc>
          <w:tcPr>
            <w:tcW w:w="7199" w:type="dxa"/>
          </w:tcPr>
          <w:p w14:paraId="156A0FCE" w14:textId="77777777" w:rsidR="0068033E" w:rsidRDefault="0068033E" w:rsidP="002B5837">
            <w:pPr>
              <w:rPr>
                <w:rFonts w:ascii="Arial" w:hAnsi="Arial" w:cs="Arial"/>
                <w:color w:val="000000"/>
                <w:sz w:val="20"/>
                <w:szCs w:val="20"/>
              </w:rPr>
            </w:pPr>
          </w:p>
          <w:p w14:paraId="6CD16AFD" w14:textId="77777777" w:rsidR="002C066F" w:rsidRDefault="002C066F" w:rsidP="002B5837">
            <w:pPr>
              <w:rPr>
                <w:rFonts w:ascii="Arial" w:hAnsi="Arial" w:cs="Arial"/>
                <w:color w:val="000000"/>
                <w:sz w:val="20"/>
                <w:szCs w:val="20"/>
              </w:rPr>
            </w:pPr>
          </w:p>
          <w:p w14:paraId="4D5075E1" w14:textId="77777777" w:rsidR="0068033E" w:rsidRDefault="0068033E" w:rsidP="002B5837">
            <w:pPr>
              <w:rPr>
                <w:rFonts w:ascii="Arial" w:hAnsi="Arial" w:cs="Arial"/>
                <w:color w:val="000000"/>
                <w:sz w:val="20"/>
                <w:szCs w:val="20"/>
              </w:rPr>
            </w:pPr>
          </w:p>
        </w:tc>
      </w:tr>
      <w:tr w:rsidR="0068033E" w14:paraId="35CEA90D" w14:textId="77777777" w:rsidTr="0068033E">
        <w:tc>
          <w:tcPr>
            <w:tcW w:w="3596" w:type="dxa"/>
          </w:tcPr>
          <w:p w14:paraId="49479595" w14:textId="222E3977" w:rsidR="0068033E" w:rsidRDefault="0068033E" w:rsidP="002B5837">
            <w:pPr>
              <w:rPr>
                <w:rFonts w:ascii="Arial" w:hAnsi="Arial" w:cs="Arial"/>
                <w:color w:val="000000"/>
                <w:sz w:val="20"/>
                <w:szCs w:val="20"/>
              </w:rPr>
            </w:pPr>
            <w:r>
              <w:rPr>
                <w:rFonts w:ascii="Arial" w:hAnsi="Arial" w:cs="Arial"/>
                <w:color w:val="000000"/>
                <w:sz w:val="20"/>
                <w:szCs w:val="20"/>
              </w:rPr>
              <w:t xml:space="preserve">Define: Implied Powers </w:t>
            </w:r>
          </w:p>
        </w:tc>
        <w:tc>
          <w:tcPr>
            <w:tcW w:w="7199" w:type="dxa"/>
          </w:tcPr>
          <w:p w14:paraId="20ED01B8" w14:textId="77777777" w:rsidR="0068033E" w:rsidRDefault="0068033E" w:rsidP="002B5837">
            <w:pPr>
              <w:rPr>
                <w:rFonts w:ascii="Arial" w:hAnsi="Arial" w:cs="Arial"/>
                <w:color w:val="000000"/>
                <w:sz w:val="20"/>
                <w:szCs w:val="20"/>
              </w:rPr>
            </w:pPr>
          </w:p>
          <w:p w14:paraId="390253D6" w14:textId="77777777" w:rsidR="0068033E" w:rsidRDefault="0068033E" w:rsidP="002B5837">
            <w:pPr>
              <w:rPr>
                <w:rFonts w:ascii="Arial" w:hAnsi="Arial" w:cs="Arial"/>
                <w:color w:val="000000"/>
                <w:sz w:val="20"/>
                <w:szCs w:val="20"/>
              </w:rPr>
            </w:pPr>
          </w:p>
          <w:p w14:paraId="5A4258EF" w14:textId="77777777" w:rsidR="002C066F" w:rsidRDefault="002C066F" w:rsidP="002B5837">
            <w:pPr>
              <w:rPr>
                <w:rFonts w:ascii="Arial" w:hAnsi="Arial" w:cs="Arial"/>
                <w:color w:val="000000"/>
                <w:sz w:val="20"/>
                <w:szCs w:val="20"/>
              </w:rPr>
            </w:pPr>
          </w:p>
        </w:tc>
      </w:tr>
      <w:tr w:rsidR="0068033E" w14:paraId="75161301" w14:textId="77777777" w:rsidTr="0068033E">
        <w:tc>
          <w:tcPr>
            <w:tcW w:w="3596" w:type="dxa"/>
          </w:tcPr>
          <w:p w14:paraId="54383169" w14:textId="7AEF9F05" w:rsidR="0068033E" w:rsidRDefault="0068033E" w:rsidP="009612EB">
            <w:pPr>
              <w:rPr>
                <w:rFonts w:ascii="Arial" w:hAnsi="Arial" w:cs="Arial"/>
                <w:color w:val="000000"/>
                <w:sz w:val="20"/>
                <w:szCs w:val="20"/>
              </w:rPr>
            </w:pPr>
            <w:r>
              <w:rPr>
                <w:rFonts w:ascii="Arial" w:hAnsi="Arial" w:cs="Arial"/>
                <w:bCs/>
                <w:color w:val="000000"/>
                <w:sz w:val="20"/>
                <w:szCs w:val="20"/>
              </w:rPr>
              <w:t xml:space="preserve">Where in the Constitution are the enumerated powers of Congress found? </w:t>
            </w:r>
          </w:p>
        </w:tc>
        <w:tc>
          <w:tcPr>
            <w:tcW w:w="7199" w:type="dxa"/>
          </w:tcPr>
          <w:p w14:paraId="2957102F" w14:textId="77777777" w:rsidR="0068033E" w:rsidRDefault="0068033E" w:rsidP="002B5837">
            <w:pPr>
              <w:rPr>
                <w:rFonts w:ascii="Arial" w:hAnsi="Arial" w:cs="Arial"/>
                <w:color w:val="000000"/>
                <w:sz w:val="20"/>
                <w:szCs w:val="20"/>
              </w:rPr>
            </w:pPr>
          </w:p>
          <w:p w14:paraId="0C14B3F1" w14:textId="77777777" w:rsidR="002C066F" w:rsidRDefault="002C066F" w:rsidP="002B5837">
            <w:pPr>
              <w:rPr>
                <w:rFonts w:ascii="Arial" w:hAnsi="Arial" w:cs="Arial"/>
                <w:color w:val="000000"/>
                <w:sz w:val="20"/>
                <w:szCs w:val="20"/>
              </w:rPr>
            </w:pPr>
          </w:p>
          <w:p w14:paraId="1147E85D" w14:textId="77777777" w:rsidR="002C066F" w:rsidRDefault="002C066F" w:rsidP="002B5837">
            <w:pPr>
              <w:rPr>
                <w:rFonts w:ascii="Arial" w:hAnsi="Arial" w:cs="Arial"/>
                <w:color w:val="000000"/>
                <w:sz w:val="20"/>
                <w:szCs w:val="20"/>
              </w:rPr>
            </w:pPr>
          </w:p>
          <w:p w14:paraId="0ACC733F" w14:textId="77777777" w:rsidR="002C066F" w:rsidRDefault="002C066F" w:rsidP="002B5837">
            <w:pPr>
              <w:rPr>
                <w:rFonts w:ascii="Arial" w:hAnsi="Arial" w:cs="Arial"/>
                <w:color w:val="000000"/>
                <w:sz w:val="20"/>
                <w:szCs w:val="20"/>
              </w:rPr>
            </w:pPr>
          </w:p>
        </w:tc>
      </w:tr>
      <w:tr w:rsidR="0068033E" w14:paraId="4A019E22" w14:textId="77777777" w:rsidTr="0068033E">
        <w:tc>
          <w:tcPr>
            <w:tcW w:w="3596" w:type="dxa"/>
          </w:tcPr>
          <w:p w14:paraId="6AE40685" w14:textId="694CC061" w:rsidR="0068033E" w:rsidRDefault="0068033E" w:rsidP="009612EB">
            <w:pPr>
              <w:rPr>
                <w:rFonts w:ascii="Arial" w:hAnsi="Arial" w:cs="Arial"/>
                <w:color w:val="000000"/>
                <w:sz w:val="20"/>
                <w:szCs w:val="20"/>
              </w:rPr>
            </w:pPr>
            <w:r>
              <w:rPr>
                <w:rFonts w:ascii="Arial" w:hAnsi="Arial" w:cs="Arial"/>
                <w:bCs/>
                <w:color w:val="000000"/>
                <w:sz w:val="20"/>
                <w:szCs w:val="20"/>
              </w:rPr>
              <w:t>Where in the Constitution are the implied powers of Congress found?</w:t>
            </w:r>
          </w:p>
        </w:tc>
        <w:tc>
          <w:tcPr>
            <w:tcW w:w="7199" w:type="dxa"/>
          </w:tcPr>
          <w:p w14:paraId="0EA9FA06" w14:textId="77777777" w:rsidR="0068033E" w:rsidRDefault="0068033E" w:rsidP="002B5837">
            <w:pPr>
              <w:rPr>
                <w:rFonts w:ascii="Arial" w:hAnsi="Arial" w:cs="Arial"/>
                <w:color w:val="000000"/>
                <w:sz w:val="20"/>
                <w:szCs w:val="20"/>
              </w:rPr>
            </w:pPr>
          </w:p>
          <w:p w14:paraId="29E98189" w14:textId="77777777" w:rsidR="002C066F" w:rsidRDefault="002C066F" w:rsidP="002B5837">
            <w:pPr>
              <w:rPr>
                <w:rFonts w:ascii="Arial" w:hAnsi="Arial" w:cs="Arial"/>
                <w:color w:val="000000"/>
                <w:sz w:val="20"/>
                <w:szCs w:val="20"/>
              </w:rPr>
            </w:pPr>
          </w:p>
          <w:p w14:paraId="48DB1194" w14:textId="77777777" w:rsidR="002C066F" w:rsidRDefault="002C066F" w:rsidP="002B5837">
            <w:pPr>
              <w:rPr>
                <w:rFonts w:ascii="Arial" w:hAnsi="Arial" w:cs="Arial"/>
                <w:color w:val="000000"/>
                <w:sz w:val="20"/>
                <w:szCs w:val="20"/>
              </w:rPr>
            </w:pPr>
          </w:p>
        </w:tc>
      </w:tr>
      <w:tr w:rsidR="0068033E" w14:paraId="340E8D97" w14:textId="77777777" w:rsidTr="0068033E">
        <w:tc>
          <w:tcPr>
            <w:tcW w:w="3596" w:type="dxa"/>
          </w:tcPr>
          <w:p w14:paraId="3B1C5E7C" w14:textId="1D48E1D2" w:rsidR="0068033E" w:rsidRDefault="0068033E" w:rsidP="0068033E">
            <w:pPr>
              <w:rPr>
                <w:rFonts w:ascii="Arial" w:hAnsi="Arial" w:cs="Arial"/>
                <w:color w:val="000000"/>
                <w:sz w:val="20"/>
                <w:szCs w:val="20"/>
              </w:rPr>
            </w:pPr>
            <w:r>
              <w:rPr>
                <w:rFonts w:ascii="Arial" w:hAnsi="Arial" w:cs="Arial"/>
                <w:color w:val="000000"/>
                <w:sz w:val="20"/>
                <w:szCs w:val="20"/>
              </w:rPr>
              <w:t xml:space="preserve">List the ECONOMIC powers of Congress.  </w:t>
            </w:r>
          </w:p>
        </w:tc>
        <w:tc>
          <w:tcPr>
            <w:tcW w:w="7199" w:type="dxa"/>
          </w:tcPr>
          <w:p w14:paraId="3F67A5F1" w14:textId="77777777" w:rsidR="0068033E" w:rsidRDefault="0068033E" w:rsidP="002B5837">
            <w:pPr>
              <w:rPr>
                <w:rFonts w:ascii="Arial" w:hAnsi="Arial" w:cs="Arial"/>
                <w:color w:val="000000"/>
                <w:sz w:val="20"/>
                <w:szCs w:val="20"/>
              </w:rPr>
            </w:pPr>
          </w:p>
          <w:p w14:paraId="0655EDF0" w14:textId="77777777" w:rsidR="0068033E" w:rsidRDefault="0068033E" w:rsidP="002B5837">
            <w:pPr>
              <w:rPr>
                <w:rFonts w:ascii="Arial" w:hAnsi="Arial" w:cs="Arial"/>
                <w:color w:val="000000"/>
                <w:sz w:val="20"/>
                <w:szCs w:val="20"/>
              </w:rPr>
            </w:pPr>
          </w:p>
          <w:p w14:paraId="2995CC6E" w14:textId="77777777" w:rsidR="0068033E" w:rsidRDefault="0068033E" w:rsidP="002B5837">
            <w:pPr>
              <w:rPr>
                <w:rFonts w:ascii="Arial" w:hAnsi="Arial" w:cs="Arial"/>
                <w:color w:val="000000"/>
                <w:sz w:val="20"/>
                <w:szCs w:val="20"/>
              </w:rPr>
            </w:pPr>
          </w:p>
          <w:p w14:paraId="72D0734C" w14:textId="77777777" w:rsidR="0068033E" w:rsidRDefault="0068033E" w:rsidP="002B5837">
            <w:pPr>
              <w:rPr>
                <w:rFonts w:ascii="Arial" w:hAnsi="Arial" w:cs="Arial"/>
                <w:color w:val="000000"/>
                <w:sz w:val="20"/>
                <w:szCs w:val="20"/>
              </w:rPr>
            </w:pPr>
          </w:p>
          <w:p w14:paraId="41E4148F" w14:textId="77777777" w:rsidR="0068033E" w:rsidRDefault="0068033E" w:rsidP="002B5837">
            <w:pPr>
              <w:rPr>
                <w:rFonts w:ascii="Arial" w:hAnsi="Arial" w:cs="Arial"/>
                <w:color w:val="000000"/>
                <w:sz w:val="20"/>
                <w:szCs w:val="20"/>
              </w:rPr>
            </w:pPr>
          </w:p>
          <w:p w14:paraId="4A61969C" w14:textId="77777777" w:rsidR="0068033E" w:rsidRDefault="0068033E" w:rsidP="002B5837">
            <w:pPr>
              <w:rPr>
                <w:rFonts w:ascii="Arial" w:hAnsi="Arial" w:cs="Arial"/>
                <w:color w:val="000000"/>
                <w:sz w:val="20"/>
                <w:szCs w:val="20"/>
              </w:rPr>
            </w:pPr>
          </w:p>
        </w:tc>
      </w:tr>
      <w:tr w:rsidR="0068033E" w14:paraId="051F45F8" w14:textId="77777777" w:rsidTr="0068033E">
        <w:tc>
          <w:tcPr>
            <w:tcW w:w="3596" w:type="dxa"/>
          </w:tcPr>
          <w:p w14:paraId="2D5AB0B3" w14:textId="100BE7B8" w:rsidR="0068033E" w:rsidRDefault="0068033E" w:rsidP="002B5837">
            <w:pPr>
              <w:rPr>
                <w:rFonts w:ascii="Arial" w:hAnsi="Arial" w:cs="Arial"/>
                <w:color w:val="000000"/>
                <w:sz w:val="20"/>
                <w:szCs w:val="20"/>
              </w:rPr>
            </w:pPr>
            <w:r>
              <w:rPr>
                <w:rFonts w:ascii="Arial" w:hAnsi="Arial" w:cs="Arial"/>
                <w:color w:val="000000"/>
                <w:sz w:val="20"/>
                <w:szCs w:val="20"/>
              </w:rPr>
              <w:t>List the MILITARY powers of Congress</w:t>
            </w:r>
          </w:p>
        </w:tc>
        <w:tc>
          <w:tcPr>
            <w:tcW w:w="7199" w:type="dxa"/>
          </w:tcPr>
          <w:p w14:paraId="65F585CB" w14:textId="77777777" w:rsidR="0068033E" w:rsidRDefault="0068033E" w:rsidP="002B5837">
            <w:pPr>
              <w:rPr>
                <w:rFonts w:ascii="Arial" w:hAnsi="Arial" w:cs="Arial"/>
                <w:color w:val="000000"/>
                <w:sz w:val="20"/>
                <w:szCs w:val="20"/>
              </w:rPr>
            </w:pPr>
          </w:p>
          <w:p w14:paraId="171AA067" w14:textId="77777777" w:rsidR="0068033E" w:rsidRDefault="0068033E" w:rsidP="002B5837">
            <w:pPr>
              <w:rPr>
                <w:rFonts w:ascii="Arial" w:hAnsi="Arial" w:cs="Arial"/>
                <w:color w:val="000000"/>
                <w:sz w:val="20"/>
                <w:szCs w:val="20"/>
              </w:rPr>
            </w:pPr>
          </w:p>
          <w:p w14:paraId="73885938" w14:textId="77777777" w:rsidR="0068033E" w:rsidRDefault="0068033E" w:rsidP="002B5837">
            <w:pPr>
              <w:rPr>
                <w:rFonts w:ascii="Arial" w:hAnsi="Arial" w:cs="Arial"/>
                <w:color w:val="000000"/>
                <w:sz w:val="20"/>
                <w:szCs w:val="20"/>
              </w:rPr>
            </w:pPr>
          </w:p>
          <w:p w14:paraId="50D3B653" w14:textId="77777777" w:rsidR="0068033E" w:rsidRDefault="0068033E" w:rsidP="002B5837">
            <w:pPr>
              <w:rPr>
                <w:rFonts w:ascii="Arial" w:hAnsi="Arial" w:cs="Arial"/>
                <w:color w:val="000000"/>
                <w:sz w:val="20"/>
                <w:szCs w:val="20"/>
              </w:rPr>
            </w:pPr>
          </w:p>
          <w:p w14:paraId="0B398A83" w14:textId="77777777" w:rsidR="0068033E" w:rsidRDefault="0068033E" w:rsidP="002B5837">
            <w:pPr>
              <w:rPr>
                <w:rFonts w:ascii="Arial" w:hAnsi="Arial" w:cs="Arial"/>
                <w:color w:val="000000"/>
                <w:sz w:val="20"/>
                <w:szCs w:val="20"/>
              </w:rPr>
            </w:pPr>
          </w:p>
        </w:tc>
      </w:tr>
      <w:tr w:rsidR="0068033E" w14:paraId="02E36391" w14:textId="77777777" w:rsidTr="0068033E">
        <w:tc>
          <w:tcPr>
            <w:tcW w:w="3596" w:type="dxa"/>
          </w:tcPr>
          <w:p w14:paraId="02686B8D" w14:textId="5DB6653C" w:rsidR="0068033E" w:rsidRDefault="0068033E" w:rsidP="0068033E">
            <w:pPr>
              <w:rPr>
                <w:rFonts w:ascii="Arial" w:hAnsi="Arial" w:cs="Arial"/>
                <w:color w:val="000000"/>
                <w:sz w:val="20"/>
                <w:szCs w:val="20"/>
              </w:rPr>
            </w:pPr>
            <w:r>
              <w:rPr>
                <w:rFonts w:ascii="Arial" w:hAnsi="Arial" w:cs="Arial"/>
                <w:color w:val="000000"/>
                <w:sz w:val="20"/>
                <w:szCs w:val="20"/>
              </w:rPr>
              <w:t xml:space="preserve">Explain why the Necessary and Proper Clause is used for addressing social and environmental issues.  </w:t>
            </w:r>
          </w:p>
        </w:tc>
        <w:tc>
          <w:tcPr>
            <w:tcW w:w="7199" w:type="dxa"/>
          </w:tcPr>
          <w:p w14:paraId="65066717" w14:textId="77777777" w:rsidR="0068033E" w:rsidRDefault="0068033E" w:rsidP="002B5837">
            <w:pPr>
              <w:rPr>
                <w:rFonts w:ascii="Arial" w:hAnsi="Arial" w:cs="Arial"/>
                <w:color w:val="000000"/>
                <w:sz w:val="20"/>
                <w:szCs w:val="20"/>
              </w:rPr>
            </w:pPr>
          </w:p>
          <w:p w14:paraId="41ADCE7F" w14:textId="77777777" w:rsidR="0068033E" w:rsidRDefault="0068033E" w:rsidP="002B5837">
            <w:pPr>
              <w:rPr>
                <w:rFonts w:ascii="Arial" w:hAnsi="Arial" w:cs="Arial"/>
                <w:color w:val="000000"/>
                <w:sz w:val="20"/>
                <w:szCs w:val="20"/>
              </w:rPr>
            </w:pPr>
          </w:p>
          <w:p w14:paraId="43D7C29E" w14:textId="77777777" w:rsidR="0068033E" w:rsidRDefault="0068033E" w:rsidP="002B5837">
            <w:pPr>
              <w:rPr>
                <w:rFonts w:ascii="Arial" w:hAnsi="Arial" w:cs="Arial"/>
                <w:color w:val="000000"/>
                <w:sz w:val="20"/>
                <w:szCs w:val="20"/>
              </w:rPr>
            </w:pPr>
          </w:p>
          <w:p w14:paraId="4751F121" w14:textId="77777777" w:rsidR="0068033E" w:rsidRDefault="0068033E" w:rsidP="002B5837">
            <w:pPr>
              <w:rPr>
                <w:rFonts w:ascii="Arial" w:hAnsi="Arial" w:cs="Arial"/>
                <w:color w:val="000000"/>
                <w:sz w:val="20"/>
                <w:szCs w:val="20"/>
              </w:rPr>
            </w:pPr>
          </w:p>
          <w:p w14:paraId="2D9C4EA3" w14:textId="77777777" w:rsidR="0068033E" w:rsidRDefault="0068033E" w:rsidP="002B5837">
            <w:pPr>
              <w:rPr>
                <w:rFonts w:ascii="Arial" w:hAnsi="Arial" w:cs="Arial"/>
                <w:color w:val="000000"/>
                <w:sz w:val="20"/>
                <w:szCs w:val="20"/>
              </w:rPr>
            </w:pPr>
          </w:p>
          <w:p w14:paraId="7AF2B9C4" w14:textId="77777777" w:rsidR="0068033E" w:rsidRDefault="0068033E" w:rsidP="002B5837">
            <w:pPr>
              <w:rPr>
                <w:rFonts w:ascii="Arial" w:hAnsi="Arial" w:cs="Arial"/>
                <w:color w:val="000000"/>
                <w:sz w:val="20"/>
                <w:szCs w:val="20"/>
              </w:rPr>
            </w:pPr>
          </w:p>
        </w:tc>
      </w:tr>
    </w:tbl>
    <w:p w14:paraId="38553D31" w14:textId="037027C7" w:rsidR="001339E4" w:rsidRPr="002C066F" w:rsidRDefault="002C066F" w:rsidP="001339E4">
      <w:pPr>
        <w:rPr>
          <w:rFonts w:ascii="Arial" w:eastAsia="Times New Roman" w:hAnsi="Arial" w:cs="Arial"/>
          <w:b/>
          <w:color w:val="000000"/>
          <w:sz w:val="20"/>
          <w:szCs w:val="20"/>
        </w:rPr>
      </w:pPr>
      <w:r w:rsidRPr="002C066F">
        <w:rPr>
          <w:rFonts w:ascii="Arial" w:eastAsia="Times New Roman" w:hAnsi="Arial" w:cs="Arial"/>
          <w:b/>
          <w:color w:val="000000"/>
          <w:sz w:val="20"/>
          <w:szCs w:val="20"/>
        </w:rPr>
        <w:lastRenderedPageBreak/>
        <w:t xml:space="preserve">Structure, powers, and functions of both houses of Congress </w:t>
      </w:r>
    </w:p>
    <w:tbl>
      <w:tblPr>
        <w:tblStyle w:val="TableGrid"/>
        <w:tblW w:w="0" w:type="auto"/>
        <w:tblLook w:val="04A0" w:firstRow="1" w:lastRow="0" w:firstColumn="1" w:lastColumn="0" w:noHBand="0" w:noVBand="1"/>
      </w:tblPr>
      <w:tblGrid>
        <w:gridCol w:w="3596"/>
        <w:gridCol w:w="3597"/>
        <w:gridCol w:w="3597"/>
      </w:tblGrid>
      <w:tr w:rsidR="002C066F" w14:paraId="5A3234DE" w14:textId="77777777" w:rsidTr="002C066F">
        <w:tc>
          <w:tcPr>
            <w:tcW w:w="3596" w:type="dxa"/>
          </w:tcPr>
          <w:p w14:paraId="22E03DBB" w14:textId="77777777" w:rsidR="002C066F" w:rsidRDefault="002C066F" w:rsidP="002C066F">
            <w:pPr>
              <w:jc w:val="center"/>
              <w:rPr>
                <w:rFonts w:ascii="Arial" w:eastAsia="Times New Roman" w:hAnsi="Arial" w:cs="Arial"/>
                <w:color w:val="000000"/>
                <w:sz w:val="20"/>
                <w:szCs w:val="20"/>
              </w:rPr>
            </w:pPr>
          </w:p>
          <w:p w14:paraId="0FACE350" w14:textId="77777777" w:rsidR="002C066F" w:rsidRDefault="002C066F" w:rsidP="002C066F">
            <w:pPr>
              <w:jc w:val="center"/>
              <w:rPr>
                <w:rFonts w:ascii="Arial" w:eastAsia="Times New Roman" w:hAnsi="Arial" w:cs="Arial"/>
                <w:color w:val="000000"/>
                <w:sz w:val="20"/>
                <w:szCs w:val="20"/>
              </w:rPr>
            </w:pPr>
          </w:p>
          <w:p w14:paraId="6C11855D" w14:textId="4AF02A0E" w:rsidR="002C066F" w:rsidRDefault="002C066F" w:rsidP="002C066F">
            <w:pPr>
              <w:jc w:val="center"/>
              <w:rPr>
                <w:rFonts w:ascii="Arial" w:eastAsia="Times New Roman" w:hAnsi="Arial" w:cs="Arial"/>
                <w:color w:val="000000"/>
                <w:sz w:val="20"/>
                <w:szCs w:val="20"/>
              </w:rPr>
            </w:pPr>
          </w:p>
        </w:tc>
        <w:tc>
          <w:tcPr>
            <w:tcW w:w="3597" w:type="dxa"/>
          </w:tcPr>
          <w:p w14:paraId="23063ACE" w14:textId="77777777" w:rsidR="002C066F" w:rsidRDefault="002C066F" w:rsidP="002C066F">
            <w:pPr>
              <w:jc w:val="center"/>
              <w:rPr>
                <w:rFonts w:ascii="Arial" w:eastAsia="Times New Roman" w:hAnsi="Arial" w:cs="Arial"/>
                <w:color w:val="000000"/>
                <w:sz w:val="20"/>
                <w:szCs w:val="20"/>
              </w:rPr>
            </w:pPr>
          </w:p>
          <w:p w14:paraId="773623D6" w14:textId="7A8A3453" w:rsidR="002C066F" w:rsidRDefault="002C066F" w:rsidP="002C066F">
            <w:pPr>
              <w:jc w:val="center"/>
              <w:rPr>
                <w:rFonts w:ascii="Arial" w:eastAsia="Times New Roman" w:hAnsi="Arial" w:cs="Arial"/>
                <w:color w:val="000000"/>
                <w:sz w:val="20"/>
                <w:szCs w:val="20"/>
              </w:rPr>
            </w:pPr>
            <w:r>
              <w:rPr>
                <w:rFonts w:ascii="Arial" w:eastAsia="Times New Roman" w:hAnsi="Arial" w:cs="Arial"/>
                <w:color w:val="000000"/>
                <w:sz w:val="20"/>
                <w:szCs w:val="20"/>
              </w:rPr>
              <w:t>House of Representatives</w:t>
            </w:r>
          </w:p>
        </w:tc>
        <w:tc>
          <w:tcPr>
            <w:tcW w:w="3597" w:type="dxa"/>
          </w:tcPr>
          <w:p w14:paraId="658E7228" w14:textId="77777777" w:rsidR="002C066F" w:rsidRDefault="002C066F" w:rsidP="002C066F">
            <w:pPr>
              <w:rPr>
                <w:rFonts w:ascii="Arial" w:eastAsia="Times New Roman" w:hAnsi="Arial" w:cs="Arial"/>
                <w:color w:val="000000"/>
                <w:sz w:val="20"/>
                <w:szCs w:val="20"/>
              </w:rPr>
            </w:pPr>
          </w:p>
          <w:p w14:paraId="7309CE09" w14:textId="24BE5DCC" w:rsidR="002C066F" w:rsidRDefault="002C066F" w:rsidP="002C066F">
            <w:pPr>
              <w:jc w:val="center"/>
              <w:rPr>
                <w:rFonts w:ascii="Arial" w:eastAsia="Times New Roman" w:hAnsi="Arial" w:cs="Arial"/>
                <w:color w:val="000000"/>
                <w:sz w:val="20"/>
                <w:szCs w:val="20"/>
              </w:rPr>
            </w:pPr>
            <w:r>
              <w:rPr>
                <w:rFonts w:ascii="Arial" w:eastAsia="Times New Roman" w:hAnsi="Arial" w:cs="Arial"/>
                <w:color w:val="000000"/>
                <w:sz w:val="20"/>
                <w:szCs w:val="20"/>
              </w:rPr>
              <w:t>Senate</w:t>
            </w:r>
          </w:p>
        </w:tc>
      </w:tr>
      <w:tr w:rsidR="002C066F" w14:paraId="46262CD2" w14:textId="77777777" w:rsidTr="002C066F">
        <w:tc>
          <w:tcPr>
            <w:tcW w:w="3596" w:type="dxa"/>
          </w:tcPr>
          <w:p w14:paraId="3E68845B" w14:textId="77777777" w:rsidR="000229F2" w:rsidRDefault="000229F2" w:rsidP="002C066F">
            <w:pPr>
              <w:rPr>
                <w:rFonts w:ascii="Arial" w:eastAsia="Times New Roman" w:hAnsi="Arial" w:cs="Arial"/>
                <w:color w:val="000000"/>
                <w:sz w:val="20"/>
                <w:szCs w:val="20"/>
              </w:rPr>
            </w:pPr>
          </w:p>
          <w:p w14:paraId="7A4B593A" w14:textId="77777777" w:rsidR="000229F2" w:rsidRDefault="000229F2" w:rsidP="002C066F">
            <w:pPr>
              <w:rPr>
                <w:rFonts w:ascii="Arial" w:eastAsia="Times New Roman" w:hAnsi="Arial" w:cs="Arial"/>
                <w:color w:val="000000"/>
                <w:sz w:val="20"/>
                <w:szCs w:val="20"/>
              </w:rPr>
            </w:pPr>
          </w:p>
          <w:p w14:paraId="4AAA65E2" w14:textId="77777777" w:rsidR="000229F2" w:rsidRDefault="000229F2" w:rsidP="002C066F">
            <w:pPr>
              <w:rPr>
                <w:rFonts w:ascii="Arial" w:eastAsia="Times New Roman" w:hAnsi="Arial" w:cs="Arial"/>
                <w:color w:val="000000"/>
                <w:sz w:val="20"/>
                <w:szCs w:val="20"/>
              </w:rPr>
            </w:pPr>
          </w:p>
          <w:p w14:paraId="0AE3AC2F" w14:textId="64751249" w:rsidR="002C066F" w:rsidRDefault="000229F2" w:rsidP="002C066F">
            <w:pPr>
              <w:rPr>
                <w:rFonts w:ascii="Arial" w:eastAsia="Times New Roman" w:hAnsi="Arial" w:cs="Arial"/>
                <w:color w:val="000000"/>
                <w:sz w:val="20"/>
                <w:szCs w:val="20"/>
              </w:rPr>
            </w:pPr>
            <w:r>
              <w:rPr>
                <w:rFonts w:ascii="Arial" w:eastAsia="Times New Roman" w:hAnsi="Arial" w:cs="Arial"/>
                <w:color w:val="000000"/>
                <w:sz w:val="20"/>
                <w:szCs w:val="20"/>
              </w:rPr>
              <w:t>Describe and e</w:t>
            </w:r>
            <w:r w:rsidR="002C066F">
              <w:rPr>
                <w:rFonts w:ascii="Arial" w:eastAsia="Times New Roman" w:hAnsi="Arial" w:cs="Arial"/>
                <w:color w:val="000000"/>
                <w:sz w:val="20"/>
                <w:szCs w:val="20"/>
              </w:rPr>
              <w:t xml:space="preserve">xplain how each differ constitutionally </w:t>
            </w:r>
            <w:r>
              <w:rPr>
                <w:rFonts w:ascii="Arial" w:eastAsia="Times New Roman" w:hAnsi="Arial" w:cs="Arial"/>
                <w:color w:val="000000"/>
                <w:sz w:val="20"/>
                <w:szCs w:val="20"/>
              </w:rPr>
              <w:t xml:space="preserve">in the policy-making process (what powers does one hold that the other does not? </w:t>
            </w:r>
          </w:p>
          <w:p w14:paraId="5B514ACF" w14:textId="77777777" w:rsidR="000229F2" w:rsidRDefault="000229F2" w:rsidP="002C066F">
            <w:pPr>
              <w:rPr>
                <w:rFonts w:ascii="Arial" w:eastAsia="Times New Roman" w:hAnsi="Arial" w:cs="Arial"/>
                <w:color w:val="000000"/>
                <w:sz w:val="20"/>
                <w:szCs w:val="20"/>
              </w:rPr>
            </w:pPr>
          </w:p>
          <w:p w14:paraId="37AAF6B0" w14:textId="77777777" w:rsidR="000229F2" w:rsidRDefault="000229F2" w:rsidP="002C066F">
            <w:pPr>
              <w:rPr>
                <w:rFonts w:ascii="Arial" w:eastAsia="Times New Roman" w:hAnsi="Arial" w:cs="Arial"/>
                <w:color w:val="000000"/>
                <w:sz w:val="20"/>
                <w:szCs w:val="20"/>
              </w:rPr>
            </w:pPr>
          </w:p>
          <w:p w14:paraId="58AFC8D4" w14:textId="77777777" w:rsidR="000229F2" w:rsidRDefault="000229F2" w:rsidP="002C066F">
            <w:pPr>
              <w:rPr>
                <w:rFonts w:ascii="Arial" w:eastAsia="Times New Roman" w:hAnsi="Arial" w:cs="Arial"/>
                <w:color w:val="000000"/>
                <w:sz w:val="20"/>
                <w:szCs w:val="20"/>
              </w:rPr>
            </w:pPr>
          </w:p>
          <w:p w14:paraId="19507B0C" w14:textId="70ED886C" w:rsidR="000229F2" w:rsidRDefault="000229F2" w:rsidP="002C066F">
            <w:pPr>
              <w:rPr>
                <w:rFonts w:ascii="Arial" w:eastAsia="Times New Roman" w:hAnsi="Arial" w:cs="Arial"/>
                <w:color w:val="000000"/>
                <w:sz w:val="20"/>
                <w:szCs w:val="20"/>
              </w:rPr>
            </w:pPr>
          </w:p>
        </w:tc>
        <w:tc>
          <w:tcPr>
            <w:tcW w:w="3597" w:type="dxa"/>
          </w:tcPr>
          <w:p w14:paraId="3F8D3042" w14:textId="77777777" w:rsidR="002C066F" w:rsidRDefault="002C066F" w:rsidP="001339E4">
            <w:pPr>
              <w:rPr>
                <w:rFonts w:ascii="Arial" w:eastAsia="Times New Roman" w:hAnsi="Arial" w:cs="Arial"/>
                <w:color w:val="000000"/>
                <w:sz w:val="20"/>
                <w:szCs w:val="20"/>
              </w:rPr>
            </w:pPr>
          </w:p>
        </w:tc>
        <w:tc>
          <w:tcPr>
            <w:tcW w:w="3597" w:type="dxa"/>
          </w:tcPr>
          <w:p w14:paraId="268136F5" w14:textId="77777777" w:rsidR="002C066F" w:rsidRDefault="002C066F" w:rsidP="002C066F">
            <w:pPr>
              <w:jc w:val="center"/>
              <w:rPr>
                <w:rFonts w:ascii="Arial" w:eastAsia="Times New Roman" w:hAnsi="Arial" w:cs="Arial"/>
                <w:color w:val="000000"/>
                <w:sz w:val="20"/>
                <w:szCs w:val="20"/>
              </w:rPr>
            </w:pPr>
          </w:p>
        </w:tc>
      </w:tr>
    </w:tbl>
    <w:p w14:paraId="00B5C09D" w14:textId="77777777" w:rsidR="002C066F" w:rsidRPr="000229F2" w:rsidRDefault="002C066F" w:rsidP="002C066F">
      <w:pPr>
        <w:rPr>
          <w:rFonts w:ascii="Arial" w:eastAsia="Times New Roman" w:hAnsi="Arial" w:cs="Arial"/>
          <w:b/>
          <w:color w:val="000000"/>
          <w:sz w:val="20"/>
          <w:szCs w:val="20"/>
        </w:rPr>
      </w:pPr>
      <w:r w:rsidRPr="000229F2">
        <w:rPr>
          <w:rFonts w:ascii="Arial" w:eastAsia="Times New Roman" w:hAnsi="Arial" w:cs="Arial"/>
          <w:b/>
          <w:color w:val="000000"/>
          <w:sz w:val="20"/>
          <w:szCs w:val="20"/>
        </w:rPr>
        <w:t xml:space="preserve">Special Notes: </w:t>
      </w:r>
    </w:p>
    <w:p w14:paraId="62772761" w14:textId="77777777" w:rsidR="002C066F" w:rsidRDefault="002B5837" w:rsidP="002C066F">
      <w:pPr>
        <w:pStyle w:val="ListParagraph"/>
        <w:numPr>
          <w:ilvl w:val="0"/>
          <w:numId w:val="22"/>
        </w:numPr>
        <w:rPr>
          <w:rFonts w:ascii="Arial" w:eastAsia="Times New Roman" w:hAnsi="Arial" w:cs="Arial"/>
          <w:color w:val="000000"/>
          <w:sz w:val="20"/>
          <w:szCs w:val="20"/>
        </w:rPr>
      </w:pPr>
      <w:r w:rsidRPr="002C066F">
        <w:rPr>
          <w:rFonts w:ascii="Arial" w:eastAsia="Times New Roman" w:hAnsi="Arial" w:cs="Arial"/>
          <w:color w:val="000000"/>
          <w:sz w:val="20"/>
          <w:szCs w:val="20"/>
        </w:rPr>
        <w:t>By design, the different structures, powers, and functions of the U.S. Senate and House of Representatives affect the policy-making process.</w:t>
      </w:r>
    </w:p>
    <w:p w14:paraId="507E59B7" w14:textId="102E9307" w:rsidR="002B5837" w:rsidRPr="002C066F" w:rsidRDefault="002B5837" w:rsidP="002C066F">
      <w:pPr>
        <w:pStyle w:val="ListParagraph"/>
        <w:numPr>
          <w:ilvl w:val="0"/>
          <w:numId w:val="22"/>
        </w:numPr>
        <w:rPr>
          <w:rFonts w:ascii="Arial" w:eastAsia="Times New Roman" w:hAnsi="Arial" w:cs="Arial"/>
          <w:color w:val="000000"/>
          <w:sz w:val="20"/>
          <w:szCs w:val="20"/>
        </w:rPr>
      </w:pPr>
      <w:r w:rsidRPr="002C066F">
        <w:rPr>
          <w:rFonts w:ascii="Arial" w:eastAsia="Times New Roman" w:hAnsi="Arial" w:cs="Arial"/>
          <w:color w:val="000000"/>
          <w:sz w:val="20"/>
          <w:szCs w:val="20"/>
        </w:rPr>
        <w:t>Though both chambers rely on committees to conduct hearings and debate bills under consideration, different constitutional responsibilities of the House and Senate affect the policy-making process.</w:t>
      </w:r>
    </w:p>
    <w:p w14:paraId="6081A046" w14:textId="77777777" w:rsidR="0068033E" w:rsidRDefault="0068033E" w:rsidP="0068033E">
      <w:pPr>
        <w:rPr>
          <w:rFonts w:ascii="Arial" w:eastAsia="Times New Roman" w:hAnsi="Arial" w:cs="Arial"/>
          <w:color w:val="000000"/>
          <w:sz w:val="20"/>
          <w:szCs w:val="20"/>
        </w:rPr>
      </w:pPr>
    </w:p>
    <w:p w14:paraId="3C5A2B5C" w14:textId="6A3E4F5F" w:rsidR="002C066F" w:rsidRPr="002C066F" w:rsidRDefault="002C066F" w:rsidP="0068033E">
      <w:pPr>
        <w:rPr>
          <w:rFonts w:ascii="Arial" w:eastAsia="Times New Roman" w:hAnsi="Arial" w:cs="Arial"/>
          <w:b/>
          <w:color w:val="000000"/>
          <w:sz w:val="20"/>
          <w:szCs w:val="20"/>
        </w:rPr>
      </w:pPr>
      <w:r w:rsidRPr="002C066F">
        <w:rPr>
          <w:rFonts w:ascii="Arial" w:eastAsia="Times New Roman" w:hAnsi="Arial" w:cs="Arial"/>
          <w:b/>
          <w:color w:val="000000"/>
          <w:sz w:val="20"/>
          <w:szCs w:val="20"/>
        </w:rPr>
        <w:t>Congressional Leadership</w:t>
      </w:r>
    </w:p>
    <w:tbl>
      <w:tblPr>
        <w:tblStyle w:val="TableGrid"/>
        <w:tblW w:w="0" w:type="auto"/>
        <w:tblLook w:val="04A0" w:firstRow="1" w:lastRow="0" w:firstColumn="1" w:lastColumn="0" w:noHBand="0" w:noVBand="1"/>
      </w:tblPr>
      <w:tblGrid>
        <w:gridCol w:w="2158"/>
        <w:gridCol w:w="2158"/>
        <w:gridCol w:w="2158"/>
        <w:gridCol w:w="2158"/>
        <w:gridCol w:w="2158"/>
      </w:tblGrid>
      <w:tr w:rsidR="0068033E" w:rsidRPr="008012C5" w14:paraId="7EE28575" w14:textId="77777777" w:rsidTr="0068033E">
        <w:tc>
          <w:tcPr>
            <w:tcW w:w="2158" w:type="dxa"/>
          </w:tcPr>
          <w:p w14:paraId="51D0F2D8" w14:textId="77777777" w:rsidR="0068033E" w:rsidRPr="008012C5" w:rsidRDefault="0068033E" w:rsidP="008012C5">
            <w:pPr>
              <w:jc w:val="center"/>
              <w:rPr>
                <w:rFonts w:ascii="Arial" w:eastAsia="Times New Roman" w:hAnsi="Arial" w:cs="Arial"/>
                <w:b/>
                <w:color w:val="000000"/>
                <w:sz w:val="20"/>
                <w:szCs w:val="20"/>
              </w:rPr>
            </w:pPr>
          </w:p>
        </w:tc>
        <w:tc>
          <w:tcPr>
            <w:tcW w:w="4316" w:type="dxa"/>
            <w:gridSpan w:val="2"/>
          </w:tcPr>
          <w:p w14:paraId="08BE161A" w14:textId="77777777" w:rsidR="008012C5" w:rsidRDefault="008012C5" w:rsidP="008012C5">
            <w:pPr>
              <w:jc w:val="center"/>
              <w:rPr>
                <w:rFonts w:ascii="Arial" w:eastAsia="Times New Roman" w:hAnsi="Arial" w:cs="Arial"/>
                <w:b/>
                <w:color w:val="000000"/>
                <w:sz w:val="20"/>
                <w:szCs w:val="20"/>
              </w:rPr>
            </w:pPr>
          </w:p>
          <w:p w14:paraId="7F629AD0" w14:textId="77777777" w:rsidR="0068033E" w:rsidRDefault="0068033E" w:rsidP="008012C5">
            <w:pPr>
              <w:jc w:val="center"/>
              <w:rPr>
                <w:rFonts w:ascii="Arial" w:eastAsia="Times New Roman" w:hAnsi="Arial" w:cs="Arial"/>
                <w:b/>
                <w:color w:val="000000"/>
                <w:sz w:val="20"/>
                <w:szCs w:val="20"/>
              </w:rPr>
            </w:pPr>
            <w:r w:rsidRPr="008012C5">
              <w:rPr>
                <w:rFonts w:ascii="Arial" w:eastAsia="Times New Roman" w:hAnsi="Arial" w:cs="Arial"/>
                <w:b/>
                <w:color w:val="000000"/>
                <w:sz w:val="20"/>
                <w:szCs w:val="20"/>
              </w:rPr>
              <w:t>House of Representatives</w:t>
            </w:r>
          </w:p>
          <w:p w14:paraId="58011904" w14:textId="1B4B09AB" w:rsidR="008012C5" w:rsidRPr="008012C5" w:rsidRDefault="008012C5" w:rsidP="008012C5">
            <w:pPr>
              <w:jc w:val="center"/>
              <w:rPr>
                <w:rFonts w:ascii="Arial" w:eastAsia="Times New Roman" w:hAnsi="Arial" w:cs="Arial"/>
                <w:b/>
                <w:color w:val="000000"/>
                <w:sz w:val="20"/>
                <w:szCs w:val="20"/>
              </w:rPr>
            </w:pPr>
          </w:p>
        </w:tc>
        <w:tc>
          <w:tcPr>
            <w:tcW w:w="4316" w:type="dxa"/>
            <w:gridSpan w:val="2"/>
          </w:tcPr>
          <w:p w14:paraId="04DA26AF" w14:textId="77777777" w:rsidR="008012C5" w:rsidRDefault="008012C5" w:rsidP="008012C5">
            <w:pPr>
              <w:jc w:val="center"/>
              <w:rPr>
                <w:rFonts w:ascii="Arial" w:eastAsia="Times New Roman" w:hAnsi="Arial" w:cs="Arial"/>
                <w:b/>
                <w:color w:val="000000"/>
                <w:sz w:val="20"/>
                <w:szCs w:val="20"/>
              </w:rPr>
            </w:pPr>
          </w:p>
          <w:p w14:paraId="3D299268" w14:textId="28BEB5D2" w:rsidR="0068033E" w:rsidRPr="008012C5" w:rsidRDefault="0068033E" w:rsidP="008012C5">
            <w:pPr>
              <w:jc w:val="center"/>
              <w:rPr>
                <w:rFonts w:ascii="Arial" w:eastAsia="Times New Roman" w:hAnsi="Arial" w:cs="Arial"/>
                <w:b/>
                <w:color w:val="000000"/>
                <w:sz w:val="20"/>
                <w:szCs w:val="20"/>
              </w:rPr>
            </w:pPr>
            <w:r w:rsidRPr="008012C5">
              <w:rPr>
                <w:rFonts w:ascii="Arial" w:eastAsia="Times New Roman" w:hAnsi="Arial" w:cs="Arial"/>
                <w:b/>
                <w:color w:val="000000"/>
                <w:sz w:val="20"/>
                <w:szCs w:val="20"/>
              </w:rPr>
              <w:t>Senate</w:t>
            </w:r>
          </w:p>
        </w:tc>
      </w:tr>
      <w:tr w:rsidR="0068033E" w14:paraId="58CD7ECE" w14:textId="77777777" w:rsidTr="0068033E">
        <w:tc>
          <w:tcPr>
            <w:tcW w:w="2158" w:type="dxa"/>
          </w:tcPr>
          <w:p w14:paraId="2BA7E49F" w14:textId="77777777" w:rsidR="0068033E" w:rsidRDefault="0068033E" w:rsidP="0068033E">
            <w:pPr>
              <w:rPr>
                <w:rFonts w:ascii="Arial" w:eastAsia="Times New Roman" w:hAnsi="Arial" w:cs="Arial"/>
                <w:color w:val="000000"/>
                <w:sz w:val="20"/>
                <w:szCs w:val="20"/>
              </w:rPr>
            </w:pPr>
            <w:r>
              <w:rPr>
                <w:rFonts w:ascii="Arial" w:eastAsia="Times New Roman" w:hAnsi="Arial" w:cs="Arial"/>
                <w:color w:val="000000"/>
                <w:sz w:val="20"/>
                <w:szCs w:val="20"/>
              </w:rPr>
              <w:t xml:space="preserve">Constitutional Required </w:t>
            </w:r>
            <w:r w:rsidR="00C712DD">
              <w:rPr>
                <w:rFonts w:ascii="Arial" w:eastAsia="Times New Roman" w:hAnsi="Arial" w:cs="Arial"/>
                <w:color w:val="000000"/>
                <w:sz w:val="20"/>
                <w:szCs w:val="20"/>
              </w:rPr>
              <w:t xml:space="preserve">Leadership </w:t>
            </w:r>
            <w:r>
              <w:rPr>
                <w:rFonts w:ascii="Arial" w:eastAsia="Times New Roman" w:hAnsi="Arial" w:cs="Arial"/>
                <w:color w:val="000000"/>
                <w:sz w:val="20"/>
                <w:szCs w:val="20"/>
              </w:rPr>
              <w:t xml:space="preserve">Offices </w:t>
            </w:r>
          </w:p>
          <w:p w14:paraId="7745DAC5" w14:textId="77777777" w:rsidR="00C712DD" w:rsidRDefault="00C712DD" w:rsidP="0068033E">
            <w:pPr>
              <w:rPr>
                <w:rFonts w:ascii="Arial" w:eastAsia="Times New Roman" w:hAnsi="Arial" w:cs="Arial"/>
                <w:color w:val="000000"/>
                <w:sz w:val="20"/>
                <w:szCs w:val="20"/>
              </w:rPr>
            </w:pPr>
            <w:r>
              <w:rPr>
                <w:rFonts w:ascii="Arial" w:eastAsia="Times New Roman" w:hAnsi="Arial" w:cs="Arial"/>
                <w:color w:val="000000"/>
                <w:sz w:val="20"/>
                <w:szCs w:val="20"/>
              </w:rPr>
              <w:t xml:space="preserve">*Identify and Describe role in policy making process. </w:t>
            </w:r>
          </w:p>
          <w:p w14:paraId="4DE6A509" w14:textId="77777777" w:rsidR="00C712DD" w:rsidRDefault="00C712DD" w:rsidP="0068033E">
            <w:pPr>
              <w:rPr>
                <w:rFonts w:ascii="Arial" w:eastAsia="Times New Roman" w:hAnsi="Arial" w:cs="Arial"/>
                <w:color w:val="000000"/>
                <w:sz w:val="20"/>
                <w:szCs w:val="20"/>
              </w:rPr>
            </w:pPr>
          </w:p>
          <w:p w14:paraId="245632A6" w14:textId="77777777" w:rsidR="00C712DD" w:rsidRDefault="00C712DD" w:rsidP="0068033E">
            <w:pPr>
              <w:rPr>
                <w:rFonts w:ascii="Arial" w:eastAsia="Times New Roman" w:hAnsi="Arial" w:cs="Arial"/>
                <w:color w:val="000000"/>
                <w:sz w:val="20"/>
                <w:szCs w:val="20"/>
              </w:rPr>
            </w:pPr>
          </w:p>
          <w:p w14:paraId="5326C600" w14:textId="62FA6C9E" w:rsidR="00C712DD" w:rsidRDefault="00C712DD" w:rsidP="0068033E">
            <w:pPr>
              <w:rPr>
                <w:rFonts w:ascii="Arial" w:eastAsia="Times New Roman" w:hAnsi="Arial" w:cs="Arial"/>
                <w:color w:val="000000"/>
                <w:sz w:val="20"/>
                <w:szCs w:val="20"/>
              </w:rPr>
            </w:pPr>
          </w:p>
        </w:tc>
        <w:tc>
          <w:tcPr>
            <w:tcW w:w="4316" w:type="dxa"/>
            <w:gridSpan w:val="2"/>
          </w:tcPr>
          <w:p w14:paraId="1186C871" w14:textId="7AF1E4F4" w:rsidR="0068033E" w:rsidRPr="0068033E" w:rsidRDefault="0068033E" w:rsidP="00163263">
            <w:pPr>
              <w:pStyle w:val="ListParagraph"/>
              <w:numPr>
                <w:ilvl w:val="0"/>
                <w:numId w:val="17"/>
              </w:numPr>
              <w:rPr>
                <w:rFonts w:ascii="Arial" w:eastAsia="Times New Roman" w:hAnsi="Arial" w:cs="Arial"/>
                <w:color w:val="000000"/>
                <w:sz w:val="20"/>
                <w:szCs w:val="20"/>
              </w:rPr>
            </w:pPr>
            <w:r>
              <w:rPr>
                <w:rFonts w:ascii="Arial" w:eastAsia="Times New Roman" w:hAnsi="Arial" w:cs="Arial"/>
                <w:vanish/>
                <w:color w:val="000000"/>
                <w:sz w:val="20"/>
                <w:szCs w:val="20"/>
              </w:rPr>
              <w:t xml:space="preserve"> </w:t>
            </w:r>
          </w:p>
        </w:tc>
        <w:tc>
          <w:tcPr>
            <w:tcW w:w="4316" w:type="dxa"/>
            <w:gridSpan w:val="2"/>
          </w:tcPr>
          <w:p w14:paraId="293BD459" w14:textId="77777777" w:rsidR="0068033E" w:rsidRDefault="0068033E" w:rsidP="00163263">
            <w:pPr>
              <w:pStyle w:val="ListParagraph"/>
              <w:numPr>
                <w:ilvl w:val="0"/>
                <w:numId w:val="18"/>
              </w:numPr>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0B011285" w14:textId="27C8368B" w:rsidR="0068033E" w:rsidRDefault="0068033E" w:rsidP="0068033E">
            <w:pPr>
              <w:pStyle w:val="ListParagraph"/>
              <w:ind w:left="360"/>
              <w:rPr>
                <w:rFonts w:ascii="Arial" w:eastAsia="Times New Roman" w:hAnsi="Arial" w:cs="Arial"/>
                <w:color w:val="000000"/>
                <w:sz w:val="20"/>
                <w:szCs w:val="20"/>
              </w:rPr>
            </w:pPr>
          </w:p>
          <w:p w14:paraId="19E1BEC2" w14:textId="77777777" w:rsidR="00C712DD" w:rsidRDefault="00C712DD" w:rsidP="0068033E">
            <w:pPr>
              <w:pStyle w:val="ListParagraph"/>
              <w:ind w:left="360"/>
              <w:rPr>
                <w:rFonts w:ascii="Arial" w:eastAsia="Times New Roman" w:hAnsi="Arial" w:cs="Arial"/>
                <w:color w:val="000000"/>
                <w:sz w:val="20"/>
                <w:szCs w:val="20"/>
              </w:rPr>
            </w:pPr>
          </w:p>
          <w:p w14:paraId="045FD1A7" w14:textId="77777777" w:rsidR="00C712DD" w:rsidRPr="00C712DD" w:rsidRDefault="00C712DD" w:rsidP="00C712DD">
            <w:pPr>
              <w:rPr>
                <w:rFonts w:ascii="Arial" w:eastAsia="Times New Roman" w:hAnsi="Arial" w:cs="Arial"/>
                <w:color w:val="000000"/>
                <w:sz w:val="20"/>
                <w:szCs w:val="20"/>
              </w:rPr>
            </w:pPr>
          </w:p>
          <w:p w14:paraId="6951841A" w14:textId="77777777" w:rsidR="00C712DD" w:rsidRDefault="00C712DD" w:rsidP="0068033E">
            <w:pPr>
              <w:pStyle w:val="ListParagraph"/>
              <w:ind w:left="360"/>
              <w:rPr>
                <w:rFonts w:ascii="Arial" w:eastAsia="Times New Roman" w:hAnsi="Arial" w:cs="Arial"/>
                <w:color w:val="000000"/>
                <w:sz w:val="20"/>
                <w:szCs w:val="20"/>
              </w:rPr>
            </w:pPr>
          </w:p>
          <w:p w14:paraId="382DE6C4" w14:textId="77777777" w:rsidR="0068033E" w:rsidRDefault="0068033E" w:rsidP="00163263">
            <w:pPr>
              <w:pStyle w:val="ListParagraph"/>
              <w:numPr>
                <w:ilvl w:val="0"/>
                <w:numId w:val="18"/>
              </w:numPr>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7AC453BD" w14:textId="0E2822BD" w:rsidR="0068033E" w:rsidRPr="0068033E" w:rsidRDefault="0068033E" w:rsidP="0068033E">
            <w:pPr>
              <w:pStyle w:val="ListParagraph"/>
              <w:ind w:left="360"/>
              <w:rPr>
                <w:rFonts w:ascii="Arial" w:eastAsia="Times New Roman" w:hAnsi="Arial" w:cs="Arial"/>
                <w:color w:val="000000"/>
                <w:sz w:val="20"/>
                <w:szCs w:val="20"/>
              </w:rPr>
            </w:pPr>
          </w:p>
        </w:tc>
      </w:tr>
      <w:tr w:rsidR="0068033E" w14:paraId="0915466C" w14:textId="77777777" w:rsidTr="0068033E">
        <w:tc>
          <w:tcPr>
            <w:tcW w:w="2158" w:type="dxa"/>
          </w:tcPr>
          <w:p w14:paraId="603D4F2E" w14:textId="6E4A18D7" w:rsidR="0068033E" w:rsidRDefault="0068033E" w:rsidP="0068033E">
            <w:pPr>
              <w:rPr>
                <w:rFonts w:ascii="Arial" w:eastAsia="Times New Roman" w:hAnsi="Arial" w:cs="Arial"/>
                <w:color w:val="000000"/>
                <w:sz w:val="20"/>
                <w:szCs w:val="20"/>
              </w:rPr>
            </w:pPr>
            <w:r>
              <w:rPr>
                <w:rFonts w:ascii="Arial" w:eastAsia="Times New Roman" w:hAnsi="Arial" w:cs="Arial"/>
                <w:color w:val="000000"/>
                <w:sz w:val="20"/>
                <w:szCs w:val="20"/>
              </w:rPr>
              <w:t xml:space="preserve">Additional </w:t>
            </w:r>
            <w:r w:rsidR="00C712DD">
              <w:rPr>
                <w:rFonts w:ascii="Arial" w:eastAsia="Times New Roman" w:hAnsi="Arial" w:cs="Arial"/>
                <w:color w:val="000000"/>
                <w:sz w:val="20"/>
                <w:szCs w:val="20"/>
              </w:rPr>
              <w:t xml:space="preserve">Leadership </w:t>
            </w:r>
            <w:r>
              <w:rPr>
                <w:rFonts w:ascii="Arial" w:eastAsia="Times New Roman" w:hAnsi="Arial" w:cs="Arial"/>
                <w:color w:val="000000"/>
                <w:sz w:val="20"/>
                <w:szCs w:val="20"/>
              </w:rPr>
              <w:t xml:space="preserve">Offices </w:t>
            </w:r>
          </w:p>
          <w:p w14:paraId="1C2EAA08" w14:textId="2B137094" w:rsidR="00C712DD" w:rsidRDefault="00C712DD" w:rsidP="0068033E">
            <w:pPr>
              <w:rPr>
                <w:rFonts w:ascii="Arial" w:eastAsia="Times New Roman" w:hAnsi="Arial" w:cs="Arial"/>
                <w:color w:val="000000"/>
                <w:sz w:val="20"/>
                <w:szCs w:val="20"/>
              </w:rPr>
            </w:pPr>
            <w:r>
              <w:rPr>
                <w:rFonts w:ascii="Arial" w:eastAsia="Times New Roman" w:hAnsi="Arial" w:cs="Arial"/>
                <w:color w:val="000000"/>
                <w:sz w:val="20"/>
                <w:szCs w:val="20"/>
              </w:rPr>
              <w:t>(Include committees)</w:t>
            </w:r>
          </w:p>
        </w:tc>
        <w:tc>
          <w:tcPr>
            <w:tcW w:w="2158" w:type="dxa"/>
          </w:tcPr>
          <w:p w14:paraId="453DBD10" w14:textId="440D8A38" w:rsidR="0068033E" w:rsidRDefault="0068033E" w:rsidP="0068033E">
            <w:pPr>
              <w:rPr>
                <w:rFonts w:ascii="Arial" w:eastAsia="Times New Roman" w:hAnsi="Arial" w:cs="Arial"/>
                <w:color w:val="000000"/>
                <w:sz w:val="20"/>
                <w:szCs w:val="20"/>
              </w:rPr>
            </w:pPr>
            <w:r>
              <w:rPr>
                <w:rFonts w:ascii="Arial" w:eastAsia="Times New Roman" w:hAnsi="Arial" w:cs="Arial"/>
                <w:color w:val="000000"/>
                <w:sz w:val="20"/>
                <w:szCs w:val="20"/>
              </w:rPr>
              <w:t>Majority Party</w:t>
            </w:r>
          </w:p>
        </w:tc>
        <w:tc>
          <w:tcPr>
            <w:tcW w:w="2158" w:type="dxa"/>
          </w:tcPr>
          <w:p w14:paraId="6C8AE594" w14:textId="567C529F" w:rsidR="0068033E" w:rsidRDefault="0068033E" w:rsidP="0068033E">
            <w:pPr>
              <w:rPr>
                <w:rFonts w:ascii="Arial" w:eastAsia="Times New Roman" w:hAnsi="Arial" w:cs="Arial"/>
                <w:color w:val="000000"/>
                <w:sz w:val="20"/>
                <w:szCs w:val="20"/>
              </w:rPr>
            </w:pPr>
            <w:r>
              <w:rPr>
                <w:rFonts w:ascii="Arial" w:eastAsia="Times New Roman" w:hAnsi="Arial" w:cs="Arial"/>
                <w:color w:val="000000"/>
                <w:sz w:val="20"/>
                <w:szCs w:val="20"/>
              </w:rPr>
              <w:t>Minority Party</w:t>
            </w:r>
          </w:p>
        </w:tc>
        <w:tc>
          <w:tcPr>
            <w:tcW w:w="2158" w:type="dxa"/>
          </w:tcPr>
          <w:p w14:paraId="279645A5" w14:textId="7A7A7427" w:rsidR="0068033E" w:rsidRDefault="0068033E" w:rsidP="0068033E">
            <w:pPr>
              <w:rPr>
                <w:rFonts w:ascii="Arial" w:eastAsia="Times New Roman" w:hAnsi="Arial" w:cs="Arial"/>
                <w:color w:val="000000"/>
                <w:sz w:val="20"/>
                <w:szCs w:val="20"/>
              </w:rPr>
            </w:pPr>
            <w:r>
              <w:rPr>
                <w:rFonts w:ascii="Arial" w:eastAsia="Times New Roman" w:hAnsi="Arial" w:cs="Arial"/>
                <w:color w:val="000000"/>
                <w:sz w:val="20"/>
                <w:szCs w:val="20"/>
              </w:rPr>
              <w:t>Majority Party</w:t>
            </w:r>
          </w:p>
        </w:tc>
        <w:tc>
          <w:tcPr>
            <w:tcW w:w="2158" w:type="dxa"/>
          </w:tcPr>
          <w:p w14:paraId="4AFA8D8D" w14:textId="46C6E691" w:rsidR="0068033E" w:rsidRDefault="0068033E" w:rsidP="0068033E">
            <w:pPr>
              <w:rPr>
                <w:rFonts w:ascii="Arial" w:eastAsia="Times New Roman" w:hAnsi="Arial" w:cs="Arial"/>
                <w:color w:val="000000"/>
                <w:sz w:val="20"/>
                <w:szCs w:val="20"/>
              </w:rPr>
            </w:pPr>
            <w:r>
              <w:rPr>
                <w:rFonts w:ascii="Arial" w:eastAsia="Times New Roman" w:hAnsi="Arial" w:cs="Arial"/>
                <w:color w:val="000000"/>
                <w:sz w:val="20"/>
                <w:szCs w:val="20"/>
              </w:rPr>
              <w:t>Minority Party</w:t>
            </w:r>
          </w:p>
        </w:tc>
      </w:tr>
      <w:tr w:rsidR="0068033E" w14:paraId="605E03B9" w14:textId="77777777" w:rsidTr="00C712DD">
        <w:trPr>
          <w:trHeight w:val="215"/>
        </w:trPr>
        <w:tc>
          <w:tcPr>
            <w:tcW w:w="2158" w:type="dxa"/>
          </w:tcPr>
          <w:p w14:paraId="103B5BCE" w14:textId="68C85AD5" w:rsidR="0068033E" w:rsidRDefault="00C712DD" w:rsidP="0068033E">
            <w:pPr>
              <w:rPr>
                <w:rFonts w:ascii="Arial" w:eastAsia="Times New Roman" w:hAnsi="Arial" w:cs="Arial"/>
                <w:color w:val="000000"/>
                <w:sz w:val="20"/>
                <w:szCs w:val="20"/>
              </w:rPr>
            </w:pPr>
            <w:r>
              <w:rPr>
                <w:rFonts w:ascii="Arial" w:eastAsia="Times New Roman" w:hAnsi="Arial" w:cs="Arial"/>
                <w:color w:val="000000"/>
                <w:sz w:val="20"/>
                <w:szCs w:val="20"/>
              </w:rPr>
              <w:t>*Identify and Describe role in policy making process.</w:t>
            </w:r>
          </w:p>
        </w:tc>
        <w:tc>
          <w:tcPr>
            <w:tcW w:w="2158" w:type="dxa"/>
          </w:tcPr>
          <w:p w14:paraId="23D2A194" w14:textId="77777777" w:rsidR="0068033E" w:rsidRDefault="0068033E" w:rsidP="0068033E">
            <w:pPr>
              <w:rPr>
                <w:rFonts w:ascii="Arial" w:eastAsia="Times New Roman" w:hAnsi="Arial" w:cs="Arial"/>
                <w:color w:val="000000"/>
                <w:sz w:val="20"/>
                <w:szCs w:val="20"/>
              </w:rPr>
            </w:pPr>
          </w:p>
          <w:p w14:paraId="628D6D00" w14:textId="77777777" w:rsidR="00C712DD" w:rsidRDefault="00C712DD" w:rsidP="0068033E">
            <w:pPr>
              <w:rPr>
                <w:rFonts w:ascii="Arial" w:eastAsia="Times New Roman" w:hAnsi="Arial" w:cs="Arial"/>
                <w:color w:val="000000"/>
                <w:sz w:val="20"/>
                <w:szCs w:val="20"/>
              </w:rPr>
            </w:pPr>
          </w:p>
          <w:p w14:paraId="621D8F03" w14:textId="77777777" w:rsidR="00C712DD" w:rsidRDefault="00C712DD" w:rsidP="0068033E">
            <w:pPr>
              <w:rPr>
                <w:rFonts w:ascii="Arial" w:eastAsia="Times New Roman" w:hAnsi="Arial" w:cs="Arial"/>
                <w:color w:val="000000"/>
                <w:sz w:val="20"/>
                <w:szCs w:val="20"/>
              </w:rPr>
            </w:pPr>
          </w:p>
          <w:p w14:paraId="230461F3" w14:textId="77777777" w:rsidR="00C712DD" w:rsidRDefault="00C712DD" w:rsidP="0068033E">
            <w:pPr>
              <w:rPr>
                <w:rFonts w:ascii="Arial" w:eastAsia="Times New Roman" w:hAnsi="Arial" w:cs="Arial"/>
                <w:color w:val="000000"/>
                <w:sz w:val="20"/>
                <w:szCs w:val="20"/>
              </w:rPr>
            </w:pPr>
          </w:p>
          <w:p w14:paraId="7A2E646A" w14:textId="77777777" w:rsidR="00C712DD" w:rsidRDefault="00C712DD" w:rsidP="0068033E">
            <w:pPr>
              <w:rPr>
                <w:rFonts w:ascii="Arial" w:eastAsia="Times New Roman" w:hAnsi="Arial" w:cs="Arial"/>
                <w:color w:val="000000"/>
                <w:sz w:val="20"/>
                <w:szCs w:val="20"/>
              </w:rPr>
            </w:pPr>
          </w:p>
          <w:p w14:paraId="60CF3F1A" w14:textId="77777777" w:rsidR="00C712DD" w:rsidRDefault="00C712DD" w:rsidP="0068033E">
            <w:pPr>
              <w:rPr>
                <w:rFonts w:ascii="Arial" w:eastAsia="Times New Roman" w:hAnsi="Arial" w:cs="Arial"/>
                <w:color w:val="000000"/>
                <w:sz w:val="20"/>
                <w:szCs w:val="20"/>
              </w:rPr>
            </w:pPr>
          </w:p>
          <w:p w14:paraId="09B4A762" w14:textId="77777777" w:rsidR="00C712DD" w:rsidRDefault="00C712DD" w:rsidP="0068033E">
            <w:pPr>
              <w:rPr>
                <w:rFonts w:ascii="Arial" w:eastAsia="Times New Roman" w:hAnsi="Arial" w:cs="Arial"/>
                <w:color w:val="000000"/>
                <w:sz w:val="20"/>
                <w:szCs w:val="20"/>
              </w:rPr>
            </w:pPr>
          </w:p>
          <w:p w14:paraId="669B88B7" w14:textId="77777777" w:rsidR="00C712DD" w:rsidRDefault="00C712DD" w:rsidP="0068033E">
            <w:pPr>
              <w:rPr>
                <w:rFonts w:ascii="Arial" w:eastAsia="Times New Roman" w:hAnsi="Arial" w:cs="Arial"/>
                <w:color w:val="000000"/>
                <w:sz w:val="20"/>
                <w:szCs w:val="20"/>
              </w:rPr>
            </w:pPr>
          </w:p>
          <w:p w14:paraId="77D8CE03" w14:textId="77777777" w:rsidR="00C712DD" w:rsidRDefault="00C712DD" w:rsidP="0068033E">
            <w:pPr>
              <w:rPr>
                <w:rFonts w:ascii="Arial" w:eastAsia="Times New Roman" w:hAnsi="Arial" w:cs="Arial"/>
                <w:color w:val="000000"/>
                <w:sz w:val="20"/>
                <w:szCs w:val="20"/>
              </w:rPr>
            </w:pPr>
          </w:p>
          <w:p w14:paraId="53643AC1" w14:textId="77777777" w:rsidR="00C712DD" w:rsidRDefault="00C712DD" w:rsidP="0068033E">
            <w:pPr>
              <w:rPr>
                <w:rFonts w:ascii="Arial" w:eastAsia="Times New Roman" w:hAnsi="Arial" w:cs="Arial"/>
                <w:color w:val="000000"/>
                <w:sz w:val="20"/>
                <w:szCs w:val="20"/>
              </w:rPr>
            </w:pPr>
          </w:p>
          <w:p w14:paraId="503D94A6" w14:textId="77777777" w:rsidR="00C712DD" w:rsidRDefault="00C712DD" w:rsidP="0068033E">
            <w:pPr>
              <w:rPr>
                <w:rFonts w:ascii="Arial" w:eastAsia="Times New Roman" w:hAnsi="Arial" w:cs="Arial"/>
                <w:color w:val="000000"/>
                <w:sz w:val="20"/>
                <w:szCs w:val="20"/>
              </w:rPr>
            </w:pPr>
          </w:p>
        </w:tc>
        <w:tc>
          <w:tcPr>
            <w:tcW w:w="2158" w:type="dxa"/>
          </w:tcPr>
          <w:p w14:paraId="657C8197" w14:textId="77777777" w:rsidR="0068033E" w:rsidRDefault="0068033E" w:rsidP="0068033E">
            <w:pPr>
              <w:rPr>
                <w:rFonts w:ascii="Arial" w:eastAsia="Times New Roman" w:hAnsi="Arial" w:cs="Arial"/>
                <w:color w:val="000000"/>
                <w:sz w:val="20"/>
                <w:szCs w:val="20"/>
              </w:rPr>
            </w:pPr>
          </w:p>
        </w:tc>
        <w:tc>
          <w:tcPr>
            <w:tcW w:w="2158" w:type="dxa"/>
          </w:tcPr>
          <w:p w14:paraId="74845D29" w14:textId="77777777" w:rsidR="0068033E" w:rsidRDefault="0068033E" w:rsidP="0068033E">
            <w:pPr>
              <w:rPr>
                <w:rFonts w:ascii="Arial" w:eastAsia="Times New Roman" w:hAnsi="Arial" w:cs="Arial"/>
                <w:color w:val="000000"/>
                <w:sz w:val="20"/>
                <w:szCs w:val="20"/>
              </w:rPr>
            </w:pPr>
          </w:p>
        </w:tc>
        <w:tc>
          <w:tcPr>
            <w:tcW w:w="2158" w:type="dxa"/>
          </w:tcPr>
          <w:p w14:paraId="14F6EFE6" w14:textId="77777777" w:rsidR="0068033E" w:rsidRDefault="0068033E" w:rsidP="0068033E">
            <w:pPr>
              <w:rPr>
                <w:rFonts w:ascii="Arial" w:eastAsia="Times New Roman" w:hAnsi="Arial" w:cs="Arial"/>
                <w:color w:val="000000"/>
                <w:sz w:val="20"/>
                <w:szCs w:val="20"/>
              </w:rPr>
            </w:pPr>
          </w:p>
        </w:tc>
      </w:tr>
    </w:tbl>
    <w:p w14:paraId="54D90541" w14:textId="77777777" w:rsidR="0068033E" w:rsidRPr="001339E4" w:rsidRDefault="0068033E" w:rsidP="0068033E">
      <w:pPr>
        <w:rPr>
          <w:rFonts w:ascii="Arial" w:eastAsia="Times New Roman" w:hAnsi="Arial" w:cs="Arial"/>
          <w:color w:val="000000"/>
          <w:sz w:val="20"/>
          <w:szCs w:val="20"/>
        </w:rPr>
      </w:pPr>
    </w:p>
    <w:p w14:paraId="22E78653" w14:textId="7B6EE064" w:rsidR="009A30F7" w:rsidRPr="00C20E81" w:rsidRDefault="00B04AAB" w:rsidP="009A30F7">
      <w:pPr>
        <w:rPr>
          <w:rFonts w:ascii="Arial" w:eastAsia="Times New Roman" w:hAnsi="Arial" w:cs="Arial"/>
          <w:b/>
          <w:color w:val="000000"/>
          <w:sz w:val="20"/>
          <w:szCs w:val="20"/>
        </w:rPr>
      </w:pPr>
      <w:r w:rsidRPr="00C20E81">
        <w:rPr>
          <w:rFonts w:ascii="Arial" w:eastAsia="Times New Roman" w:hAnsi="Arial" w:cs="Arial"/>
          <w:b/>
          <w:color w:val="000000"/>
          <w:sz w:val="20"/>
          <w:szCs w:val="20"/>
        </w:rPr>
        <w:t>P</w:t>
      </w:r>
      <w:r w:rsidR="00220CE1" w:rsidRPr="00C20E81">
        <w:rPr>
          <w:rFonts w:ascii="Arial" w:eastAsia="Times New Roman" w:hAnsi="Arial" w:cs="Arial"/>
          <w:b/>
          <w:color w:val="000000"/>
          <w:sz w:val="20"/>
          <w:szCs w:val="20"/>
        </w:rPr>
        <w:t xml:space="preserve">rocedures, rules, and roles that impact the </w:t>
      </w:r>
      <w:r w:rsidRPr="00C20E81">
        <w:rPr>
          <w:rFonts w:ascii="Arial" w:eastAsia="Times New Roman" w:hAnsi="Arial" w:cs="Arial"/>
          <w:b/>
          <w:color w:val="000000"/>
          <w:sz w:val="20"/>
          <w:szCs w:val="20"/>
        </w:rPr>
        <w:t>policy-making process</w:t>
      </w:r>
    </w:p>
    <w:tbl>
      <w:tblPr>
        <w:tblStyle w:val="TableGrid"/>
        <w:tblW w:w="10786" w:type="dxa"/>
        <w:tblLook w:val="04A0" w:firstRow="1" w:lastRow="0" w:firstColumn="1" w:lastColumn="0" w:noHBand="0" w:noVBand="1"/>
      </w:tblPr>
      <w:tblGrid>
        <w:gridCol w:w="1508"/>
        <w:gridCol w:w="6047"/>
        <w:gridCol w:w="3231"/>
      </w:tblGrid>
      <w:tr w:rsidR="009A30F7" w:rsidRPr="001339E4" w14:paraId="355A36BA" w14:textId="3A489B90" w:rsidTr="00C20E81">
        <w:tc>
          <w:tcPr>
            <w:tcW w:w="1508" w:type="dxa"/>
          </w:tcPr>
          <w:p w14:paraId="459271E6" w14:textId="77777777" w:rsidR="009A30F7" w:rsidRPr="001339E4" w:rsidRDefault="009A30F7" w:rsidP="003D3835">
            <w:pPr>
              <w:rPr>
                <w:rFonts w:ascii="Arial" w:hAnsi="Arial" w:cs="Arial"/>
                <w:b/>
                <w:color w:val="000000"/>
                <w:sz w:val="20"/>
                <w:szCs w:val="20"/>
              </w:rPr>
            </w:pPr>
          </w:p>
        </w:tc>
        <w:tc>
          <w:tcPr>
            <w:tcW w:w="6047" w:type="dxa"/>
          </w:tcPr>
          <w:p w14:paraId="1E286284" w14:textId="3C95EB1F" w:rsidR="009A30F7" w:rsidRPr="001339E4" w:rsidRDefault="009A30F7" w:rsidP="003D3835">
            <w:pPr>
              <w:rPr>
                <w:rFonts w:ascii="Arial" w:hAnsi="Arial" w:cs="Arial"/>
                <w:b/>
                <w:color w:val="000000"/>
                <w:sz w:val="20"/>
                <w:szCs w:val="20"/>
              </w:rPr>
            </w:pPr>
          </w:p>
          <w:p w14:paraId="0E583341" w14:textId="53626E4E" w:rsidR="009A30F7" w:rsidRPr="001339E4" w:rsidRDefault="009A30F7" w:rsidP="003D3835">
            <w:pPr>
              <w:rPr>
                <w:rFonts w:ascii="Arial" w:hAnsi="Arial" w:cs="Arial"/>
                <w:b/>
                <w:color w:val="000000"/>
                <w:sz w:val="20"/>
                <w:szCs w:val="20"/>
              </w:rPr>
            </w:pPr>
            <w:r w:rsidRPr="001339E4">
              <w:rPr>
                <w:rFonts w:ascii="Arial" w:hAnsi="Arial" w:cs="Arial"/>
                <w:b/>
                <w:color w:val="000000"/>
                <w:sz w:val="20"/>
                <w:szCs w:val="20"/>
              </w:rPr>
              <w:t xml:space="preserve">Define and describe the impact in the policy-making process </w:t>
            </w:r>
          </w:p>
          <w:p w14:paraId="68B2FB29" w14:textId="77777777" w:rsidR="009A30F7" w:rsidRPr="001339E4" w:rsidRDefault="009A30F7" w:rsidP="003D3835">
            <w:pPr>
              <w:rPr>
                <w:rFonts w:ascii="Arial" w:hAnsi="Arial" w:cs="Arial"/>
                <w:b/>
                <w:color w:val="000000"/>
                <w:sz w:val="20"/>
                <w:szCs w:val="20"/>
              </w:rPr>
            </w:pPr>
          </w:p>
        </w:tc>
        <w:tc>
          <w:tcPr>
            <w:tcW w:w="3231" w:type="dxa"/>
          </w:tcPr>
          <w:p w14:paraId="5B759DE6" w14:textId="77777777" w:rsidR="009A30F7" w:rsidRPr="001339E4" w:rsidRDefault="009A30F7" w:rsidP="003D3835">
            <w:pPr>
              <w:rPr>
                <w:rFonts w:ascii="Arial" w:hAnsi="Arial" w:cs="Arial"/>
                <w:b/>
                <w:color w:val="000000"/>
                <w:sz w:val="20"/>
                <w:szCs w:val="20"/>
              </w:rPr>
            </w:pPr>
            <w:r w:rsidRPr="001339E4">
              <w:rPr>
                <w:rFonts w:ascii="Arial" w:hAnsi="Arial" w:cs="Arial"/>
                <w:b/>
                <w:color w:val="000000"/>
                <w:sz w:val="20"/>
                <w:szCs w:val="20"/>
              </w:rPr>
              <w:t>House of Representatives (HR)</w:t>
            </w:r>
          </w:p>
          <w:p w14:paraId="4A375F0A" w14:textId="77777777" w:rsidR="009A30F7" w:rsidRPr="001339E4" w:rsidRDefault="009A30F7" w:rsidP="003D3835">
            <w:pPr>
              <w:rPr>
                <w:rFonts w:ascii="Arial" w:hAnsi="Arial" w:cs="Arial"/>
                <w:b/>
                <w:color w:val="000000"/>
                <w:sz w:val="20"/>
                <w:szCs w:val="20"/>
              </w:rPr>
            </w:pPr>
            <w:r w:rsidRPr="001339E4">
              <w:rPr>
                <w:rFonts w:ascii="Arial" w:hAnsi="Arial" w:cs="Arial"/>
                <w:b/>
                <w:color w:val="000000"/>
                <w:sz w:val="20"/>
                <w:szCs w:val="20"/>
              </w:rPr>
              <w:t>Senate (S)</w:t>
            </w:r>
          </w:p>
          <w:p w14:paraId="0E84A747" w14:textId="4945DE58" w:rsidR="009A30F7" w:rsidRPr="001339E4" w:rsidRDefault="009A30F7" w:rsidP="003D3835">
            <w:pPr>
              <w:rPr>
                <w:rFonts w:ascii="Arial" w:hAnsi="Arial" w:cs="Arial"/>
                <w:b/>
                <w:color w:val="000000"/>
                <w:sz w:val="20"/>
                <w:szCs w:val="20"/>
              </w:rPr>
            </w:pPr>
            <w:r w:rsidRPr="001339E4">
              <w:rPr>
                <w:rFonts w:ascii="Arial" w:hAnsi="Arial" w:cs="Arial"/>
                <w:b/>
                <w:color w:val="000000"/>
                <w:sz w:val="20"/>
                <w:szCs w:val="20"/>
              </w:rPr>
              <w:t xml:space="preserve">Both (B) </w:t>
            </w:r>
          </w:p>
        </w:tc>
      </w:tr>
      <w:tr w:rsidR="009A30F7" w:rsidRPr="001339E4" w14:paraId="3D25B8D3" w14:textId="1211F89B" w:rsidTr="00C20E81">
        <w:tc>
          <w:tcPr>
            <w:tcW w:w="1508" w:type="dxa"/>
          </w:tcPr>
          <w:p w14:paraId="60F24773" w14:textId="119B5426" w:rsidR="009A30F7" w:rsidRPr="001339E4" w:rsidRDefault="009A30F7" w:rsidP="003D3835">
            <w:pPr>
              <w:rPr>
                <w:rFonts w:ascii="Arial" w:hAnsi="Arial" w:cs="Arial"/>
                <w:b/>
                <w:color w:val="000000"/>
                <w:sz w:val="20"/>
                <w:szCs w:val="20"/>
              </w:rPr>
            </w:pPr>
            <w:r w:rsidRPr="001339E4">
              <w:rPr>
                <w:rFonts w:ascii="Arial" w:eastAsia="Times New Roman" w:hAnsi="Arial" w:cs="Arial"/>
                <w:color w:val="000000"/>
                <w:sz w:val="20"/>
                <w:szCs w:val="20"/>
              </w:rPr>
              <w:t>Filibuster</w:t>
            </w:r>
          </w:p>
        </w:tc>
        <w:tc>
          <w:tcPr>
            <w:tcW w:w="6047" w:type="dxa"/>
          </w:tcPr>
          <w:p w14:paraId="49ABE45D" w14:textId="1FC20E60" w:rsidR="009A30F7" w:rsidRPr="001339E4" w:rsidRDefault="009A30F7" w:rsidP="003D3835">
            <w:pPr>
              <w:rPr>
                <w:rFonts w:ascii="Arial" w:hAnsi="Arial" w:cs="Arial"/>
                <w:color w:val="000000"/>
                <w:sz w:val="20"/>
                <w:szCs w:val="20"/>
              </w:rPr>
            </w:pPr>
          </w:p>
          <w:p w14:paraId="6264989A" w14:textId="77777777" w:rsidR="009A30F7" w:rsidRPr="001339E4" w:rsidRDefault="009A30F7" w:rsidP="003D3835">
            <w:pPr>
              <w:rPr>
                <w:rFonts w:ascii="Arial" w:hAnsi="Arial" w:cs="Arial"/>
                <w:color w:val="000000"/>
                <w:sz w:val="20"/>
                <w:szCs w:val="20"/>
              </w:rPr>
            </w:pPr>
          </w:p>
          <w:p w14:paraId="483F3D76" w14:textId="77777777" w:rsidR="009A30F7" w:rsidRPr="001339E4" w:rsidRDefault="009A30F7" w:rsidP="003D3835">
            <w:pPr>
              <w:rPr>
                <w:rFonts w:ascii="Arial" w:hAnsi="Arial" w:cs="Arial"/>
                <w:color w:val="000000"/>
                <w:sz w:val="20"/>
                <w:szCs w:val="20"/>
              </w:rPr>
            </w:pPr>
          </w:p>
        </w:tc>
        <w:tc>
          <w:tcPr>
            <w:tcW w:w="3231" w:type="dxa"/>
          </w:tcPr>
          <w:p w14:paraId="567B136C" w14:textId="77777777" w:rsidR="009A30F7" w:rsidRPr="001339E4" w:rsidRDefault="009A30F7" w:rsidP="003D3835">
            <w:pPr>
              <w:rPr>
                <w:rFonts w:ascii="Arial" w:hAnsi="Arial" w:cs="Arial"/>
                <w:color w:val="000000"/>
                <w:sz w:val="20"/>
                <w:szCs w:val="20"/>
              </w:rPr>
            </w:pPr>
          </w:p>
        </w:tc>
      </w:tr>
      <w:tr w:rsidR="009A30F7" w:rsidRPr="001339E4" w14:paraId="43BB39AF" w14:textId="4AA4EA27" w:rsidTr="00C20E81">
        <w:tc>
          <w:tcPr>
            <w:tcW w:w="1508" w:type="dxa"/>
          </w:tcPr>
          <w:p w14:paraId="6B305223" w14:textId="0A525CC1" w:rsidR="009A30F7" w:rsidRPr="001339E4" w:rsidRDefault="009A30F7" w:rsidP="003D3835">
            <w:pPr>
              <w:rPr>
                <w:rFonts w:ascii="Arial" w:hAnsi="Arial" w:cs="Arial"/>
                <w:color w:val="000000"/>
                <w:sz w:val="20"/>
                <w:szCs w:val="20"/>
              </w:rPr>
            </w:pPr>
            <w:r w:rsidRPr="001339E4">
              <w:rPr>
                <w:rFonts w:ascii="Arial" w:eastAsia="Times New Roman" w:hAnsi="Arial" w:cs="Arial"/>
                <w:color w:val="000000"/>
                <w:sz w:val="20"/>
                <w:szCs w:val="20"/>
              </w:rPr>
              <w:t xml:space="preserve">Cloture </w:t>
            </w:r>
          </w:p>
        </w:tc>
        <w:tc>
          <w:tcPr>
            <w:tcW w:w="6047" w:type="dxa"/>
          </w:tcPr>
          <w:p w14:paraId="37CC009A" w14:textId="232C993A" w:rsidR="009A30F7" w:rsidRPr="001339E4" w:rsidRDefault="009A30F7" w:rsidP="003D3835">
            <w:pPr>
              <w:rPr>
                <w:rFonts w:ascii="Arial" w:hAnsi="Arial" w:cs="Arial"/>
                <w:color w:val="000000"/>
                <w:sz w:val="20"/>
                <w:szCs w:val="20"/>
              </w:rPr>
            </w:pPr>
          </w:p>
          <w:p w14:paraId="283FDF66" w14:textId="77777777" w:rsidR="009A30F7" w:rsidRPr="001339E4" w:rsidRDefault="009A30F7" w:rsidP="003D3835">
            <w:pPr>
              <w:rPr>
                <w:rFonts w:ascii="Arial" w:hAnsi="Arial" w:cs="Arial"/>
                <w:color w:val="000000"/>
                <w:sz w:val="20"/>
                <w:szCs w:val="20"/>
              </w:rPr>
            </w:pPr>
          </w:p>
          <w:p w14:paraId="356A2286" w14:textId="77777777" w:rsidR="009A30F7" w:rsidRPr="001339E4" w:rsidRDefault="009A30F7" w:rsidP="003D3835">
            <w:pPr>
              <w:rPr>
                <w:rFonts w:ascii="Arial" w:hAnsi="Arial" w:cs="Arial"/>
                <w:color w:val="000000"/>
                <w:sz w:val="20"/>
                <w:szCs w:val="20"/>
              </w:rPr>
            </w:pPr>
          </w:p>
        </w:tc>
        <w:tc>
          <w:tcPr>
            <w:tcW w:w="3231" w:type="dxa"/>
          </w:tcPr>
          <w:p w14:paraId="33B7C4CB" w14:textId="77777777" w:rsidR="009A30F7" w:rsidRPr="001339E4" w:rsidRDefault="009A30F7" w:rsidP="003D3835">
            <w:pPr>
              <w:rPr>
                <w:rFonts w:ascii="Arial" w:hAnsi="Arial" w:cs="Arial"/>
                <w:color w:val="000000"/>
                <w:sz w:val="20"/>
                <w:szCs w:val="20"/>
              </w:rPr>
            </w:pPr>
          </w:p>
        </w:tc>
      </w:tr>
      <w:tr w:rsidR="00DD210C" w:rsidRPr="001339E4" w14:paraId="2EEBB1CF" w14:textId="77777777" w:rsidTr="00C20E81">
        <w:tc>
          <w:tcPr>
            <w:tcW w:w="1508" w:type="dxa"/>
          </w:tcPr>
          <w:p w14:paraId="1987BCF1" w14:textId="3CC7E613" w:rsidR="00DD210C" w:rsidRDefault="00DD210C" w:rsidP="003D3835">
            <w:pPr>
              <w:rPr>
                <w:rFonts w:ascii="Arial" w:eastAsia="Times New Roman" w:hAnsi="Arial" w:cs="Arial"/>
                <w:color w:val="000000"/>
                <w:sz w:val="20"/>
                <w:szCs w:val="20"/>
              </w:rPr>
            </w:pPr>
            <w:r>
              <w:rPr>
                <w:rFonts w:ascii="Arial" w:eastAsia="Times New Roman" w:hAnsi="Arial" w:cs="Arial"/>
                <w:color w:val="000000"/>
                <w:sz w:val="20"/>
                <w:szCs w:val="20"/>
              </w:rPr>
              <w:lastRenderedPageBreak/>
              <w:t>Discharge Petition</w:t>
            </w:r>
          </w:p>
          <w:p w14:paraId="7A6DAFBB" w14:textId="77777777" w:rsidR="00DD210C" w:rsidRPr="001339E4" w:rsidRDefault="00DD210C" w:rsidP="003D3835">
            <w:pPr>
              <w:rPr>
                <w:rFonts w:ascii="Arial" w:eastAsia="Times New Roman" w:hAnsi="Arial" w:cs="Arial"/>
                <w:color w:val="000000"/>
                <w:sz w:val="20"/>
                <w:szCs w:val="20"/>
              </w:rPr>
            </w:pPr>
          </w:p>
        </w:tc>
        <w:tc>
          <w:tcPr>
            <w:tcW w:w="6047" w:type="dxa"/>
          </w:tcPr>
          <w:p w14:paraId="653B9CE8" w14:textId="77777777" w:rsidR="00DD210C" w:rsidRDefault="00DD210C" w:rsidP="003D3835">
            <w:pPr>
              <w:rPr>
                <w:rFonts w:ascii="Arial" w:hAnsi="Arial" w:cs="Arial"/>
                <w:color w:val="000000"/>
                <w:sz w:val="20"/>
                <w:szCs w:val="20"/>
              </w:rPr>
            </w:pPr>
          </w:p>
          <w:p w14:paraId="3AFF4D91" w14:textId="77777777" w:rsidR="003D7152" w:rsidRDefault="003D7152" w:rsidP="003D3835">
            <w:pPr>
              <w:rPr>
                <w:rFonts w:ascii="Arial" w:hAnsi="Arial" w:cs="Arial"/>
                <w:color w:val="000000"/>
                <w:sz w:val="20"/>
                <w:szCs w:val="20"/>
              </w:rPr>
            </w:pPr>
          </w:p>
          <w:p w14:paraId="5CFB9982" w14:textId="77777777" w:rsidR="003D7152" w:rsidRPr="001339E4" w:rsidRDefault="003D7152" w:rsidP="003D3835">
            <w:pPr>
              <w:rPr>
                <w:rFonts w:ascii="Arial" w:hAnsi="Arial" w:cs="Arial"/>
                <w:color w:val="000000"/>
                <w:sz w:val="20"/>
                <w:szCs w:val="20"/>
              </w:rPr>
            </w:pPr>
          </w:p>
        </w:tc>
        <w:tc>
          <w:tcPr>
            <w:tcW w:w="3231" w:type="dxa"/>
          </w:tcPr>
          <w:p w14:paraId="3B3D04BE" w14:textId="77777777" w:rsidR="00DD210C" w:rsidRPr="001339E4" w:rsidRDefault="00DD210C" w:rsidP="003D3835">
            <w:pPr>
              <w:rPr>
                <w:rFonts w:ascii="Arial" w:hAnsi="Arial" w:cs="Arial"/>
                <w:color w:val="000000"/>
                <w:sz w:val="20"/>
                <w:szCs w:val="20"/>
              </w:rPr>
            </w:pPr>
          </w:p>
        </w:tc>
      </w:tr>
      <w:tr w:rsidR="00DD210C" w:rsidRPr="001339E4" w14:paraId="6F58A623" w14:textId="77777777" w:rsidTr="00C20E81">
        <w:tc>
          <w:tcPr>
            <w:tcW w:w="1508" w:type="dxa"/>
          </w:tcPr>
          <w:p w14:paraId="5BD24D67" w14:textId="55D7E194" w:rsidR="00DD210C" w:rsidRDefault="00DD210C" w:rsidP="003D3835">
            <w:pPr>
              <w:rPr>
                <w:rFonts w:ascii="Arial" w:eastAsia="Times New Roman" w:hAnsi="Arial" w:cs="Arial"/>
                <w:color w:val="000000"/>
                <w:sz w:val="20"/>
                <w:szCs w:val="20"/>
              </w:rPr>
            </w:pPr>
            <w:r>
              <w:rPr>
                <w:rFonts w:ascii="Arial" w:eastAsia="Times New Roman" w:hAnsi="Arial" w:cs="Arial"/>
                <w:color w:val="000000"/>
                <w:sz w:val="20"/>
                <w:szCs w:val="20"/>
              </w:rPr>
              <w:t xml:space="preserve">Treaty Ratification </w:t>
            </w:r>
          </w:p>
          <w:p w14:paraId="07FA103A" w14:textId="77777777" w:rsidR="00DD210C" w:rsidRDefault="00DD210C" w:rsidP="003D3835">
            <w:pPr>
              <w:rPr>
                <w:rFonts w:ascii="Arial" w:eastAsia="Times New Roman" w:hAnsi="Arial" w:cs="Arial"/>
                <w:color w:val="000000"/>
                <w:sz w:val="20"/>
                <w:szCs w:val="20"/>
              </w:rPr>
            </w:pPr>
          </w:p>
        </w:tc>
        <w:tc>
          <w:tcPr>
            <w:tcW w:w="6047" w:type="dxa"/>
          </w:tcPr>
          <w:p w14:paraId="4978059D" w14:textId="77777777" w:rsidR="00DD210C" w:rsidRDefault="00DD210C" w:rsidP="003D3835">
            <w:pPr>
              <w:rPr>
                <w:rFonts w:ascii="Arial" w:hAnsi="Arial" w:cs="Arial"/>
                <w:color w:val="000000"/>
                <w:sz w:val="20"/>
                <w:szCs w:val="20"/>
              </w:rPr>
            </w:pPr>
          </w:p>
          <w:p w14:paraId="1C7C3CF7" w14:textId="77777777" w:rsidR="003D7152" w:rsidRDefault="003D7152" w:rsidP="003D3835">
            <w:pPr>
              <w:rPr>
                <w:rFonts w:ascii="Arial" w:hAnsi="Arial" w:cs="Arial"/>
                <w:color w:val="000000"/>
                <w:sz w:val="20"/>
                <w:szCs w:val="20"/>
              </w:rPr>
            </w:pPr>
          </w:p>
          <w:p w14:paraId="1F4D34FF" w14:textId="77777777" w:rsidR="003D7152" w:rsidRPr="001339E4" w:rsidRDefault="003D7152" w:rsidP="003D3835">
            <w:pPr>
              <w:rPr>
                <w:rFonts w:ascii="Arial" w:hAnsi="Arial" w:cs="Arial"/>
                <w:color w:val="000000"/>
                <w:sz w:val="20"/>
                <w:szCs w:val="20"/>
              </w:rPr>
            </w:pPr>
          </w:p>
        </w:tc>
        <w:tc>
          <w:tcPr>
            <w:tcW w:w="3231" w:type="dxa"/>
          </w:tcPr>
          <w:p w14:paraId="6FF6EFC1" w14:textId="77777777" w:rsidR="00DD210C" w:rsidRPr="001339E4" w:rsidRDefault="00DD210C" w:rsidP="003D3835">
            <w:pPr>
              <w:rPr>
                <w:rFonts w:ascii="Arial" w:hAnsi="Arial" w:cs="Arial"/>
                <w:color w:val="000000"/>
                <w:sz w:val="20"/>
                <w:szCs w:val="20"/>
              </w:rPr>
            </w:pPr>
          </w:p>
        </w:tc>
      </w:tr>
      <w:tr w:rsidR="00DD210C" w:rsidRPr="001339E4" w14:paraId="25DA24F1" w14:textId="77777777" w:rsidTr="00C20E81">
        <w:tc>
          <w:tcPr>
            <w:tcW w:w="1508" w:type="dxa"/>
          </w:tcPr>
          <w:p w14:paraId="55F5C940" w14:textId="513677F6" w:rsidR="00DD210C" w:rsidRDefault="00DD210C" w:rsidP="003D3835">
            <w:pPr>
              <w:rPr>
                <w:rFonts w:ascii="Arial" w:eastAsia="Times New Roman" w:hAnsi="Arial" w:cs="Arial"/>
                <w:color w:val="000000"/>
                <w:sz w:val="20"/>
                <w:szCs w:val="20"/>
              </w:rPr>
            </w:pPr>
            <w:r>
              <w:rPr>
                <w:rFonts w:ascii="Arial" w:eastAsia="Times New Roman" w:hAnsi="Arial" w:cs="Arial"/>
                <w:color w:val="000000"/>
                <w:sz w:val="20"/>
                <w:szCs w:val="20"/>
              </w:rPr>
              <w:t>Confirmation of Judges</w:t>
            </w:r>
          </w:p>
          <w:p w14:paraId="36EA83A0" w14:textId="77777777" w:rsidR="00DD210C" w:rsidRDefault="00DD210C" w:rsidP="003D3835">
            <w:pPr>
              <w:rPr>
                <w:rFonts w:ascii="Arial" w:eastAsia="Times New Roman" w:hAnsi="Arial" w:cs="Arial"/>
                <w:color w:val="000000"/>
                <w:sz w:val="20"/>
                <w:szCs w:val="20"/>
              </w:rPr>
            </w:pPr>
          </w:p>
        </w:tc>
        <w:tc>
          <w:tcPr>
            <w:tcW w:w="6047" w:type="dxa"/>
          </w:tcPr>
          <w:p w14:paraId="6798BC46" w14:textId="77777777" w:rsidR="00DD210C" w:rsidRDefault="00DD210C" w:rsidP="003D3835">
            <w:pPr>
              <w:rPr>
                <w:rFonts w:ascii="Arial" w:hAnsi="Arial" w:cs="Arial"/>
                <w:color w:val="000000"/>
                <w:sz w:val="20"/>
                <w:szCs w:val="20"/>
              </w:rPr>
            </w:pPr>
          </w:p>
          <w:p w14:paraId="697BB267" w14:textId="77777777" w:rsidR="003D7152" w:rsidRDefault="003D7152" w:rsidP="003D3835">
            <w:pPr>
              <w:rPr>
                <w:rFonts w:ascii="Arial" w:hAnsi="Arial" w:cs="Arial"/>
                <w:color w:val="000000"/>
                <w:sz w:val="20"/>
                <w:szCs w:val="20"/>
              </w:rPr>
            </w:pPr>
          </w:p>
          <w:p w14:paraId="5DC87527" w14:textId="77777777" w:rsidR="003D7152" w:rsidRPr="001339E4" w:rsidRDefault="003D7152" w:rsidP="003D3835">
            <w:pPr>
              <w:rPr>
                <w:rFonts w:ascii="Arial" w:hAnsi="Arial" w:cs="Arial"/>
                <w:color w:val="000000"/>
                <w:sz w:val="20"/>
                <w:szCs w:val="20"/>
              </w:rPr>
            </w:pPr>
          </w:p>
        </w:tc>
        <w:tc>
          <w:tcPr>
            <w:tcW w:w="3231" w:type="dxa"/>
          </w:tcPr>
          <w:p w14:paraId="6E4345D0" w14:textId="77777777" w:rsidR="00DD210C" w:rsidRPr="001339E4" w:rsidRDefault="00DD210C" w:rsidP="003D3835">
            <w:pPr>
              <w:rPr>
                <w:rFonts w:ascii="Arial" w:hAnsi="Arial" w:cs="Arial"/>
                <w:color w:val="000000"/>
                <w:sz w:val="20"/>
                <w:szCs w:val="20"/>
              </w:rPr>
            </w:pPr>
          </w:p>
        </w:tc>
      </w:tr>
      <w:tr w:rsidR="00DD210C" w:rsidRPr="001339E4" w14:paraId="60E3B93D" w14:textId="77777777" w:rsidTr="00C20E81">
        <w:tc>
          <w:tcPr>
            <w:tcW w:w="1508" w:type="dxa"/>
          </w:tcPr>
          <w:p w14:paraId="736300B2" w14:textId="1B464BBA" w:rsidR="00DD210C" w:rsidRDefault="00DD210C" w:rsidP="003D3835">
            <w:pPr>
              <w:rPr>
                <w:rFonts w:ascii="Arial" w:eastAsia="Times New Roman" w:hAnsi="Arial" w:cs="Arial"/>
                <w:color w:val="000000"/>
                <w:sz w:val="20"/>
                <w:szCs w:val="20"/>
              </w:rPr>
            </w:pPr>
            <w:r>
              <w:rPr>
                <w:rFonts w:ascii="Arial" w:eastAsia="Times New Roman" w:hAnsi="Arial" w:cs="Arial"/>
                <w:color w:val="000000"/>
                <w:sz w:val="20"/>
                <w:szCs w:val="20"/>
              </w:rPr>
              <w:t xml:space="preserve">Rules Committee </w:t>
            </w:r>
          </w:p>
        </w:tc>
        <w:tc>
          <w:tcPr>
            <w:tcW w:w="6047" w:type="dxa"/>
          </w:tcPr>
          <w:p w14:paraId="5E9CB518" w14:textId="77777777" w:rsidR="00DD210C" w:rsidRDefault="00DD210C" w:rsidP="003D3835">
            <w:pPr>
              <w:rPr>
                <w:rFonts w:ascii="Arial" w:hAnsi="Arial" w:cs="Arial"/>
                <w:color w:val="000000"/>
                <w:sz w:val="20"/>
                <w:szCs w:val="20"/>
              </w:rPr>
            </w:pPr>
          </w:p>
          <w:p w14:paraId="3CDC398D" w14:textId="77777777" w:rsidR="003D7152" w:rsidRDefault="003D7152" w:rsidP="003D3835">
            <w:pPr>
              <w:rPr>
                <w:rFonts w:ascii="Arial" w:hAnsi="Arial" w:cs="Arial"/>
                <w:color w:val="000000"/>
                <w:sz w:val="20"/>
                <w:szCs w:val="20"/>
              </w:rPr>
            </w:pPr>
          </w:p>
          <w:p w14:paraId="381EB4F6" w14:textId="77777777" w:rsidR="003D7152" w:rsidRPr="001339E4" w:rsidRDefault="003D7152" w:rsidP="003D3835">
            <w:pPr>
              <w:rPr>
                <w:rFonts w:ascii="Arial" w:hAnsi="Arial" w:cs="Arial"/>
                <w:color w:val="000000"/>
                <w:sz w:val="20"/>
                <w:szCs w:val="20"/>
              </w:rPr>
            </w:pPr>
          </w:p>
        </w:tc>
        <w:tc>
          <w:tcPr>
            <w:tcW w:w="3231" w:type="dxa"/>
          </w:tcPr>
          <w:p w14:paraId="0D11046E" w14:textId="77777777" w:rsidR="00DD210C" w:rsidRPr="001339E4" w:rsidRDefault="00DD210C" w:rsidP="003D3835">
            <w:pPr>
              <w:rPr>
                <w:rFonts w:ascii="Arial" w:hAnsi="Arial" w:cs="Arial"/>
                <w:color w:val="000000"/>
                <w:sz w:val="20"/>
                <w:szCs w:val="20"/>
              </w:rPr>
            </w:pPr>
          </w:p>
        </w:tc>
      </w:tr>
    </w:tbl>
    <w:p w14:paraId="2BCA3AD0" w14:textId="727275A3" w:rsidR="00AF6DE9" w:rsidRDefault="003D7152" w:rsidP="00C712DD">
      <w:pPr>
        <w:rPr>
          <w:rFonts w:ascii="Arial" w:eastAsia="Times New Roman" w:hAnsi="Arial" w:cs="Arial"/>
          <w:color w:val="000000"/>
          <w:sz w:val="20"/>
          <w:szCs w:val="20"/>
        </w:rPr>
      </w:pPr>
      <w:r w:rsidRPr="003D7152">
        <w:rPr>
          <w:rFonts w:ascii="Arial" w:eastAsia="Times New Roman" w:hAnsi="Arial" w:cs="Arial"/>
          <w:b/>
          <w:color w:val="000000"/>
          <w:sz w:val="20"/>
          <w:szCs w:val="20"/>
        </w:rPr>
        <w:t>Special Note</w:t>
      </w:r>
      <w:r w:rsidR="00AF6DE9">
        <w:rPr>
          <w:rFonts w:ascii="Arial" w:eastAsia="Times New Roman" w:hAnsi="Arial" w:cs="Arial"/>
          <w:b/>
          <w:color w:val="000000"/>
          <w:sz w:val="20"/>
          <w:szCs w:val="20"/>
        </w:rPr>
        <w:t>s</w:t>
      </w:r>
      <w:r w:rsidRPr="003D7152">
        <w:rPr>
          <w:rFonts w:ascii="Arial" w:eastAsia="Times New Roman" w:hAnsi="Arial" w:cs="Arial"/>
          <w:b/>
          <w:color w:val="000000"/>
          <w:sz w:val="20"/>
          <w:szCs w:val="20"/>
        </w:rPr>
        <w:t>:</w:t>
      </w:r>
      <w:r>
        <w:rPr>
          <w:rFonts w:ascii="Arial" w:eastAsia="Times New Roman" w:hAnsi="Arial" w:cs="Arial"/>
          <w:color w:val="000000"/>
          <w:sz w:val="20"/>
          <w:szCs w:val="20"/>
        </w:rPr>
        <w:t xml:space="preserve">  </w:t>
      </w:r>
    </w:p>
    <w:p w14:paraId="15F2E307" w14:textId="083EF610" w:rsidR="00C712DD" w:rsidRDefault="003D7152" w:rsidP="00AF6DE9">
      <w:pPr>
        <w:pStyle w:val="ListParagraph"/>
        <w:numPr>
          <w:ilvl w:val="0"/>
          <w:numId w:val="23"/>
        </w:numPr>
        <w:rPr>
          <w:rFonts w:ascii="Arial" w:eastAsia="Times New Roman" w:hAnsi="Arial" w:cs="Arial"/>
          <w:color w:val="000000"/>
          <w:sz w:val="20"/>
          <w:szCs w:val="20"/>
        </w:rPr>
      </w:pPr>
      <w:r w:rsidRPr="00AF6DE9">
        <w:rPr>
          <w:rFonts w:ascii="Arial" w:eastAsia="Times New Roman" w:hAnsi="Arial" w:cs="Arial"/>
          <w:color w:val="000000"/>
          <w:sz w:val="20"/>
          <w:szCs w:val="20"/>
        </w:rPr>
        <w:t>Senate confirmation is an important check on appointment powers, but the president’s longest lasting influence lies in life-tenured judicial appointments.</w:t>
      </w:r>
    </w:p>
    <w:p w14:paraId="12A5BE54" w14:textId="1DDEF2BF" w:rsidR="00AF6DE9" w:rsidRPr="00AF6DE9" w:rsidRDefault="00AF6DE9" w:rsidP="00AF6DE9">
      <w:pPr>
        <w:pStyle w:val="ListParagraph"/>
        <w:numPr>
          <w:ilvl w:val="0"/>
          <w:numId w:val="23"/>
        </w:numPr>
        <w:rPr>
          <w:rFonts w:ascii="Arial" w:eastAsia="Times New Roman" w:hAnsi="Arial" w:cs="Arial"/>
          <w:color w:val="000000"/>
          <w:sz w:val="20"/>
          <w:szCs w:val="20"/>
        </w:rPr>
      </w:pPr>
      <w:r w:rsidRPr="001339E4">
        <w:rPr>
          <w:rFonts w:ascii="Arial" w:eastAsia="Times New Roman" w:hAnsi="Arial" w:cs="Arial"/>
          <w:color w:val="000000"/>
          <w:sz w:val="20"/>
          <w:szCs w:val="20"/>
        </w:rPr>
        <w:t xml:space="preserve">Chamber-specific </w:t>
      </w:r>
      <w:r>
        <w:rPr>
          <w:rFonts w:ascii="Arial" w:eastAsia="Times New Roman" w:hAnsi="Arial" w:cs="Arial"/>
          <w:color w:val="000000"/>
          <w:sz w:val="20"/>
          <w:szCs w:val="20"/>
        </w:rPr>
        <w:t>procedures, rules, and roles</w:t>
      </w:r>
      <w:r w:rsidRPr="001339E4">
        <w:rPr>
          <w:rFonts w:ascii="Arial" w:eastAsia="Times New Roman" w:hAnsi="Arial" w:cs="Arial"/>
          <w:color w:val="000000"/>
          <w:sz w:val="20"/>
          <w:szCs w:val="20"/>
        </w:rPr>
        <w:t xml:space="preserve"> impact the </w:t>
      </w:r>
      <w:r>
        <w:rPr>
          <w:rFonts w:ascii="Arial" w:eastAsia="Times New Roman" w:hAnsi="Arial" w:cs="Arial"/>
          <w:color w:val="000000"/>
          <w:sz w:val="20"/>
          <w:szCs w:val="20"/>
        </w:rPr>
        <w:t xml:space="preserve">policy-making process. </w:t>
      </w:r>
    </w:p>
    <w:p w14:paraId="21FC4ABA" w14:textId="77777777" w:rsidR="00C712DD" w:rsidRDefault="00C712DD" w:rsidP="00C712DD">
      <w:pPr>
        <w:rPr>
          <w:rFonts w:ascii="Arial" w:eastAsia="Times New Roman" w:hAnsi="Arial" w:cs="Arial"/>
          <w:color w:val="000000"/>
          <w:sz w:val="20"/>
          <w:szCs w:val="20"/>
        </w:rPr>
      </w:pPr>
    </w:p>
    <w:tbl>
      <w:tblPr>
        <w:tblStyle w:val="TableGrid"/>
        <w:tblW w:w="10795" w:type="dxa"/>
        <w:tblLook w:val="04A0" w:firstRow="1" w:lastRow="0" w:firstColumn="1" w:lastColumn="0" w:noHBand="0" w:noVBand="1"/>
      </w:tblPr>
      <w:tblGrid>
        <w:gridCol w:w="1508"/>
        <w:gridCol w:w="9287"/>
      </w:tblGrid>
      <w:tr w:rsidR="00C712DD" w:rsidRPr="001339E4" w14:paraId="07FA70B9" w14:textId="77777777" w:rsidTr="00C712DD">
        <w:tc>
          <w:tcPr>
            <w:tcW w:w="1508" w:type="dxa"/>
          </w:tcPr>
          <w:p w14:paraId="03BD7ED4" w14:textId="77777777" w:rsidR="00C712DD" w:rsidRPr="001339E4" w:rsidRDefault="00C712DD" w:rsidP="003D3835">
            <w:pPr>
              <w:rPr>
                <w:rFonts w:ascii="Arial" w:hAnsi="Arial" w:cs="Arial"/>
                <w:b/>
                <w:color w:val="000000"/>
                <w:sz w:val="20"/>
                <w:szCs w:val="20"/>
              </w:rPr>
            </w:pPr>
          </w:p>
        </w:tc>
        <w:tc>
          <w:tcPr>
            <w:tcW w:w="9287" w:type="dxa"/>
          </w:tcPr>
          <w:p w14:paraId="17B74D08" w14:textId="77777777" w:rsidR="00C712DD" w:rsidRPr="001339E4" w:rsidRDefault="00C712DD" w:rsidP="003D3835">
            <w:pPr>
              <w:rPr>
                <w:rFonts w:ascii="Arial" w:hAnsi="Arial" w:cs="Arial"/>
                <w:b/>
                <w:color w:val="000000"/>
                <w:sz w:val="20"/>
                <w:szCs w:val="20"/>
              </w:rPr>
            </w:pPr>
          </w:p>
          <w:p w14:paraId="6E12E05B" w14:textId="668B63DA" w:rsidR="00C712DD" w:rsidRPr="001339E4" w:rsidRDefault="00C712DD" w:rsidP="003D3835">
            <w:pPr>
              <w:rPr>
                <w:rFonts w:ascii="Arial" w:hAnsi="Arial" w:cs="Arial"/>
                <w:b/>
                <w:color w:val="000000"/>
                <w:sz w:val="20"/>
                <w:szCs w:val="20"/>
              </w:rPr>
            </w:pPr>
            <w:r w:rsidRPr="001339E4">
              <w:rPr>
                <w:rFonts w:ascii="Arial" w:hAnsi="Arial" w:cs="Arial"/>
                <w:b/>
                <w:color w:val="000000"/>
                <w:sz w:val="20"/>
                <w:szCs w:val="20"/>
              </w:rPr>
              <w:t xml:space="preserve">Define and describe the impact in the </w:t>
            </w:r>
            <w:r>
              <w:rPr>
                <w:rFonts w:ascii="Arial" w:hAnsi="Arial" w:cs="Arial"/>
                <w:b/>
                <w:color w:val="000000"/>
                <w:sz w:val="20"/>
                <w:szCs w:val="20"/>
              </w:rPr>
              <w:t>budgetary process – include examples.</w:t>
            </w:r>
            <w:r w:rsidRPr="001339E4">
              <w:rPr>
                <w:rFonts w:ascii="Arial" w:hAnsi="Arial" w:cs="Arial"/>
                <w:b/>
                <w:color w:val="000000"/>
                <w:sz w:val="20"/>
                <w:szCs w:val="20"/>
              </w:rPr>
              <w:t xml:space="preserve"> </w:t>
            </w:r>
          </w:p>
          <w:p w14:paraId="6535E297" w14:textId="77777777" w:rsidR="00C712DD" w:rsidRPr="001339E4" w:rsidRDefault="00C712DD" w:rsidP="003D3835">
            <w:pPr>
              <w:rPr>
                <w:rFonts w:ascii="Arial" w:hAnsi="Arial" w:cs="Arial"/>
                <w:b/>
                <w:color w:val="000000"/>
                <w:sz w:val="20"/>
                <w:szCs w:val="20"/>
              </w:rPr>
            </w:pPr>
          </w:p>
        </w:tc>
      </w:tr>
      <w:tr w:rsidR="00C712DD" w:rsidRPr="001339E4" w14:paraId="5A13701D" w14:textId="77777777" w:rsidTr="00C712DD">
        <w:tc>
          <w:tcPr>
            <w:tcW w:w="1508" w:type="dxa"/>
          </w:tcPr>
          <w:p w14:paraId="2DC31232" w14:textId="2DE4F468" w:rsidR="00C712DD" w:rsidRPr="001339E4" w:rsidRDefault="00C712DD" w:rsidP="003D3835">
            <w:pPr>
              <w:rPr>
                <w:rFonts w:ascii="Arial" w:hAnsi="Arial" w:cs="Arial"/>
                <w:b/>
                <w:color w:val="000000"/>
                <w:sz w:val="20"/>
                <w:szCs w:val="20"/>
              </w:rPr>
            </w:pPr>
            <w:r>
              <w:rPr>
                <w:rFonts w:ascii="Arial" w:eastAsia="Times New Roman" w:hAnsi="Arial" w:cs="Arial"/>
                <w:color w:val="000000"/>
                <w:sz w:val="20"/>
                <w:szCs w:val="20"/>
              </w:rPr>
              <w:t>Discretionary Spending</w:t>
            </w:r>
          </w:p>
        </w:tc>
        <w:tc>
          <w:tcPr>
            <w:tcW w:w="9287" w:type="dxa"/>
          </w:tcPr>
          <w:p w14:paraId="2F9DC95A" w14:textId="77777777" w:rsidR="00C712DD" w:rsidRPr="001339E4" w:rsidRDefault="00C712DD" w:rsidP="003D3835">
            <w:pPr>
              <w:rPr>
                <w:rFonts w:ascii="Arial" w:hAnsi="Arial" w:cs="Arial"/>
                <w:color w:val="000000"/>
                <w:sz w:val="20"/>
                <w:szCs w:val="20"/>
              </w:rPr>
            </w:pPr>
          </w:p>
          <w:p w14:paraId="53425C95" w14:textId="77777777" w:rsidR="00C712DD" w:rsidRPr="001339E4" w:rsidRDefault="00C712DD" w:rsidP="003D3835">
            <w:pPr>
              <w:rPr>
                <w:rFonts w:ascii="Arial" w:hAnsi="Arial" w:cs="Arial"/>
                <w:color w:val="000000"/>
                <w:sz w:val="20"/>
                <w:szCs w:val="20"/>
              </w:rPr>
            </w:pPr>
          </w:p>
          <w:p w14:paraId="33E6A6A2" w14:textId="77777777" w:rsidR="00C712DD" w:rsidRPr="001339E4" w:rsidRDefault="00C712DD" w:rsidP="003D3835">
            <w:pPr>
              <w:rPr>
                <w:rFonts w:ascii="Arial" w:hAnsi="Arial" w:cs="Arial"/>
                <w:color w:val="000000"/>
                <w:sz w:val="20"/>
                <w:szCs w:val="20"/>
              </w:rPr>
            </w:pPr>
          </w:p>
        </w:tc>
      </w:tr>
      <w:tr w:rsidR="00C712DD" w:rsidRPr="001339E4" w14:paraId="48868D4D" w14:textId="77777777" w:rsidTr="00C712DD">
        <w:tc>
          <w:tcPr>
            <w:tcW w:w="1508" w:type="dxa"/>
          </w:tcPr>
          <w:p w14:paraId="36C0EFB6" w14:textId="49EEAB87" w:rsidR="00C712DD" w:rsidRPr="001339E4" w:rsidRDefault="00C712DD" w:rsidP="003D3835">
            <w:pPr>
              <w:rPr>
                <w:rFonts w:ascii="Arial" w:hAnsi="Arial" w:cs="Arial"/>
                <w:color w:val="000000"/>
                <w:sz w:val="20"/>
                <w:szCs w:val="20"/>
              </w:rPr>
            </w:pPr>
            <w:r>
              <w:rPr>
                <w:rFonts w:ascii="Arial" w:eastAsia="Times New Roman" w:hAnsi="Arial" w:cs="Arial"/>
                <w:color w:val="000000"/>
                <w:sz w:val="20"/>
                <w:szCs w:val="20"/>
              </w:rPr>
              <w:t>Mandatory Spending</w:t>
            </w:r>
          </w:p>
        </w:tc>
        <w:tc>
          <w:tcPr>
            <w:tcW w:w="9287" w:type="dxa"/>
          </w:tcPr>
          <w:p w14:paraId="22B8F787" w14:textId="77777777" w:rsidR="00C712DD" w:rsidRPr="001339E4" w:rsidRDefault="00C712DD" w:rsidP="003D3835">
            <w:pPr>
              <w:rPr>
                <w:rFonts w:ascii="Arial" w:hAnsi="Arial" w:cs="Arial"/>
                <w:color w:val="000000"/>
                <w:sz w:val="20"/>
                <w:szCs w:val="20"/>
              </w:rPr>
            </w:pPr>
          </w:p>
          <w:p w14:paraId="2CFCCACA" w14:textId="77777777" w:rsidR="00C712DD" w:rsidRPr="001339E4" w:rsidRDefault="00C712DD" w:rsidP="003D3835">
            <w:pPr>
              <w:rPr>
                <w:rFonts w:ascii="Arial" w:hAnsi="Arial" w:cs="Arial"/>
                <w:color w:val="000000"/>
                <w:sz w:val="20"/>
                <w:szCs w:val="20"/>
              </w:rPr>
            </w:pPr>
          </w:p>
          <w:p w14:paraId="78FC6B90" w14:textId="77777777" w:rsidR="00C712DD" w:rsidRPr="001339E4" w:rsidRDefault="00C712DD" w:rsidP="003D3835">
            <w:pPr>
              <w:rPr>
                <w:rFonts w:ascii="Arial" w:hAnsi="Arial" w:cs="Arial"/>
                <w:color w:val="000000"/>
                <w:sz w:val="20"/>
                <w:szCs w:val="20"/>
              </w:rPr>
            </w:pPr>
          </w:p>
        </w:tc>
      </w:tr>
      <w:tr w:rsidR="00E27402" w:rsidRPr="001339E4" w14:paraId="36A9B32B" w14:textId="77777777" w:rsidTr="00C712DD">
        <w:tc>
          <w:tcPr>
            <w:tcW w:w="1508" w:type="dxa"/>
          </w:tcPr>
          <w:p w14:paraId="24F18847" w14:textId="29F05C1C" w:rsidR="00E27402" w:rsidRDefault="00E27402" w:rsidP="003D3835">
            <w:pPr>
              <w:rPr>
                <w:rFonts w:ascii="Arial" w:eastAsia="Times New Roman" w:hAnsi="Arial" w:cs="Arial"/>
                <w:color w:val="000000"/>
                <w:sz w:val="20"/>
                <w:szCs w:val="20"/>
              </w:rPr>
            </w:pPr>
            <w:r>
              <w:rPr>
                <w:rFonts w:ascii="Arial" w:eastAsia="Times New Roman" w:hAnsi="Arial" w:cs="Arial"/>
                <w:color w:val="000000"/>
                <w:sz w:val="20"/>
                <w:szCs w:val="20"/>
              </w:rPr>
              <w:t>Pork Barrel Legislation</w:t>
            </w:r>
          </w:p>
        </w:tc>
        <w:tc>
          <w:tcPr>
            <w:tcW w:w="9287" w:type="dxa"/>
          </w:tcPr>
          <w:p w14:paraId="7A918074" w14:textId="77777777" w:rsidR="00E27402" w:rsidRDefault="00E27402" w:rsidP="003D3835">
            <w:pPr>
              <w:rPr>
                <w:rFonts w:ascii="Arial" w:hAnsi="Arial" w:cs="Arial"/>
                <w:color w:val="000000"/>
                <w:sz w:val="20"/>
                <w:szCs w:val="20"/>
              </w:rPr>
            </w:pPr>
          </w:p>
          <w:p w14:paraId="3AF9D468" w14:textId="77777777" w:rsidR="00E27402" w:rsidRDefault="00E27402" w:rsidP="003D3835">
            <w:pPr>
              <w:rPr>
                <w:rFonts w:ascii="Arial" w:hAnsi="Arial" w:cs="Arial"/>
                <w:color w:val="000000"/>
                <w:sz w:val="20"/>
                <w:szCs w:val="20"/>
              </w:rPr>
            </w:pPr>
          </w:p>
          <w:p w14:paraId="6105CD81" w14:textId="77777777" w:rsidR="00E27402" w:rsidRPr="001339E4" w:rsidRDefault="00E27402" w:rsidP="003D3835">
            <w:pPr>
              <w:rPr>
                <w:rFonts w:ascii="Arial" w:hAnsi="Arial" w:cs="Arial"/>
                <w:color w:val="000000"/>
                <w:sz w:val="20"/>
                <w:szCs w:val="20"/>
              </w:rPr>
            </w:pPr>
          </w:p>
        </w:tc>
      </w:tr>
      <w:tr w:rsidR="00E27402" w:rsidRPr="001339E4" w14:paraId="147A1124" w14:textId="77777777" w:rsidTr="00C712DD">
        <w:tc>
          <w:tcPr>
            <w:tcW w:w="1508" w:type="dxa"/>
          </w:tcPr>
          <w:p w14:paraId="274B4247" w14:textId="050A6356" w:rsidR="00E27402" w:rsidRDefault="00E27402" w:rsidP="003D3835">
            <w:pPr>
              <w:rPr>
                <w:rFonts w:ascii="Arial" w:eastAsia="Times New Roman" w:hAnsi="Arial" w:cs="Arial"/>
                <w:color w:val="000000"/>
                <w:sz w:val="20"/>
                <w:szCs w:val="20"/>
              </w:rPr>
            </w:pPr>
            <w:r>
              <w:rPr>
                <w:rFonts w:ascii="Arial" w:eastAsia="Times New Roman" w:hAnsi="Arial" w:cs="Arial"/>
                <w:color w:val="000000"/>
                <w:sz w:val="20"/>
                <w:szCs w:val="20"/>
              </w:rPr>
              <w:t xml:space="preserve">Logrolling </w:t>
            </w:r>
          </w:p>
        </w:tc>
        <w:tc>
          <w:tcPr>
            <w:tcW w:w="9287" w:type="dxa"/>
          </w:tcPr>
          <w:p w14:paraId="1D5673C6" w14:textId="77777777" w:rsidR="00E27402" w:rsidRDefault="00E27402" w:rsidP="003D3835">
            <w:pPr>
              <w:rPr>
                <w:rFonts w:ascii="Arial" w:hAnsi="Arial" w:cs="Arial"/>
                <w:color w:val="000000"/>
                <w:sz w:val="20"/>
                <w:szCs w:val="20"/>
              </w:rPr>
            </w:pPr>
          </w:p>
          <w:p w14:paraId="18A42C2D" w14:textId="77777777" w:rsidR="00E27402" w:rsidRDefault="00E27402" w:rsidP="003D3835">
            <w:pPr>
              <w:rPr>
                <w:rFonts w:ascii="Arial" w:hAnsi="Arial" w:cs="Arial"/>
                <w:color w:val="000000"/>
                <w:sz w:val="20"/>
                <w:szCs w:val="20"/>
              </w:rPr>
            </w:pPr>
          </w:p>
          <w:p w14:paraId="0D3A667A" w14:textId="77777777" w:rsidR="00E27402" w:rsidRPr="001339E4" w:rsidRDefault="00E27402" w:rsidP="003D3835">
            <w:pPr>
              <w:rPr>
                <w:rFonts w:ascii="Arial" w:hAnsi="Arial" w:cs="Arial"/>
                <w:color w:val="000000"/>
                <w:sz w:val="20"/>
                <w:szCs w:val="20"/>
              </w:rPr>
            </w:pPr>
          </w:p>
        </w:tc>
      </w:tr>
    </w:tbl>
    <w:p w14:paraId="66CB8A79" w14:textId="08D0D660" w:rsidR="00C712DD" w:rsidRDefault="000F0931" w:rsidP="00C712DD">
      <w:pPr>
        <w:rPr>
          <w:rFonts w:ascii="Arial" w:eastAsia="Times New Roman" w:hAnsi="Arial" w:cs="Arial"/>
          <w:color w:val="000000"/>
          <w:sz w:val="20"/>
          <w:szCs w:val="20"/>
        </w:rPr>
      </w:pPr>
      <w:r w:rsidRPr="000F0931">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1339E4">
        <w:rPr>
          <w:rFonts w:ascii="Arial" w:hAnsi="Arial" w:cs="Arial"/>
          <w:color w:val="000000"/>
          <w:sz w:val="20"/>
          <w:szCs w:val="20"/>
        </w:rPr>
        <w:t>Congress must generate a budget that addresses both discretionary and mandatory spending, and as entitlement costs grow, discretionary spending opportunities will decrease unless tax revenues increase or the budget deficit increases.</w:t>
      </w:r>
    </w:p>
    <w:p w14:paraId="67A35243" w14:textId="77777777" w:rsidR="00B04AAB" w:rsidRDefault="00B04AAB" w:rsidP="00B04AAB">
      <w:pPr>
        <w:rPr>
          <w:rFonts w:ascii="Arial" w:eastAsia="Times New Roman" w:hAnsi="Arial" w:cs="Arial"/>
          <w:color w:val="000000"/>
          <w:sz w:val="20"/>
          <w:szCs w:val="20"/>
        </w:rPr>
      </w:pPr>
    </w:p>
    <w:p w14:paraId="32543D39" w14:textId="220D1876" w:rsidR="00B04AAB" w:rsidRPr="007B6A13" w:rsidRDefault="00C2126B" w:rsidP="00B04AAB">
      <w:pPr>
        <w:rPr>
          <w:rFonts w:ascii="Arial" w:eastAsia="Times New Roman" w:hAnsi="Arial" w:cs="Arial"/>
          <w:color w:val="000000"/>
          <w:sz w:val="20"/>
          <w:szCs w:val="20"/>
        </w:rPr>
      </w:pPr>
      <w:r>
        <w:rPr>
          <w:rFonts w:ascii="Arial" w:hAnsi="Arial" w:cs="Arial"/>
          <w:b/>
          <w:sz w:val="20"/>
          <w:szCs w:val="20"/>
        </w:rPr>
        <w:t>Congressional Behavior and Governing Effectiveness</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081"/>
        <w:gridCol w:w="3597"/>
        <w:gridCol w:w="3597"/>
      </w:tblGrid>
      <w:tr w:rsidR="00C2126B" w:rsidRPr="007B6A13" w14:paraId="1C803E7D" w14:textId="77777777" w:rsidTr="00C2126B">
        <w:trPr>
          <w:trHeight w:val="269"/>
        </w:trPr>
        <w:tc>
          <w:tcPr>
            <w:tcW w:w="2515" w:type="dxa"/>
            <w:shd w:val="clear" w:color="auto" w:fill="auto"/>
          </w:tcPr>
          <w:p w14:paraId="395389B1" w14:textId="77777777" w:rsidR="00C2126B" w:rsidRDefault="00C2126B" w:rsidP="003D3835">
            <w:pPr>
              <w:rPr>
                <w:rFonts w:ascii="Arial" w:hAnsi="Arial" w:cs="Arial"/>
                <w:b/>
                <w:sz w:val="20"/>
                <w:szCs w:val="20"/>
              </w:rPr>
            </w:pPr>
          </w:p>
        </w:tc>
        <w:tc>
          <w:tcPr>
            <w:tcW w:w="8275" w:type="dxa"/>
            <w:gridSpan w:val="3"/>
            <w:shd w:val="clear" w:color="auto" w:fill="auto"/>
          </w:tcPr>
          <w:p w14:paraId="522BCA8C" w14:textId="77777777" w:rsidR="008012C5" w:rsidRDefault="008012C5" w:rsidP="003D3835">
            <w:pPr>
              <w:rPr>
                <w:rFonts w:ascii="Arial" w:hAnsi="Arial" w:cs="Arial"/>
                <w:b/>
                <w:sz w:val="20"/>
                <w:szCs w:val="20"/>
              </w:rPr>
            </w:pPr>
          </w:p>
          <w:p w14:paraId="75062B75" w14:textId="26DAC74B" w:rsidR="00C2126B" w:rsidRDefault="00C2126B" w:rsidP="003D3835">
            <w:pPr>
              <w:rPr>
                <w:rFonts w:ascii="Arial" w:hAnsi="Arial" w:cs="Arial"/>
                <w:b/>
                <w:sz w:val="20"/>
                <w:szCs w:val="20"/>
              </w:rPr>
            </w:pPr>
            <w:r>
              <w:rPr>
                <w:rFonts w:ascii="Arial" w:hAnsi="Arial" w:cs="Arial"/>
                <w:b/>
                <w:sz w:val="20"/>
                <w:szCs w:val="20"/>
              </w:rPr>
              <w:t xml:space="preserve">Define </w:t>
            </w:r>
            <w:r w:rsidR="00556DDB">
              <w:rPr>
                <w:rFonts w:ascii="Arial" w:hAnsi="Arial" w:cs="Arial"/>
                <w:b/>
                <w:sz w:val="20"/>
                <w:szCs w:val="20"/>
              </w:rPr>
              <w:t xml:space="preserve">and explain how it influences congressional behavior. </w:t>
            </w:r>
          </w:p>
          <w:p w14:paraId="3724DEB3" w14:textId="20587E2A" w:rsidR="008012C5" w:rsidRDefault="008012C5" w:rsidP="003D3835">
            <w:pPr>
              <w:rPr>
                <w:rFonts w:ascii="Arial" w:hAnsi="Arial" w:cs="Arial"/>
                <w:b/>
                <w:sz w:val="20"/>
                <w:szCs w:val="20"/>
              </w:rPr>
            </w:pPr>
          </w:p>
        </w:tc>
      </w:tr>
      <w:tr w:rsidR="00C2126B" w:rsidRPr="007B6A13" w14:paraId="00F48D61" w14:textId="77777777" w:rsidTr="00C2126B">
        <w:tc>
          <w:tcPr>
            <w:tcW w:w="2515" w:type="dxa"/>
            <w:shd w:val="clear" w:color="auto" w:fill="auto"/>
          </w:tcPr>
          <w:p w14:paraId="6E2F7071" w14:textId="2A4642D7" w:rsidR="00C2126B" w:rsidRPr="00C2126B" w:rsidRDefault="00C2126B" w:rsidP="003D3835">
            <w:pPr>
              <w:rPr>
                <w:rFonts w:ascii="Arial" w:hAnsi="Arial" w:cs="Arial"/>
                <w:sz w:val="20"/>
                <w:szCs w:val="20"/>
              </w:rPr>
            </w:pPr>
            <w:r w:rsidRPr="00C2126B">
              <w:rPr>
                <w:rFonts w:ascii="Arial" w:hAnsi="Arial" w:cs="Arial"/>
                <w:sz w:val="20"/>
                <w:szCs w:val="20"/>
              </w:rPr>
              <w:t>Divided Government</w:t>
            </w:r>
          </w:p>
        </w:tc>
        <w:tc>
          <w:tcPr>
            <w:tcW w:w="8275" w:type="dxa"/>
            <w:gridSpan w:val="3"/>
            <w:shd w:val="clear" w:color="auto" w:fill="auto"/>
          </w:tcPr>
          <w:p w14:paraId="7DECD657" w14:textId="77777777" w:rsidR="00C2126B" w:rsidRDefault="00C2126B" w:rsidP="003D3835">
            <w:pPr>
              <w:rPr>
                <w:rFonts w:ascii="Arial" w:hAnsi="Arial" w:cs="Arial"/>
                <w:b/>
                <w:sz w:val="20"/>
                <w:szCs w:val="20"/>
              </w:rPr>
            </w:pPr>
          </w:p>
          <w:p w14:paraId="7F9E8F83" w14:textId="77777777" w:rsidR="00C2126B" w:rsidRDefault="00C2126B" w:rsidP="003D3835">
            <w:pPr>
              <w:rPr>
                <w:rFonts w:ascii="Arial" w:hAnsi="Arial" w:cs="Arial"/>
                <w:b/>
                <w:sz w:val="20"/>
                <w:szCs w:val="20"/>
              </w:rPr>
            </w:pPr>
          </w:p>
        </w:tc>
      </w:tr>
      <w:tr w:rsidR="00C2126B" w:rsidRPr="007B6A13" w14:paraId="7DF7B2D9" w14:textId="77777777" w:rsidTr="00C2126B">
        <w:tc>
          <w:tcPr>
            <w:tcW w:w="2515" w:type="dxa"/>
            <w:shd w:val="clear" w:color="auto" w:fill="auto"/>
          </w:tcPr>
          <w:p w14:paraId="0C1F695F" w14:textId="22952ED0" w:rsidR="00C2126B" w:rsidRPr="00C2126B" w:rsidRDefault="00C2126B" w:rsidP="003D3835">
            <w:pPr>
              <w:rPr>
                <w:rFonts w:ascii="Arial" w:hAnsi="Arial" w:cs="Arial"/>
                <w:sz w:val="20"/>
                <w:szCs w:val="20"/>
              </w:rPr>
            </w:pPr>
            <w:r>
              <w:rPr>
                <w:rFonts w:ascii="Arial" w:hAnsi="Arial" w:cs="Arial"/>
                <w:sz w:val="20"/>
                <w:szCs w:val="20"/>
              </w:rPr>
              <w:t>Partisan</w:t>
            </w:r>
          </w:p>
        </w:tc>
        <w:tc>
          <w:tcPr>
            <w:tcW w:w="8275" w:type="dxa"/>
            <w:gridSpan w:val="3"/>
            <w:shd w:val="clear" w:color="auto" w:fill="auto"/>
          </w:tcPr>
          <w:p w14:paraId="01E7B395" w14:textId="77777777" w:rsidR="00C2126B" w:rsidRDefault="00C2126B" w:rsidP="003D3835">
            <w:pPr>
              <w:rPr>
                <w:rFonts w:ascii="Arial" w:hAnsi="Arial" w:cs="Arial"/>
                <w:b/>
                <w:sz w:val="20"/>
                <w:szCs w:val="20"/>
              </w:rPr>
            </w:pPr>
          </w:p>
          <w:p w14:paraId="2C1A09D3" w14:textId="77777777" w:rsidR="00C2126B" w:rsidRDefault="00C2126B" w:rsidP="003D3835">
            <w:pPr>
              <w:rPr>
                <w:rFonts w:ascii="Arial" w:hAnsi="Arial" w:cs="Arial"/>
                <w:b/>
                <w:sz w:val="20"/>
                <w:szCs w:val="20"/>
              </w:rPr>
            </w:pPr>
          </w:p>
        </w:tc>
      </w:tr>
      <w:tr w:rsidR="00C2126B" w:rsidRPr="007B6A13" w14:paraId="420DCFB4" w14:textId="77777777" w:rsidTr="00C2126B">
        <w:tc>
          <w:tcPr>
            <w:tcW w:w="2515" w:type="dxa"/>
            <w:shd w:val="clear" w:color="auto" w:fill="auto"/>
          </w:tcPr>
          <w:p w14:paraId="7635ABD9" w14:textId="41471636" w:rsidR="00C2126B" w:rsidRDefault="00C2126B" w:rsidP="003D3835">
            <w:pPr>
              <w:rPr>
                <w:rFonts w:ascii="Arial" w:hAnsi="Arial" w:cs="Arial"/>
                <w:sz w:val="20"/>
                <w:szCs w:val="20"/>
              </w:rPr>
            </w:pPr>
            <w:r>
              <w:rPr>
                <w:rFonts w:ascii="Arial" w:hAnsi="Arial" w:cs="Arial"/>
                <w:sz w:val="20"/>
                <w:szCs w:val="20"/>
              </w:rPr>
              <w:t>Bi-</w:t>
            </w:r>
            <w:r w:rsidRPr="00C2126B">
              <w:rPr>
                <w:rFonts w:ascii="Arial" w:hAnsi="Arial" w:cs="Arial"/>
                <w:sz w:val="20"/>
                <w:szCs w:val="20"/>
              </w:rPr>
              <w:t>Partisan</w:t>
            </w:r>
          </w:p>
        </w:tc>
        <w:tc>
          <w:tcPr>
            <w:tcW w:w="8275" w:type="dxa"/>
            <w:gridSpan w:val="3"/>
            <w:shd w:val="clear" w:color="auto" w:fill="auto"/>
          </w:tcPr>
          <w:p w14:paraId="30E104DD" w14:textId="77777777" w:rsidR="00C2126B" w:rsidRDefault="00C2126B" w:rsidP="003D3835">
            <w:pPr>
              <w:rPr>
                <w:rFonts w:ascii="Arial" w:hAnsi="Arial" w:cs="Arial"/>
                <w:b/>
                <w:sz w:val="20"/>
                <w:szCs w:val="20"/>
              </w:rPr>
            </w:pPr>
          </w:p>
          <w:p w14:paraId="040EACF4" w14:textId="77777777" w:rsidR="00C2126B" w:rsidRDefault="00C2126B" w:rsidP="003D3835">
            <w:pPr>
              <w:rPr>
                <w:rFonts w:ascii="Arial" w:hAnsi="Arial" w:cs="Arial"/>
                <w:b/>
                <w:sz w:val="20"/>
                <w:szCs w:val="20"/>
              </w:rPr>
            </w:pPr>
          </w:p>
        </w:tc>
      </w:tr>
      <w:tr w:rsidR="00C2126B" w:rsidRPr="007B6A13" w14:paraId="22A73552" w14:textId="77777777" w:rsidTr="00C2126B">
        <w:trPr>
          <w:trHeight w:val="260"/>
        </w:trPr>
        <w:tc>
          <w:tcPr>
            <w:tcW w:w="2515" w:type="dxa"/>
            <w:shd w:val="clear" w:color="auto" w:fill="auto"/>
          </w:tcPr>
          <w:p w14:paraId="4D44965C" w14:textId="20ACCD9B" w:rsidR="00C2126B" w:rsidRDefault="00C2126B" w:rsidP="003D3835">
            <w:pPr>
              <w:rPr>
                <w:rFonts w:ascii="Arial" w:hAnsi="Arial" w:cs="Arial"/>
                <w:sz w:val="20"/>
                <w:szCs w:val="20"/>
              </w:rPr>
            </w:pPr>
            <w:r w:rsidRPr="00C2126B">
              <w:rPr>
                <w:rFonts w:ascii="Arial" w:hAnsi="Arial" w:cs="Arial"/>
                <w:sz w:val="20"/>
                <w:szCs w:val="20"/>
              </w:rPr>
              <w:t>“Lame</w:t>
            </w:r>
            <w:r>
              <w:rPr>
                <w:rFonts w:ascii="Arial" w:hAnsi="Arial" w:cs="Arial"/>
                <w:sz w:val="20"/>
                <w:szCs w:val="20"/>
              </w:rPr>
              <w:t>—Duck” President</w:t>
            </w:r>
          </w:p>
        </w:tc>
        <w:tc>
          <w:tcPr>
            <w:tcW w:w="8275" w:type="dxa"/>
            <w:gridSpan w:val="3"/>
            <w:shd w:val="clear" w:color="auto" w:fill="auto"/>
          </w:tcPr>
          <w:p w14:paraId="438472CC" w14:textId="77777777" w:rsidR="00C2126B" w:rsidRDefault="00C2126B" w:rsidP="003D3835">
            <w:pPr>
              <w:rPr>
                <w:rFonts w:ascii="Arial" w:hAnsi="Arial" w:cs="Arial"/>
                <w:b/>
                <w:sz w:val="20"/>
                <w:szCs w:val="20"/>
              </w:rPr>
            </w:pPr>
          </w:p>
          <w:p w14:paraId="5B4935F1" w14:textId="77777777" w:rsidR="00C2126B" w:rsidRDefault="00C2126B" w:rsidP="003D3835">
            <w:pPr>
              <w:rPr>
                <w:rFonts w:ascii="Arial" w:hAnsi="Arial" w:cs="Arial"/>
                <w:b/>
                <w:sz w:val="20"/>
                <w:szCs w:val="20"/>
              </w:rPr>
            </w:pPr>
          </w:p>
        </w:tc>
      </w:tr>
      <w:tr w:rsidR="00B04AAB" w:rsidRPr="007B6A13" w14:paraId="0A00E755" w14:textId="77777777" w:rsidTr="00C2126B">
        <w:tc>
          <w:tcPr>
            <w:tcW w:w="3596" w:type="dxa"/>
            <w:gridSpan w:val="2"/>
            <w:shd w:val="clear" w:color="auto" w:fill="auto"/>
          </w:tcPr>
          <w:p w14:paraId="64BD7485" w14:textId="77777777" w:rsidR="00B04AAB" w:rsidRPr="007B6A13" w:rsidRDefault="00B04AAB" w:rsidP="003D3835">
            <w:pPr>
              <w:rPr>
                <w:rFonts w:ascii="Arial" w:hAnsi="Arial" w:cs="Arial"/>
                <w:b/>
                <w:sz w:val="20"/>
                <w:szCs w:val="20"/>
              </w:rPr>
            </w:pPr>
          </w:p>
        </w:tc>
        <w:tc>
          <w:tcPr>
            <w:tcW w:w="3597" w:type="dxa"/>
            <w:shd w:val="clear" w:color="auto" w:fill="auto"/>
          </w:tcPr>
          <w:p w14:paraId="4D5A1BD3" w14:textId="77777777" w:rsidR="00DD210C" w:rsidRDefault="00DD210C" w:rsidP="003D3835">
            <w:pPr>
              <w:rPr>
                <w:rFonts w:ascii="Arial" w:hAnsi="Arial" w:cs="Arial"/>
                <w:b/>
                <w:sz w:val="20"/>
                <w:szCs w:val="20"/>
              </w:rPr>
            </w:pPr>
          </w:p>
          <w:p w14:paraId="532BF0BA" w14:textId="77777777" w:rsidR="00B04AAB" w:rsidRPr="007B6A13" w:rsidRDefault="00B04AAB" w:rsidP="003D3835">
            <w:pPr>
              <w:rPr>
                <w:rFonts w:ascii="Arial" w:hAnsi="Arial" w:cs="Arial"/>
                <w:b/>
                <w:sz w:val="20"/>
                <w:szCs w:val="20"/>
              </w:rPr>
            </w:pPr>
            <w:r w:rsidRPr="007B6A13">
              <w:rPr>
                <w:rFonts w:ascii="Arial" w:hAnsi="Arial" w:cs="Arial"/>
                <w:b/>
                <w:sz w:val="20"/>
                <w:szCs w:val="20"/>
              </w:rPr>
              <w:t xml:space="preserve">Definition </w:t>
            </w:r>
          </w:p>
        </w:tc>
        <w:tc>
          <w:tcPr>
            <w:tcW w:w="3597" w:type="dxa"/>
            <w:shd w:val="clear" w:color="auto" w:fill="auto"/>
          </w:tcPr>
          <w:p w14:paraId="14EA42A0" w14:textId="77777777" w:rsidR="00DD210C" w:rsidRDefault="00DD210C" w:rsidP="003D3835">
            <w:pPr>
              <w:rPr>
                <w:rFonts w:ascii="Arial" w:hAnsi="Arial" w:cs="Arial"/>
                <w:b/>
                <w:sz w:val="20"/>
                <w:szCs w:val="20"/>
              </w:rPr>
            </w:pPr>
          </w:p>
          <w:p w14:paraId="7A0AA6D9" w14:textId="77777777" w:rsidR="00B04AAB" w:rsidRDefault="00B04AAB" w:rsidP="003D3835">
            <w:pPr>
              <w:rPr>
                <w:rFonts w:ascii="Arial" w:hAnsi="Arial" w:cs="Arial"/>
                <w:b/>
                <w:sz w:val="20"/>
                <w:szCs w:val="20"/>
              </w:rPr>
            </w:pPr>
            <w:r>
              <w:rPr>
                <w:rFonts w:ascii="Arial" w:hAnsi="Arial" w:cs="Arial"/>
                <w:b/>
                <w:sz w:val="20"/>
                <w:szCs w:val="20"/>
              </w:rPr>
              <w:t>Describe the different role as related to constitute accountability in each chamber.</w:t>
            </w:r>
          </w:p>
          <w:p w14:paraId="57BEE450" w14:textId="0A61B6F5" w:rsidR="00DD210C" w:rsidRPr="007B6A13" w:rsidRDefault="00DD210C" w:rsidP="003D3835">
            <w:pPr>
              <w:rPr>
                <w:rFonts w:ascii="Arial" w:hAnsi="Arial" w:cs="Arial"/>
                <w:b/>
                <w:sz w:val="20"/>
                <w:szCs w:val="20"/>
              </w:rPr>
            </w:pPr>
          </w:p>
        </w:tc>
      </w:tr>
      <w:tr w:rsidR="00B04AAB" w:rsidRPr="007B6A13" w14:paraId="5E294CD6" w14:textId="77777777" w:rsidTr="00C2126B">
        <w:trPr>
          <w:trHeight w:val="820"/>
        </w:trPr>
        <w:tc>
          <w:tcPr>
            <w:tcW w:w="3596" w:type="dxa"/>
            <w:gridSpan w:val="2"/>
            <w:shd w:val="clear" w:color="auto" w:fill="auto"/>
          </w:tcPr>
          <w:p w14:paraId="5FB76192" w14:textId="36980EB7" w:rsidR="00B04AAB" w:rsidRPr="007B6A13" w:rsidRDefault="00B04AAB" w:rsidP="003D3835">
            <w:pPr>
              <w:rPr>
                <w:rFonts w:ascii="Arial" w:hAnsi="Arial" w:cs="Arial"/>
                <w:sz w:val="20"/>
                <w:szCs w:val="20"/>
              </w:rPr>
            </w:pPr>
            <w:r>
              <w:rPr>
                <w:rFonts w:ascii="Arial" w:hAnsi="Arial" w:cs="Arial"/>
                <w:sz w:val="20"/>
                <w:szCs w:val="20"/>
              </w:rPr>
              <w:t>Trustee</w:t>
            </w:r>
            <w:r w:rsidRPr="007B6A13">
              <w:rPr>
                <w:rFonts w:ascii="Arial" w:hAnsi="Arial" w:cs="Arial"/>
                <w:sz w:val="20"/>
                <w:szCs w:val="20"/>
              </w:rPr>
              <w:t xml:space="preserve"> </w:t>
            </w:r>
          </w:p>
        </w:tc>
        <w:tc>
          <w:tcPr>
            <w:tcW w:w="3597" w:type="dxa"/>
            <w:shd w:val="clear" w:color="auto" w:fill="auto"/>
          </w:tcPr>
          <w:p w14:paraId="19271900" w14:textId="77777777" w:rsidR="00B04AAB" w:rsidRPr="007B6A13" w:rsidRDefault="00B04AAB" w:rsidP="003D3835">
            <w:pPr>
              <w:rPr>
                <w:rFonts w:ascii="Arial" w:hAnsi="Arial" w:cs="Arial"/>
                <w:sz w:val="20"/>
                <w:szCs w:val="20"/>
              </w:rPr>
            </w:pPr>
          </w:p>
          <w:p w14:paraId="0BF6CB40" w14:textId="77777777" w:rsidR="00B04AAB" w:rsidRPr="007B6A13" w:rsidRDefault="00B04AAB" w:rsidP="003D3835">
            <w:pPr>
              <w:rPr>
                <w:rFonts w:ascii="Arial" w:hAnsi="Arial" w:cs="Arial"/>
                <w:sz w:val="20"/>
                <w:szCs w:val="20"/>
              </w:rPr>
            </w:pPr>
          </w:p>
          <w:p w14:paraId="15E01D36" w14:textId="77777777" w:rsidR="00B04AAB" w:rsidRPr="007B6A13" w:rsidRDefault="00B04AAB" w:rsidP="003D3835">
            <w:pPr>
              <w:rPr>
                <w:rFonts w:ascii="Arial" w:hAnsi="Arial" w:cs="Arial"/>
                <w:sz w:val="20"/>
                <w:szCs w:val="20"/>
              </w:rPr>
            </w:pPr>
          </w:p>
          <w:p w14:paraId="51CD549E" w14:textId="77777777" w:rsidR="00B04AAB" w:rsidRPr="007B6A13" w:rsidRDefault="00B04AAB" w:rsidP="003D3835">
            <w:pPr>
              <w:rPr>
                <w:rFonts w:ascii="Arial" w:hAnsi="Arial" w:cs="Arial"/>
                <w:sz w:val="20"/>
                <w:szCs w:val="20"/>
              </w:rPr>
            </w:pPr>
          </w:p>
          <w:p w14:paraId="4D340D7C" w14:textId="77777777" w:rsidR="00B04AAB" w:rsidRPr="007B6A13" w:rsidRDefault="00B04AAB" w:rsidP="003D3835">
            <w:pPr>
              <w:rPr>
                <w:rFonts w:ascii="Arial" w:hAnsi="Arial" w:cs="Arial"/>
                <w:sz w:val="20"/>
                <w:szCs w:val="20"/>
              </w:rPr>
            </w:pPr>
          </w:p>
          <w:p w14:paraId="60F630F3" w14:textId="77777777" w:rsidR="00B04AAB" w:rsidRPr="007B6A13" w:rsidRDefault="00B04AAB" w:rsidP="003D3835">
            <w:pPr>
              <w:rPr>
                <w:rFonts w:ascii="Arial" w:hAnsi="Arial" w:cs="Arial"/>
                <w:sz w:val="20"/>
                <w:szCs w:val="20"/>
              </w:rPr>
            </w:pPr>
          </w:p>
        </w:tc>
        <w:tc>
          <w:tcPr>
            <w:tcW w:w="3597" w:type="dxa"/>
            <w:shd w:val="clear" w:color="auto" w:fill="auto"/>
          </w:tcPr>
          <w:p w14:paraId="61B4948B" w14:textId="394C2520" w:rsidR="00B04AAB" w:rsidRDefault="00B04AAB" w:rsidP="00B04AAB">
            <w:pPr>
              <w:rPr>
                <w:rFonts w:ascii="Arial" w:hAnsi="Arial" w:cs="Arial"/>
                <w:sz w:val="20"/>
                <w:szCs w:val="20"/>
              </w:rPr>
            </w:pPr>
            <w:r>
              <w:rPr>
                <w:rFonts w:ascii="Arial" w:hAnsi="Arial" w:cs="Arial"/>
                <w:sz w:val="20"/>
                <w:szCs w:val="20"/>
              </w:rPr>
              <w:t xml:space="preserve">H of R:. </w:t>
            </w:r>
          </w:p>
          <w:p w14:paraId="6A641CD8" w14:textId="77777777" w:rsidR="00B04AAB" w:rsidRDefault="00B04AAB" w:rsidP="00B04AAB">
            <w:pPr>
              <w:rPr>
                <w:rFonts w:ascii="Arial" w:hAnsi="Arial" w:cs="Arial"/>
                <w:sz w:val="20"/>
                <w:szCs w:val="20"/>
              </w:rPr>
            </w:pPr>
          </w:p>
          <w:p w14:paraId="1DB36EA6" w14:textId="77777777" w:rsidR="00B04AAB" w:rsidRDefault="00B04AAB" w:rsidP="00B04AAB">
            <w:pPr>
              <w:rPr>
                <w:rFonts w:ascii="Arial" w:hAnsi="Arial" w:cs="Arial"/>
                <w:sz w:val="20"/>
                <w:szCs w:val="20"/>
              </w:rPr>
            </w:pPr>
          </w:p>
          <w:p w14:paraId="39391544" w14:textId="77777777" w:rsidR="00B04AAB" w:rsidRDefault="00B04AAB" w:rsidP="00B04AAB">
            <w:pPr>
              <w:rPr>
                <w:rFonts w:ascii="Arial" w:hAnsi="Arial" w:cs="Arial"/>
                <w:sz w:val="20"/>
                <w:szCs w:val="20"/>
              </w:rPr>
            </w:pPr>
            <w:r>
              <w:rPr>
                <w:rFonts w:ascii="Arial" w:hAnsi="Arial" w:cs="Arial"/>
                <w:sz w:val="20"/>
                <w:szCs w:val="20"/>
              </w:rPr>
              <w:t xml:space="preserve">Senate: </w:t>
            </w:r>
          </w:p>
          <w:p w14:paraId="5DF1A6F8" w14:textId="77777777" w:rsidR="00B04AAB" w:rsidRDefault="00B04AAB" w:rsidP="00B04AAB">
            <w:pPr>
              <w:rPr>
                <w:rFonts w:ascii="Arial" w:hAnsi="Arial" w:cs="Arial"/>
                <w:sz w:val="20"/>
                <w:szCs w:val="20"/>
              </w:rPr>
            </w:pPr>
          </w:p>
          <w:p w14:paraId="5FC0D17D" w14:textId="07A8AA87" w:rsidR="00B04AAB" w:rsidRPr="007B6A13" w:rsidRDefault="00B04AAB" w:rsidP="00B04AAB">
            <w:pPr>
              <w:rPr>
                <w:rFonts w:ascii="Arial" w:hAnsi="Arial" w:cs="Arial"/>
                <w:sz w:val="20"/>
                <w:szCs w:val="20"/>
              </w:rPr>
            </w:pPr>
          </w:p>
        </w:tc>
      </w:tr>
      <w:tr w:rsidR="00B04AAB" w:rsidRPr="007B6A13" w14:paraId="62DE25C5" w14:textId="77777777" w:rsidTr="00C2126B">
        <w:trPr>
          <w:trHeight w:val="820"/>
        </w:trPr>
        <w:tc>
          <w:tcPr>
            <w:tcW w:w="3596" w:type="dxa"/>
            <w:gridSpan w:val="2"/>
            <w:shd w:val="clear" w:color="auto" w:fill="auto"/>
          </w:tcPr>
          <w:p w14:paraId="7175A866" w14:textId="67B37388" w:rsidR="00B04AAB" w:rsidRPr="007B6A13" w:rsidRDefault="00B04AAB" w:rsidP="003D3835">
            <w:pPr>
              <w:rPr>
                <w:rFonts w:ascii="Arial" w:hAnsi="Arial" w:cs="Arial"/>
                <w:sz w:val="20"/>
                <w:szCs w:val="20"/>
              </w:rPr>
            </w:pPr>
            <w:r>
              <w:rPr>
                <w:rFonts w:ascii="Arial" w:hAnsi="Arial" w:cs="Arial"/>
                <w:sz w:val="20"/>
                <w:szCs w:val="20"/>
              </w:rPr>
              <w:lastRenderedPageBreak/>
              <w:t>Delegate</w:t>
            </w:r>
          </w:p>
        </w:tc>
        <w:tc>
          <w:tcPr>
            <w:tcW w:w="3597" w:type="dxa"/>
            <w:shd w:val="clear" w:color="auto" w:fill="auto"/>
          </w:tcPr>
          <w:p w14:paraId="49CA3828" w14:textId="77777777" w:rsidR="00B04AAB" w:rsidRPr="007B6A13" w:rsidRDefault="00B04AAB" w:rsidP="003D3835">
            <w:pPr>
              <w:rPr>
                <w:rFonts w:ascii="Arial" w:hAnsi="Arial" w:cs="Arial"/>
                <w:sz w:val="20"/>
                <w:szCs w:val="20"/>
              </w:rPr>
            </w:pPr>
          </w:p>
          <w:p w14:paraId="6DD92DF8" w14:textId="77777777" w:rsidR="00B04AAB" w:rsidRPr="007B6A13" w:rsidRDefault="00B04AAB" w:rsidP="003D3835">
            <w:pPr>
              <w:rPr>
                <w:rFonts w:ascii="Arial" w:hAnsi="Arial" w:cs="Arial"/>
                <w:sz w:val="20"/>
                <w:szCs w:val="20"/>
              </w:rPr>
            </w:pPr>
          </w:p>
          <w:p w14:paraId="3FC58253" w14:textId="77777777" w:rsidR="00B04AAB" w:rsidRPr="007B6A13" w:rsidRDefault="00B04AAB" w:rsidP="003D3835">
            <w:pPr>
              <w:rPr>
                <w:rFonts w:ascii="Arial" w:hAnsi="Arial" w:cs="Arial"/>
                <w:sz w:val="20"/>
                <w:szCs w:val="20"/>
              </w:rPr>
            </w:pPr>
          </w:p>
          <w:p w14:paraId="17256E1D" w14:textId="77777777" w:rsidR="00B04AAB" w:rsidRPr="007B6A13" w:rsidRDefault="00B04AAB" w:rsidP="003D3835">
            <w:pPr>
              <w:rPr>
                <w:rFonts w:ascii="Arial" w:hAnsi="Arial" w:cs="Arial"/>
                <w:sz w:val="20"/>
                <w:szCs w:val="20"/>
              </w:rPr>
            </w:pPr>
          </w:p>
          <w:p w14:paraId="11FE1EB6" w14:textId="77777777" w:rsidR="00B04AAB" w:rsidRPr="007B6A13" w:rsidRDefault="00B04AAB" w:rsidP="003D3835">
            <w:pPr>
              <w:rPr>
                <w:rFonts w:ascii="Arial" w:hAnsi="Arial" w:cs="Arial"/>
                <w:sz w:val="20"/>
                <w:szCs w:val="20"/>
              </w:rPr>
            </w:pPr>
          </w:p>
          <w:p w14:paraId="5CECED3A" w14:textId="77777777" w:rsidR="00B04AAB" w:rsidRPr="007B6A13" w:rsidRDefault="00B04AAB" w:rsidP="003D3835">
            <w:pPr>
              <w:rPr>
                <w:rFonts w:ascii="Arial" w:hAnsi="Arial" w:cs="Arial"/>
                <w:sz w:val="20"/>
                <w:szCs w:val="20"/>
              </w:rPr>
            </w:pPr>
          </w:p>
        </w:tc>
        <w:tc>
          <w:tcPr>
            <w:tcW w:w="3597" w:type="dxa"/>
            <w:shd w:val="clear" w:color="auto" w:fill="auto"/>
          </w:tcPr>
          <w:p w14:paraId="3159594A" w14:textId="77777777" w:rsidR="00B04AAB" w:rsidRDefault="00B04AAB" w:rsidP="00B04AAB">
            <w:pPr>
              <w:rPr>
                <w:rFonts w:ascii="Arial" w:hAnsi="Arial" w:cs="Arial"/>
                <w:sz w:val="20"/>
                <w:szCs w:val="20"/>
              </w:rPr>
            </w:pPr>
            <w:r>
              <w:rPr>
                <w:rFonts w:ascii="Arial" w:hAnsi="Arial" w:cs="Arial"/>
                <w:sz w:val="20"/>
                <w:szCs w:val="20"/>
              </w:rPr>
              <w:t xml:space="preserve">H of R:. </w:t>
            </w:r>
          </w:p>
          <w:p w14:paraId="4BC340C7" w14:textId="77777777" w:rsidR="00B04AAB" w:rsidRDefault="00B04AAB" w:rsidP="00B04AAB">
            <w:pPr>
              <w:rPr>
                <w:rFonts w:ascii="Arial" w:hAnsi="Arial" w:cs="Arial"/>
                <w:sz w:val="20"/>
                <w:szCs w:val="20"/>
              </w:rPr>
            </w:pPr>
          </w:p>
          <w:p w14:paraId="1C98E46B" w14:textId="77777777" w:rsidR="00B04AAB" w:rsidRDefault="00B04AAB" w:rsidP="00B04AAB">
            <w:pPr>
              <w:rPr>
                <w:rFonts w:ascii="Arial" w:hAnsi="Arial" w:cs="Arial"/>
                <w:sz w:val="20"/>
                <w:szCs w:val="20"/>
              </w:rPr>
            </w:pPr>
          </w:p>
          <w:p w14:paraId="307F9358" w14:textId="77777777" w:rsidR="00B04AAB" w:rsidRDefault="00B04AAB" w:rsidP="00B04AAB">
            <w:pPr>
              <w:rPr>
                <w:rFonts w:ascii="Arial" w:hAnsi="Arial" w:cs="Arial"/>
                <w:sz w:val="20"/>
                <w:szCs w:val="20"/>
              </w:rPr>
            </w:pPr>
            <w:r>
              <w:rPr>
                <w:rFonts w:ascii="Arial" w:hAnsi="Arial" w:cs="Arial"/>
                <w:sz w:val="20"/>
                <w:szCs w:val="20"/>
              </w:rPr>
              <w:t xml:space="preserve">Senate: </w:t>
            </w:r>
          </w:p>
          <w:p w14:paraId="294472D5" w14:textId="77777777" w:rsidR="00B04AAB" w:rsidRDefault="00B04AAB" w:rsidP="00B04AAB">
            <w:pPr>
              <w:rPr>
                <w:rFonts w:ascii="Arial" w:hAnsi="Arial" w:cs="Arial"/>
                <w:sz w:val="20"/>
                <w:szCs w:val="20"/>
              </w:rPr>
            </w:pPr>
          </w:p>
          <w:p w14:paraId="0855C45B" w14:textId="77777777" w:rsidR="00B04AAB" w:rsidRPr="007B6A13" w:rsidRDefault="00B04AAB" w:rsidP="003D3835">
            <w:pPr>
              <w:rPr>
                <w:rFonts w:ascii="Arial" w:hAnsi="Arial" w:cs="Arial"/>
                <w:sz w:val="20"/>
                <w:szCs w:val="20"/>
              </w:rPr>
            </w:pPr>
          </w:p>
        </w:tc>
      </w:tr>
      <w:tr w:rsidR="00B04AAB" w:rsidRPr="007B6A13" w14:paraId="10A3F5A5" w14:textId="77777777" w:rsidTr="00C2126B">
        <w:trPr>
          <w:trHeight w:val="820"/>
        </w:trPr>
        <w:tc>
          <w:tcPr>
            <w:tcW w:w="3596" w:type="dxa"/>
            <w:gridSpan w:val="2"/>
            <w:shd w:val="clear" w:color="auto" w:fill="auto"/>
          </w:tcPr>
          <w:p w14:paraId="7F5BDA12" w14:textId="14593F11" w:rsidR="00B04AAB" w:rsidRPr="007B6A13" w:rsidRDefault="00B04AAB" w:rsidP="003D3835">
            <w:pPr>
              <w:rPr>
                <w:rFonts w:ascii="Arial" w:hAnsi="Arial" w:cs="Arial"/>
                <w:sz w:val="20"/>
                <w:szCs w:val="20"/>
              </w:rPr>
            </w:pPr>
            <w:r>
              <w:rPr>
                <w:rFonts w:ascii="Arial" w:hAnsi="Arial" w:cs="Arial"/>
                <w:sz w:val="20"/>
                <w:szCs w:val="20"/>
              </w:rPr>
              <w:t xml:space="preserve">Politico </w:t>
            </w:r>
          </w:p>
        </w:tc>
        <w:tc>
          <w:tcPr>
            <w:tcW w:w="3597" w:type="dxa"/>
            <w:shd w:val="clear" w:color="auto" w:fill="auto"/>
          </w:tcPr>
          <w:p w14:paraId="01C9D23D" w14:textId="77777777" w:rsidR="00B04AAB" w:rsidRPr="007B6A13" w:rsidRDefault="00B04AAB" w:rsidP="003D3835">
            <w:pPr>
              <w:rPr>
                <w:rFonts w:ascii="Arial" w:hAnsi="Arial" w:cs="Arial"/>
                <w:sz w:val="20"/>
                <w:szCs w:val="20"/>
              </w:rPr>
            </w:pPr>
          </w:p>
          <w:p w14:paraId="36931EA4" w14:textId="77777777" w:rsidR="00B04AAB" w:rsidRPr="007B6A13" w:rsidRDefault="00B04AAB" w:rsidP="003D3835">
            <w:pPr>
              <w:rPr>
                <w:rFonts w:ascii="Arial" w:hAnsi="Arial" w:cs="Arial"/>
                <w:sz w:val="20"/>
                <w:szCs w:val="20"/>
              </w:rPr>
            </w:pPr>
          </w:p>
          <w:p w14:paraId="450B4110" w14:textId="77777777" w:rsidR="00B04AAB" w:rsidRPr="007B6A13" w:rsidRDefault="00B04AAB" w:rsidP="003D3835">
            <w:pPr>
              <w:rPr>
                <w:rFonts w:ascii="Arial" w:hAnsi="Arial" w:cs="Arial"/>
                <w:sz w:val="20"/>
                <w:szCs w:val="20"/>
              </w:rPr>
            </w:pPr>
          </w:p>
          <w:p w14:paraId="5BCBD83B" w14:textId="77777777" w:rsidR="00B04AAB" w:rsidRPr="007B6A13" w:rsidRDefault="00B04AAB" w:rsidP="003D3835">
            <w:pPr>
              <w:rPr>
                <w:rFonts w:ascii="Arial" w:hAnsi="Arial" w:cs="Arial"/>
                <w:sz w:val="20"/>
                <w:szCs w:val="20"/>
              </w:rPr>
            </w:pPr>
          </w:p>
          <w:p w14:paraId="36332BF9" w14:textId="77777777" w:rsidR="00B04AAB" w:rsidRPr="007B6A13" w:rsidRDefault="00B04AAB" w:rsidP="003D3835">
            <w:pPr>
              <w:rPr>
                <w:rFonts w:ascii="Arial" w:hAnsi="Arial" w:cs="Arial"/>
                <w:sz w:val="20"/>
                <w:szCs w:val="20"/>
              </w:rPr>
            </w:pPr>
          </w:p>
          <w:p w14:paraId="642AAF72" w14:textId="77777777" w:rsidR="00B04AAB" w:rsidRPr="007B6A13" w:rsidRDefault="00B04AAB" w:rsidP="003D3835">
            <w:pPr>
              <w:rPr>
                <w:rFonts w:ascii="Arial" w:hAnsi="Arial" w:cs="Arial"/>
                <w:sz w:val="20"/>
                <w:szCs w:val="20"/>
              </w:rPr>
            </w:pPr>
          </w:p>
        </w:tc>
        <w:tc>
          <w:tcPr>
            <w:tcW w:w="3597" w:type="dxa"/>
            <w:shd w:val="clear" w:color="auto" w:fill="auto"/>
          </w:tcPr>
          <w:p w14:paraId="41F62361" w14:textId="77777777" w:rsidR="00B04AAB" w:rsidRDefault="00B04AAB" w:rsidP="00B04AAB">
            <w:pPr>
              <w:rPr>
                <w:rFonts w:ascii="Arial" w:hAnsi="Arial" w:cs="Arial"/>
                <w:sz w:val="20"/>
                <w:szCs w:val="20"/>
              </w:rPr>
            </w:pPr>
            <w:r>
              <w:rPr>
                <w:rFonts w:ascii="Arial" w:hAnsi="Arial" w:cs="Arial"/>
                <w:sz w:val="20"/>
                <w:szCs w:val="20"/>
              </w:rPr>
              <w:t xml:space="preserve">H of R:. </w:t>
            </w:r>
          </w:p>
          <w:p w14:paraId="1AB81D74" w14:textId="77777777" w:rsidR="00B04AAB" w:rsidRDefault="00B04AAB" w:rsidP="00B04AAB">
            <w:pPr>
              <w:rPr>
                <w:rFonts w:ascii="Arial" w:hAnsi="Arial" w:cs="Arial"/>
                <w:sz w:val="20"/>
                <w:szCs w:val="20"/>
              </w:rPr>
            </w:pPr>
          </w:p>
          <w:p w14:paraId="244E9D1F" w14:textId="77777777" w:rsidR="00B04AAB" w:rsidRDefault="00B04AAB" w:rsidP="00B04AAB">
            <w:pPr>
              <w:rPr>
                <w:rFonts w:ascii="Arial" w:hAnsi="Arial" w:cs="Arial"/>
                <w:sz w:val="20"/>
                <w:szCs w:val="20"/>
              </w:rPr>
            </w:pPr>
          </w:p>
          <w:p w14:paraId="76EE67A7" w14:textId="77777777" w:rsidR="00B04AAB" w:rsidRDefault="00B04AAB" w:rsidP="00B04AAB">
            <w:pPr>
              <w:rPr>
                <w:rFonts w:ascii="Arial" w:hAnsi="Arial" w:cs="Arial"/>
                <w:sz w:val="20"/>
                <w:szCs w:val="20"/>
              </w:rPr>
            </w:pPr>
            <w:r>
              <w:rPr>
                <w:rFonts w:ascii="Arial" w:hAnsi="Arial" w:cs="Arial"/>
                <w:sz w:val="20"/>
                <w:szCs w:val="20"/>
              </w:rPr>
              <w:t xml:space="preserve">Senate: </w:t>
            </w:r>
          </w:p>
          <w:p w14:paraId="330B771E" w14:textId="77777777" w:rsidR="00B04AAB" w:rsidRDefault="00B04AAB" w:rsidP="00B04AAB">
            <w:pPr>
              <w:rPr>
                <w:rFonts w:ascii="Arial" w:hAnsi="Arial" w:cs="Arial"/>
                <w:sz w:val="20"/>
                <w:szCs w:val="20"/>
              </w:rPr>
            </w:pPr>
          </w:p>
          <w:p w14:paraId="549986E6" w14:textId="77777777" w:rsidR="00B04AAB" w:rsidRPr="007B6A13" w:rsidRDefault="00B04AAB" w:rsidP="003D3835">
            <w:pPr>
              <w:rPr>
                <w:rFonts w:ascii="Arial" w:hAnsi="Arial" w:cs="Arial"/>
                <w:sz w:val="20"/>
                <w:szCs w:val="20"/>
              </w:rPr>
            </w:pPr>
          </w:p>
        </w:tc>
      </w:tr>
    </w:tbl>
    <w:p w14:paraId="11F83616" w14:textId="4F1E837B" w:rsidR="00B04AAB" w:rsidRPr="00945D5F" w:rsidRDefault="00B04AAB" w:rsidP="00B04AAB">
      <w:pPr>
        <w:rPr>
          <w:rFonts w:ascii="Arial" w:eastAsia="Times New Roman" w:hAnsi="Arial" w:cs="Arial"/>
          <w:b/>
          <w:color w:val="000000"/>
          <w:sz w:val="20"/>
          <w:szCs w:val="20"/>
        </w:rPr>
      </w:pPr>
      <w:r w:rsidRPr="00945D5F">
        <w:rPr>
          <w:rFonts w:ascii="Arial" w:eastAsia="Times New Roman" w:hAnsi="Arial" w:cs="Arial"/>
          <w:b/>
          <w:color w:val="000000"/>
          <w:sz w:val="20"/>
          <w:szCs w:val="20"/>
        </w:rPr>
        <w:t xml:space="preserve">Special Notes: </w:t>
      </w:r>
    </w:p>
    <w:p w14:paraId="1400FDFC" w14:textId="77777777" w:rsidR="00B04AAB" w:rsidRDefault="00B04AAB" w:rsidP="00163263">
      <w:pPr>
        <w:pStyle w:val="ListParagraph"/>
        <w:numPr>
          <w:ilvl w:val="0"/>
          <w:numId w:val="19"/>
        </w:numPr>
        <w:rPr>
          <w:rFonts w:ascii="Arial" w:eastAsia="Times New Roman" w:hAnsi="Arial" w:cs="Arial"/>
          <w:color w:val="000000"/>
          <w:sz w:val="20"/>
          <w:szCs w:val="20"/>
        </w:rPr>
      </w:pPr>
      <w:r w:rsidRPr="00B04AAB">
        <w:rPr>
          <w:rFonts w:ascii="Arial" w:eastAsia="Times New Roman" w:hAnsi="Arial" w:cs="Arial"/>
          <w:color w:val="000000"/>
          <w:sz w:val="20"/>
          <w:szCs w:val="20"/>
        </w:rPr>
        <w:t>Ideological divisions within Congress that can lead to gridlock or create the need for negotiation and compromise.</w:t>
      </w:r>
    </w:p>
    <w:p w14:paraId="39763269" w14:textId="2CA53777" w:rsidR="00B04AAB" w:rsidRDefault="00B04AAB" w:rsidP="00163263">
      <w:pPr>
        <w:pStyle w:val="ListParagraph"/>
        <w:numPr>
          <w:ilvl w:val="0"/>
          <w:numId w:val="19"/>
        </w:numPr>
        <w:rPr>
          <w:rFonts w:ascii="Arial" w:eastAsia="Times New Roman" w:hAnsi="Arial" w:cs="Arial"/>
          <w:color w:val="000000"/>
          <w:sz w:val="20"/>
          <w:szCs w:val="20"/>
        </w:rPr>
      </w:pPr>
      <w:r w:rsidRPr="00B04AAB">
        <w:rPr>
          <w:rFonts w:ascii="Arial" w:eastAsia="Times New Roman" w:hAnsi="Arial" w:cs="Arial"/>
          <w:color w:val="000000"/>
          <w:sz w:val="20"/>
          <w:szCs w:val="20"/>
        </w:rPr>
        <w:t>Elections that have led to a divided government, including partisan votes against presidential initiatives and congressional refusal to confirm appointments of “lame-duck” presidents of the opposite party</w:t>
      </w:r>
      <w:r>
        <w:rPr>
          <w:rFonts w:ascii="Arial" w:eastAsia="Times New Roman" w:hAnsi="Arial" w:cs="Arial"/>
          <w:color w:val="000000"/>
          <w:sz w:val="20"/>
          <w:szCs w:val="20"/>
        </w:rPr>
        <w:t>.</w:t>
      </w:r>
    </w:p>
    <w:p w14:paraId="13981B40" w14:textId="77777777" w:rsidR="00DD210C" w:rsidRPr="001339E4" w:rsidRDefault="00DD210C" w:rsidP="00163263">
      <w:pPr>
        <w:numPr>
          <w:ilvl w:val="0"/>
          <w:numId w:val="19"/>
        </w:numPr>
        <w:rPr>
          <w:rFonts w:ascii="Arial" w:eastAsia="Times New Roman" w:hAnsi="Arial" w:cs="Arial"/>
          <w:color w:val="000000"/>
          <w:sz w:val="20"/>
          <w:szCs w:val="20"/>
        </w:rPr>
      </w:pPr>
      <w:r w:rsidRPr="001339E4">
        <w:rPr>
          <w:rFonts w:ascii="Arial" w:eastAsia="Times New Roman" w:hAnsi="Arial" w:cs="Arial"/>
          <w:color w:val="000000"/>
          <w:sz w:val="20"/>
          <w:szCs w:val="20"/>
        </w:rPr>
        <w:t>Coalitions in Congress are affected by term-length differences. </w:t>
      </w:r>
    </w:p>
    <w:p w14:paraId="0678B067" w14:textId="77777777" w:rsidR="00B04AAB" w:rsidRDefault="00B04AAB" w:rsidP="00B04AAB">
      <w:pPr>
        <w:rPr>
          <w:rFonts w:ascii="Arial" w:eastAsia="Times New Roman" w:hAnsi="Arial" w:cs="Arial"/>
          <w:color w:val="000000"/>
          <w:sz w:val="20"/>
          <w:szCs w:val="20"/>
        </w:rPr>
      </w:pPr>
    </w:p>
    <w:p w14:paraId="5648EF5D" w14:textId="722B8730" w:rsidR="00180B57" w:rsidRPr="001339E4" w:rsidRDefault="006556ED" w:rsidP="00180B57">
      <w:pPr>
        <w:rPr>
          <w:rFonts w:ascii="Arial" w:eastAsia="Times New Roman" w:hAnsi="Arial" w:cs="Arial"/>
          <w:b/>
          <w:color w:val="000000"/>
          <w:sz w:val="20"/>
          <w:szCs w:val="20"/>
        </w:rPr>
      </w:pPr>
      <w:r w:rsidRPr="001339E4">
        <w:rPr>
          <w:rFonts w:ascii="Arial" w:eastAsia="Times New Roman" w:hAnsi="Arial" w:cs="Arial"/>
          <w:b/>
          <w:color w:val="000000"/>
          <w:sz w:val="20"/>
          <w:szCs w:val="20"/>
        </w:rPr>
        <w:t>Gerrymandering and redistricting</w:t>
      </w:r>
    </w:p>
    <w:tbl>
      <w:tblPr>
        <w:tblStyle w:val="TableGrid"/>
        <w:tblW w:w="10795" w:type="dxa"/>
        <w:tblLook w:val="04A0" w:firstRow="1" w:lastRow="0" w:firstColumn="1" w:lastColumn="0" w:noHBand="0" w:noVBand="1"/>
      </w:tblPr>
      <w:tblGrid>
        <w:gridCol w:w="1662"/>
        <w:gridCol w:w="900"/>
        <w:gridCol w:w="893"/>
        <w:gridCol w:w="4672"/>
        <w:gridCol w:w="2668"/>
      </w:tblGrid>
      <w:tr w:rsidR="009B630B" w:rsidRPr="001339E4" w14:paraId="1E536822" w14:textId="77777777" w:rsidTr="009B630B">
        <w:tc>
          <w:tcPr>
            <w:tcW w:w="1662" w:type="dxa"/>
          </w:tcPr>
          <w:p w14:paraId="1CC03DB8" w14:textId="77777777" w:rsidR="009B630B" w:rsidRPr="001339E4" w:rsidRDefault="009B630B" w:rsidP="003D3835">
            <w:pPr>
              <w:rPr>
                <w:rFonts w:ascii="Arial" w:hAnsi="Arial" w:cs="Arial"/>
                <w:b/>
                <w:color w:val="000000"/>
                <w:sz w:val="20"/>
                <w:szCs w:val="20"/>
              </w:rPr>
            </w:pPr>
          </w:p>
        </w:tc>
        <w:tc>
          <w:tcPr>
            <w:tcW w:w="9133" w:type="dxa"/>
            <w:gridSpan w:val="4"/>
          </w:tcPr>
          <w:p w14:paraId="160C8101" w14:textId="77777777" w:rsidR="009B630B" w:rsidRPr="001339E4" w:rsidRDefault="009B630B" w:rsidP="003D3835">
            <w:pPr>
              <w:rPr>
                <w:rFonts w:ascii="Arial" w:hAnsi="Arial" w:cs="Arial"/>
                <w:b/>
                <w:color w:val="000000"/>
                <w:sz w:val="20"/>
                <w:szCs w:val="20"/>
              </w:rPr>
            </w:pPr>
          </w:p>
          <w:p w14:paraId="78BDCFF0" w14:textId="77777777" w:rsidR="009B630B" w:rsidRPr="001339E4" w:rsidRDefault="009B630B" w:rsidP="003D3835">
            <w:pPr>
              <w:rPr>
                <w:rFonts w:ascii="Arial" w:hAnsi="Arial" w:cs="Arial"/>
                <w:b/>
                <w:color w:val="000000"/>
                <w:sz w:val="20"/>
                <w:szCs w:val="20"/>
              </w:rPr>
            </w:pPr>
            <w:r w:rsidRPr="001339E4">
              <w:rPr>
                <w:rFonts w:ascii="Arial" w:hAnsi="Arial" w:cs="Arial"/>
                <w:b/>
                <w:color w:val="000000"/>
                <w:sz w:val="20"/>
                <w:szCs w:val="20"/>
              </w:rPr>
              <w:t xml:space="preserve">Define and describe the impact in the </w:t>
            </w:r>
            <w:r>
              <w:rPr>
                <w:rFonts w:ascii="Arial" w:hAnsi="Arial" w:cs="Arial"/>
                <w:b/>
                <w:color w:val="000000"/>
                <w:sz w:val="20"/>
                <w:szCs w:val="20"/>
              </w:rPr>
              <w:t>budgetary process – include examples.</w:t>
            </w:r>
            <w:r w:rsidRPr="001339E4">
              <w:rPr>
                <w:rFonts w:ascii="Arial" w:hAnsi="Arial" w:cs="Arial"/>
                <w:b/>
                <w:color w:val="000000"/>
                <w:sz w:val="20"/>
                <w:szCs w:val="20"/>
              </w:rPr>
              <w:t xml:space="preserve"> </w:t>
            </w:r>
          </w:p>
          <w:p w14:paraId="24DF1C75" w14:textId="77777777" w:rsidR="009B630B" w:rsidRPr="001339E4" w:rsidRDefault="009B630B" w:rsidP="003D3835">
            <w:pPr>
              <w:rPr>
                <w:rFonts w:ascii="Arial" w:hAnsi="Arial" w:cs="Arial"/>
                <w:b/>
                <w:color w:val="000000"/>
                <w:sz w:val="20"/>
                <w:szCs w:val="20"/>
              </w:rPr>
            </w:pPr>
          </w:p>
        </w:tc>
      </w:tr>
      <w:tr w:rsidR="009B630B" w:rsidRPr="001339E4" w14:paraId="2B0F4E57" w14:textId="77777777" w:rsidTr="009B630B">
        <w:tc>
          <w:tcPr>
            <w:tcW w:w="1662" w:type="dxa"/>
          </w:tcPr>
          <w:p w14:paraId="00CE999A" w14:textId="77777777" w:rsidR="009B630B" w:rsidRPr="001339E4" w:rsidRDefault="009B630B" w:rsidP="003D3835">
            <w:pPr>
              <w:rPr>
                <w:rFonts w:ascii="Arial" w:hAnsi="Arial" w:cs="Arial"/>
                <w:b/>
                <w:color w:val="000000"/>
                <w:sz w:val="20"/>
                <w:szCs w:val="20"/>
              </w:rPr>
            </w:pPr>
            <w:r>
              <w:rPr>
                <w:rFonts w:ascii="Arial" w:eastAsia="Times New Roman" w:hAnsi="Arial" w:cs="Arial"/>
                <w:color w:val="000000"/>
                <w:sz w:val="20"/>
                <w:szCs w:val="20"/>
              </w:rPr>
              <w:t>Gerrymandering</w:t>
            </w:r>
          </w:p>
        </w:tc>
        <w:tc>
          <w:tcPr>
            <w:tcW w:w="9133" w:type="dxa"/>
            <w:gridSpan w:val="4"/>
          </w:tcPr>
          <w:p w14:paraId="10E753BC" w14:textId="77777777" w:rsidR="009B630B" w:rsidRPr="001339E4" w:rsidRDefault="009B630B" w:rsidP="003D3835">
            <w:pPr>
              <w:rPr>
                <w:rFonts w:ascii="Arial" w:hAnsi="Arial" w:cs="Arial"/>
                <w:color w:val="000000"/>
                <w:sz w:val="20"/>
                <w:szCs w:val="20"/>
              </w:rPr>
            </w:pPr>
          </w:p>
          <w:p w14:paraId="1583FBE9" w14:textId="77777777" w:rsidR="009B630B" w:rsidRPr="001339E4" w:rsidRDefault="009B630B" w:rsidP="003D3835">
            <w:pPr>
              <w:rPr>
                <w:rFonts w:ascii="Arial" w:hAnsi="Arial" w:cs="Arial"/>
                <w:color w:val="000000"/>
                <w:sz w:val="20"/>
                <w:szCs w:val="20"/>
              </w:rPr>
            </w:pPr>
          </w:p>
          <w:p w14:paraId="0363E9DC" w14:textId="77777777" w:rsidR="009B630B" w:rsidRPr="001339E4" w:rsidRDefault="009B630B" w:rsidP="003D3835">
            <w:pPr>
              <w:rPr>
                <w:rFonts w:ascii="Arial" w:hAnsi="Arial" w:cs="Arial"/>
                <w:color w:val="000000"/>
                <w:sz w:val="20"/>
                <w:szCs w:val="20"/>
              </w:rPr>
            </w:pPr>
          </w:p>
        </w:tc>
      </w:tr>
      <w:tr w:rsidR="009B630B" w:rsidRPr="001339E4" w14:paraId="3DEC1B82" w14:textId="77777777" w:rsidTr="009B630B">
        <w:tc>
          <w:tcPr>
            <w:tcW w:w="1662" w:type="dxa"/>
          </w:tcPr>
          <w:p w14:paraId="053D1E49" w14:textId="77777777" w:rsidR="009B630B" w:rsidRPr="001339E4" w:rsidRDefault="009B630B" w:rsidP="003D3835">
            <w:pPr>
              <w:rPr>
                <w:rFonts w:ascii="Arial" w:hAnsi="Arial" w:cs="Arial"/>
                <w:color w:val="000000"/>
                <w:sz w:val="20"/>
                <w:szCs w:val="20"/>
              </w:rPr>
            </w:pPr>
            <w:r>
              <w:rPr>
                <w:rFonts w:ascii="Arial" w:eastAsia="Times New Roman" w:hAnsi="Arial" w:cs="Arial"/>
                <w:color w:val="000000"/>
                <w:sz w:val="20"/>
                <w:szCs w:val="20"/>
              </w:rPr>
              <w:t>Redistricting</w:t>
            </w:r>
          </w:p>
        </w:tc>
        <w:tc>
          <w:tcPr>
            <w:tcW w:w="9133" w:type="dxa"/>
            <w:gridSpan w:val="4"/>
          </w:tcPr>
          <w:p w14:paraId="14BF9AF8" w14:textId="77777777" w:rsidR="009B630B" w:rsidRPr="001339E4" w:rsidRDefault="009B630B" w:rsidP="003D3835">
            <w:pPr>
              <w:rPr>
                <w:rFonts w:ascii="Arial" w:hAnsi="Arial" w:cs="Arial"/>
                <w:color w:val="000000"/>
                <w:sz w:val="20"/>
                <w:szCs w:val="20"/>
              </w:rPr>
            </w:pPr>
          </w:p>
          <w:p w14:paraId="15A8E005" w14:textId="77777777" w:rsidR="009B630B" w:rsidRPr="001339E4" w:rsidRDefault="009B630B" w:rsidP="003D3835">
            <w:pPr>
              <w:rPr>
                <w:rFonts w:ascii="Arial" w:hAnsi="Arial" w:cs="Arial"/>
                <w:color w:val="000000"/>
                <w:sz w:val="20"/>
                <w:szCs w:val="20"/>
              </w:rPr>
            </w:pPr>
          </w:p>
          <w:p w14:paraId="0AA6D954" w14:textId="77777777" w:rsidR="009B630B" w:rsidRPr="001339E4" w:rsidRDefault="009B630B" w:rsidP="003D3835">
            <w:pPr>
              <w:rPr>
                <w:rFonts w:ascii="Arial" w:hAnsi="Arial" w:cs="Arial"/>
                <w:color w:val="000000"/>
                <w:sz w:val="20"/>
                <w:szCs w:val="20"/>
              </w:rPr>
            </w:pPr>
          </w:p>
        </w:tc>
      </w:tr>
      <w:tr w:rsidR="00180B57" w:rsidRPr="001339E4" w14:paraId="5DCC845D" w14:textId="77777777" w:rsidTr="009B630B">
        <w:tc>
          <w:tcPr>
            <w:tcW w:w="2562" w:type="dxa"/>
            <w:gridSpan w:val="2"/>
          </w:tcPr>
          <w:p w14:paraId="5922A89A" w14:textId="77777777" w:rsidR="00180B57" w:rsidRPr="001339E4" w:rsidRDefault="00180B57" w:rsidP="003D3835">
            <w:pPr>
              <w:jc w:val="center"/>
              <w:rPr>
                <w:rFonts w:ascii="Arial" w:hAnsi="Arial" w:cs="Arial"/>
                <w:b/>
                <w:color w:val="000000"/>
                <w:sz w:val="20"/>
                <w:szCs w:val="20"/>
              </w:rPr>
            </w:pPr>
          </w:p>
          <w:p w14:paraId="21AAFB08" w14:textId="77777777" w:rsidR="00180B57" w:rsidRPr="001339E4" w:rsidRDefault="00180B57" w:rsidP="003D3835">
            <w:pPr>
              <w:jc w:val="center"/>
              <w:rPr>
                <w:rFonts w:ascii="Arial" w:hAnsi="Arial" w:cs="Arial"/>
                <w:b/>
                <w:color w:val="000000"/>
                <w:sz w:val="20"/>
                <w:szCs w:val="20"/>
              </w:rPr>
            </w:pPr>
            <w:r w:rsidRPr="001339E4">
              <w:rPr>
                <w:rFonts w:ascii="Arial" w:hAnsi="Arial" w:cs="Arial"/>
                <w:b/>
                <w:color w:val="000000"/>
                <w:sz w:val="20"/>
                <w:szCs w:val="20"/>
              </w:rPr>
              <w:t>Court Case</w:t>
            </w:r>
          </w:p>
          <w:p w14:paraId="376D28A4" w14:textId="77777777" w:rsidR="00180B57" w:rsidRPr="001339E4" w:rsidRDefault="00180B57" w:rsidP="003D3835">
            <w:pPr>
              <w:jc w:val="center"/>
              <w:rPr>
                <w:rFonts w:ascii="Arial" w:hAnsi="Arial" w:cs="Arial"/>
                <w:b/>
                <w:color w:val="000000"/>
                <w:sz w:val="20"/>
                <w:szCs w:val="20"/>
              </w:rPr>
            </w:pPr>
          </w:p>
        </w:tc>
        <w:tc>
          <w:tcPr>
            <w:tcW w:w="893" w:type="dxa"/>
          </w:tcPr>
          <w:p w14:paraId="71BCE109" w14:textId="77777777" w:rsidR="00180B57" w:rsidRPr="001339E4" w:rsidRDefault="00180B57" w:rsidP="003D3835">
            <w:pPr>
              <w:jc w:val="center"/>
              <w:rPr>
                <w:rFonts w:ascii="Arial" w:hAnsi="Arial" w:cs="Arial"/>
                <w:b/>
                <w:color w:val="000000"/>
                <w:sz w:val="20"/>
                <w:szCs w:val="20"/>
              </w:rPr>
            </w:pPr>
          </w:p>
          <w:p w14:paraId="7611FEB7" w14:textId="77777777" w:rsidR="00180B57" w:rsidRPr="001339E4" w:rsidRDefault="00180B57" w:rsidP="003D3835">
            <w:pPr>
              <w:jc w:val="center"/>
              <w:rPr>
                <w:rFonts w:ascii="Arial" w:hAnsi="Arial" w:cs="Arial"/>
                <w:b/>
                <w:color w:val="000000"/>
                <w:sz w:val="20"/>
                <w:szCs w:val="20"/>
              </w:rPr>
            </w:pPr>
            <w:r w:rsidRPr="001339E4">
              <w:rPr>
                <w:rFonts w:ascii="Arial" w:hAnsi="Arial" w:cs="Arial"/>
                <w:b/>
                <w:color w:val="000000"/>
                <w:sz w:val="20"/>
                <w:szCs w:val="20"/>
              </w:rPr>
              <w:t>Year</w:t>
            </w:r>
          </w:p>
        </w:tc>
        <w:tc>
          <w:tcPr>
            <w:tcW w:w="4672" w:type="dxa"/>
          </w:tcPr>
          <w:p w14:paraId="2B65BAC7" w14:textId="77777777" w:rsidR="00180B57" w:rsidRPr="001339E4" w:rsidRDefault="00180B57" w:rsidP="003D3835">
            <w:pPr>
              <w:jc w:val="center"/>
              <w:rPr>
                <w:rFonts w:ascii="Arial" w:hAnsi="Arial" w:cs="Arial"/>
                <w:b/>
                <w:color w:val="000000"/>
                <w:sz w:val="20"/>
                <w:szCs w:val="20"/>
              </w:rPr>
            </w:pPr>
          </w:p>
          <w:p w14:paraId="78BB275A" w14:textId="77777777" w:rsidR="00180B57" w:rsidRPr="001339E4" w:rsidRDefault="00180B57" w:rsidP="003D3835">
            <w:pPr>
              <w:jc w:val="center"/>
              <w:rPr>
                <w:rFonts w:ascii="Arial" w:hAnsi="Arial" w:cs="Arial"/>
                <w:b/>
                <w:color w:val="000000"/>
                <w:sz w:val="20"/>
                <w:szCs w:val="20"/>
              </w:rPr>
            </w:pPr>
            <w:r w:rsidRPr="001339E4">
              <w:rPr>
                <w:rFonts w:ascii="Arial" w:hAnsi="Arial" w:cs="Arial"/>
                <w:b/>
                <w:color w:val="000000"/>
                <w:sz w:val="20"/>
                <w:szCs w:val="20"/>
              </w:rPr>
              <w:t>Brief description of the case and outcome</w:t>
            </w:r>
          </w:p>
        </w:tc>
        <w:tc>
          <w:tcPr>
            <w:tcW w:w="2668" w:type="dxa"/>
          </w:tcPr>
          <w:p w14:paraId="3EE19757" w14:textId="77777777" w:rsidR="00180B57" w:rsidRPr="001339E4" w:rsidRDefault="00180B57" w:rsidP="003D3835">
            <w:pPr>
              <w:jc w:val="center"/>
              <w:rPr>
                <w:rFonts w:ascii="Arial" w:hAnsi="Arial" w:cs="Arial"/>
                <w:b/>
                <w:color w:val="000000"/>
                <w:sz w:val="20"/>
                <w:szCs w:val="20"/>
              </w:rPr>
            </w:pPr>
          </w:p>
          <w:p w14:paraId="6F77B0F4" w14:textId="77777777" w:rsidR="00180B57" w:rsidRPr="001339E4" w:rsidRDefault="00180B57" w:rsidP="003D3835">
            <w:pPr>
              <w:jc w:val="center"/>
              <w:rPr>
                <w:rFonts w:ascii="Arial" w:hAnsi="Arial" w:cs="Arial"/>
                <w:b/>
                <w:color w:val="000000"/>
                <w:sz w:val="20"/>
                <w:szCs w:val="20"/>
              </w:rPr>
            </w:pPr>
            <w:r w:rsidRPr="001339E4">
              <w:rPr>
                <w:rFonts w:ascii="Arial" w:hAnsi="Arial" w:cs="Arial"/>
                <w:b/>
                <w:color w:val="000000"/>
                <w:sz w:val="20"/>
                <w:szCs w:val="20"/>
              </w:rPr>
              <w:t>Constitutional principles</w:t>
            </w:r>
          </w:p>
        </w:tc>
      </w:tr>
      <w:tr w:rsidR="00180B57" w:rsidRPr="001339E4" w14:paraId="100FC23D" w14:textId="77777777" w:rsidTr="009B630B">
        <w:tc>
          <w:tcPr>
            <w:tcW w:w="2562" w:type="dxa"/>
            <w:gridSpan w:val="2"/>
          </w:tcPr>
          <w:p w14:paraId="09FECA37" w14:textId="7AFC6982" w:rsidR="00180B57" w:rsidRPr="001339E4" w:rsidRDefault="00180B57" w:rsidP="003D3835">
            <w:pPr>
              <w:rPr>
                <w:rFonts w:ascii="Arial" w:hAnsi="Arial" w:cs="Arial"/>
                <w:color w:val="000000"/>
                <w:sz w:val="20"/>
                <w:szCs w:val="20"/>
              </w:rPr>
            </w:pPr>
            <w:r w:rsidRPr="001339E4">
              <w:rPr>
                <w:rFonts w:ascii="Arial" w:eastAsia="Times New Roman" w:hAnsi="Arial" w:cs="Arial"/>
                <w:bCs/>
                <w:i/>
                <w:iCs/>
                <w:color w:val="000000"/>
                <w:sz w:val="20"/>
                <w:szCs w:val="20"/>
              </w:rPr>
              <w:t xml:space="preserve">Baker v. Carr </w:t>
            </w:r>
          </w:p>
        </w:tc>
        <w:tc>
          <w:tcPr>
            <w:tcW w:w="893" w:type="dxa"/>
          </w:tcPr>
          <w:p w14:paraId="0EA05F13" w14:textId="77777777" w:rsidR="00180B57" w:rsidRPr="001339E4" w:rsidRDefault="00180B57" w:rsidP="003D3835">
            <w:pPr>
              <w:rPr>
                <w:rFonts w:ascii="Arial" w:hAnsi="Arial" w:cs="Arial"/>
                <w:color w:val="000000"/>
                <w:sz w:val="20"/>
                <w:szCs w:val="20"/>
              </w:rPr>
            </w:pPr>
          </w:p>
          <w:p w14:paraId="396C0D22" w14:textId="77777777" w:rsidR="00180B57" w:rsidRPr="001339E4" w:rsidRDefault="00180B57" w:rsidP="003D3835">
            <w:pPr>
              <w:rPr>
                <w:rFonts w:ascii="Arial" w:hAnsi="Arial" w:cs="Arial"/>
                <w:color w:val="000000"/>
                <w:sz w:val="20"/>
                <w:szCs w:val="20"/>
              </w:rPr>
            </w:pPr>
          </w:p>
          <w:p w14:paraId="014091CB" w14:textId="77777777" w:rsidR="00180B57" w:rsidRPr="001339E4" w:rsidRDefault="00180B57" w:rsidP="003D3835">
            <w:pPr>
              <w:rPr>
                <w:rFonts w:ascii="Arial" w:hAnsi="Arial" w:cs="Arial"/>
                <w:color w:val="000000"/>
                <w:sz w:val="20"/>
                <w:szCs w:val="20"/>
              </w:rPr>
            </w:pPr>
          </w:p>
          <w:p w14:paraId="2525D451" w14:textId="77777777" w:rsidR="00180B57" w:rsidRPr="001339E4" w:rsidRDefault="00180B57" w:rsidP="003D3835">
            <w:pPr>
              <w:rPr>
                <w:rFonts w:ascii="Arial" w:hAnsi="Arial" w:cs="Arial"/>
                <w:color w:val="000000"/>
                <w:sz w:val="20"/>
                <w:szCs w:val="20"/>
              </w:rPr>
            </w:pPr>
          </w:p>
          <w:p w14:paraId="374EEA6A" w14:textId="77777777" w:rsidR="00180B57" w:rsidRPr="001339E4" w:rsidRDefault="00180B57" w:rsidP="003D3835">
            <w:pPr>
              <w:rPr>
                <w:rFonts w:ascii="Arial" w:hAnsi="Arial" w:cs="Arial"/>
                <w:color w:val="000000"/>
                <w:sz w:val="20"/>
                <w:szCs w:val="20"/>
              </w:rPr>
            </w:pPr>
          </w:p>
        </w:tc>
        <w:tc>
          <w:tcPr>
            <w:tcW w:w="4672" w:type="dxa"/>
          </w:tcPr>
          <w:p w14:paraId="6983B252" w14:textId="77777777" w:rsidR="00180B57" w:rsidRPr="001339E4" w:rsidRDefault="00180B57" w:rsidP="003D3835">
            <w:pPr>
              <w:rPr>
                <w:rFonts w:ascii="Arial" w:hAnsi="Arial" w:cs="Arial"/>
                <w:color w:val="000000"/>
                <w:sz w:val="20"/>
                <w:szCs w:val="20"/>
              </w:rPr>
            </w:pPr>
          </w:p>
        </w:tc>
        <w:tc>
          <w:tcPr>
            <w:tcW w:w="2668" w:type="dxa"/>
          </w:tcPr>
          <w:p w14:paraId="7C5CD2CB" w14:textId="77777777" w:rsidR="00180B57" w:rsidRPr="001339E4" w:rsidRDefault="00180B57" w:rsidP="003D3835">
            <w:pPr>
              <w:rPr>
                <w:rFonts w:ascii="Arial" w:hAnsi="Arial" w:cs="Arial"/>
                <w:color w:val="000000"/>
                <w:sz w:val="20"/>
                <w:szCs w:val="20"/>
              </w:rPr>
            </w:pPr>
          </w:p>
        </w:tc>
      </w:tr>
      <w:tr w:rsidR="00180B57" w:rsidRPr="001339E4" w14:paraId="4DAF5818" w14:textId="77777777" w:rsidTr="009B630B">
        <w:tc>
          <w:tcPr>
            <w:tcW w:w="2562" w:type="dxa"/>
            <w:gridSpan w:val="2"/>
          </w:tcPr>
          <w:p w14:paraId="479B67D1" w14:textId="063BEC07" w:rsidR="00180B57" w:rsidRPr="001339E4" w:rsidRDefault="00180B57" w:rsidP="003D3835">
            <w:pPr>
              <w:rPr>
                <w:rFonts w:ascii="Arial" w:eastAsia="Times New Roman" w:hAnsi="Arial" w:cs="Arial"/>
                <w:color w:val="000000"/>
                <w:sz w:val="20"/>
                <w:szCs w:val="20"/>
              </w:rPr>
            </w:pPr>
            <w:r w:rsidRPr="001339E4">
              <w:rPr>
                <w:rFonts w:ascii="Arial" w:eastAsia="Times New Roman" w:hAnsi="Arial" w:cs="Arial"/>
                <w:bCs/>
                <w:i/>
                <w:iCs/>
                <w:color w:val="000000"/>
                <w:sz w:val="20"/>
                <w:szCs w:val="20"/>
              </w:rPr>
              <w:t>Shaw v. Reno</w:t>
            </w:r>
          </w:p>
          <w:p w14:paraId="2FEA859C" w14:textId="77777777" w:rsidR="00180B57" w:rsidRPr="001339E4" w:rsidRDefault="00180B57" w:rsidP="003D3835">
            <w:pPr>
              <w:rPr>
                <w:rFonts w:ascii="Arial" w:eastAsia="Times New Roman" w:hAnsi="Arial" w:cs="Arial"/>
                <w:color w:val="000000"/>
                <w:sz w:val="20"/>
                <w:szCs w:val="20"/>
              </w:rPr>
            </w:pPr>
          </w:p>
          <w:p w14:paraId="53146C7D" w14:textId="77777777" w:rsidR="00180B57" w:rsidRPr="001339E4" w:rsidRDefault="00180B57" w:rsidP="003D3835">
            <w:pPr>
              <w:rPr>
                <w:rFonts w:ascii="Arial" w:eastAsia="Times New Roman" w:hAnsi="Arial" w:cs="Arial"/>
                <w:color w:val="000000"/>
                <w:sz w:val="20"/>
                <w:szCs w:val="20"/>
              </w:rPr>
            </w:pPr>
          </w:p>
          <w:p w14:paraId="5192E7CD" w14:textId="77777777" w:rsidR="00180B57" w:rsidRPr="001339E4" w:rsidRDefault="00180B57" w:rsidP="003D3835">
            <w:pPr>
              <w:rPr>
                <w:rFonts w:ascii="Arial" w:eastAsia="Times New Roman" w:hAnsi="Arial" w:cs="Arial"/>
                <w:color w:val="000000"/>
                <w:sz w:val="20"/>
                <w:szCs w:val="20"/>
              </w:rPr>
            </w:pPr>
          </w:p>
          <w:p w14:paraId="0BD38F00" w14:textId="77777777" w:rsidR="00180B57" w:rsidRPr="001339E4" w:rsidRDefault="00180B57" w:rsidP="003D3835">
            <w:pPr>
              <w:rPr>
                <w:rFonts w:ascii="Arial" w:hAnsi="Arial" w:cs="Arial"/>
                <w:color w:val="000000"/>
                <w:sz w:val="20"/>
                <w:szCs w:val="20"/>
              </w:rPr>
            </w:pPr>
          </w:p>
        </w:tc>
        <w:tc>
          <w:tcPr>
            <w:tcW w:w="893" w:type="dxa"/>
          </w:tcPr>
          <w:p w14:paraId="4E219937" w14:textId="77777777" w:rsidR="00180B57" w:rsidRPr="001339E4" w:rsidRDefault="00180B57" w:rsidP="003D3835">
            <w:pPr>
              <w:rPr>
                <w:rFonts w:ascii="Arial" w:hAnsi="Arial" w:cs="Arial"/>
                <w:color w:val="000000"/>
                <w:sz w:val="20"/>
                <w:szCs w:val="20"/>
              </w:rPr>
            </w:pPr>
          </w:p>
        </w:tc>
        <w:tc>
          <w:tcPr>
            <w:tcW w:w="4672" w:type="dxa"/>
          </w:tcPr>
          <w:p w14:paraId="79FF9EE1" w14:textId="77777777" w:rsidR="00180B57" w:rsidRPr="001339E4" w:rsidRDefault="00180B57" w:rsidP="003D3835">
            <w:pPr>
              <w:rPr>
                <w:rFonts w:ascii="Arial" w:hAnsi="Arial" w:cs="Arial"/>
                <w:color w:val="000000"/>
                <w:sz w:val="20"/>
                <w:szCs w:val="20"/>
              </w:rPr>
            </w:pPr>
          </w:p>
        </w:tc>
        <w:tc>
          <w:tcPr>
            <w:tcW w:w="2668" w:type="dxa"/>
          </w:tcPr>
          <w:p w14:paraId="5E7F1E04" w14:textId="77777777" w:rsidR="00180B57" w:rsidRPr="001339E4" w:rsidRDefault="00180B57" w:rsidP="003D3835">
            <w:pPr>
              <w:rPr>
                <w:rFonts w:ascii="Arial" w:hAnsi="Arial" w:cs="Arial"/>
                <w:color w:val="000000"/>
                <w:sz w:val="20"/>
                <w:szCs w:val="20"/>
              </w:rPr>
            </w:pPr>
          </w:p>
        </w:tc>
      </w:tr>
    </w:tbl>
    <w:p w14:paraId="4713AEB8" w14:textId="2C3C731A" w:rsidR="00180B57" w:rsidRPr="001339E4" w:rsidRDefault="000F0931" w:rsidP="00180B57">
      <w:pPr>
        <w:rPr>
          <w:rFonts w:ascii="Arial" w:eastAsia="Times New Roman" w:hAnsi="Arial" w:cs="Arial"/>
          <w:color w:val="000000"/>
          <w:sz w:val="20"/>
          <w:szCs w:val="20"/>
        </w:rPr>
      </w:pPr>
      <w:r>
        <w:rPr>
          <w:rFonts w:ascii="Arial" w:eastAsia="Times New Roman" w:hAnsi="Arial" w:cs="Arial"/>
          <w:b/>
          <w:color w:val="000000"/>
          <w:sz w:val="20"/>
          <w:szCs w:val="20"/>
        </w:rPr>
        <w:t>Special Note:</w:t>
      </w:r>
      <w:r w:rsidR="005E748C">
        <w:rPr>
          <w:rFonts w:ascii="Arial" w:eastAsia="Times New Roman" w:hAnsi="Arial" w:cs="Arial"/>
          <w:b/>
          <w:color w:val="000000"/>
          <w:sz w:val="20"/>
          <w:szCs w:val="20"/>
        </w:rPr>
        <w:t xml:space="preserve">  </w:t>
      </w:r>
      <w:r>
        <w:rPr>
          <w:rFonts w:ascii="Arial" w:eastAsia="Times New Roman" w:hAnsi="Arial" w:cs="Arial"/>
          <w:color w:val="000000"/>
          <w:sz w:val="20"/>
          <w:szCs w:val="20"/>
        </w:rPr>
        <w:t>G</w:t>
      </w:r>
      <w:r w:rsidRPr="001339E4">
        <w:rPr>
          <w:rFonts w:ascii="Arial" w:eastAsia="Times New Roman" w:hAnsi="Arial" w:cs="Arial"/>
          <w:color w:val="000000"/>
          <w:sz w:val="20"/>
          <w:szCs w:val="20"/>
        </w:rPr>
        <w:t xml:space="preserve">errymandering, redistricting, and unequal representation of constituencies have been partially addressed by such </w:t>
      </w:r>
      <w:r>
        <w:rPr>
          <w:rFonts w:ascii="Arial" w:eastAsia="Times New Roman" w:hAnsi="Arial" w:cs="Arial"/>
          <w:color w:val="000000"/>
          <w:sz w:val="20"/>
          <w:szCs w:val="20"/>
        </w:rPr>
        <w:t xml:space="preserve">Supreme Court </w:t>
      </w:r>
      <w:r w:rsidRPr="001339E4">
        <w:rPr>
          <w:rFonts w:ascii="Arial" w:eastAsia="Times New Roman" w:hAnsi="Arial" w:cs="Arial"/>
          <w:color w:val="000000"/>
          <w:sz w:val="20"/>
          <w:szCs w:val="20"/>
        </w:rPr>
        <w:t>decisions</w:t>
      </w:r>
      <w:r>
        <w:rPr>
          <w:rFonts w:ascii="Arial" w:eastAsia="Times New Roman" w:hAnsi="Arial" w:cs="Arial"/>
          <w:color w:val="000000"/>
          <w:sz w:val="20"/>
          <w:szCs w:val="20"/>
        </w:rPr>
        <w:t>.</w:t>
      </w:r>
    </w:p>
    <w:p w14:paraId="4CF9D9D9" w14:textId="77777777" w:rsidR="002B5837" w:rsidRPr="001339E4" w:rsidRDefault="002B5837" w:rsidP="002B5837">
      <w:pPr>
        <w:ind w:left="2160"/>
        <w:rPr>
          <w:rFonts w:ascii="Arial" w:hAnsi="Arial" w:cs="Arial"/>
          <w:color w:val="000000"/>
          <w:sz w:val="20"/>
          <w:szCs w:val="20"/>
        </w:rPr>
      </w:pPr>
      <w:r w:rsidRPr="001339E4">
        <w:rPr>
          <w:rFonts w:ascii="Arial" w:hAnsi="Arial" w:cs="Arial"/>
          <w:color w:val="000000"/>
          <w:sz w:val="20"/>
          <w:szCs w:val="20"/>
        </w:rPr>
        <w:t>                        </w:t>
      </w:r>
    </w:p>
    <w:p w14:paraId="34E5A6B0" w14:textId="77777777" w:rsidR="009A30F7" w:rsidRPr="001339E4" w:rsidRDefault="009A30F7">
      <w:pPr>
        <w:rPr>
          <w:rFonts w:ascii="Arial" w:hAnsi="Arial" w:cs="Arial"/>
          <w:b/>
          <w:bCs/>
          <w:color w:val="000000"/>
          <w:sz w:val="20"/>
          <w:szCs w:val="20"/>
        </w:rPr>
      </w:pPr>
      <w:r w:rsidRPr="001339E4">
        <w:rPr>
          <w:rFonts w:ascii="Arial" w:hAnsi="Arial" w:cs="Arial"/>
          <w:b/>
          <w:bCs/>
          <w:color w:val="000000"/>
          <w:sz w:val="20"/>
          <w:szCs w:val="20"/>
        </w:rPr>
        <w:br w:type="page"/>
      </w:r>
    </w:p>
    <w:p w14:paraId="28273F83" w14:textId="411A9C29" w:rsidR="002B5837" w:rsidRPr="001339E4" w:rsidRDefault="002B5837" w:rsidP="002B5837">
      <w:pPr>
        <w:rPr>
          <w:rFonts w:ascii="Arial" w:hAnsi="Arial" w:cs="Arial"/>
          <w:color w:val="000000"/>
          <w:sz w:val="20"/>
          <w:szCs w:val="20"/>
        </w:rPr>
      </w:pPr>
      <w:r w:rsidRPr="001339E4">
        <w:rPr>
          <w:rFonts w:ascii="Arial" w:hAnsi="Arial" w:cs="Arial"/>
          <w:b/>
          <w:bCs/>
          <w:color w:val="000000"/>
          <w:sz w:val="20"/>
          <w:szCs w:val="20"/>
        </w:rPr>
        <w:lastRenderedPageBreak/>
        <w:t>Big Idea #2 The presidency has been enhanced beyond its expressed constitutional powers.</w:t>
      </w:r>
    </w:p>
    <w:p w14:paraId="71F77A75" w14:textId="77777777" w:rsidR="009B630B" w:rsidRDefault="009B630B" w:rsidP="009B630B">
      <w:pPr>
        <w:rPr>
          <w:rFonts w:ascii="Arial" w:eastAsia="Times New Roman" w:hAnsi="Arial" w:cs="Arial"/>
          <w:color w:val="000000"/>
          <w:sz w:val="20"/>
          <w:szCs w:val="20"/>
        </w:rPr>
      </w:pPr>
    </w:p>
    <w:p w14:paraId="760F14AB" w14:textId="3B98CD52" w:rsidR="009B630B" w:rsidRPr="009B630B" w:rsidRDefault="009B630B" w:rsidP="009B630B">
      <w:pPr>
        <w:rPr>
          <w:rFonts w:ascii="Arial" w:eastAsia="Times New Roman" w:hAnsi="Arial" w:cs="Arial"/>
          <w:b/>
          <w:color w:val="000000"/>
          <w:sz w:val="20"/>
          <w:szCs w:val="20"/>
        </w:rPr>
      </w:pPr>
      <w:r w:rsidRPr="009B630B">
        <w:rPr>
          <w:rFonts w:ascii="Arial" w:eastAsia="Times New Roman" w:hAnsi="Arial" w:cs="Arial"/>
          <w:b/>
          <w:color w:val="000000"/>
          <w:sz w:val="20"/>
          <w:szCs w:val="20"/>
        </w:rPr>
        <w:t>Formal and Informal Powers of the President</w:t>
      </w:r>
    </w:p>
    <w:tbl>
      <w:tblPr>
        <w:tblStyle w:val="TableGrid"/>
        <w:tblW w:w="10878" w:type="dxa"/>
        <w:tblLook w:val="04A0" w:firstRow="1" w:lastRow="0" w:firstColumn="1" w:lastColumn="0" w:noHBand="0" w:noVBand="1"/>
      </w:tblPr>
      <w:tblGrid>
        <w:gridCol w:w="2695"/>
        <w:gridCol w:w="983"/>
        <w:gridCol w:w="187"/>
        <w:gridCol w:w="3060"/>
        <w:gridCol w:w="3953"/>
      </w:tblGrid>
      <w:tr w:rsidR="009B630B" w14:paraId="0DBB6390" w14:textId="61CAADEF" w:rsidTr="00C65519">
        <w:tc>
          <w:tcPr>
            <w:tcW w:w="2695" w:type="dxa"/>
          </w:tcPr>
          <w:p w14:paraId="6719F556" w14:textId="77777777" w:rsidR="009B630B" w:rsidRDefault="009B630B" w:rsidP="009B630B">
            <w:pPr>
              <w:rPr>
                <w:rFonts w:ascii="Arial" w:eastAsia="Times New Roman" w:hAnsi="Arial" w:cs="Arial"/>
                <w:color w:val="000000"/>
                <w:sz w:val="20"/>
                <w:szCs w:val="20"/>
              </w:rPr>
            </w:pPr>
          </w:p>
        </w:tc>
        <w:tc>
          <w:tcPr>
            <w:tcW w:w="1170" w:type="dxa"/>
            <w:gridSpan w:val="2"/>
          </w:tcPr>
          <w:p w14:paraId="60593F74" w14:textId="77777777" w:rsidR="00D141F7" w:rsidRDefault="00D141F7" w:rsidP="009B630B">
            <w:pPr>
              <w:rPr>
                <w:rFonts w:ascii="Arial" w:eastAsia="Times New Roman" w:hAnsi="Arial" w:cs="Arial"/>
                <w:color w:val="000000"/>
                <w:sz w:val="20"/>
                <w:szCs w:val="20"/>
              </w:rPr>
            </w:pPr>
          </w:p>
          <w:p w14:paraId="69E5D48F" w14:textId="66EDD6A2"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Formal or Informal?</w:t>
            </w:r>
          </w:p>
        </w:tc>
        <w:tc>
          <w:tcPr>
            <w:tcW w:w="3060" w:type="dxa"/>
          </w:tcPr>
          <w:p w14:paraId="5AE42499" w14:textId="77777777" w:rsidR="00D141F7" w:rsidRDefault="00D141F7" w:rsidP="009B630B">
            <w:pPr>
              <w:rPr>
                <w:rFonts w:ascii="Arial" w:eastAsia="Times New Roman" w:hAnsi="Arial" w:cs="Arial"/>
                <w:color w:val="000000"/>
                <w:sz w:val="20"/>
                <w:szCs w:val="20"/>
              </w:rPr>
            </w:pPr>
          </w:p>
          <w:p w14:paraId="31185681" w14:textId="63853369"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 xml:space="preserve">Define </w:t>
            </w:r>
          </w:p>
        </w:tc>
        <w:tc>
          <w:tcPr>
            <w:tcW w:w="3953" w:type="dxa"/>
          </w:tcPr>
          <w:p w14:paraId="7D5CEB27" w14:textId="77777777" w:rsidR="00D141F7" w:rsidRDefault="00D141F7" w:rsidP="009B630B">
            <w:pPr>
              <w:rPr>
                <w:rFonts w:ascii="Arial" w:eastAsia="Times New Roman" w:hAnsi="Arial" w:cs="Arial"/>
                <w:color w:val="000000"/>
                <w:sz w:val="20"/>
                <w:szCs w:val="20"/>
              </w:rPr>
            </w:pPr>
          </w:p>
          <w:p w14:paraId="70B634BF" w14:textId="77777777"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 xml:space="preserve">Explain how the president would use to implement policy.  </w:t>
            </w:r>
          </w:p>
          <w:p w14:paraId="377F94D3" w14:textId="7A24EEF5" w:rsidR="00D141F7" w:rsidRDefault="00D141F7" w:rsidP="009B630B">
            <w:pPr>
              <w:rPr>
                <w:rFonts w:ascii="Arial" w:eastAsia="Times New Roman" w:hAnsi="Arial" w:cs="Arial"/>
                <w:color w:val="000000"/>
                <w:sz w:val="20"/>
                <w:szCs w:val="20"/>
              </w:rPr>
            </w:pPr>
          </w:p>
        </w:tc>
      </w:tr>
      <w:tr w:rsidR="009B630B" w14:paraId="11E07A63" w14:textId="347D24D1" w:rsidTr="00C65519">
        <w:tc>
          <w:tcPr>
            <w:tcW w:w="2695" w:type="dxa"/>
          </w:tcPr>
          <w:p w14:paraId="3E14295E" w14:textId="70099D86"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Veto</w:t>
            </w:r>
          </w:p>
        </w:tc>
        <w:tc>
          <w:tcPr>
            <w:tcW w:w="1170" w:type="dxa"/>
            <w:gridSpan w:val="2"/>
          </w:tcPr>
          <w:p w14:paraId="314CEA17" w14:textId="77777777" w:rsidR="009B630B" w:rsidRDefault="009B630B" w:rsidP="009B630B">
            <w:pPr>
              <w:rPr>
                <w:rFonts w:ascii="Arial" w:eastAsia="Times New Roman" w:hAnsi="Arial" w:cs="Arial"/>
                <w:color w:val="000000"/>
                <w:sz w:val="20"/>
                <w:szCs w:val="20"/>
              </w:rPr>
            </w:pPr>
          </w:p>
          <w:p w14:paraId="6EBD4400" w14:textId="77777777" w:rsidR="009B630B" w:rsidRDefault="009B630B" w:rsidP="009B630B">
            <w:pPr>
              <w:rPr>
                <w:rFonts w:ascii="Arial" w:eastAsia="Times New Roman" w:hAnsi="Arial" w:cs="Arial"/>
                <w:color w:val="000000"/>
                <w:sz w:val="20"/>
                <w:szCs w:val="20"/>
              </w:rPr>
            </w:pPr>
          </w:p>
          <w:p w14:paraId="61C8636D" w14:textId="77777777" w:rsidR="009B630B" w:rsidRDefault="009B630B" w:rsidP="009B630B">
            <w:pPr>
              <w:rPr>
                <w:rFonts w:ascii="Arial" w:eastAsia="Times New Roman" w:hAnsi="Arial" w:cs="Arial"/>
                <w:color w:val="000000"/>
                <w:sz w:val="20"/>
                <w:szCs w:val="20"/>
              </w:rPr>
            </w:pPr>
          </w:p>
          <w:p w14:paraId="2683DD4E" w14:textId="77777777" w:rsidR="009B630B" w:rsidRDefault="009B630B" w:rsidP="009B630B">
            <w:pPr>
              <w:rPr>
                <w:rFonts w:ascii="Arial" w:eastAsia="Times New Roman" w:hAnsi="Arial" w:cs="Arial"/>
                <w:color w:val="000000"/>
                <w:sz w:val="20"/>
                <w:szCs w:val="20"/>
              </w:rPr>
            </w:pPr>
          </w:p>
        </w:tc>
        <w:tc>
          <w:tcPr>
            <w:tcW w:w="3060" w:type="dxa"/>
          </w:tcPr>
          <w:p w14:paraId="2BCDD13A" w14:textId="77777777" w:rsidR="009B630B" w:rsidRDefault="009B630B" w:rsidP="009B630B">
            <w:pPr>
              <w:rPr>
                <w:rFonts w:ascii="Arial" w:eastAsia="Times New Roman" w:hAnsi="Arial" w:cs="Arial"/>
                <w:color w:val="000000"/>
                <w:sz w:val="20"/>
                <w:szCs w:val="20"/>
              </w:rPr>
            </w:pPr>
          </w:p>
        </w:tc>
        <w:tc>
          <w:tcPr>
            <w:tcW w:w="3953" w:type="dxa"/>
          </w:tcPr>
          <w:p w14:paraId="3FFA2850" w14:textId="77777777" w:rsidR="009B630B" w:rsidRDefault="009B630B" w:rsidP="009B630B">
            <w:pPr>
              <w:rPr>
                <w:rFonts w:ascii="Arial" w:eastAsia="Times New Roman" w:hAnsi="Arial" w:cs="Arial"/>
                <w:color w:val="000000"/>
                <w:sz w:val="20"/>
                <w:szCs w:val="20"/>
              </w:rPr>
            </w:pPr>
          </w:p>
        </w:tc>
      </w:tr>
      <w:tr w:rsidR="009B630B" w14:paraId="2D3675D7" w14:textId="7AE95C5A" w:rsidTr="00C65519">
        <w:tc>
          <w:tcPr>
            <w:tcW w:w="2695" w:type="dxa"/>
          </w:tcPr>
          <w:p w14:paraId="6BC3D30C" w14:textId="7DC0C260"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Pocket-Veto</w:t>
            </w:r>
          </w:p>
        </w:tc>
        <w:tc>
          <w:tcPr>
            <w:tcW w:w="1170" w:type="dxa"/>
            <w:gridSpan w:val="2"/>
          </w:tcPr>
          <w:p w14:paraId="6DE6B76C" w14:textId="77777777" w:rsidR="009B630B" w:rsidRDefault="009B630B" w:rsidP="009B630B">
            <w:pPr>
              <w:rPr>
                <w:rFonts w:ascii="Arial" w:eastAsia="Times New Roman" w:hAnsi="Arial" w:cs="Arial"/>
                <w:color w:val="000000"/>
                <w:sz w:val="20"/>
                <w:szCs w:val="20"/>
              </w:rPr>
            </w:pPr>
          </w:p>
          <w:p w14:paraId="5F9B2948" w14:textId="77777777" w:rsidR="009B630B" w:rsidRDefault="009B630B" w:rsidP="009B630B">
            <w:pPr>
              <w:rPr>
                <w:rFonts w:ascii="Arial" w:eastAsia="Times New Roman" w:hAnsi="Arial" w:cs="Arial"/>
                <w:color w:val="000000"/>
                <w:sz w:val="20"/>
                <w:szCs w:val="20"/>
              </w:rPr>
            </w:pPr>
          </w:p>
          <w:p w14:paraId="47179B27" w14:textId="77777777" w:rsidR="009B630B" w:rsidRDefault="009B630B" w:rsidP="009B630B">
            <w:pPr>
              <w:rPr>
                <w:rFonts w:ascii="Arial" w:eastAsia="Times New Roman" w:hAnsi="Arial" w:cs="Arial"/>
                <w:color w:val="000000"/>
                <w:sz w:val="20"/>
                <w:szCs w:val="20"/>
              </w:rPr>
            </w:pPr>
          </w:p>
          <w:p w14:paraId="52845E35" w14:textId="77777777" w:rsidR="009B630B" w:rsidRDefault="009B630B" w:rsidP="009B630B">
            <w:pPr>
              <w:rPr>
                <w:rFonts w:ascii="Arial" w:eastAsia="Times New Roman" w:hAnsi="Arial" w:cs="Arial"/>
                <w:color w:val="000000"/>
                <w:sz w:val="20"/>
                <w:szCs w:val="20"/>
              </w:rPr>
            </w:pPr>
          </w:p>
        </w:tc>
        <w:tc>
          <w:tcPr>
            <w:tcW w:w="3060" w:type="dxa"/>
          </w:tcPr>
          <w:p w14:paraId="3B1EF1FE" w14:textId="77777777" w:rsidR="009B630B" w:rsidRDefault="009B630B" w:rsidP="009B630B">
            <w:pPr>
              <w:rPr>
                <w:rFonts w:ascii="Arial" w:eastAsia="Times New Roman" w:hAnsi="Arial" w:cs="Arial"/>
                <w:color w:val="000000"/>
                <w:sz w:val="20"/>
                <w:szCs w:val="20"/>
              </w:rPr>
            </w:pPr>
          </w:p>
        </w:tc>
        <w:tc>
          <w:tcPr>
            <w:tcW w:w="3953" w:type="dxa"/>
          </w:tcPr>
          <w:p w14:paraId="6588D9FC" w14:textId="77777777" w:rsidR="009B630B" w:rsidRDefault="009B630B" w:rsidP="009B630B">
            <w:pPr>
              <w:rPr>
                <w:rFonts w:ascii="Arial" w:eastAsia="Times New Roman" w:hAnsi="Arial" w:cs="Arial"/>
                <w:color w:val="000000"/>
                <w:sz w:val="20"/>
                <w:szCs w:val="20"/>
              </w:rPr>
            </w:pPr>
          </w:p>
        </w:tc>
      </w:tr>
      <w:tr w:rsidR="009B630B" w14:paraId="2D29EB1A" w14:textId="4E1F8AF6" w:rsidTr="00C65519">
        <w:tc>
          <w:tcPr>
            <w:tcW w:w="2695" w:type="dxa"/>
          </w:tcPr>
          <w:p w14:paraId="1D538768" w14:textId="07084B0B"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Executive Orders</w:t>
            </w:r>
          </w:p>
        </w:tc>
        <w:tc>
          <w:tcPr>
            <w:tcW w:w="1170" w:type="dxa"/>
            <w:gridSpan w:val="2"/>
          </w:tcPr>
          <w:p w14:paraId="6FA7F6D0" w14:textId="77777777" w:rsidR="009B630B" w:rsidRDefault="009B630B" w:rsidP="009B630B">
            <w:pPr>
              <w:rPr>
                <w:rFonts w:ascii="Arial" w:eastAsia="Times New Roman" w:hAnsi="Arial" w:cs="Arial"/>
                <w:color w:val="000000"/>
                <w:sz w:val="20"/>
                <w:szCs w:val="20"/>
              </w:rPr>
            </w:pPr>
          </w:p>
          <w:p w14:paraId="5E8BA372" w14:textId="77777777" w:rsidR="009B630B" w:rsidRDefault="009B630B" w:rsidP="009B630B">
            <w:pPr>
              <w:rPr>
                <w:rFonts w:ascii="Arial" w:eastAsia="Times New Roman" w:hAnsi="Arial" w:cs="Arial"/>
                <w:color w:val="000000"/>
                <w:sz w:val="20"/>
                <w:szCs w:val="20"/>
              </w:rPr>
            </w:pPr>
          </w:p>
          <w:p w14:paraId="19B48CFD" w14:textId="77777777" w:rsidR="009B630B" w:rsidRDefault="009B630B" w:rsidP="009B630B">
            <w:pPr>
              <w:rPr>
                <w:rFonts w:ascii="Arial" w:eastAsia="Times New Roman" w:hAnsi="Arial" w:cs="Arial"/>
                <w:color w:val="000000"/>
                <w:sz w:val="20"/>
                <w:szCs w:val="20"/>
              </w:rPr>
            </w:pPr>
          </w:p>
          <w:p w14:paraId="287E7381" w14:textId="77777777" w:rsidR="009B630B" w:rsidRDefault="009B630B" w:rsidP="009B630B">
            <w:pPr>
              <w:rPr>
                <w:rFonts w:ascii="Arial" w:eastAsia="Times New Roman" w:hAnsi="Arial" w:cs="Arial"/>
                <w:color w:val="000000"/>
                <w:sz w:val="20"/>
                <w:szCs w:val="20"/>
              </w:rPr>
            </w:pPr>
          </w:p>
        </w:tc>
        <w:tc>
          <w:tcPr>
            <w:tcW w:w="3060" w:type="dxa"/>
          </w:tcPr>
          <w:p w14:paraId="1621E3B9" w14:textId="77777777" w:rsidR="009B630B" w:rsidRDefault="009B630B" w:rsidP="009B630B">
            <w:pPr>
              <w:rPr>
                <w:rFonts w:ascii="Arial" w:eastAsia="Times New Roman" w:hAnsi="Arial" w:cs="Arial"/>
                <w:color w:val="000000"/>
                <w:sz w:val="20"/>
                <w:szCs w:val="20"/>
              </w:rPr>
            </w:pPr>
          </w:p>
        </w:tc>
        <w:tc>
          <w:tcPr>
            <w:tcW w:w="3953" w:type="dxa"/>
          </w:tcPr>
          <w:p w14:paraId="2B22E738" w14:textId="77777777" w:rsidR="009B630B" w:rsidRDefault="009B630B" w:rsidP="009B630B">
            <w:pPr>
              <w:rPr>
                <w:rFonts w:ascii="Arial" w:eastAsia="Times New Roman" w:hAnsi="Arial" w:cs="Arial"/>
                <w:color w:val="000000"/>
                <w:sz w:val="20"/>
                <w:szCs w:val="20"/>
              </w:rPr>
            </w:pPr>
          </w:p>
        </w:tc>
      </w:tr>
      <w:tr w:rsidR="009B630B" w14:paraId="1FB5E31A" w14:textId="750D1FBD" w:rsidTr="00C65519">
        <w:tc>
          <w:tcPr>
            <w:tcW w:w="2695" w:type="dxa"/>
          </w:tcPr>
          <w:p w14:paraId="3C2D1571" w14:textId="6433A821"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Treaties</w:t>
            </w:r>
          </w:p>
        </w:tc>
        <w:tc>
          <w:tcPr>
            <w:tcW w:w="1170" w:type="dxa"/>
            <w:gridSpan w:val="2"/>
          </w:tcPr>
          <w:p w14:paraId="3E919077" w14:textId="77777777" w:rsidR="009B630B" w:rsidRDefault="009B630B" w:rsidP="009B630B">
            <w:pPr>
              <w:rPr>
                <w:rFonts w:ascii="Arial" w:eastAsia="Times New Roman" w:hAnsi="Arial" w:cs="Arial"/>
                <w:color w:val="000000"/>
                <w:sz w:val="20"/>
                <w:szCs w:val="20"/>
              </w:rPr>
            </w:pPr>
          </w:p>
          <w:p w14:paraId="2E0A22A8" w14:textId="77777777" w:rsidR="009B630B" w:rsidRDefault="009B630B" w:rsidP="009B630B">
            <w:pPr>
              <w:rPr>
                <w:rFonts w:ascii="Arial" w:eastAsia="Times New Roman" w:hAnsi="Arial" w:cs="Arial"/>
                <w:color w:val="000000"/>
                <w:sz w:val="20"/>
                <w:szCs w:val="20"/>
              </w:rPr>
            </w:pPr>
          </w:p>
          <w:p w14:paraId="715FF4CD" w14:textId="77777777" w:rsidR="009B630B" w:rsidRDefault="009B630B" w:rsidP="009B630B">
            <w:pPr>
              <w:rPr>
                <w:rFonts w:ascii="Arial" w:eastAsia="Times New Roman" w:hAnsi="Arial" w:cs="Arial"/>
                <w:color w:val="000000"/>
                <w:sz w:val="20"/>
                <w:szCs w:val="20"/>
              </w:rPr>
            </w:pPr>
          </w:p>
          <w:p w14:paraId="289C7774" w14:textId="77777777" w:rsidR="009B630B" w:rsidRDefault="009B630B" w:rsidP="009B630B">
            <w:pPr>
              <w:rPr>
                <w:rFonts w:ascii="Arial" w:eastAsia="Times New Roman" w:hAnsi="Arial" w:cs="Arial"/>
                <w:color w:val="000000"/>
                <w:sz w:val="20"/>
                <w:szCs w:val="20"/>
              </w:rPr>
            </w:pPr>
          </w:p>
        </w:tc>
        <w:tc>
          <w:tcPr>
            <w:tcW w:w="3060" w:type="dxa"/>
          </w:tcPr>
          <w:p w14:paraId="159F6A18" w14:textId="77777777" w:rsidR="009B630B" w:rsidRDefault="009B630B" w:rsidP="009B630B">
            <w:pPr>
              <w:rPr>
                <w:rFonts w:ascii="Arial" w:eastAsia="Times New Roman" w:hAnsi="Arial" w:cs="Arial"/>
                <w:color w:val="000000"/>
                <w:sz w:val="20"/>
                <w:szCs w:val="20"/>
              </w:rPr>
            </w:pPr>
          </w:p>
        </w:tc>
        <w:tc>
          <w:tcPr>
            <w:tcW w:w="3953" w:type="dxa"/>
          </w:tcPr>
          <w:p w14:paraId="1387920B" w14:textId="77777777" w:rsidR="009B630B" w:rsidRDefault="009B630B" w:rsidP="009B630B">
            <w:pPr>
              <w:rPr>
                <w:rFonts w:ascii="Arial" w:eastAsia="Times New Roman" w:hAnsi="Arial" w:cs="Arial"/>
                <w:color w:val="000000"/>
                <w:sz w:val="20"/>
                <w:szCs w:val="20"/>
              </w:rPr>
            </w:pPr>
          </w:p>
        </w:tc>
      </w:tr>
      <w:tr w:rsidR="009B630B" w14:paraId="72427B8A" w14:textId="52FA778D" w:rsidTr="00C65519">
        <w:tc>
          <w:tcPr>
            <w:tcW w:w="2695" w:type="dxa"/>
          </w:tcPr>
          <w:p w14:paraId="1FD621C2" w14:textId="2CC5F09A"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Commander-in-Chief</w:t>
            </w:r>
          </w:p>
        </w:tc>
        <w:tc>
          <w:tcPr>
            <w:tcW w:w="1170" w:type="dxa"/>
            <w:gridSpan w:val="2"/>
          </w:tcPr>
          <w:p w14:paraId="093F58EF" w14:textId="77777777" w:rsidR="009B630B" w:rsidRDefault="009B630B" w:rsidP="009B630B">
            <w:pPr>
              <w:rPr>
                <w:rFonts w:ascii="Arial" w:eastAsia="Times New Roman" w:hAnsi="Arial" w:cs="Arial"/>
                <w:color w:val="000000"/>
                <w:sz w:val="20"/>
                <w:szCs w:val="20"/>
              </w:rPr>
            </w:pPr>
          </w:p>
          <w:p w14:paraId="55E0637E" w14:textId="77777777" w:rsidR="009B630B" w:rsidRDefault="009B630B" w:rsidP="009B630B">
            <w:pPr>
              <w:rPr>
                <w:rFonts w:ascii="Arial" w:eastAsia="Times New Roman" w:hAnsi="Arial" w:cs="Arial"/>
                <w:color w:val="000000"/>
                <w:sz w:val="20"/>
                <w:szCs w:val="20"/>
              </w:rPr>
            </w:pPr>
          </w:p>
          <w:p w14:paraId="5E43710F" w14:textId="77777777" w:rsidR="009B630B" w:rsidRDefault="009B630B" w:rsidP="009B630B">
            <w:pPr>
              <w:rPr>
                <w:rFonts w:ascii="Arial" w:eastAsia="Times New Roman" w:hAnsi="Arial" w:cs="Arial"/>
                <w:color w:val="000000"/>
                <w:sz w:val="20"/>
                <w:szCs w:val="20"/>
              </w:rPr>
            </w:pPr>
          </w:p>
          <w:p w14:paraId="74D9C3A0" w14:textId="77777777" w:rsidR="009B630B" w:rsidRDefault="009B630B" w:rsidP="009B630B">
            <w:pPr>
              <w:rPr>
                <w:rFonts w:ascii="Arial" w:eastAsia="Times New Roman" w:hAnsi="Arial" w:cs="Arial"/>
                <w:color w:val="000000"/>
                <w:sz w:val="20"/>
                <w:szCs w:val="20"/>
              </w:rPr>
            </w:pPr>
          </w:p>
        </w:tc>
        <w:tc>
          <w:tcPr>
            <w:tcW w:w="3060" w:type="dxa"/>
          </w:tcPr>
          <w:p w14:paraId="6132BB26" w14:textId="77777777" w:rsidR="009B630B" w:rsidRDefault="009B630B" w:rsidP="009B630B">
            <w:pPr>
              <w:rPr>
                <w:rFonts w:ascii="Arial" w:eastAsia="Times New Roman" w:hAnsi="Arial" w:cs="Arial"/>
                <w:color w:val="000000"/>
                <w:sz w:val="20"/>
                <w:szCs w:val="20"/>
              </w:rPr>
            </w:pPr>
          </w:p>
        </w:tc>
        <w:tc>
          <w:tcPr>
            <w:tcW w:w="3953" w:type="dxa"/>
          </w:tcPr>
          <w:p w14:paraId="6DC947F8" w14:textId="77777777" w:rsidR="009B630B" w:rsidRDefault="009B630B" w:rsidP="009B630B">
            <w:pPr>
              <w:rPr>
                <w:rFonts w:ascii="Arial" w:eastAsia="Times New Roman" w:hAnsi="Arial" w:cs="Arial"/>
                <w:color w:val="000000"/>
                <w:sz w:val="20"/>
                <w:szCs w:val="20"/>
              </w:rPr>
            </w:pPr>
          </w:p>
        </w:tc>
      </w:tr>
      <w:tr w:rsidR="009B630B" w14:paraId="732C9E7B" w14:textId="5DDAD693" w:rsidTr="00C65519">
        <w:tc>
          <w:tcPr>
            <w:tcW w:w="2695" w:type="dxa"/>
          </w:tcPr>
          <w:p w14:paraId="7B8A5C0F" w14:textId="40AC0C07"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 xml:space="preserve">Executive Agreements </w:t>
            </w:r>
          </w:p>
        </w:tc>
        <w:tc>
          <w:tcPr>
            <w:tcW w:w="1170" w:type="dxa"/>
            <w:gridSpan w:val="2"/>
          </w:tcPr>
          <w:p w14:paraId="5C553B0B" w14:textId="77777777" w:rsidR="009B630B" w:rsidRDefault="009B630B" w:rsidP="009B630B">
            <w:pPr>
              <w:rPr>
                <w:rFonts w:ascii="Arial" w:eastAsia="Times New Roman" w:hAnsi="Arial" w:cs="Arial"/>
                <w:color w:val="000000"/>
                <w:sz w:val="20"/>
                <w:szCs w:val="20"/>
              </w:rPr>
            </w:pPr>
          </w:p>
          <w:p w14:paraId="4CC6F2BB" w14:textId="77777777" w:rsidR="009B630B" w:rsidRDefault="009B630B" w:rsidP="009B630B">
            <w:pPr>
              <w:rPr>
                <w:rFonts w:ascii="Arial" w:eastAsia="Times New Roman" w:hAnsi="Arial" w:cs="Arial"/>
                <w:color w:val="000000"/>
                <w:sz w:val="20"/>
                <w:szCs w:val="20"/>
              </w:rPr>
            </w:pPr>
          </w:p>
          <w:p w14:paraId="1C55B829" w14:textId="77777777" w:rsidR="009B630B" w:rsidRDefault="009B630B" w:rsidP="009B630B">
            <w:pPr>
              <w:rPr>
                <w:rFonts w:ascii="Arial" w:eastAsia="Times New Roman" w:hAnsi="Arial" w:cs="Arial"/>
                <w:color w:val="000000"/>
                <w:sz w:val="20"/>
                <w:szCs w:val="20"/>
              </w:rPr>
            </w:pPr>
          </w:p>
          <w:p w14:paraId="05FAA044" w14:textId="77777777" w:rsidR="009B630B" w:rsidRDefault="009B630B" w:rsidP="009B630B">
            <w:pPr>
              <w:rPr>
                <w:rFonts w:ascii="Arial" w:eastAsia="Times New Roman" w:hAnsi="Arial" w:cs="Arial"/>
                <w:color w:val="000000"/>
                <w:sz w:val="20"/>
                <w:szCs w:val="20"/>
              </w:rPr>
            </w:pPr>
          </w:p>
        </w:tc>
        <w:tc>
          <w:tcPr>
            <w:tcW w:w="3060" w:type="dxa"/>
          </w:tcPr>
          <w:p w14:paraId="7AE30B12" w14:textId="77777777" w:rsidR="009B630B" w:rsidRDefault="009B630B" w:rsidP="009B630B">
            <w:pPr>
              <w:rPr>
                <w:rFonts w:ascii="Arial" w:eastAsia="Times New Roman" w:hAnsi="Arial" w:cs="Arial"/>
                <w:color w:val="000000"/>
                <w:sz w:val="20"/>
                <w:szCs w:val="20"/>
              </w:rPr>
            </w:pPr>
          </w:p>
        </w:tc>
        <w:tc>
          <w:tcPr>
            <w:tcW w:w="3953" w:type="dxa"/>
          </w:tcPr>
          <w:p w14:paraId="2F66AB62" w14:textId="77777777" w:rsidR="009B630B" w:rsidRDefault="009B630B" w:rsidP="009B630B">
            <w:pPr>
              <w:rPr>
                <w:rFonts w:ascii="Arial" w:eastAsia="Times New Roman" w:hAnsi="Arial" w:cs="Arial"/>
                <w:color w:val="000000"/>
                <w:sz w:val="20"/>
                <w:szCs w:val="20"/>
              </w:rPr>
            </w:pPr>
          </w:p>
        </w:tc>
      </w:tr>
      <w:tr w:rsidR="009B630B" w14:paraId="577BB147" w14:textId="10C98A3F" w:rsidTr="00C65519">
        <w:tc>
          <w:tcPr>
            <w:tcW w:w="2695" w:type="dxa"/>
          </w:tcPr>
          <w:p w14:paraId="11C8D916" w14:textId="7BD39878"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 xml:space="preserve">Bargaining &amp; Persuasion </w:t>
            </w:r>
          </w:p>
        </w:tc>
        <w:tc>
          <w:tcPr>
            <w:tcW w:w="1170" w:type="dxa"/>
            <w:gridSpan w:val="2"/>
          </w:tcPr>
          <w:p w14:paraId="075AD2B1" w14:textId="77777777" w:rsidR="009B630B" w:rsidRDefault="009B630B" w:rsidP="009B630B">
            <w:pPr>
              <w:rPr>
                <w:rFonts w:ascii="Arial" w:eastAsia="Times New Roman" w:hAnsi="Arial" w:cs="Arial"/>
                <w:color w:val="000000"/>
                <w:sz w:val="20"/>
                <w:szCs w:val="20"/>
              </w:rPr>
            </w:pPr>
          </w:p>
          <w:p w14:paraId="42519336" w14:textId="77777777" w:rsidR="009B630B" w:rsidRDefault="009B630B" w:rsidP="009B630B">
            <w:pPr>
              <w:rPr>
                <w:rFonts w:ascii="Arial" w:eastAsia="Times New Roman" w:hAnsi="Arial" w:cs="Arial"/>
                <w:color w:val="000000"/>
                <w:sz w:val="20"/>
                <w:szCs w:val="20"/>
              </w:rPr>
            </w:pPr>
          </w:p>
          <w:p w14:paraId="1F86B924" w14:textId="77777777" w:rsidR="009B630B" w:rsidRDefault="009B630B" w:rsidP="009B630B">
            <w:pPr>
              <w:rPr>
                <w:rFonts w:ascii="Arial" w:eastAsia="Times New Roman" w:hAnsi="Arial" w:cs="Arial"/>
                <w:color w:val="000000"/>
                <w:sz w:val="20"/>
                <w:szCs w:val="20"/>
              </w:rPr>
            </w:pPr>
          </w:p>
          <w:p w14:paraId="613CD2F8" w14:textId="77777777" w:rsidR="009B630B" w:rsidRDefault="009B630B" w:rsidP="009B630B">
            <w:pPr>
              <w:rPr>
                <w:rFonts w:ascii="Arial" w:eastAsia="Times New Roman" w:hAnsi="Arial" w:cs="Arial"/>
                <w:color w:val="000000"/>
                <w:sz w:val="20"/>
                <w:szCs w:val="20"/>
              </w:rPr>
            </w:pPr>
          </w:p>
        </w:tc>
        <w:tc>
          <w:tcPr>
            <w:tcW w:w="3060" w:type="dxa"/>
          </w:tcPr>
          <w:p w14:paraId="757653D9" w14:textId="77777777" w:rsidR="009B630B" w:rsidRDefault="009B630B" w:rsidP="009B630B">
            <w:pPr>
              <w:rPr>
                <w:rFonts w:ascii="Arial" w:eastAsia="Times New Roman" w:hAnsi="Arial" w:cs="Arial"/>
                <w:color w:val="000000"/>
                <w:sz w:val="20"/>
                <w:szCs w:val="20"/>
              </w:rPr>
            </w:pPr>
          </w:p>
        </w:tc>
        <w:tc>
          <w:tcPr>
            <w:tcW w:w="3953" w:type="dxa"/>
          </w:tcPr>
          <w:p w14:paraId="1EC95CD8" w14:textId="77777777" w:rsidR="009B630B" w:rsidRDefault="009B630B" w:rsidP="009B630B">
            <w:pPr>
              <w:rPr>
                <w:rFonts w:ascii="Arial" w:eastAsia="Times New Roman" w:hAnsi="Arial" w:cs="Arial"/>
                <w:color w:val="000000"/>
                <w:sz w:val="20"/>
                <w:szCs w:val="20"/>
              </w:rPr>
            </w:pPr>
          </w:p>
        </w:tc>
      </w:tr>
      <w:tr w:rsidR="009B630B" w14:paraId="7F6A9514" w14:textId="2DFB88A9" w:rsidTr="00C65519">
        <w:tc>
          <w:tcPr>
            <w:tcW w:w="2695" w:type="dxa"/>
          </w:tcPr>
          <w:p w14:paraId="3F4CDDF7" w14:textId="7F8D1C57" w:rsidR="009B630B" w:rsidRDefault="009B630B" w:rsidP="009B630B">
            <w:pPr>
              <w:rPr>
                <w:rFonts w:ascii="Arial" w:eastAsia="Times New Roman" w:hAnsi="Arial" w:cs="Arial"/>
                <w:color w:val="000000"/>
                <w:sz w:val="20"/>
                <w:szCs w:val="20"/>
              </w:rPr>
            </w:pPr>
            <w:r>
              <w:rPr>
                <w:rFonts w:ascii="Arial" w:eastAsia="Times New Roman" w:hAnsi="Arial" w:cs="Arial"/>
                <w:color w:val="000000"/>
                <w:sz w:val="20"/>
                <w:szCs w:val="20"/>
              </w:rPr>
              <w:t xml:space="preserve">Signing Statements </w:t>
            </w:r>
          </w:p>
        </w:tc>
        <w:tc>
          <w:tcPr>
            <w:tcW w:w="1170" w:type="dxa"/>
            <w:gridSpan w:val="2"/>
          </w:tcPr>
          <w:p w14:paraId="4E896053" w14:textId="77777777" w:rsidR="009B630B" w:rsidRDefault="009B630B" w:rsidP="009B630B">
            <w:pPr>
              <w:rPr>
                <w:rFonts w:ascii="Arial" w:eastAsia="Times New Roman" w:hAnsi="Arial" w:cs="Arial"/>
                <w:color w:val="000000"/>
                <w:sz w:val="20"/>
                <w:szCs w:val="20"/>
              </w:rPr>
            </w:pPr>
          </w:p>
          <w:p w14:paraId="0E794F0E" w14:textId="77777777" w:rsidR="009B630B" w:rsidRDefault="009B630B" w:rsidP="009B630B">
            <w:pPr>
              <w:rPr>
                <w:rFonts w:ascii="Arial" w:eastAsia="Times New Roman" w:hAnsi="Arial" w:cs="Arial"/>
                <w:color w:val="000000"/>
                <w:sz w:val="20"/>
                <w:szCs w:val="20"/>
              </w:rPr>
            </w:pPr>
          </w:p>
          <w:p w14:paraId="0741249A" w14:textId="77777777" w:rsidR="009B630B" w:rsidRDefault="009B630B" w:rsidP="009B630B">
            <w:pPr>
              <w:rPr>
                <w:rFonts w:ascii="Arial" w:eastAsia="Times New Roman" w:hAnsi="Arial" w:cs="Arial"/>
                <w:color w:val="000000"/>
                <w:sz w:val="20"/>
                <w:szCs w:val="20"/>
              </w:rPr>
            </w:pPr>
          </w:p>
          <w:p w14:paraId="02EC1929" w14:textId="77777777" w:rsidR="009B630B" w:rsidRDefault="009B630B" w:rsidP="009B630B">
            <w:pPr>
              <w:rPr>
                <w:rFonts w:ascii="Arial" w:eastAsia="Times New Roman" w:hAnsi="Arial" w:cs="Arial"/>
                <w:color w:val="000000"/>
                <w:sz w:val="20"/>
                <w:szCs w:val="20"/>
              </w:rPr>
            </w:pPr>
          </w:p>
        </w:tc>
        <w:tc>
          <w:tcPr>
            <w:tcW w:w="3060" w:type="dxa"/>
          </w:tcPr>
          <w:p w14:paraId="368DF7DC" w14:textId="77777777" w:rsidR="009B630B" w:rsidRDefault="009B630B" w:rsidP="009B630B">
            <w:pPr>
              <w:rPr>
                <w:rFonts w:ascii="Arial" w:eastAsia="Times New Roman" w:hAnsi="Arial" w:cs="Arial"/>
                <w:color w:val="000000"/>
                <w:sz w:val="20"/>
                <w:szCs w:val="20"/>
              </w:rPr>
            </w:pPr>
          </w:p>
        </w:tc>
        <w:tc>
          <w:tcPr>
            <w:tcW w:w="3953" w:type="dxa"/>
          </w:tcPr>
          <w:p w14:paraId="25B68C18" w14:textId="77777777" w:rsidR="009B630B" w:rsidRDefault="009B630B" w:rsidP="009B630B">
            <w:pPr>
              <w:rPr>
                <w:rFonts w:ascii="Arial" w:eastAsia="Times New Roman" w:hAnsi="Arial" w:cs="Arial"/>
                <w:color w:val="000000"/>
                <w:sz w:val="20"/>
                <w:szCs w:val="20"/>
              </w:rPr>
            </w:pPr>
          </w:p>
        </w:tc>
      </w:tr>
      <w:tr w:rsidR="005F1D8E" w:rsidRPr="007B6A13" w14:paraId="62758CD8" w14:textId="77777777" w:rsidTr="005F1D8E">
        <w:trPr>
          <w:trHeight w:val="1124"/>
        </w:trPr>
        <w:tc>
          <w:tcPr>
            <w:tcW w:w="3678" w:type="dxa"/>
            <w:gridSpan w:val="2"/>
          </w:tcPr>
          <w:p w14:paraId="5EF63998" w14:textId="77777777" w:rsidR="000F6D93" w:rsidRDefault="000F6D93" w:rsidP="003D3835">
            <w:pPr>
              <w:rPr>
                <w:rFonts w:ascii="Arial" w:hAnsi="Arial" w:cs="Arial"/>
                <w:color w:val="000000"/>
                <w:sz w:val="20"/>
                <w:szCs w:val="20"/>
              </w:rPr>
            </w:pPr>
          </w:p>
          <w:p w14:paraId="270C656B" w14:textId="77777777" w:rsidR="000F6D93" w:rsidRDefault="000F6D93" w:rsidP="003D3835">
            <w:pPr>
              <w:rPr>
                <w:rFonts w:ascii="Arial" w:hAnsi="Arial" w:cs="Arial"/>
                <w:color w:val="000000"/>
                <w:sz w:val="20"/>
                <w:szCs w:val="20"/>
              </w:rPr>
            </w:pPr>
          </w:p>
          <w:p w14:paraId="219B949D" w14:textId="77777777" w:rsidR="000F6D93" w:rsidRDefault="000F6D93" w:rsidP="003D3835">
            <w:pPr>
              <w:rPr>
                <w:rFonts w:ascii="Arial" w:hAnsi="Arial" w:cs="Arial"/>
                <w:color w:val="000000"/>
                <w:sz w:val="20"/>
                <w:szCs w:val="20"/>
              </w:rPr>
            </w:pPr>
            <w:r w:rsidRPr="001339E4">
              <w:rPr>
                <w:rFonts w:ascii="Arial" w:hAnsi="Arial" w:cs="Arial"/>
                <w:color w:val="000000"/>
                <w:sz w:val="20"/>
                <w:szCs w:val="20"/>
              </w:rPr>
              <w:t>Explain how presidents have interpreted and justified their use of formal and informal powers.</w:t>
            </w:r>
          </w:p>
          <w:p w14:paraId="68A0FD3C" w14:textId="77777777" w:rsidR="000F6D93" w:rsidRDefault="000F6D93" w:rsidP="003D3835">
            <w:pPr>
              <w:rPr>
                <w:rFonts w:ascii="Arial" w:hAnsi="Arial" w:cs="Arial"/>
                <w:color w:val="000000"/>
                <w:sz w:val="20"/>
                <w:szCs w:val="20"/>
              </w:rPr>
            </w:pPr>
          </w:p>
          <w:p w14:paraId="031FDB77" w14:textId="77777777" w:rsidR="000F6D93" w:rsidRPr="000F6D93" w:rsidRDefault="000F6D93" w:rsidP="003D3835">
            <w:pPr>
              <w:rPr>
                <w:rFonts w:ascii="Arial" w:hAnsi="Arial" w:cs="Arial"/>
                <w:bCs/>
                <w:color w:val="000000"/>
                <w:sz w:val="20"/>
                <w:szCs w:val="20"/>
              </w:rPr>
            </w:pPr>
          </w:p>
        </w:tc>
        <w:tc>
          <w:tcPr>
            <w:tcW w:w="7200" w:type="dxa"/>
            <w:gridSpan w:val="3"/>
          </w:tcPr>
          <w:p w14:paraId="78331096" w14:textId="77777777" w:rsidR="000F6D93" w:rsidRPr="007B6A13" w:rsidRDefault="000F6D93" w:rsidP="003D3835">
            <w:pPr>
              <w:rPr>
                <w:rFonts w:ascii="Arial" w:hAnsi="Arial" w:cs="Arial"/>
                <w:b/>
                <w:bCs/>
                <w:color w:val="000000"/>
                <w:sz w:val="20"/>
                <w:szCs w:val="20"/>
              </w:rPr>
            </w:pPr>
          </w:p>
          <w:p w14:paraId="5A1038B6" w14:textId="77777777" w:rsidR="000F6D93" w:rsidRDefault="000F6D93" w:rsidP="003D3835">
            <w:pPr>
              <w:rPr>
                <w:rFonts w:ascii="Arial" w:hAnsi="Arial" w:cs="Arial"/>
                <w:b/>
                <w:bCs/>
                <w:color w:val="000000"/>
                <w:sz w:val="20"/>
                <w:szCs w:val="20"/>
              </w:rPr>
            </w:pPr>
          </w:p>
          <w:p w14:paraId="50A592F6" w14:textId="77777777" w:rsidR="005F1D8E" w:rsidRDefault="005F1D8E" w:rsidP="003D3835">
            <w:pPr>
              <w:rPr>
                <w:rFonts w:ascii="Arial" w:hAnsi="Arial" w:cs="Arial"/>
                <w:b/>
                <w:bCs/>
                <w:color w:val="000000"/>
                <w:sz w:val="20"/>
                <w:szCs w:val="20"/>
              </w:rPr>
            </w:pPr>
          </w:p>
          <w:p w14:paraId="7B03CC84" w14:textId="77777777" w:rsidR="005F1D8E" w:rsidRDefault="005F1D8E" w:rsidP="003D3835">
            <w:pPr>
              <w:rPr>
                <w:rFonts w:ascii="Arial" w:hAnsi="Arial" w:cs="Arial"/>
                <w:b/>
                <w:bCs/>
                <w:color w:val="000000"/>
                <w:sz w:val="20"/>
                <w:szCs w:val="20"/>
              </w:rPr>
            </w:pPr>
          </w:p>
          <w:p w14:paraId="5BC9EC65" w14:textId="77777777" w:rsidR="005F1D8E" w:rsidRDefault="005F1D8E" w:rsidP="003D3835">
            <w:pPr>
              <w:rPr>
                <w:rFonts w:ascii="Arial" w:hAnsi="Arial" w:cs="Arial"/>
                <w:b/>
                <w:bCs/>
                <w:color w:val="000000"/>
                <w:sz w:val="20"/>
                <w:szCs w:val="20"/>
              </w:rPr>
            </w:pPr>
          </w:p>
          <w:p w14:paraId="6C7ED60D" w14:textId="77777777" w:rsidR="005F1D8E" w:rsidRPr="007B6A13" w:rsidRDefault="005F1D8E" w:rsidP="003D3835">
            <w:pPr>
              <w:rPr>
                <w:rFonts w:ascii="Arial" w:hAnsi="Arial" w:cs="Arial"/>
                <w:b/>
                <w:bCs/>
                <w:color w:val="000000"/>
                <w:sz w:val="20"/>
                <w:szCs w:val="20"/>
              </w:rPr>
            </w:pPr>
          </w:p>
          <w:p w14:paraId="3B5C9661" w14:textId="77777777" w:rsidR="000F6D93" w:rsidRPr="007B6A13" w:rsidRDefault="000F6D93" w:rsidP="003D3835">
            <w:pPr>
              <w:rPr>
                <w:rFonts w:ascii="Arial" w:hAnsi="Arial" w:cs="Arial"/>
                <w:b/>
                <w:bCs/>
                <w:color w:val="000000"/>
                <w:sz w:val="20"/>
                <w:szCs w:val="20"/>
              </w:rPr>
            </w:pPr>
          </w:p>
          <w:p w14:paraId="6A01CF2B" w14:textId="77777777" w:rsidR="000F6D93" w:rsidRPr="007B6A13" w:rsidRDefault="000F6D93" w:rsidP="003D3835">
            <w:pPr>
              <w:rPr>
                <w:rFonts w:ascii="Arial" w:hAnsi="Arial" w:cs="Arial"/>
                <w:b/>
                <w:bCs/>
                <w:color w:val="000000"/>
                <w:sz w:val="20"/>
                <w:szCs w:val="20"/>
              </w:rPr>
            </w:pPr>
          </w:p>
        </w:tc>
      </w:tr>
    </w:tbl>
    <w:p w14:paraId="608564A1" w14:textId="1410614B" w:rsidR="006939BF" w:rsidRDefault="00273DE5" w:rsidP="009B630B">
      <w:pPr>
        <w:rPr>
          <w:rFonts w:ascii="Arial" w:eastAsia="Times New Roman" w:hAnsi="Arial" w:cs="Arial"/>
          <w:color w:val="000000"/>
          <w:sz w:val="20"/>
          <w:szCs w:val="20"/>
        </w:rPr>
      </w:pPr>
      <w:r w:rsidRPr="00273DE5">
        <w:rPr>
          <w:rFonts w:ascii="Arial" w:eastAsia="Times New Roman" w:hAnsi="Arial" w:cs="Arial"/>
          <w:b/>
          <w:color w:val="000000"/>
          <w:sz w:val="20"/>
          <w:szCs w:val="20"/>
        </w:rPr>
        <w:t>Special Note</w:t>
      </w:r>
      <w:r w:rsidR="006939BF">
        <w:rPr>
          <w:rFonts w:ascii="Arial" w:eastAsia="Times New Roman" w:hAnsi="Arial" w:cs="Arial"/>
          <w:b/>
          <w:color w:val="000000"/>
          <w:sz w:val="20"/>
          <w:szCs w:val="20"/>
        </w:rPr>
        <w:t xml:space="preserve">s: </w:t>
      </w:r>
    </w:p>
    <w:p w14:paraId="3E21DEE7" w14:textId="78725272" w:rsidR="009B630B" w:rsidRDefault="009B630B" w:rsidP="006939BF">
      <w:pPr>
        <w:pStyle w:val="ListParagraph"/>
        <w:numPr>
          <w:ilvl w:val="0"/>
          <w:numId w:val="24"/>
        </w:numPr>
        <w:rPr>
          <w:rFonts w:ascii="Arial" w:eastAsia="Times New Roman" w:hAnsi="Arial" w:cs="Arial"/>
          <w:color w:val="000000"/>
          <w:sz w:val="20"/>
          <w:szCs w:val="20"/>
        </w:rPr>
      </w:pPr>
      <w:r w:rsidRPr="006939BF">
        <w:rPr>
          <w:rFonts w:ascii="Arial" w:eastAsia="Times New Roman" w:hAnsi="Arial" w:cs="Arial"/>
          <w:color w:val="000000"/>
          <w:sz w:val="20"/>
          <w:szCs w:val="20"/>
        </w:rPr>
        <w:t>Presidents use powers and perform functions of the office to accomplish a policy agenda.  </w:t>
      </w:r>
    </w:p>
    <w:p w14:paraId="6EB7B56F" w14:textId="66E1551D" w:rsidR="006939BF" w:rsidRDefault="006939BF" w:rsidP="005F1D8E">
      <w:pPr>
        <w:pStyle w:val="ListParagraph"/>
        <w:numPr>
          <w:ilvl w:val="0"/>
          <w:numId w:val="24"/>
        </w:numPr>
        <w:rPr>
          <w:rFonts w:ascii="Arial" w:eastAsia="Times New Roman" w:hAnsi="Arial" w:cs="Arial"/>
          <w:color w:val="000000"/>
          <w:sz w:val="20"/>
          <w:szCs w:val="20"/>
        </w:rPr>
      </w:pPr>
      <w:r w:rsidRPr="001339E4">
        <w:rPr>
          <w:rFonts w:ascii="Arial" w:eastAsia="Times New Roman" w:hAnsi="Arial" w:cs="Arial"/>
          <w:color w:val="000000"/>
          <w:sz w:val="20"/>
          <w:szCs w:val="20"/>
        </w:rPr>
        <w:t>Different perspectives on the presidential role, ranging from a limited to a more expansive interpretation and use of power, continue to be debated in the context of contemporary events. </w:t>
      </w:r>
    </w:p>
    <w:p w14:paraId="6D8B23C8" w14:textId="0DE89F3A" w:rsidR="005F1D8E" w:rsidRPr="005F1D8E" w:rsidRDefault="005F1D8E" w:rsidP="005F1D8E">
      <w:pPr>
        <w:pStyle w:val="ListParagraph"/>
        <w:numPr>
          <w:ilvl w:val="0"/>
          <w:numId w:val="24"/>
        </w:numPr>
        <w:rPr>
          <w:rFonts w:ascii="Arial" w:eastAsia="Times New Roman" w:hAnsi="Arial" w:cs="Arial"/>
          <w:color w:val="000000"/>
          <w:sz w:val="20"/>
          <w:szCs w:val="20"/>
        </w:rPr>
      </w:pPr>
      <w:r w:rsidRPr="001339E4">
        <w:rPr>
          <w:rFonts w:ascii="Arial" w:eastAsia="Times New Roman" w:hAnsi="Arial" w:cs="Arial"/>
          <w:color w:val="000000"/>
          <w:sz w:val="20"/>
          <w:szCs w:val="20"/>
        </w:rPr>
        <w:t>Policy initiatives and executive orders promoted by the president often lead to conflict with the congressional agenda.</w:t>
      </w:r>
    </w:p>
    <w:p w14:paraId="7255EFBB" w14:textId="77777777" w:rsidR="009B630B" w:rsidRDefault="009B630B" w:rsidP="009B630B">
      <w:pPr>
        <w:rPr>
          <w:rFonts w:ascii="Arial" w:eastAsia="Times New Roman" w:hAnsi="Arial" w:cs="Arial"/>
          <w:color w:val="000000"/>
          <w:sz w:val="20"/>
          <w:szCs w:val="20"/>
        </w:rPr>
      </w:pPr>
    </w:p>
    <w:p w14:paraId="2166D094" w14:textId="77777777" w:rsidR="005F1D8E" w:rsidRDefault="005F1D8E">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005C8627" w14:textId="336190D2" w:rsidR="005F1D8E" w:rsidRDefault="005F1D8E" w:rsidP="009B630B">
      <w:pPr>
        <w:rPr>
          <w:rFonts w:ascii="Arial" w:eastAsia="Times New Roman" w:hAnsi="Arial" w:cs="Arial"/>
          <w:b/>
          <w:color w:val="000000"/>
          <w:sz w:val="20"/>
          <w:szCs w:val="20"/>
        </w:rPr>
      </w:pPr>
      <w:r w:rsidRPr="005F1D8E">
        <w:rPr>
          <w:rFonts w:ascii="Arial" w:eastAsia="Times New Roman" w:hAnsi="Arial" w:cs="Arial"/>
          <w:b/>
          <w:color w:val="000000"/>
          <w:sz w:val="20"/>
          <w:szCs w:val="20"/>
        </w:rPr>
        <w:lastRenderedPageBreak/>
        <w:t>President and Congressional Tension</w:t>
      </w:r>
    </w:p>
    <w:tbl>
      <w:tblPr>
        <w:tblStyle w:val="TableGrid"/>
        <w:tblW w:w="0" w:type="auto"/>
        <w:tblLook w:val="04A0" w:firstRow="1" w:lastRow="0" w:firstColumn="1" w:lastColumn="0" w:noHBand="0" w:noVBand="1"/>
      </w:tblPr>
      <w:tblGrid>
        <w:gridCol w:w="4578"/>
        <w:gridCol w:w="6212"/>
      </w:tblGrid>
      <w:tr w:rsidR="00A73337" w14:paraId="5D1499E1" w14:textId="77777777" w:rsidTr="00A73337">
        <w:tc>
          <w:tcPr>
            <w:tcW w:w="4578" w:type="dxa"/>
          </w:tcPr>
          <w:p w14:paraId="12E5D18C" w14:textId="77777777" w:rsidR="00A73337" w:rsidRDefault="00A73337" w:rsidP="009B630B">
            <w:pPr>
              <w:rPr>
                <w:rFonts w:ascii="Arial" w:hAnsi="Arial" w:cs="Arial"/>
                <w:color w:val="000000"/>
                <w:sz w:val="20"/>
                <w:szCs w:val="20"/>
              </w:rPr>
            </w:pPr>
          </w:p>
          <w:p w14:paraId="605C8ABC" w14:textId="77777777" w:rsidR="00A73337" w:rsidRDefault="00A73337" w:rsidP="009B630B">
            <w:pPr>
              <w:rPr>
                <w:rFonts w:ascii="Arial" w:hAnsi="Arial" w:cs="Arial"/>
                <w:color w:val="000000"/>
                <w:sz w:val="20"/>
                <w:szCs w:val="20"/>
              </w:rPr>
            </w:pPr>
          </w:p>
          <w:p w14:paraId="15A49232" w14:textId="77777777" w:rsidR="00A73337" w:rsidRDefault="00A73337" w:rsidP="009B630B">
            <w:pPr>
              <w:rPr>
                <w:rFonts w:ascii="Arial" w:hAnsi="Arial" w:cs="Arial"/>
                <w:color w:val="000000"/>
                <w:sz w:val="20"/>
                <w:szCs w:val="20"/>
              </w:rPr>
            </w:pPr>
            <w:r w:rsidRPr="001339E4">
              <w:rPr>
                <w:rFonts w:ascii="Arial" w:hAnsi="Arial" w:cs="Arial"/>
                <w:color w:val="000000"/>
                <w:sz w:val="20"/>
                <w:szCs w:val="20"/>
              </w:rPr>
              <w:t>Explain how the president’s agenda can create tension and frequent confrontations with Congress. </w:t>
            </w:r>
          </w:p>
          <w:p w14:paraId="658953B1" w14:textId="77777777" w:rsidR="00A73337" w:rsidRDefault="00A73337" w:rsidP="009B630B">
            <w:pPr>
              <w:rPr>
                <w:rFonts w:ascii="Arial" w:hAnsi="Arial" w:cs="Arial"/>
                <w:color w:val="000000"/>
                <w:sz w:val="20"/>
                <w:szCs w:val="20"/>
              </w:rPr>
            </w:pPr>
          </w:p>
          <w:p w14:paraId="675EF1AA" w14:textId="42F6322D" w:rsidR="00A73337" w:rsidRDefault="00A73337" w:rsidP="009B630B">
            <w:pPr>
              <w:rPr>
                <w:rFonts w:ascii="Arial" w:eastAsia="Times New Roman" w:hAnsi="Arial" w:cs="Arial"/>
                <w:b/>
                <w:color w:val="000000"/>
                <w:sz w:val="20"/>
                <w:szCs w:val="20"/>
              </w:rPr>
            </w:pPr>
          </w:p>
        </w:tc>
        <w:tc>
          <w:tcPr>
            <w:tcW w:w="6212" w:type="dxa"/>
          </w:tcPr>
          <w:p w14:paraId="53AA5510" w14:textId="77777777" w:rsidR="00A73337" w:rsidRDefault="00A73337" w:rsidP="009B630B">
            <w:pPr>
              <w:rPr>
                <w:rFonts w:ascii="Arial" w:eastAsia="Times New Roman" w:hAnsi="Arial" w:cs="Arial"/>
                <w:b/>
                <w:color w:val="000000"/>
                <w:sz w:val="20"/>
                <w:szCs w:val="20"/>
              </w:rPr>
            </w:pPr>
          </w:p>
          <w:p w14:paraId="488E3721" w14:textId="77777777" w:rsidR="00A73337" w:rsidRDefault="00A73337" w:rsidP="009B630B">
            <w:pPr>
              <w:rPr>
                <w:rFonts w:ascii="Arial" w:eastAsia="Times New Roman" w:hAnsi="Arial" w:cs="Arial"/>
                <w:b/>
                <w:color w:val="000000"/>
                <w:sz w:val="20"/>
                <w:szCs w:val="20"/>
              </w:rPr>
            </w:pPr>
          </w:p>
          <w:p w14:paraId="3E68FF3D" w14:textId="77777777" w:rsidR="00A73337" w:rsidRDefault="00A73337" w:rsidP="009B630B">
            <w:pPr>
              <w:rPr>
                <w:rFonts w:ascii="Arial" w:eastAsia="Times New Roman" w:hAnsi="Arial" w:cs="Arial"/>
                <w:b/>
                <w:color w:val="000000"/>
                <w:sz w:val="20"/>
                <w:szCs w:val="20"/>
              </w:rPr>
            </w:pPr>
          </w:p>
        </w:tc>
      </w:tr>
    </w:tbl>
    <w:p w14:paraId="0C684BD6" w14:textId="3B3724DB" w:rsidR="00A73337" w:rsidRDefault="00A73337" w:rsidP="005F1D8E">
      <w:pPr>
        <w:rPr>
          <w:rFonts w:ascii="Arial" w:eastAsia="Times New Roman" w:hAnsi="Arial" w:cs="Arial"/>
          <w:b/>
          <w:color w:val="000000"/>
          <w:sz w:val="20"/>
          <w:szCs w:val="20"/>
        </w:rPr>
      </w:pPr>
      <w:r>
        <w:rPr>
          <w:rFonts w:ascii="Arial" w:eastAsia="Times New Roman" w:hAnsi="Arial" w:cs="Arial"/>
          <w:b/>
          <w:color w:val="000000"/>
          <w:sz w:val="20"/>
          <w:szCs w:val="20"/>
        </w:rPr>
        <w:t xml:space="preserve">Special Note:. </w:t>
      </w:r>
      <w:r w:rsidRPr="005F1D8E">
        <w:rPr>
          <w:rFonts w:ascii="Arial" w:eastAsia="Times New Roman" w:hAnsi="Arial" w:cs="Arial"/>
          <w:color w:val="000000"/>
          <w:sz w:val="20"/>
          <w:szCs w:val="20"/>
        </w:rPr>
        <w:t>Policy initiatives and executive orders promoted by the president often lead to conflict with the congressional agenda.</w:t>
      </w:r>
    </w:p>
    <w:p w14:paraId="4289744C" w14:textId="77777777" w:rsidR="00A73337" w:rsidRDefault="00A73337" w:rsidP="005F1D8E">
      <w:pPr>
        <w:rPr>
          <w:rFonts w:ascii="Arial" w:eastAsia="Times New Roman" w:hAnsi="Arial" w:cs="Arial"/>
          <w:b/>
          <w:color w:val="000000"/>
          <w:sz w:val="20"/>
          <w:szCs w:val="20"/>
        </w:rPr>
      </w:pPr>
    </w:p>
    <w:p w14:paraId="59150A2A" w14:textId="7D18706F" w:rsidR="00A73337" w:rsidRDefault="00A73337" w:rsidP="00A73337">
      <w:pPr>
        <w:rPr>
          <w:rFonts w:ascii="Arial" w:eastAsia="Times New Roman" w:hAnsi="Arial" w:cs="Arial"/>
          <w:b/>
          <w:color w:val="000000"/>
          <w:sz w:val="20"/>
          <w:szCs w:val="20"/>
        </w:rPr>
      </w:pPr>
      <w:r>
        <w:rPr>
          <w:rFonts w:ascii="Arial" w:eastAsia="Times New Roman" w:hAnsi="Arial" w:cs="Arial"/>
          <w:b/>
          <w:color w:val="000000"/>
          <w:sz w:val="20"/>
          <w:szCs w:val="20"/>
        </w:rPr>
        <w:t xml:space="preserve">Tensions between the </w:t>
      </w:r>
      <w:r w:rsidRPr="005F1D8E">
        <w:rPr>
          <w:rFonts w:ascii="Arial" w:eastAsia="Times New Roman" w:hAnsi="Arial" w:cs="Arial"/>
          <w:b/>
          <w:color w:val="000000"/>
          <w:sz w:val="20"/>
          <w:szCs w:val="20"/>
        </w:rPr>
        <w:t xml:space="preserve">President and </w:t>
      </w:r>
      <w:r>
        <w:rPr>
          <w:rFonts w:ascii="Arial" w:eastAsia="Times New Roman" w:hAnsi="Arial" w:cs="Arial"/>
          <w:b/>
          <w:color w:val="000000"/>
          <w:sz w:val="20"/>
          <w:szCs w:val="20"/>
        </w:rPr>
        <w:t>the Senate</w:t>
      </w:r>
    </w:p>
    <w:tbl>
      <w:tblPr>
        <w:tblStyle w:val="TableGrid"/>
        <w:tblW w:w="0" w:type="auto"/>
        <w:tblLook w:val="04A0" w:firstRow="1" w:lastRow="0" w:firstColumn="1" w:lastColumn="0" w:noHBand="0" w:noVBand="1"/>
      </w:tblPr>
      <w:tblGrid>
        <w:gridCol w:w="2328"/>
        <w:gridCol w:w="8462"/>
      </w:tblGrid>
      <w:tr w:rsidR="00D90AD1" w:rsidRPr="00D90AD1" w14:paraId="666D9461" w14:textId="77777777" w:rsidTr="00D90AD1">
        <w:tc>
          <w:tcPr>
            <w:tcW w:w="2328" w:type="dxa"/>
          </w:tcPr>
          <w:p w14:paraId="0222FE8A" w14:textId="77777777" w:rsidR="00A73337" w:rsidRPr="00D90AD1" w:rsidRDefault="00A73337" w:rsidP="00D90AD1">
            <w:pPr>
              <w:rPr>
                <w:rFonts w:ascii="Arial" w:eastAsia="Times New Roman" w:hAnsi="Arial" w:cs="Arial"/>
                <w:color w:val="000000"/>
                <w:sz w:val="20"/>
                <w:szCs w:val="20"/>
              </w:rPr>
            </w:pPr>
          </w:p>
        </w:tc>
        <w:tc>
          <w:tcPr>
            <w:tcW w:w="8462" w:type="dxa"/>
          </w:tcPr>
          <w:p w14:paraId="0672EFF4" w14:textId="77777777" w:rsidR="00D90AD1" w:rsidRDefault="00D90AD1" w:rsidP="003D3835">
            <w:pPr>
              <w:rPr>
                <w:rFonts w:ascii="Arial" w:eastAsia="Times New Roman" w:hAnsi="Arial" w:cs="Arial"/>
                <w:color w:val="000000"/>
                <w:sz w:val="20"/>
                <w:szCs w:val="20"/>
              </w:rPr>
            </w:pPr>
          </w:p>
          <w:p w14:paraId="026C2954" w14:textId="77777777" w:rsidR="00A73337" w:rsidRDefault="00D90AD1" w:rsidP="003D3835">
            <w:pPr>
              <w:rPr>
                <w:rFonts w:ascii="Arial" w:eastAsia="Times New Roman" w:hAnsi="Arial" w:cs="Arial"/>
                <w:color w:val="000000"/>
                <w:sz w:val="20"/>
                <w:szCs w:val="20"/>
              </w:rPr>
            </w:pPr>
            <w:r w:rsidRPr="00D90AD1">
              <w:rPr>
                <w:rFonts w:ascii="Arial" w:eastAsia="Times New Roman" w:hAnsi="Arial" w:cs="Arial"/>
                <w:color w:val="000000"/>
                <w:sz w:val="20"/>
                <w:szCs w:val="20"/>
              </w:rPr>
              <w:t xml:space="preserve">Explain how conflict could occur with the Senate for each of the following. </w:t>
            </w:r>
          </w:p>
          <w:p w14:paraId="437479B3" w14:textId="46109D64" w:rsidR="00D90AD1" w:rsidRPr="00D90AD1" w:rsidRDefault="00D90AD1" w:rsidP="003D3835">
            <w:pPr>
              <w:rPr>
                <w:rFonts w:ascii="Arial" w:eastAsia="Times New Roman" w:hAnsi="Arial" w:cs="Arial"/>
                <w:color w:val="000000"/>
                <w:sz w:val="20"/>
                <w:szCs w:val="20"/>
              </w:rPr>
            </w:pPr>
          </w:p>
        </w:tc>
      </w:tr>
      <w:tr w:rsidR="00D90AD1" w14:paraId="575D1347" w14:textId="77777777" w:rsidTr="00D90AD1">
        <w:tc>
          <w:tcPr>
            <w:tcW w:w="2328" w:type="dxa"/>
          </w:tcPr>
          <w:p w14:paraId="66F21322" w14:textId="1CDCAFC9" w:rsidR="00D90AD1" w:rsidRDefault="00D90AD1" w:rsidP="003D3835">
            <w:pPr>
              <w:rPr>
                <w:rFonts w:ascii="Arial" w:hAnsi="Arial" w:cs="Arial"/>
                <w:color w:val="000000"/>
                <w:sz w:val="20"/>
                <w:szCs w:val="20"/>
              </w:rPr>
            </w:pPr>
            <w:r>
              <w:rPr>
                <w:rFonts w:ascii="Arial" w:hAnsi="Arial" w:cs="Arial"/>
                <w:color w:val="000000"/>
                <w:sz w:val="20"/>
                <w:szCs w:val="20"/>
              </w:rPr>
              <w:t>Cabinet Members</w:t>
            </w:r>
          </w:p>
        </w:tc>
        <w:tc>
          <w:tcPr>
            <w:tcW w:w="8462" w:type="dxa"/>
          </w:tcPr>
          <w:p w14:paraId="0A7A2C26" w14:textId="77777777" w:rsidR="00D90AD1" w:rsidRDefault="00D90AD1" w:rsidP="003D3835">
            <w:pPr>
              <w:rPr>
                <w:rFonts w:ascii="Arial" w:eastAsia="Times New Roman" w:hAnsi="Arial" w:cs="Arial"/>
                <w:b/>
                <w:color w:val="000000"/>
                <w:sz w:val="20"/>
                <w:szCs w:val="20"/>
              </w:rPr>
            </w:pPr>
          </w:p>
          <w:p w14:paraId="0BFC5CDE" w14:textId="77777777" w:rsidR="00D90AD1" w:rsidRDefault="00D90AD1" w:rsidP="003D3835">
            <w:pPr>
              <w:rPr>
                <w:rFonts w:ascii="Arial" w:eastAsia="Times New Roman" w:hAnsi="Arial" w:cs="Arial"/>
                <w:b/>
                <w:color w:val="000000"/>
                <w:sz w:val="20"/>
                <w:szCs w:val="20"/>
              </w:rPr>
            </w:pPr>
          </w:p>
          <w:p w14:paraId="6B835773" w14:textId="77777777" w:rsidR="00D90AD1" w:rsidRDefault="00D90AD1" w:rsidP="003D3835">
            <w:pPr>
              <w:rPr>
                <w:rFonts w:ascii="Arial" w:eastAsia="Times New Roman" w:hAnsi="Arial" w:cs="Arial"/>
                <w:b/>
                <w:color w:val="000000"/>
                <w:sz w:val="20"/>
                <w:szCs w:val="20"/>
              </w:rPr>
            </w:pPr>
          </w:p>
          <w:p w14:paraId="6FD4F237" w14:textId="77777777" w:rsidR="00D90AD1" w:rsidRDefault="00D90AD1" w:rsidP="003D3835">
            <w:pPr>
              <w:rPr>
                <w:rFonts w:ascii="Arial" w:eastAsia="Times New Roman" w:hAnsi="Arial" w:cs="Arial"/>
                <w:b/>
                <w:color w:val="000000"/>
                <w:sz w:val="20"/>
                <w:szCs w:val="20"/>
              </w:rPr>
            </w:pPr>
          </w:p>
        </w:tc>
      </w:tr>
      <w:tr w:rsidR="00D90AD1" w14:paraId="7F9EA17D" w14:textId="77777777" w:rsidTr="00D90AD1">
        <w:tc>
          <w:tcPr>
            <w:tcW w:w="2328" w:type="dxa"/>
          </w:tcPr>
          <w:p w14:paraId="0CF553F3" w14:textId="595072C2" w:rsidR="00D90AD1" w:rsidRDefault="00D90AD1" w:rsidP="003D3835">
            <w:pPr>
              <w:rPr>
                <w:rFonts w:ascii="Arial" w:hAnsi="Arial" w:cs="Arial"/>
                <w:color w:val="000000"/>
                <w:sz w:val="20"/>
                <w:szCs w:val="20"/>
              </w:rPr>
            </w:pPr>
            <w:r>
              <w:rPr>
                <w:rFonts w:ascii="Arial" w:hAnsi="Arial" w:cs="Arial"/>
                <w:color w:val="000000"/>
                <w:sz w:val="20"/>
                <w:szCs w:val="20"/>
              </w:rPr>
              <w:t>Ambassadors</w:t>
            </w:r>
          </w:p>
        </w:tc>
        <w:tc>
          <w:tcPr>
            <w:tcW w:w="8462" w:type="dxa"/>
          </w:tcPr>
          <w:p w14:paraId="28BECB2C" w14:textId="77777777" w:rsidR="00D90AD1" w:rsidRDefault="00D90AD1" w:rsidP="003D3835">
            <w:pPr>
              <w:rPr>
                <w:rFonts w:ascii="Arial" w:eastAsia="Times New Roman" w:hAnsi="Arial" w:cs="Arial"/>
                <w:b/>
                <w:color w:val="000000"/>
                <w:sz w:val="20"/>
                <w:szCs w:val="20"/>
              </w:rPr>
            </w:pPr>
          </w:p>
          <w:p w14:paraId="3A851540" w14:textId="77777777" w:rsidR="00D90AD1" w:rsidRDefault="00D90AD1" w:rsidP="003D3835">
            <w:pPr>
              <w:rPr>
                <w:rFonts w:ascii="Arial" w:eastAsia="Times New Roman" w:hAnsi="Arial" w:cs="Arial"/>
                <w:b/>
                <w:color w:val="000000"/>
                <w:sz w:val="20"/>
                <w:szCs w:val="20"/>
              </w:rPr>
            </w:pPr>
          </w:p>
          <w:p w14:paraId="1E8D0FEB" w14:textId="77777777" w:rsidR="00D90AD1" w:rsidRDefault="00D90AD1" w:rsidP="003D3835">
            <w:pPr>
              <w:rPr>
                <w:rFonts w:ascii="Arial" w:eastAsia="Times New Roman" w:hAnsi="Arial" w:cs="Arial"/>
                <w:b/>
                <w:color w:val="000000"/>
                <w:sz w:val="20"/>
                <w:szCs w:val="20"/>
              </w:rPr>
            </w:pPr>
          </w:p>
          <w:p w14:paraId="3AA24E32" w14:textId="77777777" w:rsidR="00D90AD1" w:rsidRDefault="00D90AD1" w:rsidP="003D3835">
            <w:pPr>
              <w:rPr>
                <w:rFonts w:ascii="Arial" w:eastAsia="Times New Roman" w:hAnsi="Arial" w:cs="Arial"/>
                <w:b/>
                <w:color w:val="000000"/>
                <w:sz w:val="20"/>
                <w:szCs w:val="20"/>
              </w:rPr>
            </w:pPr>
          </w:p>
        </w:tc>
      </w:tr>
      <w:tr w:rsidR="00D90AD1" w14:paraId="1C44F7A1" w14:textId="77777777" w:rsidTr="00D90AD1">
        <w:trPr>
          <w:trHeight w:val="215"/>
        </w:trPr>
        <w:tc>
          <w:tcPr>
            <w:tcW w:w="2328" w:type="dxa"/>
          </w:tcPr>
          <w:p w14:paraId="03A623A3" w14:textId="7E4F53EA" w:rsidR="00D90AD1" w:rsidRDefault="00D90AD1" w:rsidP="003D3835">
            <w:pPr>
              <w:rPr>
                <w:rFonts w:ascii="Arial" w:hAnsi="Arial" w:cs="Arial"/>
                <w:color w:val="000000"/>
                <w:sz w:val="20"/>
                <w:szCs w:val="20"/>
              </w:rPr>
            </w:pPr>
            <w:r>
              <w:rPr>
                <w:rFonts w:ascii="Arial" w:hAnsi="Arial" w:cs="Arial"/>
                <w:color w:val="000000"/>
                <w:sz w:val="20"/>
                <w:szCs w:val="20"/>
              </w:rPr>
              <w:t>White House Staff</w:t>
            </w:r>
          </w:p>
        </w:tc>
        <w:tc>
          <w:tcPr>
            <w:tcW w:w="8462" w:type="dxa"/>
          </w:tcPr>
          <w:p w14:paraId="24A871C8" w14:textId="77777777" w:rsidR="00D90AD1" w:rsidRDefault="00D90AD1" w:rsidP="003D3835">
            <w:pPr>
              <w:rPr>
                <w:rFonts w:ascii="Arial" w:eastAsia="Times New Roman" w:hAnsi="Arial" w:cs="Arial"/>
                <w:b/>
                <w:color w:val="000000"/>
                <w:sz w:val="20"/>
                <w:szCs w:val="20"/>
              </w:rPr>
            </w:pPr>
          </w:p>
          <w:p w14:paraId="6D21BD1A" w14:textId="77777777" w:rsidR="00D90AD1" w:rsidRDefault="00D90AD1" w:rsidP="003D3835">
            <w:pPr>
              <w:rPr>
                <w:rFonts w:ascii="Arial" w:eastAsia="Times New Roman" w:hAnsi="Arial" w:cs="Arial"/>
                <w:b/>
                <w:color w:val="000000"/>
                <w:sz w:val="20"/>
                <w:szCs w:val="20"/>
              </w:rPr>
            </w:pPr>
          </w:p>
          <w:p w14:paraId="4260782B" w14:textId="77777777" w:rsidR="00D90AD1" w:rsidRDefault="00D90AD1" w:rsidP="003D3835">
            <w:pPr>
              <w:rPr>
                <w:rFonts w:ascii="Arial" w:eastAsia="Times New Roman" w:hAnsi="Arial" w:cs="Arial"/>
                <w:b/>
                <w:color w:val="000000"/>
                <w:sz w:val="20"/>
                <w:szCs w:val="20"/>
              </w:rPr>
            </w:pPr>
          </w:p>
          <w:p w14:paraId="17B1D4FF" w14:textId="77777777" w:rsidR="00D90AD1" w:rsidRDefault="00D90AD1" w:rsidP="003D3835">
            <w:pPr>
              <w:rPr>
                <w:rFonts w:ascii="Arial" w:eastAsia="Times New Roman" w:hAnsi="Arial" w:cs="Arial"/>
                <w:b/>
                <w:color w:val="000000"/>
                <w:sz w:val="20"/>
                <w:szCs w:val="20"/>
              </w:rPr>
            </w:pPr>
          </w:p>
        </w:tc>
      </w:tr>
    </w:tbl>
    <w:p w14:paraId="19E11EAD" w14:textId="26451027" w:rsidR="005F1D8E" w:rsidRPr="00A73337" w:rsidRDefault="005F1D8E" w:rsidP="00A73337">
      <w:pPr>
        <w:rPr>
          <w:rFonts w:ascii="Arial" w:eastAsia="Times New Roman" w:hAnsi="Arial" w:cs="Arial"/>
          <w:b/>
          <w:color w:val="000000"/>
          <w:sz w:val="20"/>
          <w:szCs w:val="20"/>
        </w:rPr>
      </w:pPr>
      <w:r>
        <w:rPr>
          <w:rFonts w:ascii="Arial" w:eastAsia="Times New Roman" w:hAnsi="Arial" w:cs="Arial"/>
          <w:b/>
          <w:color w:val="000000"/>
          <w:sz w:val="20"/>
          <w:szCs w:val="20"/>
        </w:rPr>
        <w:t>Special Not</w:t>
      </w:r>
      <w:r w:rsidR="00A73337">
        <w:rPr>
          <w:rFonts w:ascii="Arial" w:eastAsia="Times New Roman" w:hAnsi="Arial" w:cs="Arial"/>
          <w:b/>
          <w:color w:val="000000"/>
          <w:sz w:val="20"/>
          <w:szCs w:val="20"/>
        </w:rPr>
        <w:t>e</w:t>
      </w:r>
      <w:r>
        <w:rPr>
          <w:rFonts w:ascii="Arial" w:eastAsia="Times New Roman" w:hAnsi="Arial" w:cs="Arial"/>
          <w:b/>
          <w:color w:val="000000"/>
          <w:sz w:val="20"/>
          <w:szCs w:val="20"/>
        </w:rPr>
        <w:t>:</w:t>
      </w:r>
      <w:r w:rsidR="00A73337">
        <w:rPr>
          <w:rFonts w:ascii="Arial" w:eastAsia="Times New Roman" w:hAnsi="Arial" w:cs="Arial"/>
          <w:b/>
          <w:color w:val="000000"/>
          <w:sz w:val="20"/>
          <w:szCs w:val="20"/>
        </w:rPr>
        <w:t xml:space="preserve">. </w:t>
      </w:r>
      <w:r w:rsidRPr="00A73337">
        <w:rPr>
          <w:rFonts w:ascii="Arial" w:eastAsia="Times New Roman" w:hAnsi="Arial" w:cs="Arial"/>
          <w:color w:val="000000"/>
          <w:sz w:val="20"/>
          <w:szCs w:val="20"/>
        </w:rPr>
        <w:t>Senate confirmation is an important check on appointment powers, but the president’s longest lasting influence lies in life-tenured judicial appointments.</w:t>
      </w:r>
    </w:p>
    <w:p w14:paraId="58D63C07" w14:textId="77777777" w:rsidR="00625B8F" w:rsidRDefault="00625B8F" w:rsidP="002B5837">
      <w:pPr>
        <w:ind w:left="720"/>
        <w:rPr>
          <w:rFonts w:ascii="Arial" w:hAnsi="Arial" w:cs="Arial"/>
          <w:color w:val="000000"/>
          <w:sz w:val="20"/>
          <w:szCs w:val="20"/>
        </w:rPr>
      </w:pPr>
    </w:p>
    <w:p w14:paraId="569F1557" w14:textId="4C0FB1F1" w:rsidR="00625B8F" w:rsidRPr="007B6A13" w:rsidRDefault="00625B8F" w:rsidP="00625B8F">
      <w:pPr>
        <w:rPr>
          <w:rFonts w:ascii="Arial" w:hAnsi="Arial" w:cs="Arial"/>
          <w:b/>
          <w:bCs/>
          <w:color w:val="000000"/>
          <w:sz w:val="20"/>
          <w:szCs w:val="20"/>
        </w:rPr>
      </w:pPr>
      <w:r>
        <w:rPr>
          <w:rFonts w:ascii="Arial" w:hAnsi="Arial" w:cs="Arial"/>
          <w:b/>
          <w:bCs/>
          <w:color w:val="000000"/>
          <w:sz w:val="20"/>
          <w:szCs w:val="20"/>
        </w:rPr>
        <w:t>Federalist No. 70</w:t>
      </w:r>
    </w:p>
    <w:tbl>
      <w:tblPr>
        <w:tblStyle w:val="TableGrid"/>
        <w:tblW w:w="0" w:type="auto"/>
        <w:tblLook w:val="04A0" w:firstRow="1" w:lastRow="0" w:firstColumn="1" w:lastColumn="0" w:noHBand="0" w:noVBand="1"/>
      </w:tblPr>
      <w:tblGrid>
        <w:gridCol w:w="2875"/>
        <w:gridCol w:w="7913"/>
      </w:tblGrid>
      <w:tr w:rsidR="00625B8F" w:rsidRPr="007B6A13" w14:paraId="005EB625" w14:textId="77777777" w:rsidTr="003D3835">
        <w:tc>
          <w:tcPr>
            <w:tcW w:w="2875" w:type="dxa"/>
          </w:tcPr>
          <w:p w14:paraId="3002801A" w14:textId="77777777" w:rsidR="00625B8F" w:rsidRPr="000F6D93" w:rsidRDefault="00625B8F" w:rsidP="003D3835">
            <w:pPr>
              <w:rPr>
                <w:rFonts w:ascii="Arial" w:hAnsi="Arial" w:cs="Arial"/>
                <w:bCs/>
                <w:color w:val="000000"/>
                <w:sz w:val="20"/>
                <w:szCs w:val="20"/>
              </w:rPr>
            </w:pPr>
            <w:r w:rsidRPr="000F6D93">
              <w:rPr>
                <w:rFonts w:ascii="Arial" w:hAnsi="Arial" w:cs="Arial"/>
                <w:bCs/>
                <w:color w:val="000000"/>
                <w:sz w:val="20"/>
                <w:szCs w:val="20"/>
              </w:rPr>
              <w:t>Author</w:t>
            </w:r>
          </w:p>
        </w:tc>
        <w:tc>
          <w:tcPr>
            <w:tcW w:w="7913" w:type="dxa"/>
          </w:tcPr>
          <w:p w14:paraId="6AF92296" w14:textId="77777777" w:rsidR="00625B8F" w:rsidRPr="007B6A13" w:rsidRDefault="00625B8F" w:rsidP="003D3835">
            <w:pPr>
              <w:rPr>
                <w:rFonts w:ascii="Arial" w:hAnsi="Arial" w:cs="Arial"/>
                <w:b/>
                <w:bCs/>
                <w:color w:val="000000"/>
                <w:sz w:val="20"/>
                <w:szCs w:val="20"/>
              </w:rPr>
            </w:pPr>
          </w:p>
          <w:p w14:paraId="72B0B6B8" w14:textId="77777777" w:rsidR="00625B8F" w:rsidRPr="007B6A13" w:rsidRDefault="00625B8F" w:rsidP="003D3835">
            <w:pPr>
              <w:rPr>
                <w:rFonts w:ascii="Arial" w:hAnsi="Arial" w:cs="Arial"/>
                <w:b/>
                <w:bCs/>
                <w:color w:val="000000"/>
                <w:sz w:val="20"/>
                <w:szCs w:val="20"/>
              </w:rPr>
            </w:pPr>
          </w:p>
        </w:tc>
      </w:tr>
      <w:tr w:rsidR="00625B8F" w:rsidRPr="007B6A13" w14:paraId="234D86C3" w14:textId="77777777" w:rsidTr="003D3835">
        <w:tc>
          <w:tcPr>
            <w:tcW w:w="2875" w:type="dxa"/>
          </w:tcPr>
          <w:p w14:paraId="4C7E6250" w14:textId="77777777" w:rsidR="00625B8F" w:rsidRPr="000F6D93" w:rsidRDefault="00625B8F" w:rsidP="003D3835">
            <w:pPr>
              <w:rPr>
                <w:rFonts w:ascii="Arial" w:hAnsi="Arial" w:cs="Arial"/>
                <w:bCs/>
                <w:color w:val="000000"/>
                <w:sz w:val="20"/>
                <w:szCs w:val="20"/>
              </w:rPr>
            </w:pPr>
            <w:r w:rsidRPr="000F6D93">
              <w:rPr>
                <w:rFonts w:ascii="Arial" w:hAnsi="Arial" w:cs="Arial"/>
                <w:bCs/>
                <w:color w:val="000000"/>
                <w:sz w:val="20"/>
                <w:szCs w:val="20"/>
              </w:rPr>
              <w:t>Main ideas</w:t>
            </w:r>
          </w:p>
        </w:tc>
        <w:tc>
          <w:tcPr>
            <w:tcW w:w="7913" w:type="dxa"/>
          </w:tcPr>
          <w:p w14:paraId="278E6BBC" w14:textId="77777777" w:rsidR="00625B8F" w:rsidRPr="007B6A13" w:rsidRDefault="00625B8F" w:rsidP="003D3835">
            <w:pPr>
              <w:rPr>
                <w:rFonts w:ascii="Arial" w:hAnsi="Arial" w:cs="Arial"/>
                <w:b/>
                <w:bCs/>
                <w:color w:val="000000"/>
                <w:sz w:val="20"/>
                <w:szCs w:val="20"/>
              </w:rPr>
            </w:pPr>
          </w:p>
          <w:p w14:paraId="1DC7D6E7" w14:textId="77777777" w:rsidR="00625B8F" w:rsidRPr="007B6A13" w:rsidRDefault="00625B8F" w:rsidP="003D3835">
            <w:pPr>
              <w:rPr>
                <w:rFonts w:ascii="Arial" w:hAnsi="Arial" w:cs="Arial"/>
                <w:b/>
                <w:bCs/>
                <w:color w:val="000000"/>
                <w:sz w:val="20"/>
                <w:szCs w:val="20"/>
              </w:rPr>
            </w:pPr>
          </w:p>
          <w:p w14:paraId="168C19F6" w14:textId="77777777" w:rsidR="00625B8F" w:rsidRPr="007B6A13" w:rsidRDefault="00625B8F" w:rsidP="003D3835">
            <w:pPr>
              <w:rPr>
                <w:rFonts w:ascii="Arial" w:hAnsi="Arial" w:cs="Arial"/>
                <w:b/>
                <w:bCs/>
                <w:color w:val="000000"/>
                <w:sz w:val="20"/>
                <w:szCs w:val="20"/>
              </w:rPr>
            </w:pPr>
          </w:p>
          <w:p w14:paraId="17CCB522" w14:textId="77777777" w:rsidR="00625B8F" w:rsidRPr="007B6A13" w:rsidRDefault="00625B8F" w:rsidP="003D3835">
            <w:pPr>
              <w:rPr>
                <w:rFonts w:ascii="Arial" w:hAnsi="Arial" w:cs="Arial"/>
                <w:b/>
                <w:bCs/>
                <w:color w:val="000000"/>
                <w:sz w:val="20"/>
                <w:szCs w:val="20"/>
              </w:rPr>
            </w:pPr>
          </w:p>
        </w:tc>
      </w:tr>
      <w:tr w:rsidR="00625B8F" w:rsidRPr="007B6A13" w14:paraId="49653C83" w14:textId="77777777" w:rsidTr="003D3835">
        <w:tc>
          <w:tcPr>
            <w:tcW w:w="2875" w:type="dxa"/>
          </w:tcPr>
          <w:p w14:paraId="70379D29" w14:textId="72D3EFC9" w:rsidR="00625B8F" w:rsidRPr="000F6D93" w:rsidRDefault="0022028E" w:rsidP="003D3835">
            <w:pPr>
              <w:rPr>
                <w:rFonts w:ascii="Arial" w:hAnsi="Arial" w:cs="Arial"/>
                <w:bCs/>
                <w:color w:val="000000"/>
                <w:sz w:val="20"/>
                <w:szCs w:val="20"/>
              </w:rPr>
            </w:pPr>
            <w:r>
              <w:rPr>
                <w:rFonts w:ascii="Arial" w:hAnsi="Arial" w:cs="Arial"/>
                <w:bCs/>
                <w:color w:val="000000"/>
                <w:sz w:val="20"/>
                <w:szCs w:val="20"/>
              </w:rPr>
              <w:t xml:space="preserve">Explain the argument for a strong executive. </w:t>
            </w:r>
          </w:p>
        </w:tc>
        <w:tc>
          <w:tcPr>
            <w:tcW w:w="7913" w:type="dxa"/>
          </w:tcPr>
          <w:p w14:paraId="2095222F" w14:textId="77777777" w:rsidR="00625B8F" w:rsidRPr="007B6A13" w:rsidRDefault="00625B8F" w:rsidP="003D3835">
            <w:pPr>
              <w:rPr>
                <w:rFonts w:ascii="Arial" w:hAnsi="Arial" w:cs="Arial"/>
                <w:b/>
                <w:bCs/>
                <w:color w:val="000000"/>
                <w:sz w:val="20"/>
                <w:szCs w:val="20"/>
              </w:rPr>
            </w:pPr>
          </w:p>
          <w:p w14:paraId="144D3B52" w14:textId="77777777" w:rsidR="00625B8F" w:rsidRDefault="00625B8F" w:rsidP="003D3835">
            <w:pPr>
              <w:rPr>
                <w:rFonts w:ascii="Arial" w:hAnsi="Arial" w:cs="Arial"/>
                <w:b/>
                <w:bCs/>
                <w:color w:val="000000"/>
                <w:sz w:val="20"/>
                <w:szCs w:val="20"/>
              </w:rPr>
            </w:pPr>
          </w:p>
          <w:p w14:paraId="47A2E8EE" w14:textId="77777777" w:rsidR="0022028E" w:rsidRDefault="0022028E" w:rsidP="003D3835">
            <w:pPr>
              <w:rPr>
                <w:rFonts w:ascii="Arial" w:hAnsi="Arial" w:cs="Arial"/>
                <w:b/>
                <w:bCs/>
                <w:color w:val="000000"/>
                <w:sz w:val="20"/>
                <w:szCs w:val="20"/>
              </w:rPr>
            </w:pPr>
          </w:p>
          <w:p w14:paraId="4FCED67D" w14:textId="77777777" w:rsidR="0022028E" w:rsidRPr="007B6A13" w:rsidRDefault="0022028E" w:rsidP="003D3835">
            <w:pPr>
              <w:rPr>
                <w:rFonts w:ascii="Arial" w:hAnsi="Arial" w:cs="Arial"/>
                <w:b/>
                <w:bCs/>
                <w:color w:val="000000"/>
                <w:sz w:val="20"/>
                <w:szCs w:val="20"/>
              </w:rPr>
            </w:pPr>
          </w:p>
          <w:p w14:paraId="71E96EE2" w14:textId="77777777" w:rsidR="00625B8F" w:rsidRPr="007B6A13" w:rsidRDefault="00625B8F" w:rsidP="003D3835">
            <w:pPr>
              <w:rPr>
                <w:rFonts w:ascii="Arial" w:hAnsi="Arial" w:cs="Arial"/>
                <w:b/>
                <w:bCs/>
                <w:color w:val="000000"/>
                <w:sz w:val="20"/>
                <w:szCs w:val="20"/>
              </w:rPr>
            </w:pPr>
          </w:p>
          <w:p w14:paraId="234FD9DA" w14:textId="77777777" w:rsidR="00625B8F" w:rsidRPr="007B6A13" w:rsidRDefault="00625B8F" w:rsidP="003D3835">
            <w:pPr>
              <w:rPr>
                <w:rFonts w:ascii="Arial" w:hAnsi="Arial" w:cs="Arial"/>
                <w:b/>
                <w:bCs/>
                <w:color w:val="000000"/>
                <w:sz w:val="20"/>
                <w:szCs w:val="20"/>
              </w:rPr>
            </w:pPr>
          </w:p>
        </w:tc>
      </w:tr>
    </w:tbl>
    <w:p w14:paraId="0D2B711D" w14:textId="77777777" w:rsidR="00625B8F" w:rsidRDefault="00625B8F" w:rsidP="006939BF">
      <w:pPr>
        <w:rPr>
          <w:rFonts w:ascii="Arial" w:hAnsi="Arial" w:cs="Arial"/>
          <w:color w:val="000000"/>
          <w:sz w:val="20"/>
          <w:szCs w:val="20"/>
        </w:rPr>
      </w:pPr>
    </w:p>
    <w:p w14:paraId="13FA1177" w14:textId="038BF940" w:rsidR="006939BF" w:rsidRPr="006939BF" w:rsidRDefault="006939BF" w:rsidP="006939BF">
      <w:pPr>
        <w:rPr>
          <w:rFonts w:ascii="Arial" w:hAnsi="Arial" w:cs="Arial"/>
          <w:b/>
          <w:color w:val="000000"/>
          <w:sz w:val="20"/>
          <w:szCs w:val="20"/>
        </w:rPr>
      </w:pPr>
      <w:r w:rsidRPr="006939BF">
        <w:rPr>
          <w:rFonts w:ascii="Arial" w:hAnsi="Arial" w:cs="Arial"/>
          <w:b/>
          <w:color w:val="000000"/>
          <w:sz w:val="20"/>
          <w:szCs w:val="20"/>
        </w:rPr>
        <w:t xml:space="preserve">Presidential Requirements </w:t>
      </w:r>
    </w:p>
    <w:tbl>
      <w:tblPr>
        <w:tblStyle w:val="TableGrid"/>
        <w:tblW w:w="10788" w:type="dxa"/>
        <w:tblLook w:val="04A0" w:firstRow="1" w:lastRow="0" w:firstColumn="1" w:lastColumn="0" w:noHBand="0" w:noVBand="1"/>
      </w:tblPr>
      <w:tblGrid>
        <w:gridCol w:w="2250"/>
        <w:gridCol w:w="4038"/>
        <w:gridCol w:w="4500"/>
      </w:tblGrid>
      <w:tr w:rsidR="006939BF" w:rsidRPr="006939BF" w14:paraId="59092AF2" w14:textId="359645AF" w:rsidTr="006939BF">
        <w:trPr>
          <w:trHeight w:val="260"/>
        </w:trPr>
        <w:tc>
          <w:tcPr>
            <w:tcW w:w="2250" w:type="dxa"/>
          </w:tcPr>
          <w:p w14:paraId="45E66920" w14:textId="77777777" w:rsidR="006939BF" w:rsidRPr="006939BF" w:rsidRDefault="006939BF" w:rsidP="003D3835">
            <w:pPr>
              <w:jc w:val="center"/>
              <w:rPr>
                <w:rFonts w:ascii="Arial" w:hAnsi="Arial" w:cs="Arial"/>
                <w:bCs/>
                <w:color w:val="000000"/>
                <w:sz w:val="20"/>
                <w:szCs w:val="20"/>
              </w:rPr>
            </w:pPr>
          </w:p>
        </w:tc>
        <w:tc>
          <w:tcPr>
            <w:tcW w:w="4038" w:type="dxa"/>
          </w:tcPr>
          <w:p w14:paraId="335BC957" w14:textId="77777777" w:rsidR="006939BF" w:rsidRPr="006939BF" w:rsidRDefault="006939BF" w:rsidP="003D3835">
            <w:pPr>
              <w:jc w:val="center"/>
              <w:rPr>
                <w:rFonts w:ascii="Arial" w:hAnsi="Arial" w:cs="Arial"/>
                <w:bCs/>
                <w:color w:val="000000"/>
                <w:sz w:val="20"/>
                <w:szCs w:val="20"/>
              </w:rPr>
            </w:pPr>
          </w:p>
          <w:p w14:paraId="6347EAD7" w14:textId="2561121E" w:rsidR="006939BF" w:rsidRPr="006939BF" w:rsidRDefault="006939BF" w:rsidP="003D3835">
            <w:pPr>
              <w:jc w:val="center"/>
              <w:rPr>
                <w:rFonts w:ascii="Arial" w:hAnsi="Arial" w:cs="Arial"/>
                <w:bCs/>
                <w:color w:val="000000"/>
                <w:sz w:val="20"/>
                <w:szCs w:val="20"/>
              </w:rPr>
            </w:pPr>
            <w:r w:rsidRPr="006939BF">
              <w:rPr>
                <w:rFonts w:ascii="Arial" w:hAnsi="Arial" w:cs="Arial"/>
                <w:bCs/>
                <w:color w:val="000000"/>
                <w:sz w:val="20"/>
                <w:szCs w:val="20"/>
              </w:rPr>
              <w:t xml:space="preserve">Presidential Requirements </w:t>
            </w:r>
          </w:p>
        </w:tc>
        <w:tc>
          <w:tcPr>
            <w:tcW w:w="4500" w:type="dxa"/>
          </w:tcPr>
          <w:p w14:paraId="2724608F" w14:textId="77777777" w:rsidR="006939BF" w:rsidRPr="006939BF" w:rsidRDefault="006939BF" w:rsidP="003D3835">
            <w:pPr>
              <w:jc w:val="center"/>
              <w:rPr>
                <w:rFonts w:ascii="Arial" w:hAnsi="Arial" w:cs="Arial"/>
                <w:bCs/>
                <w:color w:val="000000"/>
                <w:sz w:val="20"/>
                <w:szCs w:val="20"/>
              </w:rPr>
            </w:pPr>
          </w:p>
          <w:p w14:paraId="39990E9D" w14:textId="77777777" w:rsidR="006939BF" w:rsidRPr="006939BF" w:rsidRDefault="006939BF" w:rsidP="003D3835">
            <w:pPr>
              <w:jc w:val="center"/>
              <w:rPr>
                <w:rFonts w:ascii="Arial" w:hAnsi="Arial" w:cs="Arial"/>
                <w:bCs/>
                <w:color w:val="000000"/>
                <w:sz w:val="20"/>
                <w:szCs w:val="20"/>
              </w:rPr>
            </w:pPr>
            <w:r w:rsidRPr="006939BF">
              <w:rPr>
                <w:rFonts w:ascii="Arial" w:hAnsi="Arial" w:cs="Arial"/>
                <w:bCs/>
                <w:color w:val="000000"/>
                <w:sz w:val="20"/>
                <w:szCs w:val="20"/>
              </w:rPr>
              <w:t>Where in the Constitution are the requirements found?</w:t>
            </w:r>
          </w:p>
          <w:p w14:paraId="60FC198C" w14:textId="7D044051" w:rsidR="006939BF" w:rsidRPr="006939BF" w:rsidRDefault="006939BF" w:rsidP="003D3835">
            <w:pPr>
              <w:jc w:val="center"/>
              <w:rPr>
                <w:rFonts w:ascii="Arial" w:hAnsi="Arial" w:cs="Arial"/>
                <w:bCs/>
                <w:color w:val="000000"/>
                <w:sz w:val="20"/>
                <w:szCs w:val="20"/>
              </w:rPr>
            </w:pPr>
          </w:p>
        </w:tc>
      </w:tr>
      <w:tr w:rsidR="006939BF" w:rsidRPr="001339E4" w14:paraId="7448C8AF" w14:textId="426CFAEF" w:rsidTr="006939BF">
        <w:tc>
          <w:tcPr>
            <w:tcW w:w="2250" w:type="dxa"/>
          </w:tcPr>
          <w:p w14:paraId="20FFCFBB" w14:textId="77777777" w:rsidR="006939BF" w:rsidRDefault="006939BF" w:rsidP="003D3835">
            <w:pPr>
              <w:jc w:val="center"/>
              <w:rPr>
                <w:rFonts w:ascii="Arial" w:hAnsi="Arial" w:cs="Arial"/>
                <w:bCs/>
                <w:color w:val="000000"/>
                <w:sz w:val="20"/>
                <w:szCs w:val="20"/>
              </w:rPr>
            </w:pPr>
          </w:p>
          <w:p w14:paraId="10D100B8" w14:textId="77777777" w:rsidR="006939BF" w:rsidRPr="001339E4" w:rsidRDefault="006939BF" w:rsidP="003D3835">
            <w:pPr>
              <w:jc w:val="center"/>
              <w:rPr>
                <w:rFonts w:ascii="Arial" w:hAnsi="Arial" w:cs="Arial"/>
                <w:bCs/>
                <w:color w:val="000000"/>
                <w:sz w:val="20"/>
                <w:szCs w:val="20"/>
              </w:rPr>
            </w:pPr>
            <w:r w:rsidRPr="001339E4">
              <w:rPr>
                <w:rFonts w:ascii="Arial" w:hAnsi="Arial" w:cs="Arial"/>
                <w:bCs/>
                <w:color w:val="000000"/>
                <w:sz w:val="20"/>
                <w:szCs w:val="20"/>
              </w:rPr>
              <w:t>Minimum Age</w:t>
            </w:r>
          </w:p>
        </w:tc>
        <w:tc>
          <w:tcPr>
            <w:tcW w:w="4038" w:type="dxa"/>
          </w:tcPr>
          <w:p w14:paraId="3D1546C5" w14:textId="77777777" w:rsidR="006939BF" w:rsidRPr="001339E4" w:rsidRDefault="006939BF" w:rsidP="003D3835">
            <w:pPr>
              <w:rPr>
                <w:rFonts w:ascii="Arial" w:hAnsi="Arial" w:cs="Arial"/>
                <w:b/>
                <w:bCs/>
                <w:color w:val="000000"/>
                <w:sz w:val="20"/>
                <w:szCs w:val="20"/>
              </w:rPr>
            </w:pPr>
          </w:p>
        </w:tc>
        <w:tc>
          <w:tcPr>
            <w:tcW w:w="4500" w:type="dxa"/>
          </w:tcPr>
          <w:p w14:paraId="69E36BF4" w14:textId="77777777" w:rsidR="006939BF" w:rsidRPr="001339E4" w:rsidRDefault="006939BF" w:rsidP="003D3835">
            <w:pPr>
              <w:rPr>
                <w:rFonts w:ascii="Arial" w:hAnsi="Arial" w:cs="Arial"/>
                <w:b/>
                <w:bCs/>
                <w:color w:val="000000"/>
                <w:sz w:val="20"/>
                <w:szCs w:val="20"/>
              </w:rPr>
            </w:pPr>
          </w:p>
        </w:tc>
      </w:tr>
      <w:tr w:rsidR="006939BF" w:rsidRPr="001339E4" w14:paraId="0161250B" w14:textId="54B15445" w:rsidTr="006939BF">
        <w:tc>
          <w:tcPr>
            <w:tcW w:w="2250" w:type="dxa"/>
          </w:tcPr>
          <w:p w14:paraId="481A423F" w14:textId="77777777" w:rsidR="006939BF" w:rsidRPr="001339E4" w:rsidRDefault="006939BF" w:rsidP="003D3835">
            <w:pPr>
              <w:jc w:val="center"/>
              <w:rPr>
                <w:rFonts w:ascii="Arial" w:hAnsi="Arial" w:cs="Arial"/>
                <w:bCs/>
                <w:color w:val="000000"/>
                <w:sz w:val="20"/>
                <w:szCs w:val="20"/>
              </w:rPr>
            </w:pPr>
            <w:r w:rsidRPr="001339E4">
              <w:rPr>
                <w:rFonts w:ascii="Arial" w:hAnsi="Arial" w:cs="Arial"/>
                <w:bCs/>
                <w:color w:val="000000"/>
                <w:sz w:val="20"/>
                <w:szCs w:val="20"/>
              </w:rPr>
              <w:t>Citizenship Requirement</w:t>
            </w:r>
          </w:p>
        </w:tc>
        <w:tc>
          <w:tcPr>
            <w:tcW w:w="4038" w:type="dxa"/>
          </w:tcPr>
          <w:p w14:paraId="326C5762" w14:textId="77777777" w:rsidR="006939BF" w:rsidRPr="001339E4" w:rsidRDefault="006939BF" w:rsidP="003D3835">
            <w:pPr>
              <w:rPr>
                <w:rFonts w:ascii="Arial" w:hAnsi="Arial" w:cs="Arial"/>
                <w:b/>
                <w:bCs/>
                <w:color w:val="000000"/>
                <w:sz w:val="20"/>
                <w:szCs w:val="20"/>
              </w:rPr>
            </w:pPr>
          </w:p>
        </w:tc>
        <w:tc>
          <w:tcPr>
            <w:tcW w:w="4500" w:type="dxa"/>
          </w:tcPr>
          <w:p w14:paraId="31FAB2BC" w14:textId="77777777" w:rsidR="006939BF" w:rsidRPr="001339E4" w:rsidRDefault="006939BF" w:rsidP="003D3835">
            <w:pPr>
              <w:rPr>
                <w:rFonts w:ascii="Arial" w:hAnsi="Arial" w:cs="Arial"/>
                <w:b/>
                <w:bCs/>
                <w:color w:val="000000"/>
                <w:sz w:val="20"/>
                <w:szCs w:val="20"/>
              </w:rPr>
            </w:pPr>
          </w:p>
        </w:tc>
      </w:tr>
      <w:tr w:rsidR="006939BF" w:rsidRPr="001339E4" w14:paraId="00ABB4BE" w14:textId="79A79DB3" w:rsidTr="006939BF">
        <w:tc>
          <w:tcPr>
            <w:tcW w:w="2250" w:type="dxa"/>
          </w:tcPr>
          <w:p w14:paraId="3110C6EF" w14:textId="1800DB2C" w:rsidR="006939BF" w:rsidRDefault="006939BF" w:rsidP="003D3835">
            <w:pPr>
              <w:jc w:val="center"/>
              <w:rPr>
                <w:rFonts w:ascii="Arial" w:hAnsi="Arial" w:cs="Arial"/>
                <w:bCs/>
                <w:color w:val="000000"/>
                <w:sz w:val="20"/>
                <w:szCs w:val="20"/>
              </w:rPr>
            </w:pPr>
            <w:r>
              <w:rPr>
                <w:rFonts w:ascii="Arial" w:hAnsi="Arial" w:cs="Arial"/>
                <w:bCs/>
                <w:color w:val="000000"/>
                <w:sz w:val="20"/>
                <w:szCs w:val="20"/>
              </w:rPr>
              <w:t>Length of Term</w:t>
            </w:r>
          </w:p>
          <w:p w14:paraId="6BAC7D16" w14:textId="77777777" w:rsidR="006939BF" w:rsidRPr="001339E4" w:rsidRDefault="006939BF" w:rsidP="003D3835">
            <w:pPr>
              <w:jc w:val="center"/>
              <w:rPr>
                <w:rFonts w:ascii="Arial" w:hAnsi="Arial" w:cs="Arial"/>
                <w:bCs/>
                <w:color w:val="000000"/>
                <w:sz w:val="20"/>
                <w:szCs w:val="20"/>
              </w:rPr>
            </w:pPr>
          </w:p>
        </w:tc>
        <w:tc>
          <w:tcPr>
            <w:tcW w:w="4038" w:type="dxa"/>
          </w:tcPr>
          <w:p w14:paraId="5347B305" w14:textId="77777777" w:rsidR="006939BF" w:rsidRPr="001339E4" w:rsidRDefault="006939BF" w:rsidP="003D3835">
            <w:pPr>
              <w:rPr>
                <w:rFonts w:ascii="Arial" w:hAnsi="Arial" w:cs="Arial"/>
                <w:b/>
                <w:bCs/>
                <w:color w:val="000000"/>
                <w:sz w:val="20"/>
                <w:szCs w:val="20"/>
              </w:rPr>
            </w:pPr>
          </w:p>
        </w:tc>
        <w:tc>
          <w:tcPr>
            <w:tcW w:w="4500" w:type="dxa"/>
          </w:tcPr>
          <w:p w14:paraId="2E59E034" w14:textId="77777777" w:rsidR="006939BF" w:rsidRPr="001339E4" w:rsidRDefault="006939BF" w:rsidP="003D3835">
            <w:pPr>
              <w:rPr>
                <w:rFonts w:ascii="Arial" w:hAnsi="Arial" w:cs="Arial"/>
                <w:b/>
                <w:bCs/>
                <w:color w:val="000000"/>
                <w:sz w:val="20"/>
                <w:szCs w:val="20"/>
              </w:rPr>
            </w:pPr>
          </w:p>
        </w:tc>
      </w:tr>
    </w:tbl>
    <w:p w14:paraId="09688F5E" w14:textId="77777777" w:rsidR="006939BF" w:rsidRDefault="006939BF" w:rsidP="006939BF">
      <w:pPr>
        <w:rPr>
          <w:rFonts w:ascii="Arial" w:hAnsi="Arial" w:cs="Arial"/>
          <w:color w:val="000000"/>
          <w:sz w:val="20"/>
          <w:szCs w:val="20"/>
        </w:rPr>
      </w:pPr>
    </w:p>
    <w:p w14:paraId="2E4DE3E2" w14:textId="77777777" w:rsidR="00D90AD1" w:rsidRDefault="00D90AD1">
      <w:pPr>
        <w:rPr>
          <w:rFonts w:ascii="Arial" w:hAnsi="Arial" w:cs="Arial"/>
          <w:b/>
          <w:color w:val="000000"/>
          <w:sz w:val="20"/>
          <w:szCs w:val="20"/>
        </w:rPr>
      </w:pPr>
      <w:r>
        <w:rPr>
          <w:rFonts w:ascii="Arial" w:hAnsi="Arial" w:cs="Arial"/>
          <w:b/>
          <w:color w:val="000000"/>
          <w:sz w:val="20"/>
          <w:szCs w:val="20"/>
        </w:rPr>
        <w:br w:type="page"/>
      </w:r>
    </w:p>
    <w:p w14:paraId="0B50C70B" w14:textId="09EEEEDA" w:rsidR="006939BF" w:rsidRPr="00E44555" w:rsidRDefault="006939BF" w:rsidP="006939BF">
      <w:pPr>
        <w:rPr>
          <w:rFonts w:ascii="Arial" w:hAnsi="Arial" w:cs="Arial"/>
          <w:b/>
          <w:color w:val="000000"/>
          <w:sz w:val="20"/>
          <w:szCs w:val="20"/>
        </w:rPr>
      </w:pPr>
      <w:r w:rsidRPr="00E44555">
        <w:rPr>
          <w:rFonts w:ascii="Arial" w:hAnsi="Arial" w:cs="Arial"/>
          <w:b/>
          <w:color w:val="000000"/>
          <w:sz w:val="20"/>
          <w:szCs w:val="20"/>
        </w:rPr>
        <w:lastRenderedPageBreak/>
        <w:t>Constitutional-Power Restrictions</w:t>
      </w:r>
    </w:p>
    <w:tbl>
      <w:tblPr>
        <w:tblStyle w:val="TableGrid"/>
        <w:tblW w:w="0" w:type="auto"/>
        <w:tblLook w:val="04A0" w:firstRow="1" w:lastRow="0" w:firstColumn="1" w:lastColumn="0" w:noHBand="0" w:noVBand="1"/>
      </w:tblPr>
      <w:tblGrid>
        <w:gridCol w:w="1968"/>
        <w:gridCol w:w="4410"/>
        <w:gridCol w:w="4412"/>
      </w:tblGrid>
      <w:tr w:rsidR="005A7AFE" w14:paraId="30C757F5" w14:textId="77777777" w:rsidTr="005A7AFE">
        <w:trPr>
          <w:trHeight w:val="269"/>
        </w:trPr>
        <w:tc>
          <w:tcPr>
            <w:tcW w:w="1968" w:type="dxa"/>
          </w:tcPr>
          <w:p w14:paraId="347E724D" w14:textId="77777777" w:rsidR="00FC4A73" w:rsidRDefault="00FC4A73" w:rsidP="003D3835">
            <w:pPr>
              <w:jc w:val="center"/>
              <w:rPr>
                <w:rFonts w:ascii="Arial" w:eastAsia="Times New Roman" w:hAnsi="Arial" w:cs="Arial"/>
                <w:color w:val="000000"/>
                <w:sz w:val="20"/>
                <w:szCs w:val="20"/>
              </w:rPr>
            </w:pPr>
          </w:p>
        </w:tc>
        <w:tc>
          <w:tcPr>
            <w:tcW w:w="4410" w:type="dxa"/>
          </w:tcPr>
          <w:p w14:paraId="71F3C0D9" w14:textId="77777777" w:rsidR="00FC4A73" w:rsidRDefault="00FC4A73" w:rsidP="003D3835">
            <w:pPr>
              <w:jc w:val="center"/>
              <w:rPr>
                <w:rFonts w:ascii="Arial" w:eastAsia="Times New Roman" w:hAnsi="Arial" w:cs="Arial"/>
                <w:color w:val="000000"/>
                <w:sz w:val="20"/>
                <w:szCs w:val="20"/>
              </w:rPr>
            </w:pPr>
          </w:p>
          <w:p w14:paraId="2F3A2C9C" w14:textId="56940F21" w:rsidR="00FC4A73" w:rsidRDefault="00FC4A73" w:rsidP="003D3835">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Describe the </w:t>
            </w:r>
            <w:r w:rsidR="00E44555">
              <w:rPr>
                <w:rFonts w:ascii="Arial" w:eastAsia="Times New Roman" w:hAnsi="Arial" w:cs="Arial"/>
                <w:color w:val="000000"/>
                <w:sz w:val="20"/>
                <w:szCs w:val="20"/>
              </w:rPr>
              <w:t>22</w:t>
            </w:r>
            <w:r w:rsidR="00E44555" w:rsidRPr="00E44555">
              <w:rPr>
                <w:rFonts w:ascii="Arial" w:eastAsia="Times New Roman" w:hAnsi="Arial" w:cs="Arial"/>
                <w:color w:val="000000"/>
                <w:sz w:val="20"/>
                <w:szCs w:val="20"/>
                <w:vertAlign w:val="superscript"/>
              </w:rPr>
              <w:t>nd</w:t>
            </w:r>
            <w:r w:rsidR="00E44555">
              <w:rPr>
                <w:rFonts w:ascii="Arial" w:eastAsia="Times New Roman" w:hAnsi="Arial" w:cs="Arial"/>
                <w:color w:val="000000"/>
                <w:sz w:val="20"/>
                <w:szCs w:val="20"/>
              </w:rPr>
              <w:t xml:space="preserve"> Amendment</w:t>
            </w:r>
          </w:p>
          <w:p w14:paraId="65CE262D" w14:textId="77777777" w:rsidR="00FC4A73" w:rsidRDefault="00FC4A73" w:rsidP="003D3835">
            <w:pPr>
              <w:jc w:val="center"/>
              <w:rPr>
                <w:rFonts w:ascii="Arial" w:eastAsia="Times New Roman" w:hAnsi="Arial" w:cs="Arial"/>
                <w:color w:val="000000"/>
                <w:sz w:val="20"/>
                <w:szCs w:val="20"/>
              </w:rPr>
            </w:pPr>
          </w:p>
        </w:tc>
        <w:tc>
          <w:tcPr>
            <w:tcW w:w="4412" w:type="dxa"/>
          </w:tcPr>
          <w:p w14:paraId="309B6D75" w14:textId="77777777" w:rsidR="00FC4A73" w:rsidRDefault="00FC4A73" w:rsidP="003D3835">
            <w:pPr>
              <w:jc w:val="center"/>
              <w:rPr>
                <w:rFonts w:ascii="Arial" w:eastAsia="Times New Roman" w:hAnsi="Arial" w:cs="Arial"/>
                <w:color w:val="000000"/>
                <w:sz w:val="20"/>
                <w:szCs w:val="20"/>
              </w:rPr>
            </w:pPr>
          </w:p>
          <w:p w14:paraId="0F48FA7E" w14:textId="77777777" w:rsidR="00FC4A73" w:rsidRDefault="00FC4A73" w:rsidP="00E44555">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Explain </w:t>
            </w:r>
            <w:r w:rsidR="00E44555">
              <w:rPr>
                <w:rFonts w:ascii="Arial" w:eastAsia="Times New Roman" w:hAnsi="Arial" w:cs="Arial"/>
                <w:color w:val="000000"/>
                <w:sz w:val="20"/>
                <w:szCs w:val="20"/>
              </w:rPr>
              <w:t xml:space="preserve">why this demonstrates the changing presidential role. </w:t>
            </w:r>
          </w:p>
          <w:p w14:paraId="55C2E490" w14:textId="0915401B" w:rsidR="00E44555" w:rsidRDefault="00E44555" w:rsidP="00E44555">
            <w:pPr>
              <w:jc w:val="center"/>
              <w:rPr>
                <w:rFonts w:ascii="Arial" w:eastAsia="Times New Roman" w:hAnsi="Arial" w:cs="Arial"/>
                <w:color w:val="000000"/>
                <w:sz w:val="20"/>
                <w:szCs w:val="20"/>
              </w:rPr>
            </w:pPr>
          </w:p>
        </w:tc>
      </w:tr>
      <w:tr w:rsidR="005A7AFE" w14:paraId="00992B09" w14:textId="77777777" w:rsidTr="005A7AFE">
        <w:tc>
          <w:tcPr>
            <w:tcW w:w="1968" w:type="dxa"/>
          </w:tcPr>
          <w:p w14:paraId="493BA9F8" w14:textId="77777777" w:rsidR="005A7AFE" w:rsidRDefault="005A7AFE" w:rsidP="003D3835">
            <w:pPr>
              <w:rPr>
                <w:rFonts w:ascii="Arial" w:eastAsia="Times New Roman" w:hAnsi="Arial" w:cs="Arial"/>
                <w:color w:val="000000"/>
                <w:sz w:val="20"/>
                <w:szCs w:val="20"/>
              </w:rPr>
            </w:pPr>
          </w:p>
          <w:p w14:paraId="10F4742D" w14:textId="77777777" w:rsidR="005A7AFE" w:rsidRDefault="005A7AFE" w:rsidP="003D3835">
            <w:pPr>
              <w:rPr>
                <w:rFonts w:ascii="Arial" w:eastAsia="Times New Roman" w:hAnsi="Arial" w:cs="Arial"/>
                <w:color w:val="000000"/>
                <w:sz w:val="20"/>
                <w:szCs w:val="20"/>
              </w:rPr>
            </w:pPr>
          </w:p>
          <w:p w14:paraId="1EEBC102" w14:textId="4FE96E5C" w:rsidR="00FC4A73" w:rsidRDefault="005A7AFE" w:rsidP="003D3835">
            <w:pPr>
              <w:rPr>
                <w:rFonts w:ascii="Arial" w:eastAsia="Times New Roman" w:hAnsi="Arial" w:cs="Arial"/>
                <w:color w:val="000000"/>
                <w:sz w:val="20"/>
                <w:szCs w:val="20"/>
              </w:rPr>
            </w:pPr>
            <w:r>
              <w:rPr>
                <w:rFonts w:ascii="Arial" w:eastAsia="Times New Roman" w:hAnsi="Arial" w:cs="Arial"/>
                <w:color w:val="000000"/>
                <w:sz w:val="20"/>
                <w:szCs w:val="20"/>
              </w:rPr>
              <w:t>22nd</w:t>
            </w:r>
            <w:r w:rsidR="00E44555">
              <w:rPr>
                <w:rFonts w:ascii="Arial" w:eastAsia="Times New Roman" w:hAnsi="Arial" w:cs="Arial"/>
                <w:color w:val="000000"/>
                <w:sz w:val="20"/>
                <w:szCs w:val="20"/>
              </w:rPr>
              <w:t xml:space="preserve"> amendment</w:t>
            </w:r>
          </w:p>
        </w:tc>
        <w:tc>
          <w:tcPr>
            <w:tcW w:w="4410" w:type="dxa"/>
          </w:tcPr>
          <w:p w14:paraId="5558322E" w14:textId="77777777" w:rsidR="00FC4A73" w:rsidRDefault="00FC4A73" w:rsidP="003D3835">
            <w:pPr>
              <w:rPr>
                <w:rFonts w:ascii="Arial" w:eastAsia="Times New Roman" w:hAnsi="Arial" w:cs="Arial"/>
                <w:color w:val="000000"/>
                <w:sz w:val="20"/>
                <w:szCs w:val="20"/>
              </w:rPr>
            </w:pPr>
          </w:p>
          <w:p w14:paraId="338A015A" w14:textId="77777777" w:rsidR="00FC4A73" w:rsidRDefault="00FC4A73" w:rsidP="003D3835">
            <w:pPr>
              <w:rPr>
                <w:rFonts w:ascii="Arial" w:eastAsia="Times New Roman" w:hAnsi="Arial" w:cs="Arial"/>
                <w:color w:val="000000"/>
                <w:sz w:val="20"/>
                <w:szCs w:val="20"/>
              </w:rPr>
            </w:pPr>
          </w:p>
          <w:p w14:paraId="5062B016" w14:textId="77777777" w:rsidR="00FC4A73" w:rsidRDefault="00FC4A73" w:rsidP="003D3835">
            <w:pPr>
              <w:rPr>
                <w:rFonts w:ascii="Arial" w:eastAsia="Times New Roman" w:hAnsi="Arial" w:cs="Arial"/>
                <w:color w:val="000000"/>
                <w:sz w:val="20"/>
                <w:szCs w:val="20"/>
              </w:rPr>
            </w:pPr>
          </w:p>
          <w:p w14:paraId="750A2663" w14:textId="77777777" w:rsidR="00FC4A73" w:rsidRDefault="00FC4A73" w:rsidP="003D3835">
            <w:pPr>
              <w:rPr>
                <w:rFonts w:ascii="Arial" w:eastAsia="Times New Roman" w:hAnsi="Arial" w:cs="Arial"/>
                <w:color w:val="000000"/>
                <w:sz w:val="20"/>
                <w:szCs w:val="20"/>
              </w:rPr>
            </w:pPr>
          </w:p>
          <w:p w14:paraId="216FA179" w14:textId="77777777" w:rsidR="00FC4A73" w:rsidRDefault="00FC4A73" w:rsidP="003D3835">
            <w:pPr>
              <w:rPr>
                <w:rFonts w:ascii="Arial" w:eastAsia="Times New Roman" w:hAnsi="Arial" w:cs="Arial"/>
                <w:color w:val="000000"/>
                <w:sz w:val="20"/>
                <w:szCs w:val="20"/>
              </w:rPr>
            </w:pPr>
          </w:p>
          <w:p w14:paraId="52925C06" w14:textId="77777777" w:rsidR="00FC4A73" w:rsidRDefault="00FC4A73" w:rsidP="003D3835">
            <w:pPr>
              <w:rPr>
                <w:rFonts w:ascii="Arial" w:eastAsia="Times New Roman" w:hAnsi="Arial" w:cs="Arial"/>
                <w:color w:val="000000"/>
                <w:sz w:val="20"/>
                <w:szCs w:val="20"/>
              </w:rPr>
            </w:pPr>
          </w:p>
        </w:tc>
        <w:tc>
          <w:tcPr>
            <w:tcW w:w="4412" w:type="dxa"/>
          </w:tcPr>
          <w:p w14:paraId="53E12D71" w14:textId="77777777" w:rsidR="00FC4A73" w:rsidRDefault="00FC4A73" w:rsidP="003D3835">
            <w:pPr>
              <w:rPr>
                <w:rFonts w:ascii="Arial" w:eastAsia="Times New Roman" w:hAnsi="Arial" w:cs="Arial"/>
                <w:color w:val="000000"/>
                <w:sz w:val="20"/>
                <w:szCs w:val="20"/>
              </w:rPr>
            </w:pPr>
          </w:p>
        </w:tc>
      </w:tr>
    </w:tbl>
    <w:p w14:paraId="70834E24" w14:textId="6AE6C4AD" w:rsidR="002B5837" w:rsidRPr="00E44555" w:rsidRDefault="00E44555" w:rsidP="00E44555">
      <w:pPr>
        <w:rPr>
          <w:rFonts w:ascii="Arial" w:hAnsi="Arial" w:cs="Arial"/>
          <w:color w:val="000000"/>
          <w:sz w:val="20"/>
          <w:szCs w:val="20"/>
        </w:rPr>
      </w:pPr>
      <w:r w:rsidRPr="00E44555">
        <w:rPr>
          <w:rFonts w:ascii="Arial" w:hAnsi="Arial" w:cs="Arial"/>
          <w:b/>
          <w:color w:val="000000"/>
          <w:sz w:val="20"/>
          <w:szCs w:val="20"/>
        </w:rPr>
        <w:t>Special Note:</w:t>
      </w:r>
      <w:r>
        <w:rPr>
          <w:rFonts w:ascii="Arial" w:hAnsi="Arial" w:cs="Arial"/>
          <w:color w:val="000000"/>
          <w:sz w:val="20"/>
          <w:szCs w:val="20"/>
        </w:rPr>
        <w:t xml:space="preserve"> </w:t>
      </w:r>
      <w:r w:rsidR="002B5837" w:rsidRPr="001339E4">
        <w:rPr>
          <w:rFonts w:ascii="Arial" w:eastAsia="Times New Roman" w:hAnsi="Arial" w:cs="Arial"/>
          <w:color w:val="000000"/>
          <w:sz w:val="20"/>
          <w:szCs w:val="20"/>
        </w:rPr>
        <w:t>Term-of-office and constitutional-power restrictions, including the passage of the </w:t>
      </w:r>
      <w:r w:rsidR="002B5837" w:rsidRPr="001339E4">
        <w:rPr>
          <w:rFonts w:ascii="Arial" w:eastAsia="Times New Roman" w:hAnsi="Arial" w:cs="Arial"/>
          <w:b/>
          <w:bCs/>
          <w:color w:val="000000"/>
          <w:sz w:val="20"/>
          <w:szCs w:val="20"/>
        </w:rPr>
        <w:t>Twenty-second Amendment</w:t>
      </w:r>
      <w:r w:rsidR="002B5837" w:rsidRPr="001339E4">
        <w:rPr>
          <w:rFonts w:ascii="Arial" w:eastAsia="Times New Roman" w:hAnsi="Arial" w:cs="Arial"/>
          <w:color w:val="000000"/>
          <w:sz w:val="20"/>
          <w:szCs w:val="20"/>
        </w:rPr>
        <w:t>, demonstrate changing presidential roles.</w:t>
      </w:r>
    </w:p>
    <w:p w14:paraId="2746FEF3" w14:textId="0C958E6B" w:rsidR="003D7152" w:rsidRDefault="003D7152" w:rsidP="00E44555">
      <w:pPr>
        <w:ind w:left="1440"/>
        <w:rPr>
          <w:rFonts w:ascii="Arial" w:eastAsia="Times New Roman" w:hAnsi="Arial" w:cs="Arial"/>
          <w:color w:val="000000"/>
          <w:sz w:val="20"/>
          <w:szCs w:val="20"/>
        </w:rPr>
      </w:pPr>
    </w:p>
    <w:p w14:paraId="0CF98218" w14:textId="1AE220E0" w:rsidR="003D7152" w:rsidRPr="000F6D93" w:rsidRDefault="000F6D93" w:rsidP="003D7152">
      <w:pPr>
        <w:rPr>
          <w:rFonts w:ascii="Arial" w:eastAsia="Times New Roman" w:hAnsi="Arial" w:cs="Arial"/>
          <w:b/>
          <w:color w:val="000000"/>
          <w:sz w:val="20"/>
          <w:szCs w:val="20"/>
        </w:rPr>
      </w:pPr>
      <w:r w:rsidRPr="000F6D93">
        <w:rPr>
          <w:rFonts w:ascii="Arial" w:eastAsia="Times New Roman" w:hAnsi="Arial" w:cs="Arial"/>
          <w:b/>
          <w:color w:val="000000"/>
          <w:sz w:val="20"/>
          <w:szCs w:val="20"/>
        </w:rPr>
        <w:t>Communication, technology and the Presidency</w:t>
      </w:r>
    </w:p>
    <w:tbl>
      <w:tblPr>
        <w:tblStyle w:val="TableGrid"/>
        <w:tblW w:w="0" w:type="auto"/>
        <w:tblLook w:val="04A0" w:firstRow="1" w:lastRow="0" w:firstColumn="1" w:lastColumn="0" w:noHBand="0" w:noVBand="1"/>
      </w:tblPr>
      <w:tblGrid>
        <w:gridCol w:w="3596"/>
        <w:gridCol w:w="3597"/>
        <w:gridCol w:w="3597"/>
      </w:tblGrid>
      <w:tr w:rsidR="000F6D93" w14:paraId="3DDFB87F" w14:textId="77777777" w:rsidTr="000F6D93">
        <w:tc>
          <w:tcPr>
            <w:tcW w:w="3596" w:type="dxa"/>
          </w:tcPr>
          <w:p w14:paraId="77B1F10E" w14:textId="77777777" w:rsidR="000F6D93" w:rsidRDefault="000F6D93" w:rsidP="003D7152">
            <w:pPr>
              <w:rPr>
                <w:rFonts w:ascii="Arial" w:eastAsia="Times New Roman" w:hAnsi="Arial" w:cs="Arial"/>
                <w:color w:val="000000"/>
                <w:sz w:val="20"/>
                <w:szCs w:val="20"/>
              </w:rPr>
            </w:pPr>
          </w:p>
        </w:tc>
        <w:tc>
          <w:tcPr>
            <w:tcW w:w="3597" w:type="dxa"/>
          </w:tcPr>
          <w:p w14:paraId="03D75CE2" w14:textId="77777777" w:rsidR="000F6D93" w:rsidRDefault="000F6D93" w:rsidP="003D7152">
            <w:pPr>
              <w:rPr>
                <w:rFonts w:ascii="Arial" w:eastAsia="Times New Roman" w:hAnsi="Arial" w:cs="Arial"/>
                <w:color w:val="000000"/>
                <w:sz w:val="20"/>
                <w:szCs w:val="20"/>
              </w:rPr>
            </w:pPr>
          </w:p>
          <w:p w14:paraId="0BCD85FC" w14:textId="77777777" w:rsidR="000F6D93" w:rsidRDefault="000F6D93" w:rsidP="003D7152">
            <w:pPr>
              <w:rPr>
                <w:rFonts w:ascii="Arial" w:eastAsia="Times New Roman" w:hAnsi="Arial" w:cs="Arial"/>
                <w:color w:val="000000"/>
                <w:sz w:val="20"/>
                <w:szCs w:val="20"/>
              </w:rPr>
            </w:pPr>
            <w:r>
              <w:rPr>
                <w:rFonts w:ascii="Arial" w:eastAsia="Times New Roman" w:hAnsi="Arial" w:cs="Arial"/>
                <w:color w:val="000000"/>
                <w:sz w:val="20"/>
                <w:szCs w:val="20"/>
              </w:rPr>
              <w:t xml:space="preserve">Explain how each has changed the president’s relationship with the </w:t>
            </w:r>
            <w:r w:rsidRPr="000F6D93">
              <w:rPr>
                <w:rFonts w:ascii="Arial" w:eastAsia="Times New Roman" w:hAnsi="Arial" w:cs="Arial"/>
                <w:b/>
                <w:color w:val="000000"/>
                <w:sz w:val="20"/>
                <w:szCs w:val="20"/>
              </w:rPr>
              <w:t>national constituency</w:t>
            </w:r>
            <w:r>
              <w:rPr>
                <w:rFonts w:ascii="Arial" w:eastAsia="Times New Roman" w:hAnsi="Arial" w:cs="Arial"/>
                <w:color w:val="000000"/>
                <w:sz w:val="20"/>
                <w:szCs w:val="20"/>
              </w:rPr>
              <w:t xml:space="preserve">. </w:t>
            </w:r>
          </w:p>
          <w:p w14:paraId="00799775" w14:textId="1BB18210" w:rsidR="000F6D93" w:rsidRDefault="000F6D93" w:rsidP="003D7152">
            <w:pPr>
              <w:rPr>
                <w:rFonts w:ascii="Arial" w:eastAsia="Times New Roman" w:hAnsi="Arial" w:cs="Arial"/>
                <w:color w:val="000000"/>
                <w:sz w:val="20"/>
                <w:szCs w:val="20"/>
              </w:rPr>
            </w:pPr>
          </w:p>
        </w:tc>
        <w:tc>
          <w:tcPr>
            <w:tcW w:w="3597" w:type="dxa"/>
          </w:tcPr>
          <w:p w14:paraId="7812FEFF" w14:textId="77777777" w:rsidR="000F6D93" w:rsidRDefault="000F6D93" w:rsidP="000F6D93">
            <w:pPr>
              <w:rPr>
                <w:rFonts w:ascii="Arial" w:eastAsia="Times New Roman" w:hAnsi="Arial" w:cs="Arial"/>
                <w:color w:val="000000"/>
                <w:sz w:val="20"/>
                <w:szCs w:val="20"/>
              </w:rPr>
            </w:pPr>
          </w:p>
          <w:p w14:paraId="53B4103C" w14:textId="52839727" w:rsidR="000F6D93" w:rsidRDefault="000F6D93" w:rsidP="000F6D93">
            <w:pPr>
              <w:rPr>
                <w:rFonts w:ascii="Arial" w:eastAsia="Times New Roman" w:hAnsi="Arial" w:cs="Arial"/>
                <w:color w:val="000000"/>
                <w:sz w:val="20"/>
                <w:szCs w:val="20"/>
              </w:rPr>
            </w:pPr>
            <w:r>
              <w:rPr>
                <w:rFonts w:ascii="Arial" w:eastAsia="Times New Roman" w:hAnsi="Arial" w:cs="Arial"/>
                <w:color w:val="000000"/>
                <w:sz w:val="20"/>
                <w:szCs w:val="20"/>
              </w:rPr>
              <w:t xml:space="preserve">Explain how each has changed the president’s relationship with the </w:t>
            </w:r>
            <w:r>
              <w:rPr>
                <w:rFonts w:ascii="Arial" w:eastAsia="Times New Roman" w:hAnsi="Arial" w:cs="Arial"/>
                <w:b/>
                <w:color w:val="000000"/>
                <w:sz w:val="20"/>
                <w:szCs w:val="20"/>
              </w:rPr>
              <w:t xml:space="preserve">other government branches. </w:t>
            </w:r>
          </w:p>
        </w:tc>
      </w:tr>
      <w:tr w:rsidR="000F6D93" w14:paraId="7A37F8D1" w14:textId="77777777" w:rsidTr="000F6D93">
        <w:tc>
          <w:tcPr>
            <w:tcW w:w="3596" w:type="dxa"/>
          </w:tcPr>
          <w:p w14:paraId="4AB5B841" w14:textId="6699C613" w:rsidR="000F6D93" w:rsidRDefault="000F6D93" w:rsidP="003D7152">
            <w:pPr>
              <w:rPr>
                <w:rFonts w:ascii="Arial" w:eastAsia="Times New Roman" w:hAnsi="Arial" w:cs="Arial"/>
                <w:color w:val="000000"/>
                <w:sz w:val="20"/>
                <w:szCs w:val="20"/>
              </w:rPr>
            </w:pPr>
            <w:r>
              <w:rPr>
                <w:rFonts w:ascii="Arial" w:eastAsia="Times New Roman" w:hAnsi="Arial" w:cs="Arial"/>
                <w:color w:val="000000"/>
                <w:sz w:val="20"/>
                <w:szCs w:val="20"/>
              </w:rPr>
              <w:t xml:space="preserve">Modern technology (TV, radio, internet) </w:t>
            </w:r>
          </w:p>
        </w:tc>
        <w:tc>
          <w:tcPr>
            <w:tcW w:w="3597" w:type="dxa"/>
          </w:tcPr>
          <w:p w14:paraId="5276304D" w14:textId="77777777" w:rsidR="000F6D93" w:rsidRDefault="000F6D93" w:rsidP="003D7152">
            <w:pPr>
              <w:rPr>
                <w:rFonts w:ascii="Arial" w:eastAsia="Times New Roman" w:hAnsi="Arial" w:cs="Arial"/>
                <w:color w:val="000000"/>
                <w:sz w:val="20"/>
                <w:szCs w:val="20"/>
              </w:rPr>
            </w:pPr>
          </w:p>
          <w:p w14:paraId="1B27E32D" w14:textId="77777777" w:rsidR="000F6D93" w:rsidRDefault="000F6D93" w:rsidP="003D7152">
            <w:pPr>
              <w:rPr>
                <w:rFonts w:ascii="Arial" w:eastAsia="Times New Roman" w:hAnsi="Arial" w:cs="Arial"/>
                <w:color w:val="000000"/>
                <w:sz w:val="20"/>
                <w:szCs w:val="20"/>
              </w:rPr>
            </w:pPr>
          </w:p>
          <w:p w14:paraId="6442E9B8" w14:textId="77777777" w:rsidR="000F6D93" w:rsidRDefault="000F6D93" w:rsidP="003D7152">
            <w:pPr>
              <w:rPr>
                <w:rFonts w:ascii="Arial" w:eastAsia="Times New Roman" w:hAnsi="Arial" w:cs="Arial"/>
                <w:color w:val="000000"/>
                <w:sz w:val="20"/>
                <w:szCs w:val="20"/>
              </w:rPr>
            </w:pPr>
          </w:p>
          <w:p w14:paraId="760D36C5" w14:textId="77777777" w:rsidR="000F6D93" w:rsidRDefault="000F6D93" w:rsidP="003D7152">
            <w:pPr>
              <w:rPr>
                <w:rFonts w:ascii="Arial" w:eastAsia="Times New Roman" w:hAnsi="Arial" w:cs="Arial"/>
                <w:color w:val="000000"/>
                <w:sz w:val="20"/>
                <w:szCs w:val="20"/>
              </w:rPr>
            </w:pPr>
          </w:p>
          <w:p w14:paraId="386A6078" w14:textId="77777777" w:rsidR="000F6D93" w:rsidRDefault="000F6D93" w:rsidP="003D7152">
            <w:pPr>
              <w:rPr>
                <w:rFonts w:ascii="Arial" w:eastAsia="Times New Roman" w:hAnsi="Arial" w:cs="Arial"/>
                <w:color w:val="000000"/>
                <w:sz w:val="20"/>
                <w:szCs w:val="20"/>
              </w:rPr>
            </w:pPr>
          </w:p>
        </w:tc>
        <w:tc>
          <w:tcPr>
            <w:tcW w:w="3597" w:type="dxa"/>
          </w:tcPr>
          <w:p w14:paraId="6403A0AD" w14:textId="77777777" w:rsidR="000F6D93" w:rsidRDefault="000F6D93" w:rsidP="003D7152">
            <w:pPr>
              <w:rPr>
                <w:rFonts w:ascii="Arial" w:eastAsia="Times New Roman" w:hAnsi="Arial" w:cs="Arial"/>
                <w:color w:val="000000"/>
                <w:sz w:val="20"/>
                <w:szCs w:val="20"/>
              </w:rPr>
            </w:pPr>
          </w:p>
        </w:tc>
      </w:tr>
      <w:tr w:rsidR="000F6D93" w14:paraId="57D40BAE" w14:textId="77777777" w:rsidTr="000F6D93">
        <w:tc>
          <w:tcPr>
            <w:tcW w:w="3596" w:type="dxa"/>
          </w:tcPr>
          <w:p w14:paraId="50516050" w14:textId="3450A337" w:rsidR="000F6D93" w:rsidRDefault="000F6D93" w:rsidP="003D7152">
            <w:pPr>
              <w:rPr>
                <w:rFonts w:ascii="Arial" w:eastAsia="Times New Roman" w:hAnsi="Arial" w:cs="Arial"/>
                <w:color w:val="000000"/>
                <w:sz w:val="20"/>
                <w:szCs w:val="20"/>
              </w:rPr>
            </w:pPr>
            <w:r>
              <w:rPr>
                <w:rFonts w:ascii="Arial" w:eastAsia="Times New Roman" w:hAnsi="Arial" w:cs="Arial"/>
                <w:color w:val="000000"/>
                <w:sz w:val="20"/>
                <w:szCs w:val="20"/>
              </w:rPr>
              <w:t>Social media</w:t>
            </w:r>
          </w:p>
        </w:tc>
        <w:tc>
          <w:tcPr>
            <w:tcW w:w="3597" w:type="dxa"/>
          </w:tcPr>
          <w:p w14:paraId="73FB183A" w14:textId="77777777" w:rsidR="000F6D93" w:rsidRDefault="000F6D93" w:rsidP="003D7152">
            <w:pPr>
              <w:rPr>
                <w:rFonts w:ascii="Arial" w:eastAsia="Times New Roman" w:hAnsi="Arial" w:cs="Arial"/>
                <w:color w:val="000000"/>
                <w:sz w:val="20"/>
                <w:szCs w:val="20"/>
              </w:rPr>
            </w:pPr>
          </w:p>
          <w:p w14:paraId="02DD623C" w14:textId="77777777" w:rsidR="000F6D93" w:rsidRDefault="000F6D93" w:rsidP="003D7152">
            <w:pPr>
              <w:rPr>
                <w:rFonts w:ascii="Arial" w:eastAsia="Times New Roman" w:hAnsi="Arial" w:cs="Arial"/>
                <w:color w:val="000000"/>
                <w:sz w:val="20"/>
                <w:szCs w:val="20"/>
              </w:rPr>
            </w:pPr>
          </w:p>
          <w:p w14:paraId="020E4056" w14:textId="77777777" w:rsidR="000F6D93" w:rsidRDefault="000F6D93" w:rsidP="003D7152">
            <w:pPr>
              <w:rPr>
                <w:rFonts w:ascii="Arial" w:eastAsia="Times New Roman" w:hAnsi="Arial" w:cs="Arial"/>
                <w:color w:val="000000"/>
                <w:sz w:val="20"/>
                <w:szCs w:val="20"/>
              </w:rPr>
            </w:pPr>
          </w:p>
          <w:p w14:paraId="77C6E0FB" w14:textId="77777777" w:rsidR="000F6D93" w:rsidRDefault="000F6D93" w:rsidP="003D7152">
            <w:pPr>
              <w:rPr>
                <w:rFonts w:ascii="Arial" w:eastAsia="Times New Roman" w:hAnsi="Arial" w:cs="Arial"/>
                <w:color w:val="000000"/>
                <w:sz w:val="20"/>
                <w:szCs w:val="20"/>
              </w:rPr>
            </w:pPr>
          </w:p>
          <w:p w14:paraId="5CE8B69A" w14:textId="77777777" w:rsidR="000F6D93" w:rsidRDefault="000F6D93" w:rsidP="003D7152">
            <w:pPr>
              <w:rPr>
                <w:rFonts w:ascii="Arial" w:eastAsia="Times New Roman" w:hAnsi="Arial" w:cs="Arial"/>
                <w:color w:val="000000"/>
                <w:sz w:val="20"/>
                <w:szCs w:val="20"/>
              </w:rPr>
            </w:pPr>
          </w:p>
        </w:tc>
        <w:tc>
          <w:tcPr>
            <w:tcW w:w="3597" w:type="dxa"/>
          </w:tcPr>
          <w:p w14:paraId="66B20E1B" w14:textId="77777777" w:rsidR="000F6D93" w:rsidRDefault="000F6D93" w:rsidP="003D7152">
            <w:pPr>
              <w:rPr>
                <w:rFonts w:ascii="Arial" w:eastAsia="Times New Roman" w:hAnsi="Arial" w:cs="Arial"/>
                <w:color w:val="000000"/>
                <w:sz w:val="20"/>
                <w:szCs w:val="20"/>
              </w:rPr>
            </w:pPr>
          </w:p>
        </w:tc>
      </w:tr>
      <w:tr w:rsidR="000F6D93" w14:paraId="002D4975" w14:textId="77777777" w:rsidTr="000F6D93">
        <w:tc>
          <w:tcPr>
            <w:tcW w:w="3596" w:type="dxa"/>
          </w:tcPr>
          <w:p w14:paraId="684FBEFD" w14:textId="73D7EB99" w:rsidR="000F6D93" w:rsidRDefault="000F6D93" w:rsidP="003D7152">
            <w:pPr>
              <w:rPr>
                <w:rFonts w:ascii="Arial" w:eastAsia="Times New Roman" w:hAnsi="Arial" w:cs="Arial"/>
                <w:color w:val="000000"/>
                <w:sz w:val="20"/>
                <w:szCs w:val="20"/>
              </w:rPr>
            </w:pPr>
            <w:r>
              <w:rPr>
                <w:rFonts w:ascii="Arial" w:eastAsia="Times New Roman" w:hAnsi="Arial" w:cs="Arial"/>
                <w:color w:val="000000"/>
                <w:sz w:val="20"/>
                <w:szCs w:val="20"/>
              </w:rPr>
              <w:t>Nationally broadcast State of the Union</w:t>
            </w:r>
          </w:p>
        </w:tc>
        <w:tc>
          <w:tcPr>
            <w:tcW w:w="3597" w:type="dxa"/>
          </w:tcPr>
          <w:p w14:paraId="23B207CC" w14:textId="77777777" w:rsidR="000F6D93" w:rsidRDefault="000F6D93" w:rsidP="003D7152">
            <w:pPr>
              <w:rPr>
                <w:rFonts w:ascii="Arial" w:eastAsia="Times New Roman" w:hAnsi="Arial" w:cs="Arial"/>
                <w:color w:val="000000"/>
                <w:sz w:val="20"/>
                <w:szCs w:val="20"/>
              </w:rPr>
            </w:pPr>
          </w:p>
          <w:p w14:paraId="7FE1F0CD" w14:textId="77777777" w:rsidR="000F6D93" w:rsidRDefault="000F6D93" w:rsidP="003D7152">
            <w:pPr>
              <w:rPr>
                <w:rFonts w:ascii="Arial" w:eastAsia="Times New Roman" w:hAnsi="Arial" w:cs="Arial"/>
                <w:color w:val="000000"/>
                <w:sz w:val="20"/>
                <w:szCs w:val="20"/>
              </w:rPr>
            </w:pPr>
          </w:p>
          <w:p w14:paraId="19DFE48E" w14:textId="77777777" w:rsidR="000F6D93" w:rsidRDefault="000F6D93" w:rsidP="003D7152">
            <w:pPr>
              <w:rPr>
                <w:rFonts w:ascii="Arial" w:eastAsia="Times New Roman" w:hAnsi="Arial" w:cs="Arial"/>
                <w:color w:val="000000"/>
                <w:sz w:val="20"/>
                <w:szCs w:val="20"/>
              </w:rPr>
            </w:pPr>
          </w:p>
          <w:p w14:paraId="3D4FEDA2" w14:textId="77777777" w:rsidR="000F6D93" w:rsidRDefault="000F6D93" w:rsidP="003D7152">
            <w:pPr>
              <w:rPr>
                <w:rFonts w:ascii="Arial" w:eastAsia="Times New Roman" w:hAnsi="Arial" w:cs="Arial"/>
                <w:color w:val="000000"/>
                <w:sz w:val="20"/>
                <w:szCs w:val="20"/>
              </w:rPr>
            </w:pPr>
          </w:p>
          <w:p w14:paraId="565EECD1" w14:textId="77777777" w:rsidR="000F6D93" w:rsidRDefault="000F6D93" w:rsidP="003D7152">
            <w:pPr>
              <w:rPr>
                <w:rFonts w:ascii="Arial" w:eastAsia="Times New Roman" w:hAnsi="Arial" w:cs="Arial"/>
                <w:color w:val="000000"/>
                <w:sz w:val="20"/>
                <w:szCs w:val="20"/>
              </w:rPr>
            </w:pPr>
          </w:p>
        </w:tc>
        <w:tc>
          <w:tcPr>
            <w:tcW w:w="3597" w:type="dxa"/>
          </w:tcPr>
          <w:p w14:paraId="12AFDFE7" w14:textId="77777777" w:rsidR="000F6D93" w:rsidRDefault="000F6D93" w:rsidP="003D7152">
            <w:pPr>
              <w:rPr>
                <w:rFonts w:ascii="Arial" w:eastAsia="Times New Roman" w:hAnsi="Arial" w:cs="Arial"/>
                <w:color w:val="000000"/>
                <w:sz w:val="20"/>
                <w:szCs w:val="20"/>
              </w:rPr>
            </w:pPr>
          </w:p>
        </w:tc>
      </w:tr>
      <w:tr w:rsidR="000F6D93" w14:paraId="77132DDF" w14:textId="77777777" w:rsidTr="000F6D93">
        <w:trPr>
          <w:trHeight w:val="197"/>
        </w:trPr>
        <w:tc>
          <w:tcPr>
            <w:tcW w:w="3596" w:type="dxa"/>
          </w:tcPr>
          <w:p w14:paraId="2D64B22B" w14:textId="589B220D" w:rsidR="000F6D93" w:rsidRDefault="000F6D93" w:rsidP="003D7152">
            <w:pPr>
              <w:rPr>
                <w:rFonts w:ascii="Arial" w:eastAsia="Times New Roman" w:hAnsi="Arial" w:cs="Arial"/>
                <w:color w:val="000000"/>
                <w:sz w:val="20"/>
                <w:szCs w:val="20"/>
              </w:rPr>
            </w:pPr>
            <w:r>
              <w:rPr>
                <w:rFonts w:ascii="Arial" w:eastAsia="Times New Roman" w:hAnsi="Arial" w:cs="Arial"/>
                <w:color w:val="000000"/>
                <w:sz w:val="20"/>
                <w:szCs w:val="20"/>
              </w:rPr>
              <w:t xml:space="preserve">“Bully pulpit” </w:t>
            </w:r>
          </w:p>
        </w:tc>
        <w:tc>
          <w:tcPr>
            <w:tcW w:w="3597" w:type="dxa"/>
          </w:tcPr>
          <w:p w14:paraId="3E5C35B8" w14:textId="77777777" w:rsidR="000F6D93" w:rsidRDefault="000F6D93" w:rsidP="003D7152">
            <w:pPr>
              <w:rPr>
                <w:rFonts w:ascii="Arial" w:eastAsia="Times New Roman" w:hAnsi="Arial" w:cs="Arial"/>
                <w:color w:val="000000"/>
                <w:sz w:val="20"/>
                <w:szCs w:val="20"/>
              </w:rPr>
            </w:pPr>
          </w:p>
          <w:p w14:paraId="7285B3D3" w14:textId="77777777" w:rsidR="000F6D93" w:rsidRDefault="000F6D93" w:rsidP="003D7152">
            <w:pPr>
              <w:rPr>
                <w:rFonts w:ascii="Arial" w:eastAsia="Times New Roman" w:hAnsi="Arial" w:cs="Arial"/>
                <w:color w:val="000000"/>
                <w:sz w:val="20"/>
                <w:szCs w:val="20"/>
              </w:rPr>
            </w:pPr>
          </w:p>
          <w:p w14:paraId="0E5099A5" w14:textId="77777777" w:rsidR="000F6D93" w:rsidRDefault="000F6D93" w:rsidP="003D7152">
            <w:pPr>
              <w:rPr>
                <w:rFonts w:ascii="Arial" w:eastAsia="Times New Roman" w:hAnsi="Arial" w:cs="Arial"/>
                <w:color w:val="000000"/>
                <w:sz w:val="20"/>
                <w:szCs w:val="20"/>
              </w:rPr>
            </w:pPr>
          </w:p>
          <w:p w14:paraId="45230950" w14:textId="77777777" w:rsidR="000F6D93" w:rsidRDefault="000F6D93" w:rsidP="003D7152">
            <w:pPr>
              <w:rPr>
                <w:rFonts w:ascii="Arial" w:eastAsia="Times New Roman" w:hAnsi="Arial" w:cs="Arial"/>
                <w:color w:val="000000"/>
                <w:sz w:val="20"/>
                <w:szCs w:val="20"/>
              </w:rPr>
            </w:pPr>
          </w:p>
          <w:p w14:paraId="0B13E834" w14:textId="77777777" w:rsidR="000F6D93" w:rsidRDefault="000F6D93" w:rsidP="003D7152">
            <w:pPr>
              <w:rPr>
                <w:rFonts w:ascii="Arial" w:eastAsia="Times New Roman" w:hAnsi="Arial" w:cs="Arial"/>
                <w:color w:val="000000"/>
                <w:sz w:val="20"/>
                <w:szCs w:val="20"/>
              </w:rPr>
            </w:pPr>
          </w:p>
        </w:tc>
        <w:tc>
          <w:tcPr>
            <w:tcW w:w="3597" w:type="dxa"/>
          </w:tcPr>
          <w:p w14:paraId="15BFB86F" w14:textId="77777777" w:rsidR="000F6D93" w:rsidRDefault="000F6D93" w:rsidP="003D7152">
            <w:pPr>
              <w:rPr>
                <w:rFonts w:ascii="Arial" w:eastAsia="Times New Roman" w:hAnsi="Arial" w:cs="Arial"/>
                <w:color w:val="000000"/>
                <w:sz w:val="20"/>
                <w:szCs w:val="20"/>
              </w:rPr>
            </w:pPr>
          </w:p>
        </w:tc>
      </w:tr>
    </w:tbl>
    <w:p w14:paraId="00B42AFF" w14:textId="77777777" w:rsidR="000F6D93" w:rsidRDefault="000F6D93" w:rsidP="003D7152">
      <w:pPr>
        <w:rPr>
          <w:rFonts w:ascii="Arial" w:eastAsia="Times New Roman" w:hAnsi="Arial" w:cs="Arial"/>
          <w:color w:val="000000"/>
          <w:sz w:val="20"/>
          <w:szCs w:val="20"/>
        </w:rPr>
      </w:pPr>
    </w:p>
    <w:p w14:paraId="25385CA4" w14:textId="77777777" w:rsidR="00115A0F" w:rsidRPr="001339E4" w:rsidRDefault="00115A0F">
      <w:pPr>
        <w:rPr>
          <w:rFonts w:ascii="Arial" w:hAnsi="Arial" w:cs="Arial"/>
          <w:b/>
          <w:bCs/>
          <w:color w:val="000000"/>
          <w:sz w:val="20"/>
          <w:szCs w:val="20"/>
        </w:rPr>
      </w:pPr>
      <w:r w:rsidRPr="001339E4">
        <w:rPr>
          <w:rFonts w:ascii="Arial" w:hAnsi="Arial" w:cs="Arial"/>
          <w:b/>
          <w:bCs/>
          <w:color w:val="000000"/>
          <w:sz w:val="20"/>
          <w:szCs w:val="20"/>
        </w:rPr>
        <w:br w:type="page"/>
      </w:r>
    </w:p>
    <w:p w14:paraId="1B5BFB92" w14:textId="3EAE4054" w:rsidR="002B5837" w:rsidRPr="001339E4" w:rsidRDefault="009A30F7" w:rsidP="002B5837">
      <w:pPr>
        <w:rPr>
          <w:rFonts w:ascii="Arial" w:hAnsi="Arial" w:cs="Arial"/>
          <w:color w:val="000000"/>
          <w:sz w:val="20"/>
          <w:szCs w:val="20"/>
        </w:rPr>
      </w:pPr>
      <w:r w:rsidRPr="001339E4">
        <w:rPr>
          <w:rFonts w:ascii="Arial" w:hAnsi="Arial" w:cs="Arial"/>
          <w:b/>
          <w:bCs/>
          <w:color w:val="000000"/>
          <w:sz w:val="20"/>
          <w:szCs w:val="20"/>
        </w:rPr>
        <w:lastRenderedPageBreak/>
        <w:t>Big Idea #3</w:t>
      </w:r>
      <w:r w:rsidR="002B5837" w:rsidRPr="001339E4">
        <w:rPr>
          <w:rFonts w:ascii="Arial" w:hAnsi="Arial" w:cs="Arial"/>
          <w:b/>
          <w:bCs/>
          <w:color w:val="000000"/>
          <w:sz w:val="20"/>
          <w:szCs w:val="20"/>
        </w:rPr>
        <w:t>- The federal bureaucracy is a powerful institution implementing federal policies with sometimes questionable accountability.</w:t>
      </w:r>
    </w:p>
    <w:p w14:paraId="3DE6A591" w14:textId="77777777" w:rsidR="00163263" w:rsidRDefault="00163263" w:rsidP="00163263">
      <w:pPr>
        <w:rPr>
          <w:rFonts w:ascii="Arial" w:hAnsi="Arial" w:cs="Arial"/>
          <w:color w:val="000000"/>
          <w:sz w:val="20"/>
          <w:szCs w:val="20"/>
        </w:rPr>
      </w:pPr>
    </w:p>
    <w:tbl>
      <w:tblPr>
        <w:tblStyle w:val="TableGrid"/>
        <w:tblW w:w="0" w:type="auto"/>
        <w:tblLook w:val="04A0" w:firstRow="1" w:lastRow="0" w:firstColumn="1" w:lastColumn="0" w:noHBand="0" w:noVBand="1"/>
      </w:tblPr>
      <w:tblGrid>
        <w:gridCol w:w="2605"/>
        <w:gridCol w:w="8185"/>
      </w:tblGrid>
      <w:tr w:rsidR="00163263" w14:paraId="0D89365D" w14:textId="77777777" w:rsidTr="004E49CA">
        <w:trPr>
          <w:trHeight w:val="710"/>
        </w:trPr>
        <w:tc>
          <w:tcPr>
            <w:tcW w:w="2605" w:type="dxa"/>
          </w:tcPr>
          <w:p w14:paraId="54003E0E" w14:textId="77777777" w:rsidR="00163263" w:rsidRDefault="00163263" w:rsidP="00163263">
            <w:pPr>
              <w:rPr>
                <w:rFonts w:ascii="Arial" w:hAnsi="Arial" w:cs="Arial"/>
                <w:color w:val="000000"/>
                <w:sz w:val="20"/>
                <w:szCs w:val="20"/>
              </w:rPr>
            </w:pPr>
          </w:p>
        </w:tc>
        <w:tc>
          <w:tcPr>
            <w:tcW w:w="8185" w:type="dxa"/>
          </w:tcPr>
          <w:p w14:paraId="1B6469D1" w14:textId="77777777" w:rsidR="00163263" w:rsidRDefault="00163263" w:rsidP="00163263">
            <w:pPr>
              <w:rPr>
                <w:rFonts w:ascii="Arial" w:hAnsi="Arial" w:cs="Arial"/>
                <w:color w:val="000000"/>
                <w:sz w:val="20"/>
                <w:szCs w:val="20"/>
              </w:rPr>
            </w:pPr>
          </w:p>
          <w:p w14:paraId="763C39C2" w14:textId="77777777" w:rsidR="00163263" w:rsidRDefault="00163263" w:rsidP="00163263">
            <w:pPr>
              <w:rPr>
                <w:rFonts w:ascii="Arial" w:hAnsi="Arial" w:cs="Arial"/>
                <w:color w:val="000000"/>
                <w:sz w:val="20"/>
                <w:szCs w:val="20"/>
              </w:rPr>
            </w:pPr>
            <w:r>
              <w:rPr>
                <w:rFonts w:ascii="Arial" w:hAnsi="Arial" w:cs="Arial"/>
                <w:color w:val="000000"/>
                <w:sz w:val="20"/>
                <w:szCs w:val="20"/>
              </w:rPr>
              <w:t xml:space="preserve">Define </w:t>
            </w:r>
          </w:p>
          <w:p w14:paraId="2859867D" w14:textId="5161436C" w:rsidR="00163263" w:rsidRDefault="00163263" w:rsidP="00163263">
            <w:pPr>
              <w:rPr>
                <w:rFonts w:ascii="Arial" w:hAnsi="Arial" w:cs="Arial"/>
                <w:color w:val="000000"/>
                <w:sz w:val="20"/>
                <w:szCs w:val="20"/>
              </w:rPr>
            </w:pPr>
          </w:p>
        </w:tc>
      </w:tr>
      <w:tr w:rsidR="00163263" w14:paraId="0CDFA8FA" w14:textId="77777777" w:rsidTr="00163263">
        <w:tc>
          <w:tcPr>
            <w:tcW w:w="2605" w:type="dxa"/>
          </w:tcPr>
          <w:p w14:paraId="63F7562A" w14:textId="7F80C893" w:rsidR="00163263" w:rsidRDefault="00163263" w:rsidP="00163263">
            <w:pPr>
              <w:rPr>
                <w:rFonts w:ascii="Arial" w:hAnsi="Arial" w:cs="Arial"/>
                <w:color w:val="000000"/>
                <w:sz w:val="20"/>
                <w:szCs w:val="20"/>
              </w:rPr>
            </w:pPr>
            <w:r>
              <w:rPr>
                <w:rFonts w:ascii="Arial" w:hAnsi="Arial" w:cs="Arial"/>
                <w:color w:val="000000"/>
                <w:sz w:val="20"/>
                <w:szCs w:val="20"/>
              </w:rPr>
              <w:t xml:space="preserve">Bureaucracy </w:t>
            </w:r>
          </w:p>
        </w:tc>
        <w:tc>
          <w:tcPr>
            <w:tcW w:w="8185" w:type="dxa"/>
          </w:tcPr>
          <w:p w14:paraId="0A565ED2" w14:textId="77777777" w:rsidR="00163263" w:rsidRDefault="00163263" w:rsidP="00163263">
            <w:pPr>
              <w:rPr>
                <w:rFonts w:ascii="Arial" w:hAnsi="Arial" w:cs="Arial"/>
                <w:color w:val="000000"/>
                <w:sz w:val="20"/>
                <w:szCs w:val="20"/>
              </w:rPr>
            </w:pPr>
          </w:p>
          <w:p w14:paraId="293D946F" w14:textId="77777777" w:rsidR="004E49CA" w:rsidRDefault="004E49CA" w:rsidP="00163263">
            <w:pPr>
              <w:rPr>
                <w:rFonts w:ascii="Arial" w:hAnsi="Arial" w:cs="Arial"/>
                <w:color w:val="000000"/>
                <w:sz w:val="20"/>
                <w:szCs w:val="20"/>
              </w:rPr>
            </w:pPr>
          </w:p>
          <w:p w14:paraId="22B174EF" w14:textId="77777777" w:rsidR="00163263" w:rsidRDefault="00163263" w:rsidP="00163263">
            <w:pPr>
              <w:rPr>
                <w:rFonts w:ascii="Arial" w:hAnsi="Arial" w:cs="Arial"/>
                <w:color w:val="000000"/>
                <w:sz w:val="20"/>
                <w:szCs w:val="20"/>
              </w:rPr>
            </w:pPr>
          </w:p>
        </w:tc>
      </w:tr>
      <w:tr w:rsidR="00163263" w14:paraId="432D7F14" w14:textId="77777777" w:rsidTr="00163263">
        <w:tc>
          <w:tcPr>
            <w:tcW w:w="2605" w:type="dxa"/>
          </w:tcPr>
          <w:p w14:paraId="7B62427A" w14:textId="0A9BAE69" w:rsidR="00163263" w:rsidRDefault="00163263" w:rsidP="00163263">
            <w:pPr>
              <w:rPr>
                <w:rFonts w:ascii="Arial" w:hAnsi="Arial" w:cs="Arial"/>
                <w:color w:val="000000"/>
                <w:sz w:val="20"/>
                <w:szCs w:val="20"/>
              </w:rPr>
            </w:pPr>
            <w:r>
              <w:rPr>
                <w:rFonts w:ascii="Arial" w:hAnsi="Arial" w:cs="Arial"/>
                <w:color w:val="000000"/>
                <w:sz w:val="20"/>
                <w:szCs w:val="20"/>
              </w:rPr>
              <w:t>Patronage</w:t>
            </w:r>
          </w:p>
        </w:tc>
        <w:tc>
          <w:tcPr>
            <w:tcW w:w="8185" w:type="dxa"/>
          </w:tcPr>
          <w:p w14:paraId="3FDCAECA" w14:textId="77777777" w:rsidR="00163263" w:rsidRDefault="00163263" w:rsidP="00163263">
            <w:pPr>
              <w:rPr>
                <w:rFonts w:ascii="Arial" w:hAnsi="Arial" w:cs="Arial"/>
                <w:color w:val="000000"/>
                <w:sz w:val="20"/>
                <w:szCs w:val="20"/>
              </w:rPr>
            </w:pPr>
          </w:p>
          <w:p w14:paraId="3A742DBB" w14:textId="77777777" w:rsidR="004E49CA" w:rsidRDefault="004E49CA" w:rsidP="00163263">
            <w:pPr>
              <w:rPr>
                <w:rFonts w:ascii="Arial" w:hAnsi="Arial" w:cs="Arial"/>
                <w:color w:val="000000"/>
                <w:sz w:val="20"/>
                <w:szCs w:val="20"/>
              </w:rPr>
            </w:pPr>
          </w:p>
          <w:p w14:paraId="039D435A" w14:textId="77777777" w:rsidR="00163263" w:rsidRDefault="00163263" w:rsidP="00163263">
            <w:pPr>
              <w:rPr>
                <w:rFonts w:ascii="Arial" w:hAnsi="Arial" w:cs="Arial"/>
                <w:color w:val="000000"/>
                <w:sz w:val="20"/>
                <w:szCs w:val="20"/>
              </w:rPr>
            </w:pPr>
          </w:p>
        </w:tc>
      </w:tr>
      <w:tr w:rsidR="00163263" w14:paraId="4CBD698F" w14:textId="77777777" w:rsidTr="00163263">
        <w:tc>
          <w:tcPr>
            <w:tcW w:w="2605" w:type="dxa"/>
          </w:tcPr>
          <w:p w14:paraId="437102A0" w14:textId="117EA121" w:rsidR="00163263" w:rsidRDefault="00163263" w:rsidP="00163263">
            <w:pPr>
              <w:rPr>
                <w:rFonts w:ascii="Arial" w:hAnsi="Arial" w:cs="Arial"/>
                <w:color w:val="000000"/>
                <w:sz w:val="20"/>
                <w:szCs w:val="20"/>
              </w:rPr>
            </w:pPr>
            <w:r>
              <w:rPr>
                <w:rFonts w:ascii="Arial" w:hAnsi="Arial" w:cs="Arial"/>
                <w:color w:val="000000"/>
                <w:sz w:val="20"/>
                <w:szCs w:val="20"/>
              </w:rPr>
              <w:t>Merit</w:t>
            </w:r>
          </w:p>
        </w:tc>
        <w:tc>
          <w:tcPr>
            <w:tcW w:w="8185" w:type="dxa"/>
          </w:tcPr>
          <w:p w14:paraId="102A49B0" w14:textId="77777777" w:rsidR="00163263" w:rsidRDefault="00163263" w:rsidP="00163263">
            <w:pPr>
              <w:rPr>
                <w:rFonts w:ascii="Arial" w:hAnsi="Arial" w:cs="Arial"/>
                <w:color w:val="000000"/>
                <w:sz w:val="20"/>
                <w:szCs w:val="20"/>
              </w:rPr>
            </w:pPr>
          </w:p>
          <w:p w14:paraId="160B3CBF" w14:textId="77777777" w:rsidR="004E49CA" w:rsidRDefault="004E49CA" w:rsidP="00163263">
            <w:pPr>
              <w:rPr>
                <w:rFonts w:ascii="Arial" w:hAnsi="Arial" w:cs="Arial"/>
                <w:color w:val="000000"/>
                <w:sz w:val="20"/>
                <w:szCs w:val="20"/>
              </w:rPr>
            </w:pPr>
          </w:p>
          <w:p w14:paraId="617E7E3A" w14:textId="77777777" w:rsidR="00163263" w:rsidRDefault="00163263" w:rsidP="00163263">
            <w:pPr>
              <w:rPr>
                <w:rFonts w:ascii="Arial" w:hAnsi="Arial" w:cs="Arial"/>
                <w:color w:val="000000"/>
                <w:sz w:val="20"/>
                <w:szCs w:val="20"/>
              </w:rPr>
            </w:pPr>
          </w:p>
        </w:tc>
      </w:tr>
      <w:tr w:rsidR="00163263" w14:paraId="1633EADD" w14:textId="77777777" w:rsidTr="00163263">
        <w:tc>
          <w:tcPr>
            <w:tcW w:w="2605" w:type="dxa"/>
          </w:tcPr>
          <w:p w14:paraId="198781C5" w14:textId="41F81E31" w:rsidR="00163263" w:rsidRDefault="00163263" w:rsidP="00163263">
            <w:pPr>
              <w:rPr>
                <w:rFonts w:ascii="Arial" w:hAnsi="Arial" w:cs="Arial"/>
                <w:color w:val="000000"/>
                <w:sz w:val="20"/>
                <w:szCs w:val="20"/>
              </w:rPr>
            </w:pPr>
            <w:r>
              <w:rPr>
                <w:rFonts w:ascii="Arial" w:hAnsi="Arial" w:cs="Arial"/>
                <w:color w:val="000000"/>
                <w:sz w:val="20"/>
                <w:szCs w:val="20"/>
              </w:rPr>
              <w:t xml:space="preserve">Civil Service </w:t>
            </w:r>
          </w:p>
        </w:tc>
        <w:tc>
          <w:tcPr>
            <w:tcW w:w="8185" w:type="dxa"/>
          </w:tcPr>
          <w:p w14:paraId="4159914C" w14:textId="77777777" w:rsidR="00163263" w:rsidRDefault="00163263" w:rsidP="00163263">
            <w:pPr>
              <w:rPr>
                <w:rFonts w:ascii="Arial" w:hAnsi="Arial" w:cs="Arial"/>
                <w:color w:val="000000"/>
                <w:sz w:val="20"/>
                <w:szCs w:val="20"/>
              </w:rPr>
            </w:pPr>
          </w:p>
          <w:p w14:paraId="48262EBF" w14:textId="77777777" w:rsidR="004E49CA" w:rsidRDefault="004E49CA" w:rsidP="00163263">
            <w:pPr>
              <w:rPr>
                <w:rFonts w:ascii="Arial" w:hAnsi="Arial" w:cs="Arial"/>
                <w:color w:val="000000"/>
                <w:sz w:val="20"/>
                <w:szCs w:val="20"/>
              </w:rPr>
            </w:pPr>
          </w:p>
          <w:p w14:paraId="7E8A2ED7" w14:textId="77777777" w:rsidR="00163263" w:rsidRDefault="00163263" w:rsidP="00163263">
            <w:pPr>
              <w:rPr>
                <w:rFonts w:ascii="Arial" w:hAnsi="Arial" w:cs="Arial"/>
                <w:color w:val="000000"/>
                <w:sz w:val="20"/>
                <w:szCs w:val="20"/>
              </w:rPr>
            </w:pPr>
          </w:p>
        </w:tc>
      </w:tr>
      <w:tr w:rsidR="00017C2B" w14:paraId="2C9FFE35" w14:textId="77777777" w:rsidTr="00163263">
        <w:tc>
          <w:tcPr>
            <w:tcW w:w="2605" w:type="dxa"/>
          </w:tcPr>
          <w:p w14:paraId="348C0142" w14:textId="262C1D5A" w:rsidR="00017C2B" w:rsidRDefault="00017C2B" w:rsidP="00163263">
            <w:pPr>
              <w:rPr>
                <w:rFonts w:ascii="Arial" w:hAnsi="Arial" w:cs="Arial"/>
                <w:color w:val="000000"/>
                <w:sz w:val="20"/>
                <w:szCs w:val="20"/>
              </w:rPr>
            </w:pPr>
            <w:r>
              <w:rPr>
                <w:rFonts w:ascii="Arial" w:hAnsi="Arial" w:cs="Arial"/>
                <w:color w:val="000000"/>
                <w:sz w:val="20"/>
                <w:szCs w:val="20"/>
              </w:rPr>
              <w:t xml:space="preserve">“Power of the Purse” </w:t>
            </w:r>
          </w:p>
        </w:tc>
        <w:tc>
          <w:tcPr>
            <w:tcW w:w="8185" w:type="dxa"/>
          </w:tcPr>
          <w:p w14:paraId="056EC311" w14:textId="77777777" w:rsidR="00017C2B" w:rsidRDefault="00017C2B" w:rsidP="00163263">
            <w:pPr>
              <w:rPr>
                <w:rFonts w:ascii="Arial" w:hAnsi="Arial" w:cs="Arial"/>
                <w:color w:val="000000"/>
                <w:sz w:val="20"/>
                <w:szCs w:val="20"/>
              </w:rPr>
            </w:pPr>
          </w:p>
          <w:p w14:paraId="7BDC3A89" w14:textId="77777777" w:rsidR="004E49CA" w:rsidRDefault="004E49CA" w:rsidP="00163263">
            <w:pPr>
              <w:rPr>
                <w:rFonts w:ascii="Arial" w:hAnsi="Arial" w:cs="Arial"/>
                <w:color w:val="000000"/>
                <w:sz w:val="20"/>
                <w:szCs w:val="20"/>
              </w:rPr>
            </w:pPr>
          </w:p>
          <w:p w14:paraId="7A190349" w14:textId="77777777" w:rsidR="00017C2B" w:rsidRDefault="00017C2B" w:rsidP="00163263">
            <w:pPr>
              <w:rPr>
                <w:rFonts w:ascii="Arial" w:hAnsi="Arial" w:cs="Arial"/>
                <w:color w:val="000000"/>
                <w:sz w:val="20"/>
                <w:szCs w:val="20"/>
              </w:rPr>
            </w:pPr>
          </w:p>
        </w:tc>
      </w:tr>
      <w:tr w:rsidR="004E49CA" w14:paraId="47CB1E06" w14:textId="77777777" w:rsidTr="00163263">
        <w:tc>
          <w:tcPr>
            <w:tcW w:w="2605" w:type="dxa"/>
          </w:tcPr>
          <w:p w14:paraId="4E6066B8" w14:textId="564B97EE" w:rsidR="004E49CA" w:rsidRDefault="004E49CA" w:rsidP="00163263">
            <w:pPr>
              <w:rPr>
                <w:rFonts w:ascii="Arial" w:hAnsi="Arial" w:cs="Arial"/>
                <w:color w:val="000000"/>
                <w:sz w:val="20"/>
                <w:szCs w:val="20"/>
              </w:rPr>
            </w:pPr>
            <w:r>
              <w:rPr>
                <w:rFonts w:ascii="Arial" w:hAnsi="Arial" w:cs="Arial"/>
                <w:color w:val="000000"/>
                <w:sz w:val="20"/>
                <w:szCs w:val="20"/>
              </w:rPr>
              <w:t xml:space="preserve">Compliance monitoring </w:t>
            </w:r>
          </w:p>
        </w:tc>
        <w:tc>
          <w:tcPr>
            <w:tcW w:w="8185" w:type="dxa"/>
          </w:tcPr>
          <w:p w14:paraId="2D1077CE" w14:textId="77777777" w:rsidR="004E49CA" w:rsidRDefault="004E49CA" w:rsidP="00163263">
            <w:pPr>
              <w:rPr>
                <w:rFonts w:ascii="Arial" w:hAnsi="Arial" w:cs="Arial"/>
                <w:color w:val="000000"/>
                <w:sz w:val="20"/>
                <w:szCs w:val="20"/>
              </w:rPr>
            </w:pPr>
          </w:p>
          <w:p w14:paraId="6BD0D45A" w14:textId="77777777" w:rsidR="004E49CA" w:rsidRDefault="004E49CA" w:rsidP="00163263">
            <w:pPr>
              <w:rPr>
                <w:rFonts w:ascii="Arial" w:hAnsi="Arial" w:cs="Arial"/>
                <w:color w:val="000000"/>
                <w:sz w:val="20"/>
                <w:szCs w:val="20"/>
              </w:rPr>
            </w:pPr>
          </w:p>
          <w:p w14:paraId="63517A3B" w14:textId="77777777" w:rsidR="004E49CA" w:rsidRDefault="004E49CA" w:rsidP="00163263">
            <w:pPr>
              <w:rPr>
                <w:rFonts w:ascii="Arial" w:hAnsi="Arial" w:cs="Arial"/>
                <w:color w:val="000000"/>
                <w:sz w:val="20"/>
                <w:szCs w:val="20"/>
              </w:rPr>
            </w:pPr>
          </w:p>
        </w:tc>
      </w:tr>
    </w:tbl>
    <w:p w14:paraId="3B0A045E" w14:textId="69029DCB" w:rsidR="00163263" w:rsidRPr="001339E4" w:rsidRDefault="00163263" w:rsidP="00163263">
      <w:pPr>
        <w:rPr>
          <w:rFonts w:ascii="Arial" w:eastAsia="Times New Roman" w:hAnsi="Arial" w:cs="Arial"/>
          <w:color w:val="000000"/>
          <w:sz w:val="20"/>
          <w:szCs w:val="20"/>
        </w:rPr>
      </w:pPr>
      <w:r w:rsidRPr="00163263">
        <w:rPr>
          <w:rFonts w:ascii="Arial" w:hAnsi="Arial" w:cs="Arial"/>
          <w:b/>
          <w:color w:val="000000"/>
          <w:sz w:val="20"/>
          <w:szCs w:val="20"/>
        </w:rPr>
        <w:t>Special Note:.</w:t>
      </w:r>
      <w:r>
        <w:rPr>
          <w:rFonts w:ascii="Arial" w:hAnsi="Arial" w:cs="Arial"/>
          <w:color w:val="000000"/>
          <w:sz w:val="20"/>
          <w:szCs w:val="20"/>
        </w:rPr>
        <w:t xml:space="preserve"> </w:t>
      </w:r>
      <w:r w:rsidRPr="001339E4">
        <w:rPr>
          <w:rFonts w:ascii="Arial" w:eastAsia="Times New Roman" w:hAnsi="Arial" w:cs="Arial"/>
          <w:color w:val="000000"/>
          <w:sz w:val="20"/>
          <w:szCs w:val="20"/>
        </w:rPr>
        <w:t>Political patronage, civil service, and merit system reforms all impact the effectiveness of the bureaucracy by promoting professionalism, specia</w:t>
      </w:r>
      <w:r w:rsidR="00017C2B">
        <w:rPr>
          <w:rFonts w:ascii="Arial" w:eastAsia="Times New Roman" w:hAnsi="Arial" w:cs="Arial"/>
          <w:color w:val="000000"/>
          <w:sz w:val="20"/>
          <w:szCs w:val="20"/>
        </w:rPr>
        <w:t>lization, and neutrality.</w:t>
      </w:r>
    </w:p>
    <w:p w14:paraId="136EFA76" w14:textId="77777777" w:rsidR="00163263" w:rsidRDefault="00163263" w:rsidP="00163263">
      <w:pPr>
        <w:rPr>
          <w:rFonts w:ascii="Arial" w:hAnsi="Arial" w:cs="Arial"/>
          <w:color w:val="000000"/>
          <w:sz w:val="20"/>
          <w:szCs w:val="20"/>
        </w:rPr>
      </w:pPr>
    </w:p>
    <w:p w14:paraId="4ABEA237" w14:textId="77777777" w:rsidR="004E49CA" w:rsidRDefault="004E49CA" w:rsidP="00163263">
      <w:pPr>
        <w:rPr>
          <w:rFonts w:ascii="Arial" w:hAnsi="Arial" w:cs="Arial"/>
          <w:color w:val="000000"/>
          <w:sz w:val="20"/>
          <w:szCs w:val="20"/>
        </w:rPr>
      </w:pPr>
    </w:p>
    <w:p w14:paraId="16C2E64D" w14:textId="4B180795" w:rsidR="00163263" w:rsidRPr="00163263" w:rsidRDefault="00163263" w:rsidP="00163263">
      <w:pPr>
        <w:rPr>
          <w:rFonts w:ascii="Arial" w:eastAsia="Times New Roman" w:hAnsi="Arial" w:cs="Arial"/>
          <w:b/>
          <w:color w:val="000000"/>
          <w:sz w:val="20"/>
          <w:szCs w:val="20"/>
        </w:rPr>
      </w:pPr>
      <w:r w:rsidRPr="00163263">
        <w:rPr>
          <w:rFonts w:ascii="Arial" w:eastAsia="Times New Roman" w:hAnsi="Arial" w:cs="Arial"/>
          <w:b/>
          <w:color w:val="000000"/>
          <w:sz w:val="20"/>
          <w:szCs w:val="20"/>
        </w:rPr>
        <w:t xml:space="preserve">Tasks performed by departments, agencies, commissions, and government corporations </w:t>
      </w:r>
    </w:p>
    <w:tbl>
      <w:tblPr>
        <w:tblStyle w:val="TableGrid"/>
        <w:tblW w:w="10710" w:type="dxa"/>
        <w:tblInd w:w="-5" w:type="dxa"/>
        <w:tblLook w:val="04A0" w:firstRow="1" w:lastRow="0" w:firstColumn="1" w:lastColumn="0" w:noHBand="0" w:noVBand="1"/>
      </w:tblPr>
      <w:tblGrid>
        <w:gridCol w:w="3510"/>
        <w:gridCol w:w="7200"/>
      </w:tblGrid>
      <w:tr w:rsidR="00163263" w14:paraId="15C25F27" w14:textId="77777777" w:rsidTr="00163263">
        <w:tc>
          <w:tcPr>
            <w:tcW w:w="3510" w:type="dxa"/>
          </w:tcPr>
          <w:p w14:paraId="3813BDEC" w14:textId="6CC1F25D" w:rsidR="00163263" w:rsidRDefault="00163263" w:rsidP="002B5837">
            <w:pPr>
              <w:rPr>
                <w:rFonts w:ascii="Arial" w:hAnsi="Arial" w:cs="Arial"/>
                <w:color w:val="000000"/>
                <w:sz w:val="20"/>
                <w:szCs w:val="20"/>
              </w:rPr>
            </w:pPr>
          </w:p>
        </w:tc>
        <w:tc>
          <w:tcPr>
            <w:tcW w:w="7200" w:type="dxa"/>
          </w:tcPr>
          <w:p w14:paraId="4CE2739E" w14:textId="77777777" w:rsidR="00163263" w:rsidRDefault="00163263" w:rsidP="002B5837">
            <w:pPr>
              <w:rPr>
                <w:rFonts w:ascii="Arial" w:hAnsi="Arial" w:cs="Arial"/>
                <w:color w:val="000000"/>
                <w:sz w:val="20"/>
                <w:szCs w:val="20"/>
              </w:rPr>
            </w:pPr>
          </w:p>
          <w:p w14:paraId="267A4F23" w14:textId="77777777" w:rsidR="00163263" w:rsidRDefault="00163263" w:rsidP="002B5837">
            <w:pPr>
              <w:rPr>
                <w:rFonts w:ascii="Arial" w:hAnsi="Arial" w:cs="Arial"/>
                <w:color w:val="000000"/>
                <w:sz w:val="20"/>
                <w:szCs w:val="20"/>
              </w:rPr>
            </w:pPr>
            <w:r>
              <w:rPr>
                <w:rFonts w:ascii="Arial" w:hAnsi="Arial" w:cs="Arial"/>
                <w:color w:val="000000"/>
                <w:sz w:val="20"/>
                <w:szCs w:val="20"/>
              </w:rPr>
              <w:t xml:space="preserve">Explain how each assists the bureaucracy in carrying out the responsibilities of the national government </w:t>
            </w:r>
          </w:p>
          <w:p w14:paraId="6869DF4C" w14:textId="44506CFE" w:rsidR="00163263" w:rsidRDefault="00163263" w:rsidP="002B5837">
            <w:pPr>
              <w:rPr>
                <w:rFonts w:ascii="Arial" w:hAnsi="Arial" w:cs="Arial"/>
                <w:color w:val="000000"/>
                <w:sz w:val="20"/>
                <w:szCs w:val="20"/>
              </w:rPr>
            </w:pPr>
          </w:p>
        </w:tc>
      </w:tr>
      <w:tr w:rsidR="00163263" w14:paraId="089FA3FB" w14:textId="77777777" w:rsidTr="00163263">
        <w:tc>
          <w:tcPr>
            <w:tcW w:w="3510" w:type="dxa"/>
          </w:tcPr>
          <w:p w14:paraId="5CC92306" w14:textId="4934C31E" w:rsidR="00163263" w:rsidRDefault="00163263" w:rsidP="002B5837">
            <w:pPr>
              <w:rPr>
                <w:rFonts w:ascii="Arial" w:hAnsi="Arial" w:cs="Arial"/>
                <w:color w:val="000000"/>
                <w:sz w:val="20"/>
                <w:szCs w:val="20"/>
              </w:rPr>
            </w:pPr>
            <w:r w:rsidRPr="001339E4">
              <w:rPr>
                <w:rFonts w:ascii="Arial" w:eastAsia="Times New Roman" w:hAnsi="Arial" w:cs="Arial"/>
                <w:color w:val="000000"/>
                <w:sz w:val="20"/>
                <w:szCs w:val="20"/>
              </w:rPr>
              <w:t>Writing and enforcing regulations</w:t>
            </w:r>
          </w:p>
        </w:tc>
        <w:tc>
          <w:tcPr>
            <w:tcW w:w="7200" w:type="dxa"/>
          </w:tcPr>
          <w:p w14:paraId="7094844F" w14:textId="77777777" w:rsidR="00163263" w:rsidRDefault="00163263" w:rsidP="002B5837">
            <w:pPr>
              <w:rPr>
                <w:rFonts w:ascii="Arial" w:hAnsi="Arial" w:cs="Arial"/>
                <w:color w:val="000000"/>
                <w:sz w:val="20"/>
                <w:szCs w:val="20"/>
              </w:rPr>
            </w:pPr>
          </w:p>
          <w:p w14:paraId="0CA4CA61" w14:textId="77777777" w:rsidR="00163263" w:rsidRDefault="00163263" w:rsidP="002B5837">
            <w:pPr>
              <w:rPr>
                <w:rFonts w:ascii="Arial" w:hAnsi="Arial" w:cs="Arial"/>
                <w:color w:val="000000"/>
                <w:sz w:val="20"/>
                <w:szCs w:val="20"/>
              </w:rPr>
            </w:pPr>
          </w:p>
          <w:p w14:paraId="28F4B27F" w14:textId="77777777" w:rsidR="00163263" w:rsidRDefault="00163263" w:rsidP="002B5837">
            <w:pPr>
              <w:rPr>
                <w:rFonts w:ascii="Arial" w:hAnsi="Arial" w:cs="Arial"/>
                <w:color w:val="000000"/>
                <w:sz w:val="20"/>
                <w:szCs w:val="20"/>
              </w:rPr>
            </w:pPr>
          </w:p>
          <w:p w14:paraId="4E708202" w14:textId="77777777" w:rsidR="00163263" w:rsidRDefault="00163263" w:rsidP="002B5837">
            <w:pPr>
              <w:rPr>
                <w:rFonts w:ascii="Arial" w:hAnsi="Arial" w:cs="Arial"/>
                <w:color w:val="000000"/>
                <w:sz w:val="20"/>
                <w:szCs w:val="20"/>
              </w:rPr>
            </w:pPr>
          </w:p>
          <w:p w14:paraId="2B517E70" w14:textId="77777777" w:rsidR="00163263" w:rsidRDefault="00163263" w:rsidP="002B5837">
            <w:pPr>
              <w:rPr>
                <w:rFonts w:ascii="Arial" w:hAnsi="Arial" w:cs="Arial"/>
                <w:color w:val="000000"/>
                <w:sz w:val="20"/>
                <w:szCs w:val="20"/>
              </w:rPr>
            </w:pPr>
          </w:p>
        </w:tc>
      </w:tr>
      <w:tr w:rsidR="00163263" w14:paraId="0220C6C5" w14:textId="77777777" w:rsidTr="00163263">
        <w:tc>
          <w:tcPr>
            <w:tcW w:w="3510" w:type="dxa"/>
          </w:tcPr>
          <w:p w14:paraId="6F627AC5" w14:textId="082E3BE1" w:rsidR="00163263" w:rsidRDefault="00163263" w:rsidP="002B5837">
            <w:pPr>
              <w:rPr>
                <w:rFonts w:ascii="Arial" w:hAnsi="Arial" w:cs="Arial"/>
                <w:color w:val="000000"/>
                <w:sz w:val="20"/>
                <w:szCs w:val="20"/>
              </w:rPr>
            </w:pPr>
            <w:r>
              <w:rPr>
                <w:rFonts w:ascii="Arial" w:hAnsi="Arial" w:cs="Arial"/>
                <w:color w:val="000000"/>
                <w:sz w:val="20"/>
                <w:szCs w:val="20"/>
              </w:rPr>
              <w:t>Issuing fines</w:t>
            </w:r>
          </w:p>
        </w:tc>
        <w:tc>
          <w:tcPr>
            <w:tcW w:w="7200" w:type="dxa"/>
          </w:tcPr>
          <w:p w14:paraId="4D3878B1" w14:textId="77777777" w:rsidR="00163263" w:rsidRDefault="00163263" w:rsidP="002B5837">
            <w:pPr>
              <w:rPr>
                <w:rFonts w:ascii="Arial" w:hAnsi="Arial" w:cs="Arial"/>
                <w:color w:val="000000"/>
                <w:sz w:val="20"/>
                <w:szCs w:val="20"/>
              </w:rPr>
            </w:pPr>
          </w:p>
          <w:p w14:paraId="0A7B02B5" w14:textId="77777777" w:rsidR="00163263" w:rsidRDefault="00163263" w:rsidP="002B5837">
            <w:pPr>
              <w:rPr>
                <w:rFonts w:ascii="Arial" w:hAnsi="Arial" w:cs="Arial"/>
                <w:color w:val="000000"/>
                <w:sz w:val="20"/>
                <w:szCs w:val="20"/>
              </w:rPr>
            </w:pPr>
          </w:p>
          <w:p w14:paraId="2C239C84" w14:textId="77777777" w:rsidR="00163263" w:rsidRDefault="00163263" w:rsidP="002B5837">
            <w:pPr>
              <w:rPr>
                <w:rFonts w:ascii="Arial" w:hAnsi="Arial" w:cs="Arial"/>
                <w:color w:val="000000"/>
                <w:sz w:val="20"/>
                <w:szCs w:val="20"/>
              </w:rPr>
            </w:pPr>
          </w:p>
          <w:p w14:paraId="6D3847B8" w14:textId="77777777" w:rsidR="00163263" w:rsidRDefault="00163263" w:rsidP="002B5837">
            <w:pPr>
              <w:rPr>
                <w:rFonts w:ascii="Arial" w:hAnsi="Arial" w:cs="Arial"/>
                <w:color w:val="000000"/>
                <w:sz w:val="20"/>
                <w:szCs w:val="20"/>
              </w:rPr>
            </w:pPr>
          </w:p>
          <w:p w14:paraId="300CC650" w14:textId="77777777" w:rsidR="00163263" w:rsidRDefault="00163263" w:rsidP="002B5837">
            <w:pPr>
              <w:rPr>
                <w:rFonts w:ascii="Arial" w:hAnsi="Arial" w:cs="Arial"/>
                <w:color w:val="000000"/>
                <w:sz w:val="20"/>
                <w:szCs w:val="20"/>
              </w:rPr>
            </w:pPr>
          </w:p>
        </w:tc>
      </w:tr>
      <w:tr w:rsidR="00163263" w14:paraId="76B1E502" w14:textId="77777777" w:rsidTr="00163263">
        <w:tc>
          <w:tcPr>
            <w:tcW w:w="3510" w:type="dxa"/>
          </w:tcPr>
          <w:p w14:paraId="3E762F23" w14:textId="70BBE261" w:rsidR="00163263" w:rsidRDefault="00163263" w:rsidP="002B5837">
            <w:pPr>
              <w:rPr>
                <w:rFonts w:ascii="Arial" w:hAnsi="Arial" w:cs="Arial"/>
                <w:color w:val="000000"/>
                <w:sz w:val="20"/>
                <w:szCs w:val="20"/>
              </w:rPr>
            </w:pPr>
            <w:r>
              <w:rPr>
                <w:rFonts w:ascii="Arial" w:hAnsi="Arial" w:cs="Arial"/>
                <w:color w:val="000000"/>
                <w:sz w:val="20"/>
                <w:szCs w:val="20"/>
              </w:rPr>
              <w:t xml:space="preserve">Testifying before Congress </w:t>
            </w:r>
          </w:p>
        </w:tc>
        <w:tc>
          <w:tcPr>
            <w:tcW w:w="7200" w:type="dxa"/>
          </w:tcPr>
          <w:p w14:paraId="232460E5" w14:textId="77777777" w:rsidR="00163263" w:rsidRDefault="00163263" w:rsidP="002B5837">
            <w:pPr>
              <w:rPr>
                <w:rFonts w:ascii="Arial" w:hAnsi="Arial" w:cs="Arial"/>
                <w:color w:val="000000"/>
                <w:sz w:val="20"/>
                <w:szCs w:val="20"/>
              </w:rPr>
            </w:pPr>
          </w:p>
          <w:p w14:paraId="45A5FF31" w14:textId="77777777" w:rsidR="00163263" w:rsidRDefault="00163263" w:rsidP="002B5837">
            <w:pPr>
              <w:rPr>
                <w:rFonts w:ascii="Arial" w:hAnsi="Arial" w:cs="Arial"/>
                <w:color w:val="000000"/>
                <w:sz w:val="20"/>
                <w:szCs w:val="20"/>
              </w:rPr>
            </w:pPr>
          </w:p>
          <w:p w14:paraId="0C3BD804" w14:textId="77777777" w:rsidR="00163263" w:rsidRDefault="00163263" w:rsidP="002B5837">
            <w:pPr>
              <w:rPr>
                <w:rFonts w:ascii="Arial" w:hAnsi="Arial" w:cs="Arial"/>
                <w:color w:val="000000"/>
                <w:sz w:val="20"/>
                <w:szCs w:val="20"/>
              </w:rPr>
            </w:pPr>
          </w:p>
          <w:p w14:paraId="6EDAC36E" w14:textId="77777777" w:rsidR="00163263" w:rsidRDefault="00163263" w:rsidP="002B5837">
            <w:pPr>
              <w:rPr>
                <w:rFonts w:ascii="Arial" w:hAnsi="Arial" w:cs="Arial"/>
                <w:color w:val="000000"/>
                <w:sz w:val="20"/>
                <w:szCs w:val="20"/>
              </w:rPr>
            </w:pPr>
          </w:p>
          <w:p w14:paraId="56FB14B4" w14:textId="77777777" w:rsidR="00163263" w:rsidRDefault="00163263" w:rsidP="002B5837">
            <w:pPr>
              <w:rPr>
                <w:rFonts w:ascii="Arial" w:hAnsi="Arial" w:cs="Arial"/>
                <w:color w:val="000000"/>
                <w:sz w:val="20"/>
                <w:szCs w:val="20"/>
              </w:rPr>
            </w:pPr>
          </w:p>
        </w:tc>
      </w:tr>
      <w:tr w:rsidR="00163263" w14:paraId="26FFB060" w14:textId="77777777" w:rsidTr="00163263">
        <w:tc>
          <w:tcPr>
            <w:tcW w:w="3510" w:type="dxa"/>
          </w:tcPr>
          <w:p w14:paraId="21AB740A" w14:textId="40E3C7D0" w:rsidR="00163263" w:rsidRDefault="00163263" w:rsidP="002B5837">
            <w:pPr>
              <w:rPr>
                <w:rFonts w:ascii="Arial" w:hAnsi="Arial" w:cs="Arial"/>
                <w:color w:val="000000"/>
                <w:sz w:val="20"/>
                <w:szCs w:val="20"/>
              </w:rPr>
            </w:pPr>
            <w:r>
              <w:rPr>
                <w:rFonts w:ascii="Arial" w:hAnsi="Arial" w:cs="Arial"/>
                <w:color w:val="000000"/>
                <w:sz w:val="20"/>
                <w:szCs w:val="20"/>
              </w:rPr>
              <w:t xml:space="preserve">Issue networks and “Iron Triangle” </w:t>
            </w:r>
          </w:p>
        </w:tc>
        <w:tc>
          <w:tcPr>
            <w:tcW w:w="7200" w:type="dxa"/>
          </w:tcPr>
          <w:p w14:paraId="598832B8" w14:textId="77777777" w:rsidR="00163263" w:rsidRDefault="00163263" w:rsidP="002B5837">
            <w:pPr>
              <w:rPr>
                <w:rFonts w:ascii="Arial" w:hAnsi="Arial" w:cs="Arial"/>
                <w:color w:val="000000"/>
                <w:sz w:val="20"/>
                <w:szCs w:val="20"/>
              </w:rPr>
            </w:pPr>
          </w:p>
          <w:p w14:paraId="590E9C14" w14:textId="77777777" w:rsidR="00163263" w:rsidRDefault="00163263" w:rsidP="002B5837">
            <w:pPr>
              <w:rPr>
                <w:rFonts w:ascii="Arial" w:hAnsi="Arial" w:cs="Arial"/>
                <w:color w:val="000000"/>
                <w:sz w:val="20"/>
                <w:szCs w:val="20"/>
              </w:rPr>
            </w:pPr>
          </w:p>
          <w:p w14:paraId="20867FF0" w14:textId="77777777" w:rsidR="00163263" w:rsidRDefault="00163263" w:rsidP="002B5837">
            <w:pPr>
              <w:rPr>
                <w:rFonts w:ascii="Arial" w:hAnsi="Arial" w:cs="Arial"/>
                <w:color w:val="000000"/>
                <w:sz w:val="20"/>
                <w:szCs w:val="20"/>
              </w:rPr>
            </w:pPr>
          </w:p>
          <w:p w14:paraId="62E6D767" w14:textId="77777777" w:rsidR="00163263" w:rsidRDefault="00163263" w:rsidP="002B5837">
            <w:pPr>
              <w:rPr>
                <w:rFonts w:ascii="Arial" w:hAnsi="Arial" w:cs="Arial"/>
                <w:color w:val="000000"/>
                <w:sz w:val="20"/>
                <w:szCs w:val="20"/>
              </w:rPr>
            </w:pPr>
          </w:p>
          <w:p w14:paraId="498F7647" w14:textId="77777777" w:rsidR="00163263" w:rsidRDefault="00163263" w:rsidP="002B5837">
            <w:pPr>
              <w:rPr>
                <w:rFonts w:ascii="Arial" w:hAnsi="Arial" w:cs="Arial"/>
                <w:color w:val="000000"/>
                <w:sz w:val="20"/>
                <w:szCs w:val="20"/>
              </w:rPr>
            </w:pPr>
          </w:p>
        </w:tc>
      </w:tr>
    </w:tbl>
    <w:p w14:paraId="1371A312" w14:textId="217CA5A9" w:rsidR="004E49CA" w:rsidRDefault="004E49CA" w:rsidP="002B5837">
      <w:pPr>
        <w:ind w:left="720"/>
        <w:rPr>
          <w:rFonts w:ascii="Arial" w:hAnsi="Arial" w:cs="Arial"/>
          <w:color w:val="000000"/>
          <w:sz w:val="20"/>
          <w:szCs w:val="20"/>
        </w:rPr>
      </w:pPr>
    </w:p>
    <w:p w14:paraId="45EC0CC6" w14:textId="77777777" w:rsidR="004E49CA" w:rsidRDefault="004E49CA">
      <w:pPr>
        <w:rPr>
          <w:rFonts w:ascii="Arial" w:hAnsi="Arial" w:cs="Arial"/>
          <w:color w:val="000000"/>
          <w:sz w:val="20"/>
          <w:szCs w:val="20"/>
        </w:rPr>
      </w:pPr>
      <w:r>
        <w:rPr>
          <w:rFonts w:ascii="Arial" w:hAnsi="Arial" w:cs="Arial"/>
          <w:color w:val="000000"/>
          <w:sz w:val="20"/>
          <w:szCs w:val="20"/>
        </w:rPr>
        <w:br w:type="page"/>
      </w:r>
    </w:p>
    <w:p w14:paraId="5D33A638" w14:textId="19D89A0D" w:rsidR="00163263" w:rsidRPr="000F6D93" w:rsidRDefault="000F6D93" w:rsidP="000F6D93">
      <w:pPr>
        <w:rPr>
          <w:rFonts w:ascii="Arial" w:hAnsi="Arial" w:cs="Arial"/>
          <w:b/>
          <w:color w:val="000000"/>
          <w:sz w:val="20"/>
          <w:szCs w:val="20"/>
        </w:rPr>
      </w:pPr>
      <w:r w:rsidRPr="000F6D93">
        <w:rPr>
          <w:rFonts w:ascii="Arial" w:hAnsi="Arial" w:cs="Arial"/>
          <w:b/>
          <w:color w:val="000000"/>
          <w:sz w:val="20"/>
          <w:szCs w:val="20"/>
        </w:rPr>
        <w:lastRenderedPageBreak/>
        <w:t xml:space="preserve">Bureaucratic Agencies </w:t>
      </w:r>
    </w:p>
    <w:tbl>
      <w:tblPr>
        <w:tblStyle w:val="TableGrid"/>
        <w:tblW w:w="0" w:type="auto"/>
        <w:tblInd w:w="-5" w:type="dxa"/>
        <w:tblLook w:val="04A0" w:firstRow="1" w:lastRow="0" w:firstColumn="1" w:lastColumn="0" w:noHBand="0" w:noVBand="1"/>
      </w:tblPr>
      <w:tblGrid>
        <w:gridCol w:w="2970"/>
        <w:gridCol w:w="4590"/>
        <w:gridCol w:w="3150"/>
      </w:tblGrid>
      <w:tr w:rsidR="002C1195" w14:paraId="60B89461" w14:textId="77777777" w:rsidTr="002C1195">
        <w:tc>
          <w:tcPr>
            <w:tcW w:w="2970" w:type="dxa"/>
          </w:tcPr>
          <w:p w14:paraId="07DF70C2" w14:textId="77777777" w:rsidR="00017C2B" w:rsidRDefault="00017C2B" w:rsidP="002B5837">
            <w:pPr>
              <w:rPr>
                <w:rFonts w:ascii="Arial" w:hAnsi="Arial" w:cs="Arial"/>
                <w:color w:val="000000"/>
                <w:sz w:val="20"/>
                <w:szCs w:val="20"/>
              </w:rPr>
            </w:pPr>
          </w:p>
        </w:tc>
        <w:tc>
          <w:tcPr>
            <w:tcW w:w="4590" w:type="dxa"/>
          </w:tcPr>
          <w:p w14:paraId="1C4DA264" w14:textId="77777777" w:rsidR="004E49CA" w:rsidRDefault="004E49CA" w:rsidP="002B5837">
            <w:pPr>
              <w:rPr>
                <w:rFonts w:ascii="Arial" w:hAnsi="Arial" w:cs="Arial"/>
                <w:color w:val="000000"/>
                <w:sz w:val="20"/>
                <w:szCs w:val="20"/>
              </w:rPr>
            </w:pPr>
          </w:p>
          <w:p w14:paraId="78B3EAA4" w14:textId="77777777" w:rsidR="00017C2B" w:rsidRDefault="00017C2B" w:rsidP="002B5837">
            <w:pPr>
              <w:rPr>
                <w:rFonts w:ascii="Arial" w:hAnsi="Arial" w:cs="Arial"/>
                <w:color w:val="000000"/>
                <w:sz w:val="20"/>
                <w:szCs w:val="20"/>
              </w:rPr>
            </w:pPr>
            <w:r w:rsidRPr="001339E4">
              <w:rPr>
                <w:rFonts w:ascii="Arial" w:hAnsi="Arial" w:cs="Arial"/>
                <w:color w:val="000000"/>
                <w:sz w:val="20"/>
                <w:szCs w:val="20"/>
              </w:rPr>
              <w:t>Explain how the federal bureaucracy uses delegated discretionary authority for rule making and implementation.</w:t>
            </w:r>
          </w:p>
          <w:p w14:paraId="21F585C4" w14:textId="303D641E" w:rsidR="004E49CA" w:rsidRDefault="004E49CA" w:rsidP="002B5837">
            <w:pPr>
              <w:rPr>
                <w:rFonts w:ascii="Arial" w:hAnsi="Arial" w:cs="Arial"/>
                <w:color w:val="000000"/>
                <w:sz w:val="20"/>
                <w:szCs w:val="20"/>
              </w:rPr>
            </w:pPr>
          </w:p>
        </w:tc>
        <w:tc>
          <w:tcPr>
            <w:tcW w:w="3150" w:type="dxa"/>
          </w:tcPr>
          <w:p w14:paraId="695B9018" w14:textId="77777777" w:rsidR="004E49CA" w:rsidRDefault="004E49CA" w:rsidP="002B5837">
            <w:pPr>
              <w:rPr>
                <w:rFonts w:ascii="Arial" w:hAnsi="Arial" w:cs="Arial"/>
                <w:color w:val="000000"/>
                <w:sz w:val="20"/>
                <w:szCs w:val="20"/>
              </w:rPr>
            </w:pPr>
          </w:p>
          <w:p w14:paraId="63196806" w14:textId="39FF6745" w:rsidR="00017C2B" w:rsidRDefault="002C1195" w:rsidP="002B5837">
            <w:pPr>
              <w:rPr>
                <w:rFonts w:ascii="Arial" w:hAnsi="Arial" w:cs="Arial"/>
                <w:color w:val="000000"/>
                <w:sz w:val="20"/>
                <w:szCs w:val="20"/>
              </w:rPr>
            </w:pPr>
            <w:r>
              <w:rPr>
                <w:rFonts w:ascii="Arial" w:hAnsi="Arial" w:cs="Arial"/>
                <w:color w:val="000000"/>
                <w:sz w:val="20"/>
                <w:szCs w:val="20"/>
              </w:rPr>
              <w:t xml:space="preserve">Cite a recent example in the past 2 years. </w:t>
            </w:r>
          </w:p>
        </w:tc>
      </w:tr>
      <w:tr w:rsidR="002C1195" w14:paraId="16802DAB" w14:textId="77777777" w:rsidTr="002C1195">
        <w:tc>
          <w:tcPr>
            <w:tcW w:w="2970" w:type="dxa"/>
          </w:tcPr>
          <w:p w14:paraId="24214427" w14:textId="1C187E5D" w:rsidR="00017C2B" w:rsidRDefault="00017C2B" w:rsidP="002B5837">
            <w:pPr>
              <w:rPr>
                <w:rFonts w:ascii="Arial" w:hAnsi="Arial" w:cs="Arial"/>
                <w:color w:val="000000"/>
                <w:sz w:val="20"/>
                <w:szCs w:val="20"/>
              </w:rPr>
            </w:pPr>
            <w:r w:rsidRPr="001339E4">
              <w:rPr>
                <w:rFonts w:ascii="Arial" w:eastAsia="Times New Roman" w:hAnsi="Arial" w:cs="Arial"/>
                <w:color w:val="000000"/>
                <w:sz w:val="20"/>
                <w:szCs w:val="20"/>
              </w:rPr>
              <w:t>Department of Homeland Security</w:t>
            </w:r>
          </w:p>
        </w:tc>
        <w:tc>
          <w:tcPr>
            <w:tcW w:w="4590" w:type="dxa"/>
          </w:tcPr>
          <w:p w14:paraId="1629A4FA" w14:textId="77777777" w:rsidR="00017C2B" w:rsidRDefault="00017C2B" w:rsidP="002B5837">
            <w:pPr>
              <w:rPr>
                <w:rFonts w:ascii="Arial" w:hAnsi="Arial" w:cs="Arial"/>
                <w:color w:val="000000"/>
                <w:sz w:val="20"/>
                <w:szCs w:val="20"/>
              </w:rPr>
            </w:pPr>
          </w:p>
          <w:p w14:paraId="56AAB54E" w14:textId="77777777" w:rsidR="002C1195" w:rsidRDefault="002C1195" w:rsidP="002B5837">
            <w:pPr>
              <w:rPr>
                <w:rFonts w:ascii="Arial" w:hAnsi="Arial" w:cs="Arial"/>
                <w:color w:val="000000"/>
                <w:sz w:val="20"/>
                <w:szCs w:val="20"/>
              </w:rPr>
            </w:pPr>
          </w:p>
          <w:p w14:paraId="6DFA4ACC" w14:textId="77777777" w:rsidR="002C1195" w:rsidRDefault="002C1195" w:rsidP="002B5837">
            <w:pPr>
              <w:rPr>
                <w:rFonts w:ascii="Arial" w:hAnsi="Arial" w:cs="Arial"/>
                <w:color w:val="000000"/>
                <w:sz w:val="20"/>
                <w:szCs w:val="20"/>
              </w:rPr>
            </w:pPr>
          </w:p>
          <w:p w14:paraId="36146FAB" w14:textId="77777777" w:rsidR="002C1195" w:rsidRDefault="002C1195" w:rsidP="002B5837">
            <w:pPr>
              <w:rPr>
                <w:rFonts w:ascii="Arial" w:hAnsi="Arial" w:cs="Arial"/>
                <w:color w:val="000000"/>
                <w:sz w:val="20"/>
                <w:szCs w:val="20"/>
              </w:rPr>
            </w:pPr>
          </w:p>
          <w:p w14:paraId="490CBAD4" w14:textId="77777777" w:rsidR="002C1195" w:rsidRDefault="002C1195" w:rsidP="002B5837">
            <w:pPr>
              <w:rPr>
                <w:rFonts w:ascii="Arial" w:hAnsi="Arial" w:cs="Arial"/>
                <w:color w:val="000000"/>
                <w:sz w:val="20"/>
                <w:szCs w:val="20"/>
              </w:rPr>
            </w:pPr>
          </w:p>
          <w:p w14:paraId="2B4049C3" w14:textId="77777777" w:rsidR="002C1195" w:rsidRDefault="002C1195" w:rsidP="002B5837">
            <w:pPr>
              <w:rPr>
                <w:rFonts w:ascii="Arial" w:hAnsi="Arial" w:cs="Arial"/>
                <w:color w:val="000000"/>
                <w:sz w:val="20"/>
                <w:szCs w:val="20"/>
              </w:rPr>
            </w:pPr>
          </w:p>
        </w:tc>
        <w:tc>
          <w:tcPr>
            <w:tcW w:w="3150" w:type="dxa"/>
          </w:tcPr>
          <w:p w14:paraId="5C5A7D27" w14:textId="77777777" w:rsidR="00017C2B" w:rsidRDefault="00017C2B" w:rsidP="002B5837">
            <w:pPr>
              <w:rPr>
                <w:rFonts w:ascii="Arial" w:hAnsi="Arial" w:cs="Arial"/>
                <w:color w:val="000000"/>
                <w:sz w:val="20"/>
                <w:szCs w:val="20"/>
              </w:rPr>
            </w:pPr>
          </w:p>
        </w:tc>
      </w:tr>
      <w:tr w:rsidR="002C1195" w14:paraId="0D79A437" w14:textId="77777777" w:rsidTr="002C1195">
        <w:tc>
          <w:tcPr>
            <w:tcW w:w="2970" w:type="dxa"/>
          </w:tcPr>
          <w:p w14:paraId="4E64AD32" w14:textId="5EDF8314" w:rsidR="00017C2B" w:rsidRDefault="00017C2B" w:rsidP="002B5837">
            <w:pPr>
              <w:rPr>
                <w:rFonts w:ascii="Arial" w:hAnsi="Arial" w:cs="Arial"/>
                <w:color w:val="000000"/>
                <w:sz w:val="20"/>
                <w:szCs w:val="20"/>
              </w:rPr>
            </w:pPr>
            <w:r w:rsidRPr="001339E4">
              <w:rPr>
                <w:rFonts w:ascii="Arial" w:eastAsia="Times New Roman" w:hAnsi="Arial" w:cs="Arial"/>
                <w:color w:val="000000"/>
                <w:sz w:val="20"/>
                <w:szCs w:val="20"/>
              </w:rPr>
              <w:t>Department of Transportation</w:t>
            </w:r>
          </w:p>
        </w:tc>
        <w:tc>
          <w:tcPr>
            <w:tcW w:w="4590" w:type="dxa"/>
          </w:tcPr>
          <w:p w14:paraId="08682A57" w14:textId="77777777" w:rsidR="00017C2B" w:rsidRDefault="00017C2B" w:rsidP="002B5837">
            <w:pPr>
              <w:rPr>
                <w:rFonts w:ascii="Arial" w:hAnsi="Arial" w:cs="Arial"/>
                <w:color w:val="000000"/>
                <w:sz w:val="20"/>
                <w:szCs w:val="20"/>
              </w:rPr>
            </w:pPr>
          </w:p>
          <w:p w14:paraId="1F2CFE7C" w14:textId="77777777" w:rsidR="002C1195" w:rsidRDefault="002C1195" w:rsidP="002B5837">
            <w:pPr>
              <w:rPr>
                <w:rFonts w:ascii="Arial" w:hAnsi="Arial" w:cs="Arial"/>
                <w:color w:val="000000"/>
                <w:sz w:val="20"/>
                <w:szCs w:val="20"/>
              </w:rPr>
            </w:pPr>
          </w:p>
          <w:p w14:paraId="1C2B9B56" w14:textId="77777777" w:rsidR="002C1195" w:rsidRDefault="002C1195" w:rsidP="002B5837">
            <w:pPr>
              <w:rPr>
                <w:rFonts w:ascii="Arial" w:hAnsi="Arial" w:cs="Arial"/>
                <w:color w:val="000000"/>
                <w:sz w:val="20"/>
                <w:szCs w:val="20"/>
              </w:rPr>
            </w:pPr>
          </w:p>
          <w:p w14:paraId="4FF3063C" w14:textId="77777777" w:rsidR="002C1195" w:rsidRDefault="002C1195" w:rsidP="002B5837">
            <w:pPr>
              <w:rPr>
                <w:rFonts w:ascii="Arial" w:hAnsi="Arial" w:cs="Arial"/>
                <w:color w:val="000000"/>
                <w:sz w:val="20"/>
                <w:szCs w:val="20"/>
              </w:rPr>
            </w:pPr>
          </w:p>
          <w:p w14:paraId="39431D64" w14:textId="77777777" w:rsidR="002C1195" w:rsidRDefault="002C1195" w:rsidP="002B5837">
            <w:pPr>
              <w:rPr>
                <w:rFonts w:ascii="Arial" w:hAnsi="Arial" w:cs="Arial"/>
                <w:color w:val="000000"/>
                <w:sz w:val="20"/>
                <w:szCs w:val="20"/>
              </w:rPr>
            </w:pPr>
          </w:p>
          <w:p w14:paraId="07553A39" w14:textId="77777777" w:rsidR="002C1195" w:rsidRDefault="002C1195" w:rsidP="002B5837">
            <w:pPr>
              <w:rPr>
                <w:rFonts w:ascii="Arial" w:hAnsi="Arial" w:cs="Arial"/>
                <w:color w:val="000000"/>
                <w:sz w:val="20"/>
                <w:szCs w:val="20"/>
              </w:rPr>
            </w:pPr>
          </w:p>
        </w:tc>
        <w:tc>
          <w:tcPr>
            <w:tcW w:w="3150" w:type="dxa"/>
          </w:tcPr>
          <w:p w14:paraId="6BA75520" w14:textId="77777777" w:rsidR="00017C2B" w:rsidRDefault="00017C2B" w:rsidP="002B5837">
            <w:pPr>
              <w:rPr>
                <w:rFonts w:ascii="Arial" w:hAnsi="Arial" w:cs="Arial"/>
                <w:color w:val="000000"/>
                <w:sz w:val="20"/>
                <w:szCs w:val="20"/>
              </w:rPr>
            </w:pPr>
          </w:p>
        </w:tc>
      </w:tr>
      <w:tr w:rsidR="002C1195" w14:paraId="2738F896" w14:textId="77777777" w:rsidTr="002C1195">
        <w:tc>
          <w:tcPr>
            <w:tcW w:w="2970" w:type="dxa"/>
          </w:tcPr>
          <w:p w14:paraId="7F72F457" w14:textId="5A7A8508" w:rsidR="00017C2B" w:rsidRPr="00017C2B" w:rsidRDefault="00017C2B" w:rsidP="002B5837">
            <w:pPr>
              <w:rPr>
                <w:rFonts w:ascii="Arial" w:eastAsia="Times New Roman" w:hAnsi="Arial" w:cs="Arial"/>
                <w:color w:val="000000"/>
                <w:sz w:val="20"/>
                <w:szCs w:val="20"/>
              </w:rPr>
            </w:pPr>
            <w:r w:rsidRPr="001339E4">
              <w:rPr>
                <w:rFonts w:ascii="Arial" w:eastAsia="Times New Roman" w:hAnsi="Arial" w:cs="Arial"/>
                <w:color w:val="000000"/>
                <w:sz w:val="20"/>
                <w:szCs w:val="20"/>
              </w:rPr>
              <w:t>Department of Veterans Affairs</w:t>
            </w:r>
          </w:p>
        </w:tc>
        <w:tc>
          <w:tcPr>
            <w:tcW w:w="4590" w:type="dxa"/>
          </w:tcPr>
          <w:p w14:paraId="5ECB46E4" w14:textId="77777777" w:rsidR="00017C2B" w:rsidRDefault="00017C2B" w:rsidP="002B5837">
            <w:pPr>
              <w:rPr>
                <w:rFonts w:ascii="Arial" w:hAnsi="Arial" w:cs="Arial"/>
                <w:color w:val="000000"/>
                <w:sz w:val="20"/>
                <w:szCs w:val="20"/>
              </w:rPr>
            </w:pPr>
          </w:p>
          <w:p w14:paraId="376B7032" w14:textId="77777777" w:rsidR="002C1195" w:rsidRDefault="002C1195" w:rsidP="002B5837">
            <w:pPr>
              <w:rPr>
                <w:rFonts w:ascii="Arial" w:hAnsi="Arial" w:cs="Arial"/>
                <w:color w:val="000000"/>
                <w:sz w:val="20"/>
                <w:szCs w:val="20"/>
              </w:rPr>
            </w:pPr>
          </w:p>
          <w:p w14:paraId="2FBC0010" w14:textId="77777777" w:rsidR="002C1195" w:rsidRDefault="002C1195" w:rsidP="002B5837">
            <w:pPr>
              <w:rPr>
                <w:rFonts w:ascii="Arial" w:hAnsi="Arial" w:cs="Arial"/>
                <w:color w:val="000000"/>
                <w:sz w:val="20"/>
                <w:szCs w:val="20"/>
              </w:rPr>
            </w:pPr>
          </w:p>
          <w:p w14:paraId="5A5B2DBE" w14:textId="77777777" w:rsidR="002C1195" w:rsidRDefault="002C1195" w:rsidP="002B5837">
            <w:pPr>
              <w:rPr>
                <w:rFonts w:ascii="Arial" w:hAnsi="Arial" w:cs="Arial"/>
                <w:color w:val="000000"/>
                <w:sz w:val="20"/>
                <w:szCs w:val="20"/>
              </w:rPr>
            </w:pPr>
          </w:p>
          <w:p w14:paraId="76F6BA3F" w14:textId="77777777" w:rsidR="002C1195" w:rsidRDefault="002C1195" w:rsidP="002B5837">
            <w:pPr>
              <w:rPr>
                <w:rFonts w:ascii="Arial" w:hAnsi="Arial" w:cs="Arial"/>
                <w:color w:val="000000"/>
                <w:sz w:val="20"/>
                <w:szCs w:val="20"/>
              </w:rPr>
            </w:pPr>
          </w:p>
          <w:p w14:paraId="78149707" w14:textId="77777777" w:rsidR="002C1195" w:rsidRDefault="002C1195" w:rsidP="002B5837">
            <w:pPr>
              <w:rPr>
                <w:rFonts w:ascii="Arial" w:hAnsi="Arial" w:cs="Arial"/>
                <w:color w:val="000000"/>
                <w:sz w:val="20"/>
                <w:szCs w:val="20"/>
              </w:rPr>
            </w:pPr>
          </w:p>
        </w:tc>
        <w:tc>
          <w:tcPr>
            <w:tcW w:w="3150" w:type="dxa"/>
          </w:tcPr>
          <w:p w14:paraId="48F2D743" w14:textId="77777777" w:rsidR="00017C2B" w:rsidRDefault="00017C2B" w:rsidP="002B5837">
            <w:pPr>
              <w:rPr>
                <w:rFonts w:ascii="Arial" w:hAnsi="Arial" w:cs="Arial"/>
                <w:color w:val="000000"/>
                <w:sz w:val="20"/>
                <w:szCs w:val="20"/>
              </w:rPr>
            </w:pPr>
          </w:p>
        </w:tc>
      </w:tr>
      <w:tr w:rsidR="002C1195" w14:paraId="19FE1CC9" w14:textId="77777777" w:rsidTr="002C1195">
        <w:tc>
          <w:tcPr>
            <w:tcW w:w="2970" w:type="dxa"/>
          </w:tcPr>
          <w:p w14:paraId="4FA564C3" w14:textId="294E5DF9" w:rsidR="00017C2B" w:rsidRDefault="00017C2B" w:rsidP="002B5837">
            <w:pPr>
              <w:rPr>
                <w:rFonts w:ascii="Arial" w:hAnsi="Arial" w:cs="Arial"/>
                <w:color w:val="000000"/>
                <w:sz w:val="20"/>
                <w:szCs w:val="20"/>
              </w:rPr>
            </w:pPr>
            <w:r>
              <w:rPr>
                <w:rFonts w:ascii="Arial" w:hAnsi="Arial" w:cs="Arial"/>
                <w:color w:val="000000"/>
                <w:sz w:val="20"/>
                <w:szCs w:val="20"/>
              </w:rPr>
              <w:t>Department of Education</w:t>
            </w:r>
          </w:p>
        </w:tc>
        <w:tc>
          <w:tcPr>
            <w:tcW w:w="4590" w:type="dxa"/>
          </w:tcPr>
          <w:p w14:paraId="7253F620" w14:textId="77777777" w:rsidR="00017C2B" w:rsidRDefault="00017C2B" w:rsidP="002B5837">
            <w:pPr>
              <w:rPr>
                <w:rFonts w:ascii="Arial" w:hAnsi="Arial" w:cs="Arial"/>
                <w:color w:val="000000"/>
                <w:sz w:val="20"/>
                <w:szCs w:val="20"/>
              </w:rPr>
            </w:pPr>
          </w:p>
          <w:p w14:paraId="1A16118E" w14:textId="77777777" w:rsidR="002C1195" w:rsidRDefault="002C1195" w:rsidP="002B5837">
            <w:pPr>
              <w:rPr>
                <w:rFonts w:ascii="Arial" w:hAnsi="Arial" w:cs="Arial"/>
                <w:color w:val="000000"/>
                <w:sz w:val="20"/>
                <w:szCs w:val="20"/>
              </w:rPr>
            </w:pPr>
          </w:p>
          <w:p w14:paraId="5BAC25AA" w14:textId="77777777" w:rsidR="002C1195" w:rsidRDefault="002C1195" w:rsidP="002B5837">
            <w:pPr>
              <w:rPr>
                <w:rFonts w:ascii="Arial" w:hAnsi="Arial" w:cs="Arial"/>
                <w:color w:val="000000"/>
                <w:sz w:val="20"/>
                <w:szCs w:val="20"/>
              </w:rPr>
            </w:pPr>
          </w:p>
          <w:p w14:paraId="762DC39F" w14:textId="77777777" w:rsidR="002C1195" w:rsidRDefault="002C1195" w:rsidP="002B5837">
            <w:pPr>
              <w:rPr>
                <w:rFonts w:ascii="Arial" w:hAnsi="Arial" w:cs="Arial"/>
                <w:color w:val="000000"/>
                <w:sz w:val="20"/>
                <w:szCs w:val="20"/>
              </w:rPr>
            </w:pPr>
          </w:p>
          <w:p w14:paraId="54B694EF" w14:textId="77777777" w:rsidR="002C1195" w:rsidRDefault="002C1195" w:rsidP="002B5837">
            <w:pPr>
              <w:rPr>
                <w:rFonts w:ascii="Arial" w:hAnsi="Arial" w:cs="Arial"/>
                <w:color w:val="000000"/>
                <w:sz w:val="20"/>
                <w:szCs w:val="20"/>
              </w:rPr>
            </w:pPr>
          </w:p>
          <w:p w14:paraId="1717779E" w14:textId="77777777" w:rsidR="002C1195" w:rsidRDefault="002C1195" w:rsidP="002B5837">
            <w:pPr>
              <w:rPr>
                <w:rFonts w:ascii="Arial" w:hAnsi="Arial" w:cs="Arial"/>
                <w:color w:val="000000"/>
                <w:sz w:val="20"/>
                <w:szCs w:val="20"/>
              </w:rPr>
            </w:pPr>
          </w:p>
        </w:tc>
        <w:tc>
          <w:tcPr>
            <w:tcW w:w="3150" w:type="dxa"/>
          </w:tcPr>
          <w:p w14:paraId="7A5495A7" w14:textId="77777777" w:rsidR="00017C2B" w:rsidRDefault="00017C2B" w:rsidP="002B5837">
            <w:pPr>
              <w:rPr>
                <w:rFonts w:ascii="Arial" w:hAnsi="Arial" w:cs="Arial"/>
                <w:color w:val="000000"/>
                <w:sz w:val="20"/>
                <w:szCs w:val="20"/>
              </w:rPr>
            </w:pPr>
          </w:p>
        </w:tc>
      </w:tr>
      <w:tr w:rsidR="002C1195" w14:paraId="269C0B63" w14:textId="77777777" w:rsidTr="002C1195">
        <w:tc>
          <w:tcPr>
            <w:tcW w:w="2970" w:type="dxa"/>
          </w:tcPr>
          <w:p w14:paraId="1C8D625A" w14:textId="37C5CB8D" w:rsidR="00017C2B" w:rsidRDefault="00017C2B" w:rsidP="002B5837">
            <w:pPr>
              <w:rPr>
                <w:rFonts w:ascii="Arial" w:hAnsi="Arial" w:cs="Arial"/>
                <w:color w:val="000000"/>
                <w:sz w:val="20"/>
                <w:szCs w:val="20"/>
              </w:rPr>
            </w:pPr>
            <w:r w:rsidRPr="001339E4">
              <w:rPr>
                <w:rFonts w:ascii="Arial" w:eastAsia="Times New Roman" w:hAnsi="Arial" w:cs="Arial"/>
                <w:color w:val="000000"/>
                <w:sz w:val="20"/>
                <w:szCs w:val="20"/>
              </w:rPr>
              <w:t>Environmental Protection Agency (EPA)</w:t>
            </w:r>
          </w:p>
        </w:tc>
        <w:tc>
          <w:tcPr>
            <w:tcW w:w="4590" w:type="dxa"/>
          </w:tcPr>
          <w:p w14:paraId="7B7C7D7F" w14:textId="77777777" w:rsidR="00017C2B" w:rsidRDefault="00017C2B" w:rsidP="002B5837">
            <w:pPr>
              <w:rPr>
                <w:rFonts w:ascii="Arial" w:hAnsi="Arial" w:cs="Arial"/>
                <w:color w:val="000000"/>
                <w:sz w:val="20"/>
                <w:szCs w:val="20"/>
              </w:rPr>
            </w:pPr>
          </w:p>
          <w:p w14:paraId="71E767D2" w14:textId="77777777" w:rsidR="002C1195" w:rsidRDefault="002C1195" w:rsidP="002B5837">
            <w:pPr>
              <w:rPr>
                <w:rFonts w:ascii="Arial" w:hAnsi="Arial" w:cs="Arial"/>
                <w:color w:val="000000"/>
                <w:sz w:val="20"/>
                <w:szCs w:val="20"/>
              </w:rPr>
            </w:pPr>
          </w:p>
          <w:p w14:paraId="5586D8B3" w14:textId="77777777" w:rsidR="002C1195" w:rsidRDefault="002C1195" w:rsidP="002B5837">
            <w:pPr>
              <w:rPr>
                <w:rFonts w:ascii="Arial" w:hAnsi="Arial" w:cs="Arial"/>
                <w:color w:val="000000"/>
                <w:sz w:val="20"/>
                <w:szCs w:val="20"/>
              </w:rPr>
            </w:pPr>
          </w:p>
          <w:p w14:paraId="31343D25" w14:textId="77777777" w:rsidR="002C1195" w:rsidRDefault="002C1195" w:rsidP="002B5837">
            <w:pPr>
              <w:rPr>
                <w:rFonts w:ascii="Arial" w:hAnsi="Arial" w:cs="Arial"/>
                <w:color w:val="000000"/>
                <w:sz w:val="20"/>
                <w:szCs w:val="20"/>
              </w:rPr>
            </w:pPr>
          </w:p>
          <w:p w14:paraId="3C1A806B" w14:textId="77777777" w:rsidR="002C1195" w:rsidRDefault="002C1195" w:rsidP="002B5837">
            <w:pPr>
              <w:rPr>
                <w:rFonts w:ascii="Arial" w:hAnsi="Arial" w:cs="Arial"/>
                <w:color w:val="000000"/>
                <w:sz w:val="20"/>
                <w:szCs w:val="20"/>
              </w:rPr>
            </w:pPr>
          </w:p>
          <w:p w14:paraId="7702CBAB" w14:textId="77777777" w:rsidR="002C1195" w:rsidRDefault="002C1195" w:rsidP="002B5837">
            <w:pPr>
              <w:rPr>
                <w:rFonts w:ascii="Arial" w:hAnsi="Arial" w:cs="Arial"/>
                <w:color w:val="000000"/>
                <w:sz w:val="20"/>
                <w:szCs w:val="20"/>
              </w:rPr>
            </w:pPr>
          </w:p>
        </w:tc>
        <w:tc>
          <w:tcPr>
            <w:tcW w:w="3150" w:type="dxa"/>
          </w:tcPr>
          <w:p w14:paraId="414C4912" w14:textId="77777777" w:rsidR="00017C2B" w:rsidRDefault="00017C2B" w:rsidP="002B5837">
            <w:pPr>
              <w:rPr>
                <w:rFonts w:ascii="Arial" w:hAnsi="Arial" w:cs="Arial"/>
                <w:color w:val="000000"/>
                <w:sz w:val="20"/>
                <w:szCs w:val="20"/>
              </w:rPr>
            </w:pPr>
          </w:p>
        </w:tc>
      </w:tr>
      <w:tr w:rsidR="002C1195" w14:paraId="5319385E" w14:textId="77777777" w:rsidTr="002C1195">
        <w:tc>
          <w:tcPr>
            <w:tcW w:w="2970" w:type="dxa"/>
          </w:tcPr>
          <w:p w14:paraId="4B6D9241" w14:textId="7730FCD4" w:rsidR="00017C2B" w:rsidRDefault="00017C2B" w:rsidP="002B5837">
            <w:pPr>
              <w:rPr>
                <w:rFonts w:ascii="Arial" w:hAnsi="Arial" w:cs="Arial"/>
                <w:color w:val="000000"/>
                <w:sz w:val="20"/>
                <w:szCs w:val="20"/>
              </w:rPr>
            </w:pPr>
            <w:r w:rsidRPr="001339E4">
              <w:rPr>
                <w:rFonts w:ascii="Arial" w:eastAsia="Times New Roman" w:hAnsi="Arial" w:cs="Arial"/>
                <w:color w:val="000000"/>
                <w:sz w:val="20"/>
                <w:szCs w:val="20"/>
              </w:rPr>
              <w:t>Federal Elections Commission (FEC)</w:t>
            </w:r>
          </w:p>
        </w:tc>
        <w:tc>
          <w:tcPr>
            <w:tcW w:w="4590" w:type="dxa"/>
          </w:tcPr>
          <w:p w14:paraId="5FBD69C0" w14:textId="77777777" w:rsidR="00017C2B" w:rsidRDefault="00017C2B" w:rsidP="002B5837">
            <w:pPr>
              <w:rPr>
                <w:rFonts w:ascii="Arial" w:hAnsi="Arial" w:cs="Arial"/>
                <w:color w:val="000000"/>
                <w:sz w:val="20"/>
                <w:szCs w:val="20"/>
              </w:rPr>
            </w:pPr>
          </w:p>
          <w:p w14:paraId="008EE5A3" w14:textId="77777777" w:rsidR="002C1195" w:rsidRDefault="002C1195" w:rsidP="002B5837">
            <w:pPr>
              <w:rPr>
                <w:rFonts w:ascii="Arial" w:hAnsi="Arial" w:cs="Arial"/>
                <w:color w:val="000000"/>
                <w:sz w:val="20"/>
                <w:szCs w:val="20"/>
              </w:rPr>
            </w:pPr>
          </w:p>
          <w:p w14:paraId="050C4D80" w14:textId="77777777" w:rsidR="002C1195" w:rsidRDefault="002C1195" w:rsidP="002B5837">
            <w:pPr>
              <w:rPr>
                <w:rFonts w:ascii="Arial" w:hAnsi="Arial" w:cs="Arial"/>
                <w:color w:val="000000"/>
                <w:sz w:val="20"/>
                <w:szCs w:val="20"/>
              </w:rPr>
            </w:pPr>
          </w:p>
          <w:p w14:paraId="4405CC37" w14:textId="77777777" w:rsidR="002C1195" w:rsidRDefault="002C1195" w:rsidP="002B5837">
            <w:pPr>
              <w:rPr>
                <w:rFonts w:ascii="Arial" w:hAnsi="Arial" w:cs="Arial"/>
                <w:color w:val="000000"/>
                <w:sz w:val="20"/>
                <w:szCs w:val="20"/>
              </w:rPr>
            </w:pPr>
          </w:p>
          <w:p w14:paraId="2D783F78" w14:textId="77777777" w:rsidR="002C1195" w:rsidRDefault="002C1195" w:rsidP="002B5837">
            <w:pPr>
              <w:rPr>
                <w:rFonts w:ascii="Arial" w:hAnsi="Arial" w:cs="Arial"/>
                <w:color w:val="000000"/>
                <w:sz w:val="20"/>
                <w:szCs w:val="20"/>
              </w:rPr>
            </w:pPr>
          </w:p>
          <w:p w14:paraId="4590B7C8" w14:textId="77777777" w:rsidR="002C1195" w:rsidRDefault="002C1195" w:rsidP="002B5837">
            <w:pPr>
              <w:rPr>
                <w:rFonts w:ascii="Arial" w:hAnsi="Arial" w:cs="Arial"/>
                <w:color w:val="000000"/>
                <w:sz w:val="20"/>
                <w:szCs w:val="20"/>
              </w:rPr>
            </w:pPr>
          </w:p>
        </w:tc>
        <w:tc>
          <w:tcPr>
            <w:tcW w:w="3150" w:type="dxa"/>
          </w:tcPr>
          <w:p w14:paraId="5BE74A46" w14:textId="77777777" w:rsidR="00017C2B" w:rsidRDefault="00017C2B" w:rsidP="002B5837">
            <w:pPr>
              <w:rPr>
                <w:rFonts w:ascii="Arial" w:hAnsi="Arial" w:cs="Arial"/>
                <w:color w:val="000000"/>
                <w:sz w:val="20"/>
                <w:szCs w:val="20"/>
              </w:rPr>
            </w:pPr>
          </w:p>
        </w:tc>
      </w:tr>
      <w:tr w:rsidR="002C1195" w14:paraId="117209CA" w14:textId="77777777" w:rsidTr="002C1195">
        <w:tc>
          <w:tcPr>
            <w:tcW w:w="2970" w:type="dxa"/>
          </w:tcPr>
          <w:p w14:paraId="292452C4" w14:textId="04539069" w:rsidR="00017C2B" w:rsidRPr="001339E4" w:rsidRDefault="00017C2B" w:rsidP="002B5837">
            <w:pPr>
              <w:rPr>
                <w:rFonts w:ascii="Arial" w:eastAsia="Times New Roman" w:hAnsi="Arial" w:cs="Arial"/>
                <w:color w:val="000000"/>
                <w:sz w:val="20"/>
                <w:szCs w:val="20"/>
              </w:rPr>
            </w:pPr>
            <w:r w:rsidRPr="001339E4">
              <w:rPr>
                <w:rFonts w:ascii="Arial" w:eastAsia="Times New Roman" w:hAnsi="Arial" w:cs="Arial"/>
                <w:color w:val="000000"/>
                <w:sz w:val="20"/>
                <w:szCs w:val="20"/>
              </w:rPr>
              <w:t>Securities and Exchange Commission (SEC)</w:t>
            </w:r>
          </w:p>
        </w:tc>
        <w:tc>
          <w:tcPr>
            <w:tcW w:w="4590" w:type="dxa"/>
          </w:tcPr>
          <w:p w14:paraId="79279EE1" w14:textId="77777777" w:rsidR="00017C2B" w:rsidRDefault="00017C2B" w:rsidP="002B5837">
            <w:pPr>
              <w:rPr>
                <w:rFonts w:ascii="Arial" w:hAnsi="Arial" w:cs="Arial"/>
                <w:color w:val="000000"/>
                <w:sz w:val="20"/>
                <w:szCs w:val="20"/>
              </w:rPr>
            </w:pPr>
          </w:p>
          <w:p w14:paraId="0007181A" w14:textId="77777777" w:rsidR="002C1195" w:rsidRDefault="002C1195" w:rsidP="002B5837">
            <w:pPr>
              <w:rPr>
                <w:rFonts w:ascii="Arial" w:hAnsi="Arial" w:cs="Arial"/>
                <w:color w:val="000000"/>
                <w:sz w:val="20"/>
                <w:szCs w:val="20"/>
              </w:rPr>
            </w:pPr>
          </w:p>
          <w:p w14:paraId="2B344263" w14:textId="77777777" w:rsidR="002C1195" w:rsidRDefault="002C1195" w:rsidP="002B5837">
            <w:pPr>
              <w:rPr>
                <w:rFonts w:ascii="Arial" w:hAnsi="Arial" w:cs="Arial"/>
                <w:color w:val="000000"/>
                <w:sz w:val="20"/>
                <w:szCs w:val="20"/>
              </w:rPr>
            </w:pPr>
          </w:p>
          <w:p w14:paraId="0EE39880" w14:textId="77777777" w:rsidR="002C1195" w:rsidRDefault="002C1195" w:rsidP="002B5837">
            <w:pPr>
              <w:rPr>
                <w:rFonts w:ascii="Arial" w:hAnsi="Arial" w:cs="Arial"/>
                <w:color w:val="000000"/>
                <w:sz w:val="20"/>
                <w:szCs w:val="20"/>
              </w:rPr>
            </w:pPr>
          </w:p>
          <w:p w14:paraId="4C5E2105" w14:textId="77777777" w:rsidR="002C1195" w:rsidRDefault="002C1195" w:rsidP="002B5837">
            <w:pPr>
              <w:rPr>
                <w:rFonts w:ascii="Arial" w:hAnsi="Arial" w:cs="Arial"/>
                <w:color w:val="000000"/>
                <w:sz w:val="20"/>
                <w:szCs w:val="20"/>
              </w:rPr>
            </w:pPr>
          </w:p>
          <w:p w14:paraId="7187FD6B" w14:textId="77777777" w:rsidR="002C1195" w:rsidRDefault="002C1195" w:rsidP="002B5837">
            <w:pPr>
              <w:rPr>
                <w:rFonts w:ascii="Arial" w:hAnsi="Arial" w:cs="Arial"/>
                <w:color w:val="000000"/>
                <w:sz w:val="20"/>
                <w:szCs w:val="20"/>
              </w:rPr>
            </w:pPr>
          </w:p>
        </w:tc>
        <w:tc>
          <w:tcPr>
            <w:tcW w:w="3150" w:type="dxa"/>
          </w:tcPr>
          <w:p w14:paraId="0911F85F" w14:textId="77777777" w:rsidR="00017C2B" w:rsidRDefault="00017C2B" w:rsidP="002B5837">
            <w:pPr>
              <w:rPr>
                <w:rFonts w:ascii="Arial" w:hAnsi="Arial" w:cs="Arial"/>
                <w:color w:val="000000"/>
                <w:sz w:val="20"/>
                <w:szCs w:val="20"/>
              </w:rPr>
            </w:pPr>
          </w:p>
        </w:tc>
      </w:tr>
    </w:tbl>
    <w:p w14:paraId="246C6298" w14:textId="0E7C6FCC" w:rsidR="00017C2B" w:rsidRDefault="00017C2B" w:rsidP="00017C2B">
      <w:pPr>
        <w:rPr>
          <w:rFonts w:ascii="Arial" w:hAnsi="Arial" w:cs="Arial"/>
          <w:color w:val="000000"/>
          <w:sz w:val="20"/>
          <w:szCs w:val="20"/>
        </w:rPr>
      </w:pPr>
      <w:r w:rsidRPr="00017C2B">
        <w:rPr>
          <w:rFonts w:ascii="Arial" w:hAnsi="Arial" w:cs="Arial"/>
          <w:b/>
          <w:color w:val="000000"/>
          <w:sz w:val="20"/>
          <w:szCs w:val="20"/>
        </w:rPr>
        <w:t>Special Note:.</w:t>
      </w:r>
      <w:r>
        <w:rPr>
          <w:rFonts w:ascii="Arial" w:hAnsi="Arial" w:cs="Arial"/>
          <w:color w:val="000000"/>
          <w:sz w:val="20"/>
          <w:szCs w:val="20"/>
        </w:rPr>
        <w:t xml:space="preserve"> </w:t>
      </w:r>
      <w:r w:rsidRPr="001339E4">
        <w:rPr>
          <w:rFonts w:ascii="Arial" w:eastAsia="Times New Roman" w:hAnsi="Arial" w:cs="Arial"/>
          <w:color w:val="000000"/>
          <w:sz w:val="20"/>
          <w:szCs w:val="20"/>
        </w:rPr>
        <w:t>Discretionary and rule-making authority to implement policy are given to bureaucratic departments, agencies, and commissions</w:t>
      </w:r>
      <w:r>
        <w:rPr>
          <w:rFonts w:ascii="Arial" w:eastAsia="Times New Roman" w:hAnsi="Arial" w:cs="Arial"/>
          <w:color w:val="000000"/>
          <w:sz w:val="20"/>
          <w:szCs w:val="20"/>
        </w:rPr>
        <w:t>.</w:t>
      </w:r>
    </w:p>
    <w:p w14:paraId="73E7B72B" w14:textId="77777777" w:rsidR="00163263" w:rsidRDefault="00163263" w:rsidP="002B5837">
      <w:pPr>
        <w:ind w:left="720"/>
        <w:rPr>
          <w:rFonts w:ascii="Arial" w:hAnsi="Arial" w:cs="Arial"/>
          <w:color w:val="000000"/>
          <w:sz w:val="20"/>
          <w:szCs w:val="20"/>
        </w:rPr>
      </w:pPr>
    </w:p>
    <w:p w14:paraId="1B6AD6DF" w14:textId="77777777" w:rsidR="00163263" w:rsidRDefault="00163263" w:rsidP="002B5837">
      <w:pPr>
        <w:ind w:left="720"/>
        <w:rPr>
          <w:rFonts w:ascii="Arial" w:hAnsi="Arial" w:cs="Arial"/>
          <w:color w:val="000000"/>
          <w:sz w:val="20"/>
          <w:szCs w:val="20"/>
        </w:rPr>
      </w:pPr>
    </w:p>
    <w:p w14:paraId="2C01BCCF" w14:textId="77777777" w:rsidR="004E49CA" w:rsidRDefault="004E49CA" w:rsidP="002B5837">
      <w:pPr>
        <w:ind w:left="720"/>
        <w:rPr>
          <w:rFonts w:ascii="Arial" w:hAnsi="Arial" w:cs="Arial"/>
          <w:color w:val="000000"/>
          <w:sz w:val="20"/>
          <w:szCs w:val="20"/>
        </w:rPr>
      </w:pPr>
    </w:p>
    <w:p w14:paraId="59B52831" w14:textId="77777777" w:rsidR="004E49CA" w:rsidRDefault="004E49CA" w:rsidP="002B5837">
      <w:pPr>
        <w:ind w:left="720"/>
        <w:rPr>
          <w:rFonts w:ascii="Arial" w:hAnsi="Arial" w:cs="Arial"/>
          <w:color w:val="000000"/>
          <w:sz w:val="20"/>
          <w:szCs w:val="20"/>
        </w:rPr>
      </w:pPr>
    </w:p>
    <w:p w14:paraId="15D3B539" w14:textId="77777777" w:rsidR="004E49CA" w:rsidRDefault="004E49CA" w:rsidP="002B5837">
      <w:pPr>
        <w:ind w:left="720"/>
        <w:rPr>
          <w:rFonts w:ascii="Arial" w:hAnsi="Arial" w:cs="Arial"/>
          <w:color w:val="000000"/>
          <w:sz w:val="20"/>
          <w:szCs w:val="20"/>
        </w:rPr>
      </w:pPr>
    </w:p>
    <w:p w14:paraId="75DC01E1" w14:textId="77777777" w:rsidR="004E49CA" w:rsidRDefault="004E49CA" w:rsidP="002B5837">
      <w:pPr>
        <w:ind w:left="720"/>
        <w:rPr>
          <w:rFonts w:ascii="Arial" w:hAnsi="Arial" w:cs="Arial"/>
          <w:color w:val="000000"/>
          <w:sz w:val="20"/>
          <w:szCs w:val="20"/>
        </w:rPr>
      </w:pPr>
    </w:p>
    <w:p w14:paraId="1440FB18" w14:textId="1BED7FFE" w:rsidR="004E49CA" w:rsidRDefault="004E49CA">
      <w:pPr>
        <w:rPr>
          <w:rFonts w:ascii="Arial" w:hAnsi="Arial" w:cs="Arial"/>
          <w:color w:val="000000"/>
          <w:sz w:val="20"/>
          <w:szCs w:val="20"/>
        </w:rPr>
      </w:pPr>
      <w:r>
        <w:rPr>
          <w:rFonts w:ascii="Arial" w:hAnsi="Arial" w:cs="Arial"/>
          <w:color w:val="000000"/>
          <w:sz w:val="20"/>
          <w:szCs w:val="20"/>
        </w:rPr>
        <w:br w:type="page"/>
      </w:r>
    </w:p>
    <w:p w14:paraId="0D26AA23" w14:textId="77777777" w:rsidR="004E49CA" w:rsidRDefault="004E49CA" w:rsidP="004E49CA">
      <w:pPr>
        <w:rPr>
          <w:rFonts w:ascii="Arial" w:hAnsi="Arial" w:cs="Arial"/>
          <w:color w:val="000000"/>
          <w:sz w:val="20"/>
          <w:szCs w:val="20"/>
        </w:rPr>
      </w:pPr>
    </w:p>
    <w:p w14:paraId="1F59C08F" w14:textId="5F45E652" w:rsidR="004E49CA" w:rsidRPr="004E49CA" w:rsidRDefault="004E49CA" w:rsidP="004E49CA">
      <w:pPr>
        <w:rPr>
          <w:rFonts w:ascii="Arial" w:hAnsi="Arial" w:cs="Arial"/>
          <w:b/>
          <w:color w:val="000000"/>
          <w:sz w:val="20"/>
          <w:szCs w:val="20"/>
        </w:rPr>
      </w:pPr>
      <w:r w:rsidRPr="004E49CA">
        <w:rPr>
          <w:rFonts w:ascii="Arial" w:hAnsi="Arial" w:cs="Arial"/>
          <w:b/>
          <w:color w:val="000000"/>
          <w:sz w:val="20"/>
          <w:szCs w:val="20"/>
        </w:rPr>
        <w:t>Methods of Oversight</w:t>
      </w:r>
    </w:p>
    <w:tbl>
      <w:tblPr>
        <w:tblStyle w:val="TableGrid"/>
        <w:tblW w:w="10435" w:type="dxa"/>
        <w:tblLook w:val="04A0" w:firstRow="1" w:lastRow="0" w:firstColumn="1" w:lastColumn="0" w:noHBand="0" w:noVBand="1"/>
      </w:tblPr>
      <w:tblGrid>
        <w:gridCol w:w="3596"/>
        <w:gridCol w:w="6839"/>
      </w:tblGrid>
      <w:tr w:rsidR="004E49CA" w14:paraId="3B1A9A20" w14:textId="77777777" w:rsidTr="004E49CA">
        <w:tc>
          <w:tcPr>
            <w:tcW w:w="3596" w:type="dxa"/>
          </w:tcPr>
          <w:p w14:paraId="2C72357E" w14:textId="77777777" w:rsidR="004E49CA" w:rsidRDefault="004E49CA" w:rsidP="004E49CA">
            <w:pPr>
              <w:rPr>
                <w:rFonts w:ascii="Arial" w:hAnsi="Arial" w:cs="Arial"/>
                <w:color w:val="000000"/>
                <w:sz w:val="20"/>
                <w:szCs w:val="20"/>
              </w:rPr>
            </w:pPr>
          </w:p>
          <w:p w14:paraId="1A40D021" w14:textId="402179AE" w:rsidR="004E49CA" w:rsidRDefault="004E49CA" w:rsidP="004E49CA">
            <w:pPr>
              <w:rPr>
                <w:rFonts w:ascii="Arial" w:hAnsi="Arial" w:cs="Arial"/>
                <w:color w:val="000000"/>
                <w:sz w:val="20"/>
                <w:szCs w:val="20"/>
              </w:rPr>
            </w:pPr>
          </w:p>
        </w:tc>
        <w:tc>
          <w:tcPr>
            <w:tcW w:w="6839" w:type="dxa"/>
          </w:tcPr>
          <w:p w14:paraId="4C02760D" w14:textId="77777777" w:rsidR="004E49CA" w:rsidRDefault="004E49CA" w:rsidP="004E49CA">
            <w:pPr>
              <w:rPr>
                <w:rFonts w:ascii="Arial" w:hAnsi="Arial" w:cs="Arial"/>
                <w:color w:val="000000"/>
                <w:sz w:val="20"/>
                <w:szCs w:val="20"/>
              </w:rPr>
            </w:pPr>
          </w:p>
          <w:p w14:paraId="1577B548" w14:textId="77777777" w:rsidR="004E49CA" w:rsidRDefault="004E49CA" w:rsidP="004E49CA">
            <w:pPr>
              <w:rPr>
                <w:rFonts w:ascii="Arial" w:hAnsi="Arial" w:cs="Arial"/>
                <w:color w:val="000000"/>
                <w:sz w:val="20"/>
                <w:szCs w:val="20"/>
              </w:rPr>
            </w:pPr>
            <w:r>
              <w:rPr>
                <w:rFonts w:ascii="Arial" w:hAnsi="Arial" w:cs="Arial"/>
                <w:color w:val="000000"/>
                <w:sz w:val="20"/>
                <w:szCs w:val="20"/>
              </w:rPr>
              <w:t>For each, e</w:t>
            </w:r>
            <w:r w:rsidRPr="001339E4">
              <w:rPr>
                <w:rFonts w:ascii="Arial" w:hAnsi="Arial" w:cs="Arial"/>
                <w:color w:val="000000"/>
                <w:sz w:val="20"/>
                <w:szCs w:val="20"/>
              </w:rPr>
              <w:t>xplain how Congress uses its oversight power in its relationship with the executive branch.</w:t>
            </w:r>
          </w:p>
          <w:p w14:paraId="437D408E" w14:textId="55D37AF4" w:rsidR="004E49CA" w:rsidRDefault="004E49CA" w:rsidP="004E49CA">
            <w:pPr>
              <w:rPr>
                <w:rFonts w:ascii="Arial" w:hAnsi="Arial" w:cs="Arial"/>
                <w:color w:val="000000"/>
                <w:sz w:val="20"/>
                <w:szCs w:val="20"/>
              </w:rPr>
            </w:pPr>
          </w:p>
        </w:tc>
      </w:tr>
      <w:tr w:rsidR="004E49CA" w14:paraId="415007BA" w14:textId="77777777" w:rsidTr="004E49CA">
        <w:tc>
          <w:tcPr>
            <w:tcW w:w="3596" w:type="dxa"/>
          </w:tcPr>
          <w:p w14:paraId="06979CF0" w14:textId="36D4F08C" w:rsidR="004E49CA" w:rsidRDefault="004E49CA" w:rsidP="004E49CA">
            <w:pPr>
              <w:rPr>
                <w:rFonts w:ascii="Arial" w:hAnsi="Arial" w:cs="Arial"/>
                <w:color w:val="000000"/>
                <w:sz w:val="20"/>
                <w:szCs w:val="20"/>
              </w:rPr>
            </w:pPr>
            <w:r>
              <w:rPr>
                <w:rFonts w:ascii="Arial" w:hAnsi="Arial" w:cs="Arial"/>
                <w:color w:val="000000"/>
                <w:sz w:val="20"/>
                <w:szCs w:val="20"/>
              </w:rPr>
              <w:t>Committee hearings</w:t>
            </w:r>
          </w:p>
        </w:tc>
        <w:tc>
          <w:tcPr>
            <w:tcW w:w="6839" w:type="dxa"/>
          </w:tcPr>
          <w:p w14:paraId="1D5E8F01" w14:textId="77777777" w:rsidR="004E49CA" w:rsidRDefault="004E49CA" w:rsidP="004E49CA">
            <w:pPr>
              <w:rPr>
                <w:rFonts w:ascii="Arial" w:hAnsi="Arial" w:cs="Arial"/>
                <w:color w:val="000000"/>
                <w:sz w:val="20"/>
                <w:szCs w:val="20"/>
              </w:rPr>
            </w:pPr>
          </w:p>
          <w:p w14:paraId="4FA0E078" w14:textId="77777777" w:rsidR="004E49CA" w:rsidRDefault="004E49CA" w:rsidP="004E49CA">
            <w:pPr>
              <w:rPr>
                <w:rFonts w:ascii="Arial" w:hAnsi="Arial" w:cs="Arial"/>
                <w:color w:val="000000"/>
                <w:sz w:val="20"/>
                <w:szCs w:val="20"/>
              </w:rPr>
            </w:pPr>
          </w:p>
          <w:p w14:paraId="69D043E4" w14:textId="77777777" w:rsidR="004E49CA" w:rsidRDefault="004E49CA" w:rsidP="004E49CA">
            <w:pPr>
              <w:rPr>
                <w:rFonts w:ascii="Arial" w:hAnsi="Arial" w:cs="Arial"/>
                <w:color w:val="000000"/>
                <w:sz w:val="20"/>
                <w:szCs w:val="20"/>
              </w:rPr>
            </w:pPr>
          </w:p>
          <w:p w14:paraId="75C97C09" w14:textId="77777777" w:rsidR="004E49CA" w:rsidRDefault="004E49CA" w:rsidP="004E49CA">
            <w:pPr>
              <w:rPr>
                <w:rFonts w:ascii="Arial" w:hAnsi="Arial" w:cs="Arial"/>
                <w:color w:val="000000"/>
                <w:sz w:val="20"/>
                <w:szCs w:val="20"/>
              </w:rPr>
            </w:pPr>
          </w:p>
          <w:p w14:paraId="4DA848EC" w14:textId="77777777" w:rsidR="004E49CA" w:rsidRDefault="004E49CA" w:rsidP="004E49CA">
            <w:pPr>
              <w:rPr>
                <w:rFonts w:ascii="Arial" w:hAnsi="Arial" w:cs="Arial"/>
                <w:color w:val="000000"/>
                <w:sz w:val="20"/>
                <w:szCs w:val="20"/>
              </w:rPr>
            </w:pPr>
          </w:p>
          <w:p w14:paraId="016C5877" w14:textId="77777777" w:rsidR="004E49CA" w:rsidRDefault="004E49CA" w:rsidP="004E49CA">
            <w:pPr>
              <w:rPr>
                <w:rFonts w:ascii="Arial" w:hAnsi="Arial" w:cs="Arial"/>
                <w:color w:val="000000"/>
                <w:sz w:val="20"/>
                <w:szCs w:val="20"/>
              </w:rPr>
            </w:pPr>
          </w:p>
        </w:tc>
      </w:tr>
      <w:tr w:rsidR="004E49CA" w14:paraId="613484BB" w14:textId="77777777" w:rsidTr="004E49CA">
        <w:tc>
          <w:tcPr>
            <w:tcW w:w="3596" w:type="dxa"/>
          </w:tcPr>
          <w:p w14:paraId="36454D4A" w14:textId="221CF2F1" w:rsidR="004E49CA" w:rsidRDefault="004E49CA" w:rsidP="004E49CA">
            <w:pPr>
              <w:rPr>
                <w:rFonts w:ascii="Arial" w:hAnsi="Arial" w:cs="Arial"/>
                <w:color w:val="000000"/>
                <w:sz w:val="20"/>
                <w:szCs w:val="20"/>
              </w:rPr>
            </w:pPr>
            <w:r>
              <w:rPr>
                <w:rFonts w:ascii="Arial" w:hAnsi="Arial" w:cs="Arial"/>
                <w:color w:val="000000"/>
                <w:sz w:val="20"/>
                <w:szCs w:val="20"/>
              </w:rPr>
              <w:t>Power of the Purse</w:t>
            </w:r>
          </w:p>
        </w:tc>
        <w:tc>
          <w:tcPr>
            <w:tcW w:w="6839" w:type="dxa"/>
          </w:tcPr>
          <w:p w14:paraId="44C3867B" w14:textId="77777777" w:rsidR="004E49CA" w:rsidRDefault="004E49CA" w:rsidP="004E49CA">
            <w:pPr>
              <w:rPr>
                <w:rFonts w:ascii="Arial" w:hAnsi="Arial" w:cs="Arial"/>
                <w:color w:val="000000"/>
                <w:sz w:val="20"/>
                <w:szCs w:val="20"/>
              </w:rPr>
            </w:pPr>
          </w:p>
          <w:p w14:paraId="1C0B03B6" w14:textId="77777777" w:rsidR="004E49CA" w:rsidRDefault="004E49CA" w:rsidP="004E49CA">
            <w:pPr>
              <w:rPr>
                <w:rFonts w:ascii="Arial" w:hAnsi="Arial" w:cs="Arial"/>
                <w:color w:val="000000"/>
                <w:sz w:val="20"/>
                <w:szCs w:val="20"/>
              </w:rPr>
            </w:pPr>
          </w:p>
          <w:p w14:paraId="6D9A2D96" w14:textId="77777777" w:rsidR="004E49CA" w:rsidRDefault="004E49CA" w:rsidP="004E49CA">
            <w:pPr>
              <w:rPr>
                <w:rFonts w:ascii="Arial" w:hAnsi="Arial" w:cs="Arial"/>
                <w:color w:val="000000"/>
                <w:sz w:val="20"/>
                <w:szCs w:val="20"/>
              </w:rPr>
            </w:pPr>
          </w:p>
          <w:p w14:paraId="4ED3D6D7" w14:textId="77777777" w:rsidR="004E49CA" w:rsidRDefault="004E49CA" w:rsidP="004E49CA">
            <w:pPr>
              <w:rPr>
                <w:rFonts w:ascii="Arial" w:hAnsi="Arial" w:cs="Arial"/>
                <w:color w:val="000000"/>
                <w:sz w:val="20"/>
                <w:szCs w:val="20"/>
              </w:rPr>
            </w:pPr>
          </w:p>
          <w:p w14:paraId="2FE5DFFB" w14:textId="77777777" w:rsidR="004E49CA" w:rsidRDefault="004E49CA" w:rsidP="004E49CA">
            <w:pPr>
              <w:rPr>
                <w:rFonts w:ascii="Arial" w:hAnsi="Arial" w:cs="Arial"/>
                <w:color w:val="000000"/>
                <w:sz w:val="20"/>
                <w:szCs w:val="20"/>
              </w:rPr>
            </w:pPr>
          </w:p>
          <w:p w14:paraId="1BB2E275" w14:textId="77777777" w:rsidR="004E49CA" w:rsidRDefault="004E49CA" w:rsidP="004E49CA">
            <w:pPr>
              <w:rPr>
                <w:rFonts w:ascii="Arial" w:hAnsi="Arial" w:cs="Arial"/>
                <w:color w:val="000000"/>
                <w:sz w:val="20"/>
                <w:szCs w:val="20"/>
              </w:rPr>
            </w:pPr>
          </w:p>
        </w:tc>
      </w:tr>
    </w:tbl>
    <w:p w14:paraId="513CE3A2" w14:textId="3B67EF92" w:rsidR="004E49CA" w:rsidRPr="004E49CA" w:rsidRDefault="004E49CA" w:rsidP="004E49CA">
      <w:pPr>
        <w:rPr>
          <w:rFonts w:ascii="Arial" w:hAnsi="Arial" w:cs="Arial"/>
          <w:b/>
          <w:color w:val="000000"/>
          <w:sz w:val="20"/>
          <w:szCs w:val="20"/>
        </w:rPr>
      </w:pPr>
      <w:r w:rsidRPr="004E49CA">
        <w:rPr>
          <w:rFonts w:ascii="Arial" w:hAnsi="Arial" w:cs="Arial"/>
          <w:b/>
          <w:color w:val="000000"/>
          <w:sz w:val="20"/>
          <w:szCs w:val="20"/>
        </w:rPr>
        <w:t xml:space="preserve">Special Notes: </w:t>
      </w:r>
    </w:p>
    <w:p w14:paraId="7E65B52E" w14:textId="77D5AEA5" w:rsidR="004E49CA" w:rsidRPr="004E49CA" w:rsidRDefault="004E49CA" w:rsidP="004E49CA">
      <w:pPr>
        <w:pStyle w:val="ListParagraph"/>
        <w:numPr>
          <w:ilvl w:val="0"/>
          <w:numId w:val="21"/>
        </w:numPr>
        <w:rPr>
          <w:rFonts w:ascii="Arial" w:hAnsi="Arial" w:cs="Arial"/>
          <w:color w:val="000000"/>
          <w:sz w:val="20"/>
          <w:szCs w:val="20"/>
        </w:rPr>
      </w:pPr>
      <w:r w:rsidRPr="001339E4">
        <w:rPr>
          <w:rFonts w:ascii="Arial" w:eastAsia="Times New Roman" w:hAnsi="Arial" w:cs="Arial"/>
          <w:color w:val="000000"/>
          <w:sz w:val="20"/>
          <w:szCs w:val="20"/>
        </w:rPr>
        <w:t>As a means to curtail the use of presidential power, congressional oversight serves as a check of executive authorization and appropriation. </w:t>
      </w:r>
    </w:p>
    <w:p w14:paraId="765D5945" w14:textId="77777777" w:rsidR="004E49CA" w:rsidRPr="001339E4" w:rsidRDefault="004E49CA" w:rsidP="004E49CA">
      <w:pPr>
        <w:numPr>
          <w:ilvl w:val="0"/>
          <w:numId w:val="21"/>
        </w:numPr>
        <w:rPr>
          <w:rFonts w:ascii="Arial" w:eastAsia="Times New Roman" w:hAnsi="Arial" w:cs="Arial"/>
          <w:color w:val="000000"/>
          <w:sz w:val="20"/>
          <w:szCs w:val="20"/>
        </w:rPr>
      </w:pPr>
      <w:r w:rsidRPr="001339E4">
        <w:rPr>
          <w:rFonts w:ascii="Arial" w:eastAsia="Times New Roman" w:hAnsi="Arial" w:cs="Arial"/>
          <w:color w:val="000000"/>
          <w:sz w:val="20"/>
          <w:szCs w:val="20"/>
        </w:rPr>
        <w:t>Presidential ideology, authority, and influence affect how executive branch agencies carry out the goals of the administration.</w:t>
      </w:r>
    </w:p>
    <w:p w14:paraId="697631B2" w14:textId="7636A393" w:rsidR="004E49CA" w:rsidRPr="004E49CA" w:rsidRDefault="004E49CA" w:rsidP="004E49CA">
      <w:pPr>
        <w:pStyle w:val="ListParagraph"/>
        <w:numPr>
          <w:ilvl w:val="0"/>
          <w:numId w:val="21"/>
        </w:numPr>
        <w:rPr>
          <w:rFonts w:ascii="Arial" w:hAnsi="Arial" w:cs="Arial"/>
          <w:color w:val="000000"/>
          <w:sz w:val="20"/>
          <w:szCs w:val="20"/>
        </w:rPr>
      </w:pPr>
      <w:r w:rsidRPr="001339E4">
        <w:rPr>
          <w:rFonts w:ascii="Arial" w:eastAsia="Times New Roman" w:hAnsi="Arial" w:cs="Arial"/>
          <w:color w:val="000000"/>
          <w:sz w:val="20"/>
          <w:szCs w:val="20"/>
        </w:rPr>
        <w:t>Compliance monitoring can pose a challenge to policy implementation.</w:t>
      </w:r>
    </w:p>
    <w:p w14:paraId="3E3698E2" w14:textId="77777777" w:rsidR="00017C2B" w:rsidRDefault="00017C2B" w:rsidP="00017C2B">
      <w:pPr>
        <w:rPr>
          <w:rFonts w:ascii="Arial" w:eastAsia="Times New Roman" w:hAnsi="Arial" w:cs="Arial"/>
          <w:color w:val="000000"/>
          <w:sz w:val="20"/>
          <w:szCs w:val="20"/>
        </w:rPr>
      </w:pPr>
    </w:p>
    <w:p w14:paraId="17A1B707" w14:textId="75C42AA8" w:rsidR="004E49CA" w:rsidRPr="007F1AAB" w:rsidRDefault="007F1AAB" w:rsidP="00017C2B">
      <w:pPr>
        <w:rPr>
          <w:rFonts w:ascii="Arial" w:eastAsia="Times New Roman" w:hAnsi="Arial" w:cs="Arial"/>
          <w:b/>
          <w:color w:val="000000"/>
          <w:sz w:val="20"/>
          <w:szCs w:val="20"/>
        </w:rPr>
      </w:pPr>
      <w:r w:rsidRPr="007F1AAB">
        <w:rPr>
          <w:rFonts w:ascii="Arial" w:eastAsia="Times New Roman" w:hAnsi="Arial" w:cs="Arial"/>
          <w:b/>
          <w:color w:val="000000"/>
          <w:sz w:val="20"/>
          <w:szCs w:val="20"/>
        </w:rPr>
        <w:t xml:space="preserve">Presidential responsibilities and goals </w:t>
      </w:r>
    </w:p>
    <w:tbl>
      <w:tblPr>
        <w:tblStyle w:val="TableGrid"/>
        <w:tblW w:w="10435" w:type="dxa"/>
        <w:tblLook w:val="04A0" w:firstRow="1" w:lastRow="0" w:firstColumn="1" w:lastColumn="0" w:noHBand="0" w:noVBand="1"/>
      </w:tblPr>
      <w:tblGrid>
        <w:gridCol w:w="3596"/>
        <w:gridCol w:w="6839"/>
      </w:tblGrid>
      <w:tr w:rsidR="004E49CA" w14:paraId="0A06FB49" w14:textId="77777777" w:rsidTr="003D3835">
        <w:tc>
          <w:tcPr>
            <w:tcW w:w="3596" w:type="dxa"/>
          </w:tcPr>
          <w:p w14:paraId="7B8DBCB4" w14:textId="77777777" w:rsidR="007F1AAB" w:rsidRDefault="007F1AAB" w:rsidP="003D3835">
            <w:pPr>
              <w:rPr>
                <w:rFonts w:ascii="Arial" w:hAnsi="Arial" w:cs="Arial"/>
                <w:color w:val="000000"/>
                <w:sz w:val="20"/>
                <w:szCs w:val="20"/>
              </w:rPr>
            </w:pPr>
          </w:p>
          <w:p w14:paraId="3F83EB73" w14:textId="75B07451" w:rsidR="004E49CA" w:rsidRDefault="004E49CA" w:rsidP="003D3835">
            <w:pPr>
              <w:rPr>
                <w:rFonts w:ascii="Arial" w:hAnsi="Arial" w:cs="Arial"/>
                <w:color w:val="000000"/>
                <w:sz w:val="20"/>
                <w:szCs w:val="20"/>
              </w:rPr>
            </w:pPr>
            <w:r w:rsidRPr="001339E4">
              <w:rPr>
                <w:rFonts w:ascii="Arial" w:hAnsi="Arial" w:cs="Arial"/>
                <w:color w:val="000000"/>
                <w:sz w:val="20"/>
                <w:szCs w:val="20"/>
              </w:rPr>
              <w:t>Explain how the president ensures that executive branch agencies and departments carry out their responsibilities in concert with the goals of the administration.</w:t>
            </w:r>
          </w:p>
        </w:tc>
        <w:tc>
          <w:tcPr>
            <w:tcW w:w="6839" w:type="dxa"/>
          </w:tcPr>
          <w:p w14:paraId="42EC7764" w14:textId="77777777" w:rsidR="004E49CA" w:rsidRDefault="004E49CA" w:rsidP="003D3835">
            <w:pPr>
              <w:rPr>
                <w:rFonts w:ascii="Arial" w:hAnsi="Arial" w:cs="Arial"/>
                <w:color w:val="000000"/>
                <w:sz w:val="20"/>
                <w:szCs w:val="20"/>
              </w:rPr>
            </w:pPr>
          </w:p>
          <w:p w14:paraId="04ACFE4A" w14:textId="77777777" w:rsidR="004E49CA" w:rsidRDefault="004E49CA" w:rsidP="003D3835">
            <w:pPr>
              <w:rPr>
                <w:rFonts w:ascii="Arial" w:hAnsi="Arial" w:cs="Arial"/>
                <w:color w:val="000000"/>
                <w:sz w:val="20"/>
                <w:szCs w:val="20"/>
              </w:rPr>
            </w:pPr>
          </w:p>
          <w:p w14:paraId="7BA410E1" w14:textId="77777777" w:rsidR="004E49CA" w:rsidRDefault="004E49CA" w:rsidP="003D3835">
            <w:pPr>
              <w:rPr>
                <w:rFonts w:ascii="Arial" w:hAnsi="Arial" w:cs="Arial"/>
                <w:color w:val="000000"/>
                <w:sz w:val="20"/>
                <w:szCs w:val="20"/>
              </w:rPr>
            </w:pPr>
          </w:p>
          <w:p w14:paraId="078D4838" w14:textId="77777777" w:rsidR="007F1AAB" w:rsidRDefault="007F1AAB" w:rsidP="003D3835">
            <w:pPr>
              <w:rPr>
                <w:rFonts w:ascii="Arial" w:hAnsi="Arial" w:cs="Arial"/>
                <w:color w:val="000000"/>
                <w:sz w:val="20"/>
                <w:szCs w:val="20"/>
              </w:rPr>
            </w:pPr>
          </w:p>
          <w:p w14:paraId="52184583" w14:textId="77777777" w:rsidR="007F1AAB" w:rsidRDefault="007F1AAB" w:rsidP="003D3835">
            <w:pPr>
              <w:rPr>
                <w:rFonts w:ascii="Arial" w:hAnsi="Arial" w:cs="Arial"/>
                <w:color w:val="000000"/>
                <w:sz w:val="20"/>
                <w:szCs w:val="20"/>
              </w:rPr>
            </w:pPr>
          </w:p>
          <w:p w14:paraId="60288A30" w14:textId="77777777" w:rsidR="004E49CA" w:rsidRDefault="004E49CA" w:rsidP="003D3835">
            <w:pPr>
              <w:rPr>
                <w:rFonts w:ascii="Arial" w:hAnsi="Arial" w:cs="Arial"/>
                <w:color w:val="000000"/>
                <w:sz w:val="20"/>
                <w:szCs w:val="20"/>
              </w:rPr>
            </w:pPr>
          </w:p>
          <w:p w14:paraId="01A569C5" w14:textId="77777777" w:rsidR="007F1AAB" w:rsidRDefault="007F1AAB" w:rsidP="003D3835">
            <w:pPr>
              <w:rPr>
                <w:rFonts w:ascii="Arial" w:hAnsi="Arial" w:cs="Arial"/>
                <w:color w:val="000000"/>
                <w:sz w:val="20"/>
                <w:szCs w:val="20"/>
              </w:rPr>
            </w:pPr>
          </w:p>
          <w:p w14:paraId="41D74C0F" w14:textId="77777777" w:rsidR="007F1AAB" w:rsidRDefault="007F1AAB" w:rsidP="003D3835">
            <w:pPr>
              <w:rPr>
                <w:rFonts w:ascii="Arial" w:hAnsi="Arial" w:cs="Arial"/>
                <w:color w:val="000000"/>
                <w:sz w:val="20"/>
                <w:szCs w:val="20"/>
              </w:rPr>
            </w:pPr>
          </w:p>
          <w:p w14:paraId="0E4A366C" w14:textId="77777777" w:rsidR="004E49CA" w:rsidRDefault="004E49CA" w:rsidP="003D3835">
            <w:pPr>
              <w:rPr>
                <w:rFonts w:ascii="Arial" w:hAnsi="Arial" w:cs="Arial"/>
                <w:color w:val="000000"/>
                <w:sz w:val="20"/>
                <w:szCs w:val="20"/>
              </w:rPr>
            </w:pPr>
          </w:p>
          <w:p w14:paraId="50167EB0" w14:textId="77777777" w:rsidR="004E49CA" w:rsidRDefault="004E49CA" w:rsidP="003D3835">
            <w:pPr>
              <w:rPr>
                <w:rFonts w:ascii="Arial" w:hAnsi="Arial" w:cs="Arial"/>
                <w:color w:val="000000"/>
                <w:sz w:val="20"/>
                <w:szCs w:val="20"/>
              </w:rPr>
            </w:pPr>
          </w:p>
        </w:tc>
      </w:tr>
    </w:tbl>
    <w:p w14:paraId="359F9FBF" w14:textId="46B48195" w:rsidR="004E49CA" w:rsidRPr="004E49CA" w:rsidRDefault="004E49CA" w:rsidP="004E49CA">
      <w:pPr>
        <w:rPr>
          <w:rFonts w:ascii="Arial" w:hAnsi="Arial" w:cs="Arial"/>
          <w:color w:val="000000"/>
          <w:sz w:val="20"/>
          <w:szCs w:val="20"/>
        </w:rPr>
      </w:pPr>
      <w:r w:rsidRPr="004E49CA">
        <w:rPr>
          <w:rFonts w:ascii="Arial" w:hAnsi="Arial" w:cs="Arial"/>
          <w:b/>
          <w:color w:val="000000"/>
          <w:sz w:val="20"/>
          <w:szCs w:val="20"/>
        </w:rPr>
        <w:t>Special Note:</w:t>
      </w:r>
      <w:r>
        <w:rPr>
          <w:rFonts w:ascii="Arial" w:hAnsi="Arial" w:cs="Arial"/>
          <w:color w:val="000000"/>
          <w:sz w:val="20"/>
          <w:szCs w:val="20"/>
        </w:rPr>
        <w:t xml:space="preserve">  </w:t>
      </w:r>
      <w:r w:rsidRPr="001339E4">
        <w:rPr>
          <w:rFonts w:ascii="Arial" w:eastAsia="Times New Roman" w:hAnsi="Arial" w:cs="Arial"/>
          <w:color w:val="000000"/>
          <w:sz w:val="20"/>
          <w:szCs w:val="20"/>
        </w:rPr>
        <w:t>Presidential ideology, authority, and influence affect how executive branch agencies carry out the goals of the administration.</w:t>
      </w:r>
    </w:p>
    <w:p w14:paraId="6F58D63B" w14:textId="77777777" w:rsidR="00017C2B" w:rsidRPr="001339E4" w:rsidRDefault="00017C2B" w:rsidP="004E49CA">
      <w:pPr>
        <w:rPr>
          <w:rFonts w:ascii="Arial" w:eastAsia="Times New Roman" w:hAnsi="Arial" w:cs="Arial"/>
          <w:color w:val="000000"/>
          <w:sz w:val="20"/>
          <w:szCs w:val="20"/>
        </w:rPr>
      </w:pPr>
    </w:p>
    <w:p w14:paraId="698DE669" w14:textId="4864C884" w:rsidR="00193707" w:rsidRPr="001339E4" w:rsidRDefault="00017C2B" w:rsidP="002B5837">
      <w:pPr>
        <w:rPr>
          <w:rFonts w:ascii="Arial" w:hAnsi="Arial" w:cs="Arial"/>
          <w:b/>
          <w:bCs/>
          <w:color w:val="000000"/>
          <w:sz w:val="20"/>
          <w:szCs w:val="20"/>
        </w:rPr>
      </w:pPr>
      <w:r>
        <w:rPr>
          <w:rFonts w:ascii="Arial" w:hAnsi="Arial" w:cs="Arial"/>
          <w:b/>
          <w:bCs/>
          <w:color w:val="000000"/>
          <w:sz w:val="20"/>
          <w:szCs w:val="20"/>
        </w:rPr>
        <w:t>Governmental branches hold the bureaucracy accountable</w:t>
      </w:r>
    </w:p>
    <w:tbl>
      <w:tblPr>
        <w:tblStyle w:val="TableGrid"/>
        <w:tblW w:w="0" w:type="auto"/>
        <w:tblLook w:val="04A0" w:firstRow="1" w:lastRow="0" w:firstColumn="1" w:lastColumn="0" w:noHBand="0" w:noVBand="1"/>
      </w:tblPr>
      <w:tblGrid>
        <w:gridCol w:w="3596"/>
        <w:gridCol w:w="3597"/>
        <w:gridCol w:w="3597"/>
      </w:tblGrid>
      <w:tr w:rsidR="00017C2B" w:rsidRPr="00017C2B" w14:paraId="325A4DEA" w14:textId="77777777" w:rsidTr="00017C2B">
        <w:tc>
          <w:tcPr>
            <w:tcW w:w="3596" w:type="dxa"/>
          </w:tcPr>
          <w:p w14:paraId="59F9166D" w14:textId="77777777" w:rsidR="007F1AAB" w:rsidRDefault="007F1AAB" w:rsidP="002B5837">
            <w:pPr>
              <w:rPr>
                <w:rFonts w:ascii="Arial" w:hAnsi="Arial" w:cs="Arial"/>
                <w:bCs/>
                <w:color w:val="000000"/>
                <w:sz w:val="20"/>
                <w:szCs w:val="20"/>
              </w:rPr>
            </w:pPr>
          </w:p>
          <w:p w14:paraId="43DE457D" w14:textId="77777777" w:rsidR="00017C2B" w:rsidRDefault="00017C2B" w:rsidP="002B5837">
            <w:pPr>
              <w:rPr>
                <w:rFonts w:ascii="Arial" w:hAnsi="Arial" w:cs="Arial"/>
                <w:bCs/>
                <w:color w:val="000000"/>
                <w:sz w:val="20"/>
                <w:szCs w:val="20"/>
              </w:rPr>
            </w:pPr>
            <w:r w:rsidRPr="00017C2B">
              <w:rPr>
                <w:rFonts w:ascii="Arial" w:hAnsi="Arial" w:cs="Arial"/>
                <w:bCs/>
                <w:color w:val="000000"/>
                <w:sz w:val="20"/>
                <w:szCs w:val="20"/>
              </w:rPr>
              <w:t xml:space="preserve">How does each ensure that the bureaucracy is held accountable? </w:t>
            </w:r>
          </w:p>
          <w:p w14:paraId="64A5F1EE" w14:textId="28EB7547" w:rsidR="007F1AAB" w:rsidRPr="00017C2B" w:rsidRDefault="007F1AAB" w:rsidP="002B5837">
            <w:pPr>
              <w:rPr>
                <w:rFonts w:ascii="Arial" w:hAnsi="Arial" w:cs="Arial"/>
                <w:bCs/>
                <w:color w:val="000000"/>
                <w:sz w:val="20"/>
                <w:szCs w:val="20"/>
              </w:rPr>
            </w:pPr>
          </w:p>
        </w:tc>
        <w:tc>
          <w:tcPr>
            <w:tcW w:w="3597" w:type="dxa"/>
          </w:tcPr>
          <w:p w14:paraId="411CA9D9" w14:textId="77777777" w:rsidR="007F1AAB" w:rsidRDefault="007F1AAB" w:rsidP="007F1AAB">
            <w:pPr>
              <w:jc w:val="center"/>
              <w:rPr>
                <w:rFonts w:ascii="Arial" w:hAnsi="Arial" w:cs="Arial"/>
                <w:bCs/>
                <w:color w:val="000000"/>
                <w:sz w:val="20"/>
                <w:szCs w:val="20"/>
              </w:rPr>
            </w:pPr>
          </w:p>
          <w:p w14:paraId="4D3F1BDD" w14:textId="5BB612EA" w:rsidR="00017C2B" w:rsidRPr="00017C2B" w:rsidRDefault="00017C2B" w:rsidP="007F1AAB">
            <w:pPr>
              <w:jc w:val="center"/>
              <w:rPr>
                <w:rFonts w:ascii="Arial" w:hAnsi="Arial" w:cs="Arial"/>
                <w:bCs/>
                <w:color w:val="000000"/>
                <w:sz w:val="20"/>
                <w:szCs w:val="20"/>
              </w:rPr>
            </w:pPr>
            <w:r w:rsidRPr="00017C2B">
              <w:rPr>
                <w:rFonts w:ascii="Arial" w:hAnsi="Arial" w:cs="Arial"/>
                <w:bCs/>
                <w:color w:val="000000"/>
                <w:sz w:val="20"/>
                <w:szCs w:val="20"/>
              </w:rPr>
              <w:t>Formal Powers</w:t>
            </w:r>
          </w:p>
        </w:tc>
        <w:tc>
          <w:tcPr>
            <w:tcW w:w="3597" w:type="dxa"/>
          </w:tcPr>
          <w:p w14:paraId="03ACB0B8" w14:textId="77777777" w:rsidR="007F1AAB" w:rsidRDefault="007F1AAB" w:rsidP="007F1AAB">
            <w:pPr>
              <w:jc w:val="center"/>
              <w:rPr>
                <w:rFonts w:ascii="Arial" w:hAnsi="Arial" w:cs="Arial"/>
                <w:bCs/>
                <w:color w:val="000000"/>
                <w:sz w:val="20"/>
                <w:szCs w:val="20"/>
              </w:rPr>
            </w:pPr>
          </w:p>
          <w:p w14:paraId="091CD66A" w14:textId="73008A93" w:rsidR="00017C2B" w:rsidRPr="00017C2B" w:rsidRDefault="00017C2B" w:rsidP="007F1AAB">
            <w:pPr>
              <w:jc w:val="center"/>
              <w:rPr>
                <w:rFonts w:ascii="Arial" w:hAnsi="Arial" w:cs="Arial"/>
                <w:bCs/>
                <w:color w:val="000000"/>
                <w:sz w:val="20"/>
                <w:szCs w:val="20"/>
              </w:rPr>
            </w:pPr>
            <w:r w:rsidRPr="00017C2B">
              <w:rPr>
                <w:rFonts w:ascii="Arial" w:hAnsi="Arial" w:cs="Arial"/>
                <w:bCs/>
                <w:color w:val="000000"/>
                <w:sz w:val="20"/>
                <w:szCs w:val="20"/>
              </w:rPr>
              <w:t>Informal Powers</w:t>
            </w:r>
          </w:p>
        </w:tc>
      </w:tr>
      <w:tr w:rsidR="00017C2B" w:rsidRPr="00017C2B" w14:paraId="18791E8C" w14:textId="77777777" w:rsidTr="00017C2B">
        <w:tc>
          <w:tcPr>
            <w:tcW w:w="3596" w:type="dxa"/>
          </w:tcPr>
          <w:p w14:paraId="4D6BE6B2" w14:textId="76D114FF" w:rsidR="00017C2B" w:rsidRPr="00017C2B" w:rsidRDefault="00017C2B" w:rsidP="00017C2B">
            <w:pPr>
              <w:pStyle w:val="ListParagraph"/>
              <w:numPr>
                <w:ilvl w:val="0"/>
                <w:numId w:val="20"/>
              </w:numPr>
              <w:rPr>
                <w:rFonts w:ascii="Arial" w:hAnsi="Arial" w:cs="Arial"/>
                <w:bCs/>
                <w:color w:val="000000"/>
                <w:sz w:val="20"/>
                <w:szCs w:val="20"/>
              </w:rPr>
            </w:pPr>
            <w:r w:rsidRPr="00017C2B">
              <w:rPr>
                <w:rFonts w:ascii="Arial" w:hAnsi="Arial" w:cs="Arial"/>
                <w:bCs/>
                <w:color w:val="000000"/>
                <w:sz w:val="20"/>
                <w:szCs w:val="20"/>
              </w:rPr>
              <w:t>Congress</w:t>
            </w:r>
          </w:p>
        </w:tc>
        <w:tc>
          <w:tcPr>
            <w:tcW w:w="3597" w:type="dxa"/>
          </w:tcPr>
          <w:p w14:paraId="0BB2F39B" w14:textId="77777777" w:rsidR="00017C2B" w:rsidRDefault="00017C2B" w:rsidP="002B5837">
            <w:pPr>
              <w:rPr>
                <w:rFonts w:ascii="Arial" w:hAnsi="Arial" w:cs="Arial"/>
                <w:bCs/>
                <w:color w:val="000000"/>
                <w:sz w:val="20"/>
                <w:szCs w:val="20"/>
              </w:rPr>
            </w:pPr>
          </w:p>
          <w:p w14:paraId="6B383575" w14:textId="77777777" w:rsidR="004E49CA" w:rsidRDefault="004E49CA" w:rsidP="002B5837">
            <w:pPr>
              <w:rPr>
                <w:rFonts w:ascii="Arial" w:hAnsi="Arial" w:cs="Arial"/>
                <w:bCs/>
                <w:color w:val="000000"/>
                <w:sz w:val="20"/>
                <w:szCs w:val="20"/>
              </w:rPr>
            </w:pPr>
          </w:p>
          <w:p w14:paraId="6667B387" w14:textId="77777777" w:rsidR="004E49CA" w:rsidRDefault="004E49CA" w:rsidP="002B5837">
            <w:pPr>
              <w:rPr>
                <w:rFonts w:ascii="Arial" w:hAnsi="Arial" w:cs="Arial"/>
                <w:bCs/>
                <w:color w:val="000000"/>
                <w:sz w:val="20"/>
                <w:szCs w:val="20"/>
              </w:rPr>
            </w:pPr>
          </w:p>
          <w:p w14:paraId="3F7E0897" w14:textId="77777777" w:rsidR="004E49CA" w:rsidRPr="00017C2B" w:rsidRDefault="004E49CA" w:rsidP="002B5837">
            <w:pPr>
              <w:rPr>
                <w:rFonts w:ascii="Arial" w:hAnsi="Arial" w:cs="Arial"/>
                <w:bCs/>
                <w:color w:val="000000"/>
                <w:sz w:val="20"/>
                <w:szCs w:val="20"/>
              </w:rPr>
            </w:pPr>
          </w:p>
        </w:tc>
        <w:tc>
          <w:tcPr>
            <w:tcW w:w="3597" w:type="dxa"/>
          </w:tcPr>
          <w:p w14:paraId="611C5F19" w14:textId="77777777" w:rsidR="00017C2B" w:rsidRPr="00017C2B" w:rsidRDefault="00017C2B" w:rsidP="002B5837">
            <w:pPr>
              <w:rPr>
                <w:rFonts w:ascii="Arial" w:hAnsi="Arial" w:cs="Arial"/>
                <w:bCs/>
                <w:color w:val="000000"/>
                <w:sz w:val="20"/>
                <w:szCs w:val="20"/>
              </w:rPr>
            </w:pPr>
          </w:p>
        </w:tc>
      </w:tr>
      <w:tr w:rsidR="00017C2B" w:rsidRPr="00017C2B" w14:paraId="50ED805C" w14:textId="77777777" w:rsidTr="00017C2B">
        <w:tc>
          <w:tcPr>
            <w:tcW w:w="3596" w:type="dxa"/>
          </w:tcPr>
          <w:p w14:paraId="799599E0" w14:textId="4E1F748B" w:rsidR="00017C2B" w:rsidRPr="00017C2B" w:rsidRDefault="00017C2B" w:rsidP="00017C2B">
            <w:pPr>
              <w:pStyle w:val="ListParagraph"/>
              <w:numPr>
                <w:ilvl w:val="0"/>
                <w:numId w:val="20"/>
              </w:numPr>
              <w:rPr>
                <w:rFonts w:ascii="Arial" w:hAnsi="Arial" w:cs="Arial"/>
                <w:bCs/>
                <w:color w:val="000000"/>
                <w:sz w:val="20"/>
                <w:szCs w:val="20"/>
              </w:rPr>
            </w:pPr>
            <w:r w:rsidRPr="00017C2B">
              <w:rPr>
                <w:rFonts w:ascii="Arial" w:hAnsi="Arial" w:cs="Arial"/>
                <w:bCs/>
                <w:color w:val="000000"/>
                <w:sz w:val="20"/>
                <w:szCs w:val="20"/>
              </w:rPr>
              <w:t xml:space="preserve">President </w:t>
            </w:r>
          </w:p>
        </w:tc>
        <w:tc>
          <w:tcPr>
            <w:tcW w:w="3597" w:type="dxa"/>
          </w:tcPr>
          <w:p w14:paraId="62DFFD38" w14:textId="77777777" w:rsidR="00017C2B" w:rsidRDefault="00017C2B" w:rsidP="002B5837">
            <w:pPr>
              <w:rPr>
                <w:rFonts w:ascii="Arial" w:hAnsi="Arial" w:cs="Arial"/>
                <w:bCs/>
                <w:color w:val="000000"/>
                <w:sz w:val="20"/>
                <w:szCs w:val="20"/>
              </w:rPr>
            </w:pPr>
          </w:p>
          <w:p w14:paraId="46024202" w14:textId="77777777" w:rsidR="004E49CA" w:rsidRDefault="004E49CA" w:rsidP="002B5837">
            <w:pPr>
              <w:rPr>
                <w:rFonts w:ascii="Arial" w:hAnsi="Arial" w:cs="Arial"/>
                <w:bCs/>
                <w:color w:val="000000"/>
                <w:sz w:val="20"/>
                <w:szCs w:val="20"/>
              </w:rPr>
            </w:pPr>
          </w:p>
          <w:p w14:paraId="5FAB1972" w14:textId="77777777" w:rsidR="004E49CA" w:rsidRDefault="004E49CA" w:rsidP="002B5837">
            <w:pPr>
              <w:rPr>
                <w:rFonts w:ascii="Arial" w:hAnsi="Arial" w:cs="Arial"/>
                <w:bCs/>
                <w:color w:val="000000"/>
                <w:sz w:val="20"/>
                <w:szCs w:val="20"/>
              </w:rPr>
            </w:pPr>
          </w:p>
          <w:p w14:paraId="7B3D2F57" w14:textId="77777777" w:rsidR="004E49CA" w:rsidRPr="00017C2B" w:rsidRDefault="004E49CA" w:rsidP="002B5837">
            <w:pPr>
              <w:rPr>
                <w:rFonts w:ascii="Arial" w:hAnsi="Arial" w:cs="Arial"/>
                <w:bCs/>
                <w:color w:val="000000"/>
                <w:sz w:val="20"/>
                <w:szCs w:val="20"/>
              </w:rPr>
            </w:pPr>
          </w:p>
        </w:tc>
        <w:tc>
          <w:tcPr>
            <w:tcW w:w="3597" w:type="dxa"/>
          </w:tcPr>
          <w:p w14:paraId="754E1E4E" w14:textId="77777777" w:rsidR="00017C2B" w:rsidRPr="00017C2B" w:rsidRDefault="00017C2B" w:rsidP="002B5837">
            <w:pPr>
              <w:rPr>
                <w:rFonts w:ascii="Arial" w:hAnsi="Arial" w:cs="Arial"/>
                <w:bCs/>
                <w:color w:val="000000"/>
                <w:sz w:val="20"/>
                <w:szCs w:val="20"/>
              </w:rPr>
            </w:pPr>
          </w:p>
        </w:tc>
      </w:tr>
      <w:tr w:rsidR="00017C2B" w:rsidRPr="00017C2B" w14:paraId="29710658" w14:textId="77777777" w:rsidTr="00017C2B">
        <w:tc>
          <w:tcPr>
            <w:tcW w:w="3596" w:type="dxa"/>
          </w:tcPr>
          <w:p w14:paraId="42622429" w14:textId="27C6E6B8" w:rsidR="00017C2B" w:rsidRPr="00017C2B" w:rsidRDefault="00017C2B" w:rsidP="00017C2B">
            <w:pPr>
              <w:pStyle w:val="ListParagraph"/>
              <w:numPr>
                <w:ilvl w:val="0"/>
                <w:numId w:val="20"/>
              </w:numPr>
              <w:rPr>
                <w:rFonts w:ascii="Arial" w:hAnsi="Arial" w:cs="Arial"/>
                <w:bCs/>
                <w:color w:val="000000"/>
                <w:sz w:val="20"/>
                <w:szCs w:val="20"/>
              </w:rPr>
            </w:pPr>
            <w:r w:rsidRPr="00017C2B">
              <w:rPr>
                <w:rFonts w:ascii="Arial" w:hAnsi="Arial" w:cs="Arial"/>
                <w:bCs/>
                <w:color w:val="000000"/>
                <w:sz w:val="20"/>
                <w:szCs w:val="20"/>
              </w:rPr>
              <w:t>The Courts</w:t>
            </w:r>
          </w:p>
        </w:tc>
        <w:tc>
          <w:tcPr>
            <w:tcW w:w="3597" w:type="dxa"/>
          </w:tcPr>
          <w:p w14:paraId="7F49E01B" w14:textId="77777777" w:rsidR="00017C2B" w:rsidRDefault="00017C2B" w:rsidP="002B5837">
            <w:pPr>
              <w:rPr>
                <w:rFonts w:ascii="Arial" w:hAnsi="Arial" w:cs="Arial"/>
                <w:bCs/>
                <w:color w:val="000000"/>
                <w:sz w:val="20"/>
                <w:szCs w:val="20"/>
              </w:rPr>
            </w:pPr>
          </w:p>
          <w:p w14:paraId="5027632B" w14:textId="77777777" w:rsidR="004E49CA" w:rsidRDefault="004E49CA" w:rsidP="002B5837">
            <w:pPr>
              <w:rPr>
                <w:rFonts w:ascii="Arial" w:hAnsi="Arial" w:cs="Arial"/>
                <w:bCs/>
                <w:color w:val="000000"/>
                <w:sz w:val="20"/>
                <w:szCs w:val="20"/>
              </w:rPr>
            </w:pPr>
          </w:p>
          <w:p w14:paraId="1214501A" w14:textId="77777777" w:rsidR="004E49CA" w:rsidRDefault="004E49CA" w:rsidP="002B5837">
            <w:pPr>
              <w:rPr>
                <w:rFonts w:ascii="Arial" w:hAnsi="Arial" w:cs="Arial"/>
                <w:bCs/>
                <w:color w:val="000000"/>
                <w:sz w:val="20"/>
                <w:szCs w:val="20"/>
              </w:rPr>
            </w:pPr>
          </w:p>
          <w:p w14:paraId="4A121176" w14:textId="77777777" w:rsidR="004E49CA" w:rsidRPr="00017C2B" w:rsidRDefault="004E49CA" w:rsidP="002B5837">
            <w:pPr>
              <w:rPr>
                <w:rFonts w:ascii="Arial" w:hAnsi="Arial" w:cs="Arial"/>
                <w:bCs/>
                <w:color w:val="000000"/>
                <w:sz w:val="20"/>
                <w:szCs w:val="20"/>
              </w:rPr>
            </w:pPr>
          </w:p>
        </w:tc>
        <w:tc>
          <w:tcPr>
            <w:tcW w:w="3597" w:type="dxa"/>
          </w:tcPr>
          <w:p w14:paraId="3234AA2B" w14:textId="77777777" w:rsidR="00017C2B" w:rsidRPr="00017C2B" w:rsidRDefault="00017C2B" w:rsidP="002B5837">
            <w:pPr>
              <w:rPr>
                <w:rFonts w:ascii="Arial" w:hAnsi="Arial" w:cs="Arial"/>
                <w:bCs/>
                <w:color w:val="000000"/>
                <w:sz w:val="20"/>
                <w:szCs w:val="20"/>
              </w:rPr>
            </w:pPr>
          </w:p>
        </w:tc>
      </w:tr>
    </w:tbl>
    <w:p w14:paraId="50E4BDBE" w14:textId="082FA323" w:rsidR="00193707" w:rsidRPr="001339E4" w:rsidRDefault="00017C2B">
      <w:pPr>
        <w:rPr>
          <w:rFonts w:ascii="Arial" w:hAnsi="Arial" w:cs="Arial"/>
          <w:b/>
          <w:bCs/>
          <w:color w:val="000000"/>
          <w:sz w:val="20"/>
          <w:szCs w:val="20"/>
        </w:rPr>
      </w:pPr>
      <w:r>
        <w:rPr>
          <w:rFonts w:ascii="Arial" w:hAnsi="Arial" w:cs="Arial"/>
          <w:b/>
          <w:bCs/>
          <w:color w:val="000000"/>
          <w:sz w:val="20"/>
          <w:szCs w:val="20"/>
        </w:rPr>
        <w:t xml:space="preserve">Special Note:. </w:t>
      </w:r>
      <w:r>
        <w:rPr>
          <w:rFonts w:ascii="Arial" w:hAnsi="Arial" w:cs="Arial"/>
          <w:color w:val="000000"/>
          <w:sz w:val="20"/>
          <w:szCs w:val="20"/>
        </w:rPr>
        <w:t>G</w:t>
      </w:r>
      <w:r w:rsidRPr="001339E4">
        <w:rPr>
          <w:rFonts w:ascii="Arial" w:hAnsi="Arial" w:cs="Arial"/>
          <w:color w:val="000000"/>
          <w:sz w:val="20"/>
          <w:szCs w:val="20"/>
        </w:rPr>
        <w:t>overnmental branches can hold the bureaucracy accountable given the competing interests of Congress, the president, and the federal courts.</w:t>
      </w:r>
    </w:p>
    <w:sectPr w:rsidR="00193707" w:rsidRPr="001339E4" w:rsidSect="0056008F">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19B7" w14:textId="77777777" w:rsidR="0095365C" w:rsidRDefault="0095365C" w:rsidP="00017C2B">
      <w:r>
        <w:separator/>
      </w:r>
    </w:p>
  </w:endnote>
  <w:endnote w:type="continuationSeparator" w:id="0">
    <w:p w14:paraId="5D5DB747" w14:textId="77777777" w:rsidR="0095365C" w:rsidRDefault="0095365C" w:rsidP="0001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4FCF1" w14:textId="77777777" w:rsidR="00017C2B" w:rsidRDefault="00017C2B"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5429D" w14:textId="77777777" w:rsidR="00017C2B" w:rsidRDefault="00017C2B" w:rsidP="00017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9021" w14:textId="5247E247" w:rsidR="00017C2B" w:rsidRDefault="00017C2B"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B38">
      <w:rPr>
        <w:rStyle w:val="PageNumber"/>
        <w:noProof/>
      </w:rPr>
      <w:t>11</w:t>
    </w:r>
    <w:r>
      <w:rPr>
        <w:rStyle w:val="PageNumber"/>
      </w:rPr>
      <w:fldChar w:fldCharType="end"/>
    </w:r>
  </w:p>
  <w:p w14:paraId="360ED193" w14:textId="77777777" w:rsidR="00017C2B" w:rsidRDefault="00017C2B" w:rsidP="00017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96BF3" w14:textId="77777777" w:rsidR="0095365C" w:rsidRDefault="0095365C" w:rsidP="00017C2B">
      <w:r>
        <w:separator/>
      </w:r>
    </w:p>
  </w:footnote>
  <w:footnote w:type="continuationSeparator" w:id="0">
    <w:p w14:paraId="4C4C2FDD" w14:textId="77777777" w:rsidR="0095365C" w:rsidRDefault="0095365C" w:rsidP="0001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8A3"/>
    <w:multiLevelType w:val="hybridMultilevel"/>
    <w:tmpl w:val="2752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21ABF"/>
    <w:multiLevelType w:val="hybridMultilevel"/>
    <w:tmpl w:val="75A4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F220E"/>
    <w:multiLevelType w:val="multilevel"/>
    <w:tmpl w:val="6480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443E5"/>
    <w:multiLevelType w:val="hybridMultilevel"/>
    <w:tmpl w:val="E598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B5915"/>
    <w:multiLevelType w:val="multilevel"/>
    <w:tmpl w:val="8E8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70C20"/>
    <w:multiLevelType w:val="multilevel"/>
    <w:tmpl w:val="C11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0A5C"/>
    <w:multiLevelType w:val="multilevel"/>
    <w:tmpl w:val="4C3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72BEE"/>
    <w:multiLevelType w:val="hybridMultilevel"/>
    <w:tmpl w:val="0214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A5ED3"/>
    <w:multiLevelType w:val="multilevel"/>
    <w:tmpl w:val="1CC4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02D86"/>
    <w:multiLevelType w:val="multilevel"/>
    <w:tmpl w:val="5A2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92F79"/>
    <w:multiLevelType w:val="multilevel"/>
    <w:tmpl w:val="9610732C"/>
    <w:lvl w:ilvl="0">
      <w:start w:val="1"/>
      <w:numFmt w:val="decimal"/>
      <w:lvlText w:val="%1."/>
      <w:lvlJc w:val="left"/>
      <w:pPr>
        <w:ind w:left="36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1" w15:restartNumberingAfterBreak="0">
    <w:nsid w:val="34F27342"/>
    <w:multiLevelType w:val="multilevel"/>
    <w:tmpl w:val="F36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60855"/>
    <w:multiLevelType w:val="multilevel"/>
    <w:tmpl w:val="9C56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46AE8"/>
    <w:multiLevelType w:val="multilevel"/>
    <w:tmpl w:val="11F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E7CA5"/>
    <w:multiLevelType w:val="hybridMultilevel"/>
    <w:tmpl w:val="3E3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11134"/>
    <w:multiLevelType w:val="hybridMultilevel"/>
    <w:tmpl w:val="647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379A2"/>
    <w:multiLevelType w:val="multilevel"/>
    <w:tmpl w:val="351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B6AA6"/>
    <w:multiLevelType w:val="hybridMultilevel"/>
    <w:tmpl w:val="F0EAD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FE2DDD"/>
    <w:multiLevelType w:val="hybridMultilevel"/>
    <w:tmpl w:val="C8F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12943"/>
    <w:multiLevelType w:val="multilevel"/>
    <w:tmpl w:val="3B9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50EB4"/>
    <w:multiLevelType w:val="multilevel"/>
    <w:tmpl w:val="9E1C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30C4D"/>
    <w:multiLevelType w:val="multilevel"/>
    <w:tmpl w:val="12C0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43967"/>
    <w:multiLevelType w:val="hybridMultilevel"/>
    <w:tmpl w:val="E9A4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1116E"/>
    <w:multiLevelType w:val="multilevel"/>
    <w:tmpl w:val="B35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F48B9"/>
    <w:multiLevelType w:val="multilevel"/>
    <w:tmpl w:val="66C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0"/>
  </w:num>
  <w:num w:numId="4">
    <w:abstractNumId w:val="11"/>
  </w:num>
  <w:num w:numId="5">
    <w:abstractNumId w:val="19"/>
  </w:num>
  <w:num w:numId="6">
    <w:abstractNumId w:val="16"/>
  </w:num>
  <w:num w:numId="7">
    <w:abstractNumId w:val="23"/>
  </w:num>
  <w:num w:numId="8">
    <w:abstractNumId w:val="8"/>
  </w:num>
  <w:num w:numId="9">
    <w:abstractNumId w:val="21"/>
  </w:num>
  <w:num w:numId="10">
    <w:abstractNumId w:val="12"/>
  </w:num>
  <w:num w:numId="11">
    <w:abstractNumId w:val="24"/>
  </w:num>
  <w:num w:numId="12">
    <w:abstractNumId w:val="6"/>
  </w:num>
  <w:num w:numId="13">
    <w:abstractNumId w:val="2"/>
  </w:num>
  <w:num w:numId="14">
    <w:abstractNumId w:val="4"/>
  </w:num>
  <w:num w:numId="15">
    <w:abstractNumId w:val="5"/>
  </w:num>
  <w:num w:numId="16">
    <w:abstractNumId w:val="0"/>
  </w:num>
  <w:num w:numId="17">
    <w:abstractNumId w:val="17"/>
  </w:num>
  <w:num w:numId="18">
    <w:abstractNumId w:val="10"/>
  </w:num>
  <w:num w:numId="19">
    <w:abstractNumId w:val="22"/>
  </w:num>
  <w:num w:numId="20">
    <w:abstractNumId w:val="18"/>
  </w:num>
  <w:num w:numId="21">
    <w:abstractNumId w:val="3"/>
  </w:num>
  <w:num w:numId="22">
    <w:abstractNumId w:val="14"/>
  </w:num>
  <w:num w:numId="23">
    <w:abstractNumId w:val="7"/>
  </w:num>
  <w:num w:numId="24">
    <w:abstractNumId w:val="15"/>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37"/>
    <w:rsid w:val="000114A2"/>
    <w:rsid w:val="00017C2B"/>
    <w:rsid w:val="000229F2"/>
    <w:rsid w:val="000E66A8"/>
    <w:rsid w:val="000F0931"/>
    <w:rsid w:val="000F6D93"/>
    <w:rsid w:val="00115A0F"/>
    <w:rsid w:val="001339E4"/>
    <w:rsid w:val="00163263"/>
    <w:rsid w:val="001706AB"/>
    <w:rsid w:val="00180B57"/>
    <w:rsid w:val="00193707"/>
    <w:rsid w:val="0022028E"/>
    <w:rsid w:val="00220CE1"/>
    <w:rsid w:val="00273DE5"/>
    <w:rsid w:val="0029010C"/>
    <w:rsid w:val="002B201A"/>
    <w:rsid w:val="002B5837"/>
    <w:rsid w:val="002C066F"/>
    <w:rsid w:val="002C1195"/>
    <w:rsid w:val="002C12AB"/>
    <w:rsid w:val="002D76BE"/>
    <w:rsid w:val="00371B76"/>
    <w:rsid w:val="003B441B"/>
    <w:rsid w:val="003D7152"/>
    <w:rsid w:val="004236C5"/>
    <w:rsid w:val="00451E08"/>
    <w:rsid w:val="004E49CA"/>
    <w:rsid w:val="004F33B8"/>
    <w:rsid w:val="00523812"/>
    <w:rsid w:val="00556DDB"/>
    <w:rsid w:val="0056008F"/>
    <w:rsid w:val="00592E29"/>
    <w:rsid w:val="005952B8"/>
    <w:rsid w:val="005A5431"/>
    <w:rsid w:val="005A7AFE"/>
    <w:rsid w:val="005E748C"/>
    <w:rsid w:val="005F1D8E"/>
    <w:rsid w:val="00625B8F"/>
    <w:rsid w:val="006556ED"/>
    <w:rsid w:val="0068033E"/>
    <w:rsid w:val="006939BF"/>
    <w:rsid w:val="00696381"/>
    <w:rsid w:val="006E7722"/>
    <w:rsid w:val="007260C1"/>
    <w:rsid w:val="007307F8"/>
    <w:rsid w:val="007779A2"/>
    <w:rsid w:val="007F1AAB"/>
    <w:rsid w:val="008012C5"/>
    <w:rsid w:val="00827238"/>
    <w:rsid w:val="008B3B05"/>
    <w:rsid w:val="008E308F"/>
    <w:rsid w:val="00945D5F"/>
    <w:rsid w:val="0095365C"/>
    <w:rsid w:val="00954B38"/>
    <w:rsid w:val="009612EB"/>
    <w:rsid w:val="00971508"/>
    <w:rsid w:val="009A30F7"/>
    <w:rsid w:val="009B630B"/>
    <w:rsid w:val="009C1F9C"/>
    <w:rsid w:val="009C2FF3"/>
    <w:rsid w:val="00A73337"/>
    <w:rsid w:val="00AA0FE2"/>
    <w:rsid w:val="00AA6BE6"/>
    <w:rsid w:val="00AF4CD9"/>
    <w:rsid w:val="00AF6DE9"/>
    <w:rsid w:val="00B04AAB"/>
    <w:rsid w:val="00B06B86"/>
    <w:rsid w:val="00B1247B"/>
    <w:rsid w:val="00BB246A"/>
    <w:rsid w:val="00BB3BE5"/>
    <w:rsid w:val="00C20E81"/>
    <w:rsid w:val="00C2126B"/>
    <w:rsid w:val="00C65519"/>
    <w:rsid w:val="00C712DD"/>
    <w:rsid w:val="00CD5610"/>
    <w:rsid w:val="00CF21D3"/>
    <w:rsid w:val="00D141F7"/>
    <w:rsid w:val="00D17B6B"/>
    <w:rsid w:val="00D2219D"/>
    <w:rsid w:val="00D245E4"/>
    <w:rsid w:val="00D72678"/>
    <w:rsid w:val="00D90AD1"/>
    <w:rsid w:val="00DB3640"/>
    <w:rsid w:val="00DD210C"/>
    <w:rsid w:val="00DF7F06"/>
    <w:rsid w:val="00E27402"/>
    <w:rsid w:val="00E35BAA"/>
    <w:rsid w:val="00E44555"/>
    <w:rsid w:val="00F1772B"/>
    <w:rsid w:val="00F32F49"/>
    <w:rsid w:val="00FC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32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3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1247B"/>
    <w:pPr>
      <w:ind w:left="720"/>
      <w:contextualSpacing/>
    </w:pPr>
  </w:style>
  <w:style w:type="table" w:styleId="TableGrid">
    <w:name w:val="Table Grid"/>
    <w:basedOn w:val="TableNormal"/>
    <w:uiPriority w:val="39"/>
    <w:rsid w:val="00B1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C2B"/>
    <w:pPr>
      <w:tabs>
        <w:tab w:val="center" w:pos="4680"/>
        <w:tab w:val="right" w:pos="9360"/>
      </w:tabs>
    </w:pPr>
  </w:style>
  <w:style w:type="character" w:customStyle="1" w:styleId="HeaderChar">
    <w:name w:val="Header Char"/>
    <w:basedOn w:val="DefaultParagraphFont"/>
    <w:link w:val="Header"/>
    <w:uiPriority w:val="99"/>
    <w:rsid w:val="00017C2B"/>
  </w:style>
  <w:style w:type="paragraph" w:styleId="Footer">
    <w:name w:val="footer"/>
    <w:basedOn w:val="Normal"/>
    <w:link w:val="FooterChar"/>
    <w:uiPriority w:val="99"/>
    <w:unhideWhenUsed/>
    <w:rsid w:val="00017C2B"/>
    <w:pPr>
      <w:tabs>
        <w:tab w:val="center" w:pos="4680"/>
        <w:tab w:val="right" w:pos="9360"/>
      </w:tabs>
    </w:pPr>
  </w:style>
  <w:style w:type="character" w:customStyle="1" w:styleId="FooterChar">
    <w:name w:val="Footer Char"/>
    <w:basedOn w:val="DefaultParagraphFont"/>
    <w:link w:val="Footer"/>
    <w:uiPriority w:val="99"/>
    <w:rsid w:val="00017C2B"/>
  </w:style>
  <w:style w:type="character" w:styleId="PageNumber">
    <w:name w:val="page number"/>
    <w:basedOn w:val="DefaultParagraphFont"/>
    <w:uiPriority w:val="99"/>
    <w:semiHidden/>
    <w:unhideWhenUsed/>
    <w:rsid w:val="0001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508228">
      <w:bodyDiv w:val="1"/>
      <w:marLeft w:val="0"/>
      <w:marRight w:val="0"/>
      <w:marTop w:val="0"/>
      <w:marBottom w:val="0"/>
      <w:divBdr>
        <w:top w:val="none" w:sz="0" w:space="0" w:color="auto"/>
        <w:left w:val="none" w:sz="0" w:space="0" w:color="auto"/>
        <w:bottom w:val="none" w:sz="0" w:space="0" w:color="auto"/>
        <w:right w:val="none" w:sz="0" w:space="0" w:color="auto"/>
      </w:divBdr>
    </w:div>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 w:id="163331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8B11-FD48-49FF-ACE0-EC03FC4A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Fluharty</cp:lastModifiedBy>
  <cp:revision>2</cp:revision>
  <dcterms:created xsi:type="dcterms:W3CDTF">2019-06-04T16:44:00Z</dcterms:created>
  <dcterms:modified xsi:type="dcterms:W3CDTF">2019-06-04T16:44:00Z</dcterms:modified>
</cp:coreProperties>
</file>