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20E6" w14:textId="38E10084" w:rsidR="00FA2B0B" w:rsidRDefault="00FA2B0B" w:rsidP="00FA2B0B">
      <w:pPr>
        <w:spacing w:before="100" w:beforeAutospacing="1" w:after="100" w:afterAutospacing="1" w:line="240" w:lineRule="auto"/>
        <w:outlineLvl w:val="1"/>
        <w:rPr>
          <w:rFonts w:ascii="Calibri" w:eastAsia="Times New Roman" w:hAnsi="Calibri" w:cs="Calibri"/>
          <w:kern w:val="36"/>
          <w:sz w:val="48"/>
          <w:szCs w:val="48"/>
          <w:lang w:eastAsia="en-GB"/>
          <w14:ligatures w14:val="none"/>
        </w:rPr>
      </w:pPr>
      <w:r w:rsidRPr="00FA2B0B">
        <w:rPr>
          <w:rFonts w:ascii="Calibri" w:eastAsia="Aptos" w:hAnsi="Calibri" w:cs="Calibri"/>
          <w:noProof/>
          <w:kern w:val="0"/>
          <w:sz w:val="24"/>
          <w:szCs w:val="24"/>
          <w14:ligatures w14:val="none"/>
        </w:rPr>
        <w:drawing>
          <wp:anchor distT="0" distB="0" distL="114300" distR="114300" simplePos="0" relativeHeight="251659264" behindDoc="0" locked="0" layoutInCell="1" allowOverlap="1" wp14:anchorId="2ADD8FF6" wp14:editId="25BA2309">
            <wp:simplePos x="0" y="0"/>
            <wp:positionH relativeFrom="margin">
              <wp:align>center</wp:align>
            </wp:positionH>
            <wp:positionV relativeFrom="paragraph">
              <wp:posOffset>6350</wp:posOffset>
            </wp:positionV>
            <wp:extent cx="1727200" cy="1727200"/>
            <wp:effectExtent l="0" t="0" r="6350" b="6350"/>
            <wp:wrapNone/>
            <wp:docPr id="1293856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7200" cy="172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A06CE1" w14:textId="77777777" w:rsidR="00FA2B0B" w:rsidRDefault="00FA2B0B" w:rsidP="00FA2B0B">
      <w:pPr>
        <w:spacing w:before="100" w:beforeAutospacing="1" w:after="100" w:afterAutospacing="1" w:line="240" w:lineRule="auto"/>
        <w:outlineLvl w:val="1"/>
        <w:rPr>
          <w:rFonts w:ascii="Calibri" w:eastAsia="Times New Roman" w:hAnsi="Calibri" w:cs="Calibri"/>
          <w:kern w:val="36"/>
          <w:sz w:val="48"/>
          <w:szCs w:val="48"/>
          <w:lang w:eastAsia="en-GB"/>
          <w14:ligatures w14:val="none"/>
        </w:rPr>
      </w:pPr>
    </w:p>
    <w:p w14:paraId="2D2AC682" w14:textId="77777777" w:rsidR="00FA2B0B" w:rsidRDefault="00FA2B0B" w:rsidP="00FA2B0B">
      <w:pPr>
        <w:spacing w:before="100" w:beforeAutospacing="1" w:after="100" w:afterAutospacing="1" w:line="240" w:lineRule="auto"/>
        <w:outlineLvl w:val="1"/>
        <w:rPr>
          <w:rFonts w:ascii="Calibri" w:eastAsia="Times New Roman" w:hAnsi="Calibri" w:cs="Calibri"/>
          <w:kern w:val="36"/>
          <w:sz w:val="48"/>
          <w:szCs w:val="48"/>
          <w:lang w:eastAsia="en-GB"/>
          <w14:ligatures w14:val="none"/>
        </w:rPr>
      </w:pPr>
    </w:p>
    <w:p w14:paraId="057AC882" w14:textId="77777777" w:rsidR="00FA2B0B" w:rsidRDefault="00FA2B0B" w:rsidP="00FA2B0B">
      <w:pPr>
        <w:spacing w:before="100" w:beforeAutospacing="1" w:after="100" w:afterAutospacing="1" w:line="240" w:lineRule="auto"/>
        <w:outlineLvl w:val="1"/>
        <w:rPr>
          <w:rFonts w:ascii="Calibri" w:eastAsia="Times New Roman" w:hAnsi="Calibri" w:cs="Calibri"/>
          <w:kern w:val="36"/>
          <w:sz w:val="48"/>
          <w:szCs w:val="48"/>
          <w:lang w:eastAsia="en-GB"/>
          <w14:ligatures w14:val="none"/>
        </w:rPr>
      </w:pPr>
    </w:p>
    <w:p w14:paraId="0FF6F886" w14:textId="526AE2D7" w:rsidR="00FA2B0B" w:rsidRPr="00FA2B0B" w:rsidRDefault="00FA2B0B" w:rsidP="00FA2B0B">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FA2B0B">
        <w:rPr>
          <w:rFonts w:ascii="Calibri" w:eastAsia="Times New Roman" w:hAnsi="Calibri" w:cs="Calibri"/>
          <w:kern w:val="36"/>
          <w:sz w:val="48"/>
          <w:szCs w:val="48"/>
          <w:lang w:eastAsia="en-GB"/>
          <w14:ligatures w14:val="none"/>
        </w:rPr>
        <w:t>Phoenix Progress -</w:t>
      </w:r>
      <w:r>
        <w:rPr>
          <w:rFonts w:ascii="Calibri" w:eastAsia="Times New Roman" w:hAnsi="Calibri" w:cs="Calibri"/>
          <w:b/>
          <w:bCs/>
          <w:kern w:val="36"/>
          <w:sz w:val="48"/>
          <w:szCs w:val="48"/>
          <w:lang w:eastAsia="en-GB"/>
          <w14:ligatures w14:val="none"/>
        </w:rPr>
        <w:t xml:space="preserve"> </w:t>
      </w:r>
      <w:r w:rsidRPr="00FA2B0B">
        <w:rPr>
          <w:rFonts w:ascii="Calibri" w:eastAsia="Times New Roman" w:hAnsi="Calibri" w:cs="Calibri"/>
          <w:kern w:val="0"/>
          <w:sz w:val="40"/>
          <w:szCs w:val="40"/>
          <w:lang w:eastAsia="en-GB"/>
          <w14:ligatures w14:val="none"/>
        </w:rPr>
        <w:t>Behaviour and Positive Handling Policy</w:t>
      </w:r>
    </w:p>
    <w:p w14:paraId="397E3246" w14:textId="58F6ADF3" w:rsidR="00FA2B0B" w:rsidRPr="00FA2B0B" w:rsidRDefault="00FA2B0B" w:rsidP="00FA2B0B">
      <w:pPr>
        <w:spacing w:before="100" w:beforeAutospacing="1" w:after="100" w:afterAutospacing="1" w:line="240" w:lineRule="auto"/>
        <w:rPr>
          <w:rFonts w:ascii="Calibri" w:eastAsia="Times New Roman" w:hAnsi="Calibri" w:cs="Calibri"/>
          <w:kern w:val="0"/>
          <w:sz w:val="24"/>
          <w:szCs w:val="24"/>
          <w:lang w:eastAsia="en-GB"/>
          <w14:ligatures w14:val="none"/>
        </w:rPr>
      </w:pPr>
      <w:r w:rsidRPr="00FA2B0B">
        <w:rPr>
          <w:rFonts w:ascii="Calibri" w:eastAsia="Times New Roman" w:hAnsi="Calibri" w:cs="Calibri"/>
          <w:b/>
          <w:bCs/>
          <w:kern w:val="0"/>
          <w:sz w:val="24"/>
          <w:szCs w:val="24"/>
          <w:lang w:eastAsia="en-GB"/>
          <w14:ligatures w14:val="none"/>
        </w:rPr>
        <w:t>Policy approved by:</w:t>
      </w:r>
      <w:r w:rsidRPr="00FA2B0B">
        <w:rPr>
          <w:rFonts w:ascii="Calibri" w:eastAsia="Times New Roman" w:hAnsi="Calibri" w:cs="Calibri"/>
          <w:kern w:val="0"/>
          <w:sz w:val="24"/>
          <w:szCs w:val="24"/>
          <w:lang w:eastAsia="en-GB"/>
          <w14:ligatures w14:val="none"/>
        </w:rPr>
        <w:t xml:space="preserve"> </w:t>
      </w:r>
      <w:r>
        <w:rPr>
          <w:rFonts w:ascii="Calibri" w:eastAsia="Times New Roman" w:hAnsi="Calibri" w:cs="Calibri"/>
          <w:kern w:val="0"/>
          <w:sz w:val="24"/>
          <w:szCs w:val="24"/>
          <w:lang w:eastAsia="en-GB"/>
          <w14:ligatures w14:val="none"/>
        </w:rPr>
        <w:t>Jonathan Henery (Director)</w:t>
      </w:r>
      <w:r w:rsidRPr="00FA2B0B">
        <w:rPr>
          <w:rFonts w:ascii="Calibri" w:eastAsia="Times New Roman" w:hAnsi="Calibri" w:cs="Calibri"/>
          <w:kern w:val="0"/>
          <w:sz w:val="24"/>
          <w:szCs w:val="24"/>
          <w:lang w:eastAsia="en-GB"/>
          <w14:ligatures w14:val="none"/>
        </w:rPr>
        <w:br/>
      </w:r>
      <w:r w:rsidRPr="00FA2B0B">
        <w:rPr>
          <w:rFonts w:ascii="Calibri" w:eastAsia="Times New Roman" w:hAnsi="Calibri" w:cs="Calibri"/>
          <w:b/>
          <w:bCs/>
          <w:kern w:val="0"/>
          <w:sz w:val="24"/>
          <w:szCs w:val="24"/>
          <w:lang w:eastAsia="en-GB"/>
          <w14:ligatures w14:val="none"/>
        </w:rPr>
        <w:t>Date reviewed:</w:t>
      </w:r>
      <w:r w:rsidRPr="00FA2B0B">
        <w:rPr>
          <w:rFonts w:ascii="Calibri" w:eastAsia="Times New Roman" w:hAnsi="Calibri" w:cs="Calibri"/>
          <w:kern w:val="0"/>
          <w:sz w:val="24"/>
          <w:szCs w:val="24"/>
          <w:lang w:eastAsia="en-GB"/>
          <w14:ligatures w14:val="none"/>
        </w:rPr>
        <w:t xml:space="preserve"> January 2026</w:t>
      </w:r>
      <w:r w:rsidRPr="00FA2B0B">
        <w:rPr>
          <w:rFonts w:ascii="Calibri" w:eastAsia="Times New Roman" w:hAnsi="Calibri" w:cs="Calibri"/>
          <w:kern w:val="0"/>
          <w:sz w:val="24"/>
          <w:szCs w:val="24"/>
          <w:lang w:eastAsia="en-GB"/>
          <w14:ligatures w14:val="none"/>
        </w:rPr>
        <w:br/>
      </w:r>
      <w:r w:rsidRPr="00FA2B0B">
        <w:rPr>
          <w:rFonts w:ascii="Calibri" w:eastAsia="Times New Roman" w:hAnsi="Calibri" w:cs="Calibri"/>
          <w:b/>
          <w:bCs/>
          <w:kern w:val="0"/>
          <w:sz w:val="24"/>
          <w:szCs w:val="24"/>
          <w:lang w:eastAsia="en-GB"/>
          <w14:ligatures w14:val="none"/>
        </w:rPr>
        <w:t>Next review date:</w:t>
      </w:r>
      <w:r w:rsidRPr="00FA2B0B">
        <w:rPr>
          <w:rFonts w:ascii="Calibri" w:eastAsia="Times New Roman" w:hAnsi="Calibri" w:cs="Calibri"/>
          <w:kern w:val="0"/>
          <w:sz w:val="24"/>
          <w:szCs w:val="24"/>
          <w:lang w:eastAsia="en-GB"/>
          <w14:ligatures w14:val="none"/>
        </w:rPr>
        <w:t xml:space="preserve"> January 2027</w:t>
      </w:r>
    </w:p>
    <w:p w14:paraId="395B7608" w14:textId="77777777" w:rsidR="00FA2B0B" w:rsidRPr="00FA2B0B" w:rsidRDefault="00000000" w:rsidP="00FA2B0B">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pict w14:anchorId="3C2D1C55">
          <v:rect id="_x0000_i1025" style="width:0;height:1.5pt" o:hralign="center" o:hrstd="t" o:hr="t" fillcolor="#a0a0a0" stroked="f"/>
        </w:pict>
      </w:r>
    </w:p>
    <w:p w14:paraId="04CBD924" w14:textId="77777777" w:rsidR="00FA2B0B" w:rsidRPr="00FA2B0B" w:rsidRDefault="00FA2B0B" w:rsidP="00FA2B0B">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FA2B0B">
        <w:rPr>
          <w:rFonts w:ascii="Calibri" w:eastAsia="Times New Roman" w:hAnsi="Calibri" w:cs="Calibri"/>
          <w:b/>
          <w:bCs/>
          <w:kern w:val="0"/>
          <w:sz w:val="36"/>
          <w:szCs w:val="36"/>
          <w:lang w:eastAsia="en-GB"/>
          <w14:ligatures w14:val="none"/>
        </w:rPr>
        <w:t>1. Policy Statement</w:t>
      </w:r>
    </w:p>
    <w:p w14:paraId="1B55F174" w14:textId="77777777" w:rsidR="00FA2B0B" w:rsidRPr="00FA2B0B" w:rsidRDefault="00FA2B0B" w:rsidP="00FA2B0B">
      <w:pPr>
        <w:spacing w:before="100" w:beforeAutospacing="1" w:after="100" w:afterAutospacing="1" w:line="240" w:lineRule="auto"/>
        <w:rPr>
          <w:rFonts w:ascii="Calibri" w:eastAsia="Times New Roman" w:hAnsi="Calibri" w:cs="Calibri"/>
          <w:kern w:val="0"/>
          <w:sz w:val="24"/>
          <w:szCs w:val="24"/>
          <w:lang w:eastAsia="en-GB"/>
          <w14:ligatures w14:val="none"/>
        </w:rPr>
      </w:pPr>
      <w:r w:rsidRPr="00FA2B0B">
        <w:rPr>
          <w:rFonts w:ascii="Calibri" w:eastAsia="Times New Roman" w:hAnsi="Calibri" w:cs="Calibri"/>
          <w:kern w:val="0"/>
          <w:sz w:val="24"/>
          <w:szCs w:val="24"/>
          <w:lang w:eastAsia="en-GB"/>
          <w14:ligatures w14:val="none"/>
        </w:rPr>
        <w:t>Phoenix Progress is committed to creating a safe, respectful and nurturing environment in which all children and young people feel valued, supported and able to engage positively with learning. We recognise that many of the pupils who attend our provision present with complex social, emotional and mental health needs and may have experienced trauma, exclusion or disrupted education.</w:t>
      </w:r>
    </w:p>
    <w:p w14:paraId="4B1CAB88" w14:textId="77777777" w:rsidR="00FA2B0B" w:rsidRPr="00FA2B0B" w:rsidRDefault="00FA2B0B" w:rsidP="00FA2B0B">
      <w:pPr>
        <w:spacing w:before="100" w:beforeAutospacing="1" w:after="100" w:afterAutospacing="1" w:line="240" w:lineRule="auto"/>
        <w:rPr>
          <w:rFonts w:ascii="Calibri" w:eastAsia="Times New Roman" w:hAnsi="Calibri" w:cs="Calibri"/>
          <w:kern w:val="0"/>
          <w:sz w:val="24"/>
          <w:szCs w:val="24"/>
          <w:lang w:eastAsia="en-GB"/>
          <w14:ligatures w14:val="none"/>
        </w:rPr>
      </w:pPr>
      <w:r w:rsidRPr="00FA2B0B">
        <w:rPr>
          <w:rFonts w:ascii="Calibri" w:eastAsia="Times New Roman" w:hAnsi="Calibri" w:cs="Calibri"/>
          <w:kern w:val="0"/>
          <w:sz w:val="24"/>
          <w:szCs w:val="24"/>
          <w:lang w:eastAsia="en-GB"/>
          <w14:ligatures w14:val="none"/>
        </w:rPr>
        <w:t>We believe that behaviour is a form of communication and that children’s behaviour reflects their experiences, needs and emotional wellbeing. For this reason, Phoenix Progress adopts a trauma-informed, relational and restorative approach to behaviour support.</w:t>
      </w:r>
    </w:p>
    <w:p w14:paraId="25ED69AF" w14:textId="77777777" w:rsidR="00FA2B0B" w:rsidRPr="00FA2B0B" w:rsidRDefault="00FA2B0B" w:rsidP="00FA2B0B">
      <w:pPr>
        <w:spacing w:before="100" w:beforeAutospacing="1" w:after="100" w:afterAutospacing="1" w:line="240" w:lineRule="auto"/>
        <w:rPr>
          <w:rFonts w:ascii="Calibri" w:eastAsia="Times New Roman" w:hAnsi="Calibri" w:cs="Calibri"/>
          <w:kern w:val="0"/>
          <w:sz w:val="24"/>
          <w:szCs w:val="24"/>
          <w:lang w:eastAsia="en-GB"/>
          <w14:ligatures w14:val="none"/>
        </w:rPr>
      </w:pPr>
      <w:r w:rsidRPr="00FA2B0B">
        <w:rPr>
          <w:rFonts w:ascii="Calibri" w:eastAsia="Times New Roman" w:hAnsi="Calibri" w:cs="Calibri"/>
          <w:kern w:val="0"/>
          <w:sz w:val="24"/>
          <w:szCs w:val="24"/>
          <w:lang w:eastAsia="en-GB"/>
          <w14:ligatures w14:val="none"/>
        </w:rPr>
        <w:t>Our focus is on building positive relationships, promoting emotional regulation, reducing risk and supporting pupils to develop the skills they need to manage their behaviour safely and appropriately.</w:t>
      </w:r>
    </w:p>
    <w:p w14:paraId="1FFC19EB" w14:textId="77777777" w:rsidR="00FA2B0B" w:rsidRPr="00FA2B0B" w:rsidRDefault="00FA2B0B" w:rsidP="00FA2B0B">
      <w:pPr>
        <w:spacing w:before="100" w:beforeAutospacing="1" w:after="100" w:afterAutospacing="1" w:line="240" w:lineRule="auto"/>
        <w:rPr>
          <w:rFonts w:ascii="Calibri" w:eastAsia="Times New Roman" w:hAnsi="Calibri" w:cs="Calibri"/>
          <w:kern w:val="0"/>
          <w:sz w:val="24"/>
          <w:szCs w:val="24"/>
          <w:lang w:eastAsia="en-GB"/>
          <w14:ligatures w14:val="none"/>
        </w:rPr>
      </w:pPr>
      <w:r w:rsidRPr="00FA2B0B">
        <w:rPr>
          <w:rFonts w:ascii="Calibri" w:eastAsia="Times New Roman" w:hAnsi="Calibri" w:cs="Calibri"/>
          <w:kern w:val="0"/>
          <w:sz w:val="24"/>
          <w:szCs w:val="24"/>
          <w:lang w:eastAsia="en-GB"/>
          <w14:ligatures w14:val="none"/>
        </w:rPr>
        <w:t xml:space="preserve">Behaviour is managed in a way that promotes dignity, inclusion, safety and wellbeing </w:t>
      </w:r>
      <w:proofErr w:type="gramStart"/>
      <w:r w:rsidRPr="00FA2B0B">
        <w:rPr>
          <w:rFonts w:ascii="Calibri" w:eastAsia="Times New Roman" w:hAnsi="Calibri" w:cs="Calibri"/>
          <w:kern w:val="0"/>
          <w:sz w:val="24"/>
          <w:szCs w:val="24"/>
          <w:lang w:eastAsia="en-GB"/>
          <w14:ligatures w14:val="none"/>
        </w:rPr>
        <w:t>at all times</w:t>
      </w:r>
      <w:proofErr w:type="gramEnd"/>
      <w:r w:rsidRPr="00FA2B0B">
        <w:rPr>
          <w:rFonts w:ascii="Calibri" w:eastAsia="Times New Roman" w:hAnsi="Calibri" w:cs="Calibri"/>
          <w:kern w:val="0"/>
          <w:sz w:val="24"/>
          <w:szCs w:val="24"/>
          <w:lang w:eastAsia="en-GB"/>
          <w14:ligatures w14:val="none"/>
        </w:rPr>
        <w:t>.</w:t>
      </w:r>
    </w:p>
    <w:p w14:paraId="257B20D1" w14:textId="77777777" w:rsidR="00FA2B0B" w:rsidRPr="00FA2B0B" w:rsidRDefault="00000000" w:rsidP="00FA2B0B">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pict w14:anchorId="29A4BEC9">
          <v:rect id="_x0000_i1026" style="width:0;height:1.5pt" o:hralign="center" o:hrstd="t" o:hr="t" fillcolor="#a0a0a0" stroked="f"/>
        </w:pict>
      </w:r>
    </w:p>
    <w:p w14:paraId="5813C6F2" w14:textId="77777777" w:rsidR="00FA2B0B" w:rsidRDefault="00FA2B0B" w:rsidP="00FA2B0B">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p>
    <w:p w14:paraId="44005A62" w14:textId="77777777" w:rsidR="00FA2B0B" w:rsidRDefault="00FA2B0B" w:rsidP="00FA2B0B">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p>
    <w:p w14:paraId="7FA6C099" w14:textId="09C41FB0" w:rsidR="00FA2B0B" w:rsidRPr="00FA2B0B" w:rsidRDefault="00FA2B0B" w:rsidP="00FA2B0B">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FA2B0B">
        <w:rPr>
          <w:rFonts w:ascii="Calibri" w:eastAsia="Times New Roman" w:hAnsi="Calibri" w:cs="Calibri"/>
          <w:b/>
          <w:bCs/>
          <w:kern w:val="0"/>
          <w:sz w:val="36"/>
          <w:szCs w:val="36"/>
          <w:lang w:eastAsia="en-GB"/>
          <w14:ligatures w14:val="none"/>
        </w:rPr>
        <w:lastRenderedPageBreak/>
        <w:t>2. Aims</w:t>
      </w:r>
    </w:p>
    <w:p w14:paraId="3B37A325" w14:textId="77777777" w:rsidR="00FA2B0B" w:rsidRPr="00FA2B0B" w:rsidRDefault="00FA2B0B" w:rsidP="00FA2B0B">
      <w:pPr>
        <w:spacing w:before="100" w:beforeAutospacing="1" w:after="100" w:afterAutospacing="1" w:line="240" w:lineRule="auto"/>
        <w:rPr>
          <w:rFonts w:ascii="Calibri" w:eastAsia="Times New Roman" w:hAnsi="Calibri" w:cs="Calibri"/>
          <w:kern w:val="0"/>
          <w:sz w:val="24"/>
          <w:szCs w:val="24"/>
          <w:lang w:eastAsia="en-GB"/>
          <w14:ligatures w14:val="none"/>
        </w:rPr>
      </w:pPr>
      <w:r w:rsidRPr="00FA2B0B">
        <w:rPr>
          <w:rFonts w:ascii="Calibri" w:eastAsia="Times New Roman" w:hAnsi="Calibri" w:cs="Calibri"/>
          <w:kern w:val="0"/>
          <w:sz w:val="24"/>
          <w:szCs w:val="24"/>
          <w:lang w:eastAsia="en-GB"/>
          <w14:ligatures w14:val="none"/>
        </w:rPr>
        <w:t>This policy aims to ensure that Phoenix Progress provides a calm, structured and supportive learning environment where children and young people are encouraged to develop positive relationships, self-regulation and responsibility for their actions.</w:t>
      </w:r>
    </w:p>
    <w:p w14:paraId="607A9C21" w14:textId="77777777" w:rsidR="00FA2B0B" w:rsidRPr="00FA2B0B" w:rsidRDefault="00FA2B0B" w:rsidP="00FA2B0B">
      <w:pPr>
        <w:spacing w:before="100" w:beforeAutospacing="1" w:after="100" w:afterAutospacing="1" w:line="240" w:lineRule="auto"/>
        <w:rPr>
          <w:rFonts w:ascii="Calibri" w:eastAsia="Times New Roman" w:hAnsi="Calibri" w:cs="Calibri"/>
          <w:kern w:val="0"/>
          <w:sz w:val="24"/>
          <w:szCs w:val="24"/>
          <w:lang w:eastAsia="en-GB"/>
          <w14:ligatures w14:val="none"/>
        </w:rPr>
      </w:pPr>
      <w:r w:rsidRPr="00FA2B0B">
        <w:rPr>
          <w:rFonts w:ascii="Calibri" w:eastAsia="Times New Roman" w:hAnsi="Calibri" w:cs="Calibri"/>
          <w:kern w:val="0"/>
          <w:sz w:val="24"/>
          <w:szCs w:val="24"/>
          <w:lang w:eastAsia="en-GB"/>
          <w14:ligatures w14:val="none"/>
        </w:rPr>
        <w:t>We seek to prevent harm, reduce disruption, promote engagement and ensure that all pupils are supported to access education in a way that meets their individual needs.</w:t>
      </w:r>
    </w:p>
    <w:p w14:paraId="5AC48816" w14:textId="77777777" w:rsidR="00FA2B0B" w:rsidRPr="00FA2B0B" w:rsidRDefault="00000000" w:rsidP="00FA2B0B">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pict w14:anchorId="3037F558">
          <v:rect id="_x0000_i1027" style="width:0;height:1.5pt" o:hralign="center" o:hrstd="t" o:hr="t" fillcolor="#a0a0a0" stroked="f"/>
        </w:pict>
      </w:r>
    </w:p>
    <w:p w14:paraId="40A595A0" w14:textId="77777777" w:rsidR="00FA2B0B" w:rsidRPr="00FA2B0B" w:rsidRDefault="00FA2B0B" w:rsidP="00FA2B0B">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FA2B0B">
        <w:rPr>
          <w:rFonts w:ascii="Calibri" w:eastAsia="Times New Roman" w:hAnsi="Calibri" w:cs="Calibri"/>
          <w:b/>
          <w:bCs/>
          <w:kern w:val="0"/>
          <w:sz w:val="36"/>
          <w:szCs w:val="36"/>
          <w:lang w:eastAsia="en-GB"/>
          <w14:ligatures w14:val="none"/>
        </w:rPr>
        <w:t>3. Behaviour Expectations</w:t>
      </w:r>
    </w:p>
    <w:p w14:paraId="2B69E89A" w14:textId="77777777" w:rsidR="00FA2B0B" w:rsidRPr="00FA2B0B" w:rsidRDefault="00FA2B0B" w:rsidP="00FA2B0B">
      <w:pPr>
        <w:spacing w:before="100" w:beforeAutospacing="1" w:after="100" w:afterAutospacing="1" w:line="240" w:lineRule="auto"/>
        <w:rPr>
          <w:rFonts w:ascii="Calibri" w:eastAsia="Times New Roman" w:hAnsi="Calibri" w:cs="Calibri"/>
          <w:kern w:val="0"/>
          <w:sz w:val="24"/>
          <w:szCs w:val="24"/>
          <w:lang w:eastAsia="en-GB"/>
          <w14:ligatures w14:val="none"/>
        </w:rPr>
      </w:pPr>
      <w:r w:rsidRPr="00FA2B0B">
        <w:rPr>
          <w:rFonts w:ascii="Calibri" w:eastAsia="Times New Roman" w:hAnsi="Calibri" w:cs="Calibri"/>
          <w:kern w:val="0"/>
          <w:sz w:val="24"/>
          <w:szCs w:val="24"/>
          <w:lang w:eastAsia="en-GB"/>
          <w14:ligatures w14:val="none"/>
        </w:rPr>
        <w:t>Phoenix Progress expects all pupils to:</w:t>
      </w:r>
    </w:p>
    <w:p w14:paraId="190D2EBE" w14:textId="77777777" w:rsidR="00FA2B0B" w:rsidRPr="00FA2B0B" w:rsidRDefault="00FA2B0B" w:rsidP="00FA2B0B">
      <w:pPr>
        <w:numPr>
          <w:ilvl w:val="0"/>
          <w:numId w:val="8"/>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A2B0B">
        <w:rPr>
          <w:rFonts w:ascii="Calibri" w:eastAsia="Times New Roman" w:hAnsi="Calibri" w:cs="Calibri"/>
          <w:kern w:val="0"/>
          <w:sz w:val="24"/>
          <w:szCs w:val="24"/>
          <w:lang w:eastAsia="en-GB"/>
          <w14:ligatures w14:val="none"/>
        </w:rPr>
        <w:t>Treat others with respect</w:t>
      </w:r>
    </w:p>
    <w:p w14:paraId="29C6FDDA" w14:textId="77777777" w:rsidR="00FA2B0B" w:rsidRPr="00FA2B0B" w:rsidRDefault="00FA2B0B" w:rsidP="00FA2B0B">
      <w:pPr>
        <w:numPr>
          <w:ilvl w:val="0"/>
          <w:numId w:val="8"/>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A2B0B">
        <w:rPr>
          <w:rFonts w:ascii="Calibri" w:eastAsia="Times New Roman" w:hAnsi="Calibri" w:cs="Calibri"/>
          <w:kern w:val="0"/>
          <w:sz w:val="24"/>
          <w:szCs w:val="24"/>
          <w:lang w:eastAsia="en-GB"/>
          <w14:ligatures w14:val="none"/>
        </w:rPr>
        <w:t>Follow staff instructions</w:t>
      </w:r>
    </w:p>
    <w:p w14:paraId="52054AF8" w14:textId="77777777" w:rsidR="00FA2B0B" w:rsidRPr="00FA2B0B" w:rsidRDefault="00FA2B0B" w:rsidP="00FA2B0B">
      <w:pPr>
        <w:numPr>
          <w:ilvl w:val="0"/>
          <w:numId w:val="8"/>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A2B0B">
        <w:rPr>
          <w:rFonts w:ascii="Calibri" w:eastAsia="Times New Roman" w:hAnsi="Calibri" w:cs="Calibri"/>
          <w:kern w:val="0"/>
          <w:sz w:val="24"/>
          <w:szCs w:val="24"/>
          <w:lang w:eastAsia="en-GB"/>
          <w14:ligatures w14:val="none"/>
        </w:rPr>
        <w:t>Engage positively with learning activities</w:t>
      </w:r>
    </w:p>
    <w:p w14:paraId="3019DD78" w14:textId="77777777" w:rsidR="00FA2B0B" w:rsidRPr="00FA2B0B" w:rsidRDefault="00FA2B0B" w:rsidP="00FA2B0B">
      <w:pPr>
        <w:numPr>
          <w:ilvl w:val="0"/>
          <w:numId w:val="8"/>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A2B0B">
        <w:rPr>
          <w:rFonts w:ascii="Calibri" w:eastAsia="Times New Roman" w:hAnsi="Calibri" w:cs="Calibri"/>
          <w:kern w:val="0"/>
          <w:sz w:val="24"/>
          <w:szCs w:val="24"/>
          <w:lang w:eastAsia="en-GB"/>
          <w14:ligatures w14:val="none"/>
        </w:rPr>
        <w:t>Take responsibility for their actions</w:t>
      </w:r>
    </w:p>
    <w:p w14:paraId="6B52021C" w14:textId="77777777" w:rsidR="00FA2B0B" w:rsidRPr="00FA2B0B" w:rsidRDefault="00FA2B0B" w:rsidP="00FA2B0B">
      <w:pPr>
        <w:spacing w:before="100" w:beforeAutospacing="1" w:after="100" w:afterAutospacing="1" w:line="240" w:lineRule="auto"/>
        <w:rPr>
          <w:rFonts w:ascii="Calibri" w:eastAsia="Times New Roman" w:hAnsi="Calibri" w:cs="Calibri"/>
          <w:kern w:val="0"/>
          <w:sz w:val="24"/>
          <w:szCs w:val="24"/>
          <w:lang w:eastAsia="en-GB"/>
          <w14:ligatures w14:val="none"/>
        </w:rPr>
      </w:pPr>
      <w:r w:rsidRPr="00FA2B0B">
        <w:rPr>
          <w:rFonts w:ascii="Calibri" w:eastAsia="Times New Roman" w:hAnsi="Calibri" w:cs="Calibri"/>
          <w:kern w:val="0"/>
          <w:sz w:val="24"/>
          <w:szCs w:val="24"/>
          <w:lang w:eastAsia="en-GB"/>
          <w14:ligatures w14:val="none"/>
        </w:rPr>
        <w:t>We recognise that many pupils require additional support to meet these expectations and therefore provide high levels of pastoral care, mentoring and emotional support.</w:t>
      </w:r>
    </w:p>
    <w:p w14:paraId="4427CAE2" w14:textId="77777777" w:rsidR="00FA2B0B" w:rsidRPr="00FA2B0B" w:rsidRDefault="00FA2B0B" w:rsidP="00FA2B0B">
      <w:pPr>
        <w:spacing w:before="100" w:beforeAutospacing="1" w:after="100" w:afterAutospacing="1" w:line="240" w:lineRule="auto"/>
        <w:rPr>
          <w:rFonts w:ascii="Calibri" w:eastAsia="Times New Roman" w:hAnsi="Calibri" w:cs="Calibri"/>
          <w:kern w:val="0"/>
          <w:sz w:val="24"/>
          <w:szCs w:val="24"/>
          <w:lang w:eastAsia="en-GB"/>
          <w14:ligatures w14:val="none"/>
        </w:rPr>
      </w:pPr>
      <w:r w:rsidRPr="00FA2B0B">
        <w:rPr>
          <w:rFonts w:ascii="Calibri" w:eastAsia="Times New Roman" w:hAnsi="Calibri" w:cs="Calibri"/>
          <w:kern w:val="0"/>
          <w:sz w:val="24"/>
          <w:szCs w:val="24"/>
          <w:lang w:eastAsia="en-GB"/>
          <w14:ligatures w14:val="none"/>
        </w:rPr>
        <w:t xml:space="preserve">Staff </w:t>
      </w:r>
      <w:proofErr w:type="gramStart"/>
      <w:r w:rsidRPr="00FA2B0B">
        <w:rPr>
          <w:rFonts w:ascii="Calibri" w:eastAsia="Times New Roman" w:hAnsi="Calibri" w:cs="Calibri"/>
          <w:kern w:val="0"/>
          <w:sz w:val="24"/>
          <w:szCs w:val="24"/>
          <w:lang w:eastAsia="en-GB"/>
          <w14:ligatures w14:val="none"/>
        </w:rPr>
        <w:t>act as positive role models at all times</w:t>
      </w:r>
      <w:proofErr w:type="gramEnd"/>
      <w:r w:rsidRPr="00FA2B0B">
        <w:rPr>
          <w:rFonts w:ascii="Calibri" w:eastAsia="Times New Roman" w:hAnsi="Calibri" w:cs="Calibri"/>
          <w:kern w:val="0"/>
          <w:sz w:val="24"/>
          <w:szCs w:val="24"/>
          <w:lang w:eastAsia="en-GB"/>
          <w14:ligatures w14:val="none"/>
        </w:rPr>
        <w:t xml:space="preserve"> and demonstrate calm, respectful and consistent behaviour management practice.</w:t>
      </w:r>
    </w:p>
    <w:p w14:paraId="459F0A5B" w14:textId="77777777" w:rsidR="00FA2B0B" w:rsidRPr="00FA2B0B" w:rsidRDefault="00000000" w:rsidP="00FA2B0B">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pict w14:anchorId="6DCC0004">
          <v:rect id="_x0000_i1028" style="width:0;height:1.5pt" o:hralign="center" o:hrstd="t" o:hr="t" fillcolor="#a0a0a0" stroked="f"/>
        </w:pict>
      </w:r>
    </w:p>
    <w:p w14:paraId="015D1F20" w14:textId="77777777" w:rsidR="00FA2B0B" w:rsidRPr="00FA2B0B" w:rsidRDefault="00FA2B0B" w:rsidP="00FA2B0B">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FA2B0B">
        <w:rPr>
          <w:rFonts w:ascii="Calibri" w:eastAsia="Times New Roman" w:hAnsi="Calibri" w:cs="Calibri"/>
          <w:b/>
          <w:bCs/>
          <w:kern w:val="0"/>
          <w:sz w:val="36"/>
          <w:szCs w:val="36"/>
          <w:lang w:eastAsia="en-GB"/>
          <w14:ligatures w14:val="none"/>
        </w:rPr>
        <w:t>4. Behaviour Support Approach</w:t>
      </w:r>
    </w:p>
    <w:p w14:paraId="6C7FCED6" w14:textId="77777777" w:rsidR="00FA2B0B" w:rsidRPr="00FA2B0B" w:rsidRDefault="00FA2B0B" w:rsidP="00FA2B0B">
      <w:pPr>
        <w:spacing w:before="100" w:beforeAutospacing="1" w:after="100" w:afterAutospacing="1" w:line="240" w:lineRule="auto"/>
        <w:rPr>
          <w:rFonts w:ascii="Calibri" w:eastAsia="Times New Roman" w:hAnsi="Calibri" w:cs="Calibri"/>
          <w:kern w:val="0"/>
          <w:sz w:val="24"/>
          <w:szCs w:val="24"/>
          <w:lang w:eastAsia="en-GB"/>
          <w14:ligatures w14:val="none"/>
        </w:rPr>
      </w:pPr>
      <w:r w:rsidRPr="00FA2B0B">
        <w:rPr>
          <w:rFonts w:ascii="Calibri" w:eastAsia="Times New Roman" w:hAnsi="Calibri" w:cs="Calibri"/>
          <w:kern w:val="0"/>
          <w:sz w:val="24"/>
          <w:szCs w:val="24"/>
          <w:lang w:eastAsia="en-GB"/>
          <w14:ligatures w14:val="none"/>
        </w:rPr>
        <w:t>Behaviour at Phoenix Progress is supported through a combination of:</w:t>
      </w:r>
    </w:p>
    <w:p w14:paraId="7E2EDB21" w14:textId="77777777" w:rsidR="00FA2B0B" w:rsidRPr="00FA2B0B" w:rsidRDefault="00FA2B0B" w:rsidP="00FA2B0B">
      <w:pPr>
        <w:numPr>
          <w:ilvl w:val="0"/>
          <w:numId w:val="9"/>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A2B0B">
        <w:rPr>
          <w:rFonts w:ascii="Calibri" w:eastAsia="Times New Roman" w:hAnsi="Calibri" w:cs="Calibri"/>
          <w:kern w:val="0"/>
          <w:sz w:val="24"/>
          <w:szCs w:val="24"/>
          <w:lang w:eastAsia="en-GB"/>
          <w14:ligatures w14:val="none"/>
        </w:rPr>
        <w:t>Trauma-informed practice</w:t>
      </w:r>
    </w:p>
    <w:p w14:paraId="6699823D" w14:textId="77777777" w:rsidR="00FA2B0B" w:rsidRPr="00FA2B0B" w:rsidRDefault="00FA2B0B" w:rsidP="00FA2B0B">
      <w:pPr>
        <w:numPr>
          <w:ilvl w:val="0"/>
          <w:numId w:val="9"/>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A2B0B">
        <w:rPr>
          <w:rFonts w:ascii="Calibri" w:eastAsia="Times New Roman" w:hAnsi="Calibri" w:cs="Calibri"/>
          <w:kern w:val="0"/>
          <w:sz w:val="24"/>
          <w:szCs w:val="24"/>
          <w:lang w:eastAsia="en-GB"/>
          <w14:ligatures w14:val="none"/>
        </w:rPr>
        <w:t>De-escalation strategies</w:t>
      </w:r>
    </w:p>
    <w:p w14:paraId="2A2644BD" w14:textId="77777777" w:rsidR="00FA2B0B" w:rsidRPr="00FA2B0B" w:rsidRDefault="00FA2B0B" w:rsidP="00FA2B0B">
      <w:pPr>
        <w:numPr>
          <w:ilvl w:val="0"/>
          <w:numId w:val="9"/>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A2B0B">
        <w:rPr>
          <w:rFonts w:ascii="Calibri" w:eastAsia="Times New Roman" w:hAnsi="Calibri" w:cs="Calibri"/>
          <w:kern w:val="0"/>
          <w:sz w:val="24"/>
          <w:szCs w:val="24"/>
          <w:lang w:eastAsia="en-GB"/>
          <w14:ligatures w14:val="none"/>
        </w:rPr>
        <w:t>Restorative approaches</w:t>
      </w:r>
    </w:p>
    <w:p w14:paraId="1927D3B0" w14:textId="77777777" w:rsidR="00FA2B0B" w:rsidRPr="00FA2B0B" w:rsidRDefault="00FA2B0B" w:rsidP="00FA2B0B">
      <w:pPr>
        <w:numPr>
          <w:ilvl w:val="0"/>
          <w:numId w:val="9"/>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A2B0B">
        <w:rPr>
          <w:rFonts w:ascii="Calibri" w:eastAsia="Times New Roman" w:hAnsi="Calibri" w:cs="Calibri"/>
          <w:kern w:val="0"/>
          <w:sz w:val="24"/>
          <w:szCs w:val="24"/>
          <w:lang w:eastAsia="en-GB"/>
          <w14:ligatures w14:val="none"/>
        </w:rPr>
        <w:t>Therapeutic support</w:t>
      </w:r>
    </w:p>
    <w:p w14:paraId="27F0D64A" w14:textId="77777777" w:rsidR="00FA2B0B" w:rsidRPr="00FA2B0B" w:rsidRDefault="00FA2B0B" w:rsidP="00FA2B0B">
      <w:pPr>
        <w:numPr>
          <w:ilvl w:val="0"/>
          <w:numId w:val="9"/>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A2B0B">
        <w:rPr>
          <w:rFonts w:ascii="Calibri" w:eastAsia="Times New Roman" w:hAnsi="Calibri" w:cs="Calibri"/>
          <w:kern w:val="0"/>
          <w:sz w:val="24"/>
          <w:szCs w:val="24"/>
          <w:lang w:eastAsia="en-GB"/>
          <w14:ligatures w14:val="none"/>
        </w:rPr>
        <w:t>Individualised behaviour planning</w:t>
      </w:r>
    </w:p>
    <w:p w14:paraId="5D599612" w14:textId="77777777" w:rsidR="00FA2B0B" w:rsidRPr="00FA2B0B" w:rsidRDefault="00FA2B0B" w:rsidP="00FA2B0B">
      <w:pPr>
        <w:spacing w:before="100" w:beforeAutospacing="1" w:after="100" w:afterAutospacing="1" w:line="240" w:lineRule="auto"/>
        <w:rPr>
          <w:rFonts w:ascii="Calibri" w:eastAsia="Times New Roman" w:hAnsi="Calibri" w:cs="Calibri"/>
          <w:kern w:val="0"/>
          <w:sz w:val="24"/>
          <w:szCs w:val="24"/>
          <w:lang w:eastAsia="en-GB"/>
          <w14:ligatures w14:val="none"/>
        </w:rPr>
      </w:pPr>
      <w:r w:rsidRPr="00FA2B0B">
        <w:rPr>
          <w:rFonts w:ascii="Calibri" w:eastAsia="Times New Roman" w:hAnsi="Calibri" w:cs="Calibri"/>
          <w:kern w:val="0"/>
          <w:sz w:val="24"/>
          <w:szCs w:val="24"/>
          <w:lang w:eastAsia="en-GB"/>
          <w14:ligatures w14:val="none"/>
        </w:rPr>
        <w:t>Staff work proactively to identify triggers, reduce anxiety and support emotional regulation.</w:t>
      </w:r>
    </w:p>
    <w:p w14:paraId="50DF0B6D" w14:textId="77777777" w:rsidR="00FA2B0B" w:rsidRPr="00FA2B0B" w:rsidRDefault="00FA2B0B" w:rsidP="00FA2B0B">
      <w:pPr>
        <w:spacing w:before="100" w:beforeAutospacing="1" w:after="100" w:afterAutospacing="1" w:line="240" w:lineRule="auto"/>
        <w:rPr>
          <w:rFonts w:ascii="Calibri" w:eastAsia="Times New Roman" w:hAnsi="Calibri" w:cs="Calibri"/>
          <w:kern w:val="0"/>
          <w:sz w:val="24"/>
          <w:szCs w:val="24"/>
          <w:lang w:eastAsia="en-GB"/>
          <w14:ligatures w14:val="none"/>
        </w:rPr>
      </w:pPr>
      <w:r w:rsidRPr="00FA2B0B">
        <w:rPr>
          <w:rFonts w:ascii="Calibri" w:eastAsia="Times New Roman" w:hAnsi="Calibri" w:cs="Calibri"/>
          <w:kern w:val="0"/>
          <w:sz w:val="24"/>
          <w:szCs w:val="24"/>
          <w:lang w:eastAsia="en-GB"/>
          <w14:ligatures w14:val="none"/>
        </w:rPr>
        <w:t>Where required, individual behaviour support plans are developed in partnership with the pupil, their family and placing school.</w:t>
      </w:r>
    </w:p>
    <w:p w14:paraId="17C63B1A" w14:textId="77777777" w:rsidR="00FA2B0B" w:rsidRPr="00FA2B0B" w:rsidRDefault="00000000" w:rsidP="00FA2B0B">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pict w14:anchorId="46298B7E">
          <v:rect id="_x0000_i1029" style="width:0;height:1.5pt" o:hralign="center" o:hrstd="t" o:hr="t" fillcolor="#a0a0a0" stroked="f"/>
        </w:pict>
      </w:r>
    </w:p>
    <w:p w14:paraId="598E944E" w14:textId="77777777" w:rsidR="00FA2B0B" w:rsidRDefault="00FA2B0B" w:rsidP="00FA2B0B">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p>
    <w:p w14:paraId="2AD61A81" w14:textId="5C984B53" w:rsidR="00FA2B0B" w:rsidRPr="00FA2B0B" w:rsidRDefault="00FA2B0B" w:rsidP="00FA2B0B">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FA2B0B">
        <w:rPr>
          <w:rFonts w:ascii="Calibri" w:eastAsia="Times New Roman" w:hAnsi="Calibri" w:cs="Calibri"/>
          <w:b/>
          <w:bCs/>
          <w:kern w:val="0"/>
          <w:sz w:val="36"/>
          <w:szCs w:val="36"/>
          <w:lang w:eastAsia="en-GB"/>
          <w14:ligatures w14:val="none"/>
        </w:rPr>
        <w:lastRenderedPageBreak/>
        <w:t>5. Managing Challenging Behaviour</w:t>
      </w:r>
    </w:p>
    <w:p w14:paraId="72C39A55" w14:textId="77777777" w:rsidR="00FA2B0B" w:rsidRPr="00FA2B0B" w:rsidRDefault="00FA2B0B" w:rsidP="00FA2B0B">
      <w:pPr>
        <w:spacing w:before="100" w:beforeAutospacing="1" w:after="100" w:afterAutospacing="1" w:line="240" w:lineRule="auto"/>
        <w:rPr>
          <w:rFonts w:ascii="Calibri" w:eastAsia="Times New Roman" w:hAnsi="Calibri" w:cs="Calibri"/>
          <w:kern w:val="0"/>
          <w:sz w:val="24"/>
          <w:szCs w:val="24"/>
          <w:lang w:eastAsia="en-GB"/>
          <w14:ligatures w14:val="none"/>
        </w:rPr>
      </w:pPr>
      <w:r w:rsidRPr="00FA2B0B">
        <w:rPr>
          <w:rFonts w:ascii="Calibri" w:eastAsia="Times New Roman" w:hAnsi="Calibri" w:cs="Calibri"/>
          <w:kern w:val="0"/>
          <w:sz w:val="24"/>
          <w:szCs w:val="24"/>
          <w:lang w:eastAsia="en-GB"/>
          <w14:ligatures w14:val="none"/>
        </w:rPr>
        <w:t>Where behaviour presents a risk to learning or safety, staff respond using proportionate and supportive interventions. These may include:</w:t>
      </w:r>
    </w:p>
    <w:p w14:paraId="5504960E" w14:textId="77777777" w:rsidR="00FA2B0B" w:rsidRPr="00FA2B0B" w:rsidRDefault="00FA2B0B" w:rsidP="00FA2B0B">
      <w:pPr>
        <w:numPr>
          <w:ilvl w:val="0"/>
          <w:numId w:val="10"/>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A2B0B">
        <w:rPr>
          <w:rFonts w:ascii="Calibri" w:eastAsia="Times New Roman" w:hAnsi="Calibri" w:cs="Calibri"/>
          <w:kern w:val="0"/>
          <w:sz w:val="24"/>
          <w:szCs w:val="24"/>
          <w:lang w:eastAsia="en-GB"/>
          <w14:ligatures w14:val="none"/>
        </w:rPr>
        <w:t>Redirection and verbal support</w:t>
      </w:r>
    </w:p>
    <w:p w14:paraId="2BFD7592" w14:textId="77777777" w:rsidR="00FA2B0B" w:rsidRPr="00FA2B0B" w:rsidRDefault="00FA2B0B" w:rsidP="00FA2B0B">
      <w:pPr>
        <w:numPr>
          <w:ilvl w:val="0"/>
          <w:numId w:val="10"/>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A2B0B">
        <w:rPr>
          <w:rFonts w:ascii="Calibri" w:eastAsia="Times New Roman" w:hAnsi="Calibri" w:cs="Calibri"/>
          <w:kern w:val="0"/>
          <w:sz w:val="24"/>
          <w:szCs w:val="24"/>
          <w:lang w:eastAsia="en-GB"/>
          <w14:ligatures w14:val="none"/>
        </w:rPr>
        <w:t>Supervised reflection time</w:t>
      </w:r>
    </w:p>
    <w:p w14:paraId="35943DC1" w14:textId="77777777" w:rsidR="00FA2B0B" w:rsidRPr="00FA2B0B" w:rsidRDefault="00FA2B0B" w:rsidP="00FA2B0B">
      <w:pPr>
        <w:numPr>
          <w:ilvl w:val="0"/>
          <w:numId w:val="10"/>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A2B0B">
        <w:rPr>
          <w:rFonts w:ascii="Calibri" w:eastAsia="Times New Roman" w:hAnsi="Calibri" w:cs="Calibri"/>
          <w:kern w:val="0"/>
          <w:sz w:val="24"/>
          <w:szCs w:val="24"/>
          <w:lang w:eastAsia="en-GB"/>
          <w14:ligatures w14:val="none"/>
        </w:rPr>
        <w:t>Use of calming spaces</w:t>
      </w:r>
    </w:p>
    <w:p w14:paraId="1311D52E" w14:textId="77777777" w:rsidR="00FA2B0B" w:rsidRPr="00FA2B0B" w:rsidRDefault="00FA2B0B" w:rsidP="00FA2B0B">
      <w:pPr>
        <w:numPr>
          <w:ilvl w:val="0"/>
          <w:numId w:val="10"/>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A2B0B">
        <w:rPr>
          <w:rFonts w:ascii="Calibri" w:eastAsia="Times New Roman" w:hAnsi="Calibri" w:cs="Calibri"/>
          <w:kern w:val="0"/>
          <w:sz w:val="24"/>
          <w:szCs w:val="24"/>
          <w:lang w:eastAsia="en-GB"/>
          <w14:ligatures w14:val="none"/>
        </w:rPr>
        <w:t>Targeted one-to-one support</w:t>
      </w:r>
    </w:p>
    <w:p w14:paraId="2E2C04CD" w14:textId="77777777" w:rsidR="00FA2B0B" w:rsidRPr="00FA2B0B" w:rsidRDefault="00FA2B0B" w:rsidP="00FA2B0B">
      <w:pPr>
        <w:spacing w:before="100" w:beforeAutospacing="1" w:after="100" w:afterAutospacing="1" w:line="240" w:lineRule="auto"/>
        <w:rPr>
          <w:rFonts w:ascii="Calibri" w:eastAsia="Times New Roman" w:hAnsi="Calibri" w:cs="Calibri"/>
          <w:kern w:val="0"/>
          <w:sz w:val="24"/>
          <w:szCs w:val="24"/>
          <w:lang w:eastAsia="en-GB"/>
          <w14:ligatures w14:val="none"/>
        </w:rPr>
      </w:pPr>
      <w:r w:rsidRPr="00FA2B0B">
        <w:rPr>
          <w:rFonts w:ascii="Calibri" w:eastAsia="Times New Roman" w:hAnsi="Calibri" w:cs="Calibri"/>
          <w:kern w:val="0"/>
          <w:sz w:val="24"/>
          <w:szCs w:val="24"/>
          <w:lang w:eastAsia="en-GB"/>
          <w14:ligatures w14:val="none"/>
        </w:rPr>
        <w:t>Sanctions are used only where necessary and are always proportionate, fair and focused on learning, repair and positive change rather than punishment.</w:t>
      </w:r>
    </w:p>
    <w:p w14:paraId="69C10410" w14:textId="77777777" w:rsidR="00FA2B0B" w:rsidRPr="00FA2B0B" w:rsidRDefault="00000000" w:rsidP="00FA2B0B">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pict w14:anchorId="42D94C4C">
          <v:rect id="_x0000_i1030" style="width:0;height:1.5pt" o:hralign="center" o:hrstd="t" o:hr="t" fillcolor="#a0a0a0" stroked="f"/>
        </w:pict>
      </w:r>
    </w:p>
    <w:p w14:paraId="2CC5C09E" w14:textId="77777777" w:rsidR="00FA2B0B" w:rsidRPr="00FA2B0B" w:rsidRDefault="00FA2B0B" w:rsidP="00FA2B0B">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FA2B0B">
        <w:rPr>
          <w:rFonts w:ascii="Calibri" w:eastAsia="Times New Roman" w:hAnsi="Calibri" w:cs="Calibri"/>
          <w:b/>
          <w:bCs/>
          <w:kern w:val="0"/>
          <w:sz w:val="36"/>
          <w:szCs w:val="36"/>
          <w:lang w:eastAsia="en-GB"/>
          <w14:ligatures w14:val="none"/>
        </w:rPr>
        <w:t>6. Physical Intervention and Reasonable Force</w:t>
      </w:r>
    </w:p>
    <w:p w14:paraId="397B28F8" w14:textId="77777777" w:rsidR="00FA2B0B" w:rsidRPr="00FA2B0B" w:rsidRDefault="00FA2B0B" w:rsidP="00FA2B0B">
      <w:pPr>
        <w:spacing w:before="100" w:beforeAutospacing="1" w:after="100" w:afterAutospacing="1" w:line="240" w:lineRule="auto"/>
        <w:rPr>
          <w:rFonts w:ascii="Calibri" w:eastAsia="Times New Roman" w:hAnsi="Calibri" w:cs="Calibri"/>
          <w:kern w:val="0"/>
          <w:sz w:val="24"/>
          <w:szCs w:val="24"/>
          <w:lang w:eastAsia="en-GB"/>
          <w14:ligatures w14:val="none"/>
        </w:rPr>
      </w:pPr>
      <w:r w:rsidRPr="00FA2B0B">
        <w:rPr>
          <w:rFonts w:ascii="Calibri" w:eastAsia="Times New Roman" w:hAnsi="Calibri" w:cs="Calibri"/>
          <w:kern w:val="0"/>
          <w:sz w:val="24"/>
          <w:szCs w:val="24"/>
          <w:lang w:eastAsia="en-GB"/>
          <w14:ligatures w14:val="none"/>
        </w:rPr>
        <w:t>Physical intervention is used only as a last resort and only where it is necessary to prevent harm to the child, others or property.</w:t>
      </w:r>
    </w:p>
    <w:p w14:paraId="44DF7514" w14:textId="77777777" w:rsidR="00FA2B0B" w:rsidRPr="00FA2B0B" w:rsidRDefault="00FA2B0B" w:rsidP="00FA2B0B">
      <w:pPr>
        <w:spacing w:before="100" w:beforeAutospacing="1" w:after="100" w:afterAutospacing="1" w:line="240" w:lineRule="auto"/>
        <w:rPr>
          <w:rFonts w:ascii="Calibri" w:eastAsia="Times New Roman" w:hAnsi="Calibri" w:cs="Calibri"/>
          <w:kern w:val="0"/>
          <w:sz w:val="24"/>
          <w:szCs w:val="24"/>
          <w:lang w:eastAsia="en-GB"/>
          <w14:ligatures w14:val="none"/>
        </w:rPr>
      </w:pPr>
      <w:r w:rsidRPr="00FA2B0B">
        <w:rPr>
          <w:rFonts w:ascii="Calibri" w:eastAsia="Times New Roman" w:hAnsi="Calibri" w:cs="Calibri"/>
          <w:kern w:val="0"/>
          <w:sz w:val="24"/>
          <w:szCs w:val="24"/>
          <w:lang w:eastAsia="en-GB"/>
          <w14:ligatures w14:val="none"/>
        </w:rPr>
        <w:t>Any physical intervention must be reasonable, proportionate and in line with statutory guidance, including:</w:t>
      </w:r>
      <w:r w:rsidRPr="00FA2B0B">
        <w:rPr>
          <w:rFonts w:ascii="Calibri" w:eastAsia="Times New Roman" w:hAnsi="Calibri" w:cs="Calibri"/>
          <w:kern w:val="0"/>
          <w:sz w:val="24"/>
          <w:szCs w:val="24"/>
          <w:lang w:eastAsia="en-GB"/>
          <w14:ligatures w14:val="none"/>
        </w:rPr>
        <w:br/>
      </w:r>
      <w:r w:rsidRPr="00FA2B0B">
        <w:rPr>
          <w:rFonts w:ascii="Calibri" w:eastAsia="Times New Roman" w:hAnsi="Calibri" w:cs="Calibri"/>
          <w:i/>
          <w:iCs/>
          <w:kern w:val="0"/>
          <w:sz w:val="24"/>
          <w:szCs w:val="24"/>
          <w:lang w:eastAsia="en-GB"/>
          <w14:ligatures w14:val="none"/>
        </w:rPr>
        <w:t>Use of reasonable force in schools</w:t>
      </w:r>
      <w:r w:rsidRPr="00FA2B0B">
        <w:rPr>
          <w:rFonts w:ascii="Calibri" w:eastAsia="Times New Roman" w:hAnsi="Calibri" w:cs="Calibri"/>
          <w:kern w:val="0"/>
          <w:sz w:val="24"/>
          <w:szCs w:val="24"/>
          <w:lang w:eastAsia="en-GB"/>
          <w14:ligatures w14:val="none"/>
        </w:rPr>
        <w:t xml:space="preserve"> (Department for Education).</w:t>
      </w:r>
    </w:p>
    <w:p w14:paraId="4B9B68F1" w14:textId="77777777" w:rsidR="00FA2B0B" w:rsidRPr="00FA2B0B" w:rsidRDefault="00FA2B0B" w:rsidP="00FA2B0B">
      <w:pPr>
        <w:spacing w:before="100" w:beforeAutospacing="1" w:after="100" w:afterAutospacing="1" w:line="240" w:lineRule="auto"/>
        <w:rPr>
          <w:rFonts w:ascii="Calibri" w:eastAsia="Times New Roman" w:hAnsi="Calibri" w:cs="Calibri"/>
          <w:kern w:val="0"/>
          <w:sz w:val="24"/>
          <w:szCs w:val="24"/>
          <w:lang w:eastAsia="en-GB"/>
          <w14:ligatures w14:val="none"/>
        </w:rPr>
      </w:pPr>
      <w:r w:rsidRPr="00FA2B0B">
        <w:rPr>
          <w:rFonts w:ascii="Calibri" w:eastAsia="Times New Roman" w:hAnsi="Calibri" w:cs="Calibri"/>
          <w:kern w:val="0"/>
          <w:sz w:val="24"/>
          <w:szCs w:val="24"/>
          <w:lang w:eastAsia="en-GB"/>
          <w14:ligatures w14:val="none"/>
        </w:rPr>
        <w:t>All incidents involving physical intervention are recorded, reviewed by senior leadership and monitored to ensure best practice. Staff who may be required to use physical intervention receive appropriate training.</w:t>
      </w:r>
    </w:p>
    <w:p w14:paraId="2415B5E0" w14:textId="77777777" w:rsidR="00FA2B0B" w:rsidRPr="00FA2B0B" w:rsidRDefault="00000000" w:rsidP="00FA2B0B">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pict w14:anchorId="2550CC30">
          <v:rect id="_x0000_i1031" style="width:0;height:1.5pt" o:hralign="center" o:hrstd="t" o:hr="t" fillcolor="#a0a0a0" stroked="f"/>
        </w:pict>
      </w:r>
    </w:p>
    <w:p w14:paraId="6FEF216C" w14:textId="77777777" w:rsidR="00FA2B0B" w:rsidRPr="00FA2B0B" w:rsidRDefault="00FA2B0B" w:rsidP="00FA2B0B">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FA2B0B">
        <w:rPr>
          <w:rFonts w:ascii="Calibri" w:eastAsia="Times New Roman" w:hAnsi="Calibri" w:cs="Calibri"/>
          <w:b/>
          <w:bCs/>
          <w:kern w:val="0"/>
          <w:sz w:val="36"/>
          <w:szCs w:val="36"/>
          <w:lang w:eastAsia="en-GB"/>
          <w14:ligatures w14:val="none"/>
        </w:rPr>
        <w:t>7. Recording and Monitoring</w:t>
      </w:r>
    </w:p>
    <w:p w14:paraId="43E21E46" w14:textId="77777777" w:rsidR="00FA2B0B" w:rsidRPr="00FA2B0B" w:rsidRDefault="00FA2B0B" w:rsidP="00FA2B0B">
      <w:pPr>
        <w:spacing w:before="100" w:beforeAutospacing="1" w:after="100" w:afterAutospacing="1" w:line="240" w:lineRule="auto"/>
        <w:rPr>
          <w:rFonts w:ascii="Calibri" w:eastAsia="Times New Roman" w:hAnsi="Calibri" w:cs="Calibri"/>
          <w:kern w:val="0"/>
          <w:sz w:val="24"/>
          <w:szCs w:val="24"/>
          <w:lang w:eastAsia="en-GB"/>
          <w14:ligatures w14:val="none"/>
        </w:rPr>
      </w:pPr>
      <w:r w:rsidRPr="00FA2B0B">
        <w:rPr>
          <w:rFonts w:ascii="Calibri" w:eastAsia="Times New Roman" w:hAnsi="Calibri" w:cs="Calibri"/>
          <w:kern w:val="0"/>
          <w:sz w:val="24"/>
          <w:szCs w:val="24"/>
          <w:lang w:eastAsia="en-GB"/>
          <w14:ligatures w14:val="none"/>
        </w:rPr>
        <w:t>All significant behaviour incidents are recorded and reviewed by senior leadership.</w:t>
      </w:r>
    </w:p>
    <w:p w14:paraId="54B04EF3" w14:textId="77777777" w:rsidR="00FA2B0B" w:rsidRPr="00FA2B0B" w:rsidRDefault="00FA2B0B" w:rsidP="00FA2B0B">
      <w:pPr>
        <w:spacing w:before="100" w:beforeAutospacing="1" w:after="100" w:afterAutospacing="1" w:line="240" w:lineRule="auto"/>
        <w:rPr>
          <w:rFonts w:ascii="Calibri" w:eastAsia="Times New Roman" w:hAnsi="Calibri" w:cs="Calibri"/>
          <w:kern w:val="0"/>
          <w:sz w:val="24"/>
          <w:szCs w:val="24"/>
          <w:lang w:eastAsia="en-GB"/>
          <w14:ligatures w14:val="none"/>
        </w:rPr>
      </w:pPr>
      <w:r w:rsidRPr="00FA2B0B">
        <w:rPr>
          <w:rFonts w:ascii="Calibri" w:eastAsia="Times New Roman" w:hAnsi="Calibri" w:cs="Calibri"/>
          <w:kern w:val="0"/>
          <w:sz w:val="24"/>
          <w:szCs w:val="24"/>
          <w:lang w:eastAsia="en-GB"/>
          <w14:ligatures w14:val="none"/>
        </w:rPr>
        <w:t>Behaviour data is monitored to:</w:t>
      </w:r>
    </w:p>
    <w:p w14:paraId="0AD1B339" w14:textId="77777777" w:rsidR="00FA2B0B" w:rsidRPr="00FA2B0B" w:rsidRDefault="00FA2B0B" w:rsidP="00FA2B0B">
      <w:pPr>
        <w:numPr>
          <w:ilvl w:val="0"/>
          <w:numId w:val="1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A2B0B">
        <w:rPr>
          <w:rFonts w:ascii="Calibri" w:eastAsia="Times New Roman" w:hAnsi="Calibri" w:cs="Calibri"/>
          <w:kern w:val="0"/>
          <w:sz w:val="24"/>
          <w:szCs w:val="24"/>
          <w:lang w:eastAsia="en-GB"/>
          <w14:ligatures w14:val="none"/>
        </w:rPr>
        <w:t>Identify patterns and emerging risks</w:t>
      </w:r>
    </w:p>
    <w:p w14:paraId="29D5373F" w14:textId="77777777" w:rsidR="00FA2B0B" w:rsidRPr="00FA2B0B" w:rsidRDefault="00FA2B0B" w:rsidP="00FA2B0B">
      <w:pPr>
        <w:numPr>
          <w:ilvl w:val="0"/>
          <w:numId w:val="1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A2B0B">
        <w:rPr>
          <w:rFonts w:ascii="Calibri" w:eastAsia="Times New Roman" w:hAnsi="Calibri" w:cs="Calibri"/>
          <w:kern w:val="0"/>
          <w:sz w:val="24"/>
          <w:szCs w:val="24"/>
          <w:lang w:eastAsia="en-GB"/>
          <w14:ligatures w14:val="none"/>
        </w:rPr>
        <w:t>Inform safeguarding practice</w:t>
      </w:r>
    </w:p>
    <w:p w14:paraId="73B545CC" w14:textId="77777777" w:rsidR="00FA2B0B" w:rsidRPr="00FA2B0B" w:rsidRDefault="00FA2B0B" w:rsidP="00FA2B0B">
      <w:pPr>
        <w:numPr>
          <w:ilvl w:val="0"/>
          <w:numId w:val="1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A2B0B">
        <w:rPr>
          <w:rFonts w:ascii="Calibri" w:eastAsia="Times New Roman" w:hAnsi="Calibri" w:cs="Calibri"/>
          <w:kern w:val="0"/>
          <w:sz w:val="24"/>
          <w:szCs w:val="24"/>
          <w:lang w:eastAsia="en-GB"/>
          <w14:ligatures w14:val="none"/>
        </w:rPr>
        <w:t>Support early intervention</w:t>
      </w:r>
    </w:p>
    <w:p w14:paraId="0C43A21E" w14:textId="77777777" w:rsidR="00FA2B0B" w:rsidRPr="00FA2B0B" w:rsidRDefault="00FA2B0B" w:rsidP="00FA2B0B">
      <w:pPr>
        <w:numPr>
          <w:ilvl w:val="0"/>
          <w:numId w:val="1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A2B0B">
        <w:rPr>
          <w:rFonts w:ascii="Calibri" w:eastAsia="Times New Roman" w:hAnsi="Calibri" w:cs="Calibri"/>
          <w:kern w:val="0"/>
          <w:sz w:val="24"/>
          <w:szCs w:val="24"/>
          <w:lang w:eastAsia="en-GB"/>
          <w14:ligatures w14:val="none"/>
        </w:rPr>
        <w:t>Inform ongoing support planning</w:t>
      </w:r>
    </w:p>
    <w:p w14:paraId="19AF07E2" w14:textId="77777777" w:rsidR="00FA2B0B" w:rsidRPr="00FA2B0B" w:rsidRDefault="00000000" w:rsidP="00FA2B0B">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pict w14:anchorId="27B61957">
          <v:rect id="_x0000_i1032" style="width:0;height:1.5pt" o:hralign="center" o:hrstd="t" o:hr="t" fillcolor="#a0a0a0" stroked="f"/>
        </w:pict>
      </w:r>
    </w:p>
    <w:p w14:paraId="18EC17CC" w14:textId="77777777" w:rsidR="00FA2B0B" w:rsidRDefault="00FA2B0B" w:rsidP="00FA2B0B">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p>
    <w:p w14:paraId="6ACE184E" w14:textId="4DDC566B" w:rsidR="00FA2B0B" w:rsidRPr="00FA2B0B" w:rsidRDefault="00FA2B0B" w:rsidP="00FA2B0B">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FA2B0B">
        <w:rPr>
          <w:rFonts w:ascii="Calibri" w:eastAsia="Times New Roman" w:hAnsi="Calibri" w:cs="Calibri"/>
          <w:b/>
          <w:bCs/>
          <w:kern w:val="0"/>
          <w:sz w:val="36"/>
          <w:szCs w:val="36"/>
          <w:lang w:eastAsia="en-GB"/>
          <w14:ligatures w14:val="none"/>
        </w:rPr>
        <w:lastRenderedPageBreak/>
        <w:t>8. Monitoring and Review</w:t>
      </w:r>
    </w:p>
    <w:p w14:paraId="7F8752CE" w14:textId="77777777" w:rsidR="00FA2B0B" w:rsidRPr="00FA2B0B" w:rsidRDefault="00FA2B0B" w:rsidP="00FA2B0B">
      <w:pPr>
        <w:spacing w:before="100" w:beforeAutospacing="1" w:after="100" w:afterAutospacing="1" w:line="240" w:lineRule="auto"/>
        <w:rPr>
          <w:rFonts w:ascii="Calibri" w:eastAsia="Times New Roman" w:hAnsi="Calibri" w:cs="Calibri"/>
          <w:kern w:val="0"/>
          <w:sz w:val="24"/>
          <w:szCs w:val="24"/>
          <w:lang w:eastAsia="en-GB"/>
          <w14:ligatures w14:val="none"/>
        </w:rPr>
      </w:pPr>
      <w:r w:rsidRPr="00FA2B0B">
        <w:rPr>
          <w:rFonts w:ascii="Calibri" w:eastAsia="Times New Roman" w:hAnsi="Calibri" w:cs="Calibri"/>
          <w:kern w:val="0"/>
          <w:sz w:val="24"/>
          <w:szCs w:val="24"/>
          <w:lang w:eastAsia="en-GB"/>
          <w14:ligatures w14:val="none"/>
        </w:rPr>
        <w:t>This policy is reviewed annually or sooner if required by changes in legislation, statutory guidance or operational need.</w:t>
      </w:r>
    </w:p>
    <w:p w14:paraId="39DC976A" w14:textId="77777777" w:rsidR="008119CC" w:rsidRPr="00FA2B0B" w:rsidRDefault="008119CC" w:rsidP="00FA2B0B">
      <w:pPr>
        <w:rPr>
          <w:rFonts w:ascii="Calibri" w:hAnsi="Calibri" w:cs="Calibri"/>
        </w:rPr>
      </w:pPr>
    </w:p>
    <w:sectPr w:rsidR="008119CC" w:rsidRPr="00FA2B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E34"/>
    <w:multiLevelType w:val="multilevel"/>
    <w:tmpl w:val="70F8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43276"/>
    <w:multiLevelType w:val="multilevel"/>
    <w:tmpl w:val="35B6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4591F"/>
    <w:multiLevelType w:val="multilevel"/>
    <w:tmpl w:val="7F6C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56DBE"/>
    <w:multiLevelType w:val="multilevel"/>
    <w:tmpl w:val="CB68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973F36"/>
    <w:multiLevelType w:val="multilevel"/>
    <w:tmpl w:val="85266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187531"/>
    <w:multiLevelType w:val="multilevel"/>
    <w:tmpl w:val="65F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B71152"/>
    <w:multiLevelType w:val="multilevel"/>
    <w:tmpl w:val="2EE6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D158F3"/>
    <w:multiLevelType w:val="multilevel"/>
    <w:tmpl w:val="5672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E865F5"/>
    <w:multiLevelType w:val="multilevel"/>
    <w:tmpl w:val="63EC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907011"/>
    <w:multiLevelType w:val="multilevel"/>
    <w:tmpl w:val="2DE2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050E3A"/>
    <w:multiLevelType w:val="multilevel"/>
    <w:tmpl w:val="0988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6719229">
    <w:abstractNumId w:val="9"/>
  </w:num>
  <w:num w:numId="2" w16cid:durableId="1228809282">
    <w:abstractNumId w:val="8"/>
  </w:num>
  <w:num w:numId="3" w16cid:durableId="1809543095">
    <w:abstractNumId w:val="4"/>
  </w:num>
  <w:num w:numId="4" w16cid:durableId="1987778140">
    <w:abstractNumId w:val="3"/>
  </w:num>
  <w:num w:numId="5" w16cid:durableId="1931238659">
    <w:abstractNumId w:val="10"/>
  </w:num>
  <w:num w:numId="6" w16cid:durableId="1605764666">
    <w:abstractNumId w:val="1"/>
  </w:num>
  <w:num w:numId="7" w16cid:durableId="1230504370">
    <w:abstractNumId w:val="0"/>
  </w:num>
  <w:num w:numId="8" w16cid:durableId="1624114635">
    <w:abstractNumId w:val="5"/>
  </w:num>
  <w:num w:numId="9" w16cid:durableId="5253271">
    <w:abstractNumId w:val="7"/>
  </w:num>
  <w:num w:numId="10" w16cid:durableId="1891109314">
    <w:abstractNumId w:val="6"/>
  </w:num>
  <w:num w:numId="11" w16cid:durableId="540442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53C"/>
    <w:rsid w:val="00490415"/>
    <w:rsid w:val="005B04B3"/>
    <w:rsid w:val="00651800"/>
    <w:rsid w:val="008119CC"/>
    <w:rsid w:val="00A615EB"/>
    <w:rsid w:val="00B3453C"/>
    <w:rsid w:val="00F7122E"/>
    <w:rsid w:val="00FA2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D054B"/>
  <w15:chartTrackingRefBased/>
  <w15:docId w15:val="{9329A61F-016B-458B-A06D-9F19C75D2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5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45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45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45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45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45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5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5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5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5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45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45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45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45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45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5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5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53C"/>
    <w:rPr>
      <w:rFonts w:eastAsiaTheme="majorEastAsia" w:cstheme="majorBidi"/>
      <w:color w:val="272727" w:themeColor="text1" w:themeTint="D8"/>
    </w:rPr>
  </w:style>
  <w:style w:type="paragraph" w:styleId="Title">
    <w:name w:val="Title"/>
    <w:basedOn w:val="Normal"/>
    <w:next w:val="Normal"/>
    <w:link w:val="TitleChar"/>
    <w:uiPriority w:val="10"/>
    <w:qFormat/>
    <w:rsid w:val="00B345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5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5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5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53C"/>
    <w:pPr>
      <w:spacing w:before="160"/>
      <w:jc w:val="center"/>
    </w:pPr>
    <w:rPr>
      <w:i/>
      <w:iCs/>
      <w:color w:val="404040" w:themeColor="text1" w:themeTint="BF"/>
    </w:rPr>
  </w:style>
  <w:style w:type="character" w:customStyle="1" w:styleId="QuoteChar">
    <w:name w:val="Quote Char"/>
    <w:basedOn w:val="DefaultParagraphFont"/>
    <w:link w:val="Quote"/>
    <w:uiPriority w:val="29"/>
    <w:rsid w:val="00B3453C"/>
    <w:rPr>
      <w:i/>
      <w:iCs/>
      <w:color w:val="404040" w:themeColor="text1" w:themeTint="BF"/>
    </w:rPr>
  </w:style>
  <w:style w:type="paragraph" w:styleId="ListParagraph">
    <w:name w:val="List Paragraph"/>
    <w:basedOn w:val="Normal"/>
    <w:uiPriority w:val="34"/>
    <w:qFormat/>
    <w:rsid w:val="00B3453C"/>
    <w:pPr>
      <w:ind w:left="720"/>
      <w:contextualSpacing/>
    </w:pPr>
  </w:style>
  <w:style w:type="character" w:styleId="IntenseEmphasis">
    <w:name w:val="Intense Emphasis"/>
    <w:basedOn w:val="DefaultParagraphFont"/>
    <w:uiPriority w:val="21"/>
    <w:qFormat/>
    <w:rsid w:val="00B3453C"/>
    <w:rPr>
      <w:i/>
      <w:iCs/>
      <w:color w:val="0F4761" w:themeColor="accent1" w:themeShade="BF"/>
    </w:rPr>
  </w:style>
  <w:style w:type="paragraph" w:styleId="IntenseQuote">
    <w:name w:val="Intense Quote"/>
    <w:basedOn w:val="Normal"/>
    <w:next w:val="Normal"/>
    <w:link w:val="IntenseQuoteChar"/>
    <w:uiPriority w:val="30"/>
    <w:qFormat/>
    <w:rsid w:val="00B345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453C"/>
    <w:rPr>
      <w:i/>
      <w:iCs/>
      <w:color w:val="0F4761" w:themeColor="accent1" w:themeShade="BF"/>
    </w:rPr>
  </w:style>
  <w:style w:type="character" w:styleId="IntenseReference">
    <w:name w:val="Intense Reference"/>
    <w:basedOn w:val="DefaultParagraphFont"/>
    <w:uiPriority w:val="32"/>
    <w:qFormat/>
    <w:rsid w:val="00B345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546</Words>
  <Characters>3380</Characters>
  <Application>Microsoft Office Word</Application>
  <DocSecurity>0</DocSecurity>
  <Lines>89</Lines>
  <Paragraphs>47</Paragraphs>
  <ScaleCrop>false</ScaleCrop>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Henery</dc:creator>
  <cp:keywords/>
  <dc:description/>
  <cp:lastModifiedBy>J Henery</cp:lastModifiedBy>
  <cp:revision>4</cp:revision>
  <dcterms:created xsi:type="dcterms:W3CDTF">2026-01-19T23:39:00Z</dcterms:created>
  <dcterms:modified xsi:type="dcterms:W3CDTF">2026-01-23T18:47:00Z</dcterms:modified>
</cp:coreProperties>
</file>