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78E" w:rsidRPr="00DC57BF" w:rsidRDefault="0069678E" w:rsidP="0069678E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</w:rPr>
      </w:pPr>
      <w:r w:rsidRPr="00DC57BF">
        <w:rPr>
          <w:rFonts w:eastAsiaTheme="minorHAnsi"/>
          <w:b/>
          <w:bCs/>
          <w:color w:val="000000"/>
          <w:sz w:val="28"/>
          <w:szCs w:val="28"/>
        </w:rPr>
        <w:t xml:space="preserve">Zion’s United Church of Christ of </w:t>
      </w:r>
      <w:proofErr w:type="spellStart"/>
      <w:r w:rsidRPr="00DC57BF">
        <w:rPr>
          <w:rFonts w:eastAsiaTheme="minorHAnsi"/>
          <w:b/>
          <w:bCs/>
          <w:color w:val="000000"/>
          <w:sz w:val="28"/>
          <w:szCs w:val="28"/>
        </w:rPr>
        <w:t>Taborton</w:t>
      </w:r>
      <w:proofErr w:type="spellEnd"/>
    </w:p>
    <w:p w:rsidR="0069678E" w:rsidRPr="00D91CB0" w:rsidRDefault="0069678E" w:rsidP="0069678E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</w:rPr>
      </w:pPr>
      <w:r w:rsidRPr="00D91CB0">
        <w:rPr>
          <w:rFonts w:eastAsiaTheme="minorHAnsi"/>
          <w:b/>
          <w:bCs/>
          <w:color w:val="000000"/>
          <w:sz w:val="28"/>
          <w:szCs w:val="28"/>
        </w:rPr>
        <w:t>Service of the Worship of God</w:t>
      </w:r>
    </w:p>
    <w:p w:rsidR="0069678E" w:rsidRPr="00DC57BF" w:rsidRDefault="000C32D2" w:rsidP="0069678E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28"/>
          <w:szCs w:val="28"/>
        </w:rPr>
      </w:pPr>
      <w:r>
        <w:rPr>
          <w:rFonts w:eastAsiaTheme="minorHAnsi"/>
          <w:bCs/>
          <w:color w:val="000000"/>
          <w:sz w:val="28"/>
          <w:szCs w:val="28"/>
        </w:rPr>
        <w:t>Six</w:t>
      </w:r>
      <w:r w:rsidR="0069678E">
        <w:rPr>
          <w:rFonts w:eastAsiaTheme="minorHAnsi"/>
          <w:bCs/>
          <w:color w:val="000000"/>
          <w:sz w:val="28"/>
          <w:szCs w:val="28"/>
        </w:rPr>
        <w:t xml:space="preserve">th Sunday After </w:t>
      </w:r>
      <w:proofErr w:type="gramStart"/>
      <w:r w:rsidR="0069678E">
        <w:rPr>
          <w:rFonts w:eastAsiaTheme="minorHAnsi"/>
          <w:bCs/>
          <w:color w:val="000000"/>
          <w:sz w:val="28"/>
          <w:szCs w:val="28"/>
        </w:rPr>
        <w:t>Pentecost  *</w:t>
      </w:r>
      <w:proofErr w:type="gramEnd"/>
      <w:r w:rsidR="0069678E">
        <w:rPr>
          <w:rFonts w:eastAsiaTheme="minorHAnsi"/>
          <w:bCs/>
          <w:color w:val="000000"/>
          <w:sz w:val="28"/>
          <w:szCs w:val="28"/>
        </w:rPr>
        <w:t xml:space="preserve">  Ju</w:t>
      </w:r>
      <w:r>
        <w:rPr>
          <w:rFonts w:eastAsiaTheme="minorHAnsi"/>
          <w:bCs/>
          <w:color w:val="000000"/>
          <w:sz w:val="28"/>
          <w:szCs w:val="28"/>
        </w:rPr>
        <w:t>ly 12</w:t>
      </w:r>
      <w:r w:rsidR="0069678E" w:rsidRPr="00DC57BF">
        <w:rPr>
          <w:rFonts w:eastAsiaTheme="minorHAnsi"/>
          <w:bCs/>
          <w:color w:val="000000"/>
          <w:sz w:val="28"/>
          <w:szCs w:val="28"/>
        </w:rPr>
        <w:t>, 2020</w:t>
      </w:r>
    </w:p>
    <w:p w:rsidR="0069678E" w:rsidRPr="000D7F2A" w:rsidRDefault="0069678E" w:rsidP="0069678E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</w:rPr>
      </w:pPr>
      <w:r w:rsidRPr="000D7F2A">
        <w:rPr>
          <w:rFonts w:eastAsiaTheme="minorHAnsi"/>
          <w:bCs/>
          <w:color w:val="000000"/>
        </w:rPr>
        <w:t xml:space="preserve">Rev. </w:t>
      </w:r>
      <w:proofErr w:type="spellStart"/>
      <w:r w:rsidRPr="000D7F2A">
        <w:rPr>
          <w:rFonts w:eastAsiaTheme="minorHAnsi"/>
          <w:bCs/>
          <w:color w:val="000000"/>
        </w:rPr>
        <w:t>Hafidha</w:t>
      </w:r>
      <w:proofErr w:type="spellEnd"/>
      <w:r w:rsidRPr="000D7F2A">
        <w:rPr>
          <w:rFonts w:eastAsiaTheme="minorHAnsi"/>
          <w:bCs/>
          <w:color w:val="000000"/>
        </w:rPr>
        <w:t xml:space="preserve"> F. </w:t>
      </w:r>
      <w:proofErr w:type="spellStart"/>
      <w:r w:rsidRPr="000D7F2A">
        <w:rPr>
          <w:rFonts w:eastAsiaTheme="minorHAnsi"/>
          <w:bCs/>
          <w:color w:val="000000"/>
        </w:rPr>
        <w:t>Saadiqah</w:t>
      </w:r>
      <w:proofErr w:type="spellEnd"/>
      <w:r w:rsidRPr="000D7F2A">
        <w:rPr>
          <w:rFonts w:eastAsiaTheme="minorHAnsi"/>
          <w:bCs/>
          <w:color w:val="000000"/>
        </w:rPr>
        <w:t xml:space="preserve">, Pastor   *   Ms. </w:t>
      </w:r>
      <w:proofErr w:type="spellStart"/>
      <w:r w:rsidRPr="000D7F2A">
        <w:rPr>
          <w:rFonts w:eastAsiaTheme="minorHAnsi"/>
          <w:bCs/>
          <w:color w:val="000000"/>
        </w:rPr>
        <w:t>MaryPat</w:t>
      </w:r>
      <w:proofErr w:type="spellEnd"/>
      <w:r w:rsidRPr="000D7F2A">
        <w:rPr>
          <w:rFonts w:eastAsiaTheme="minorHAnsi"/>
          <w:bCs/>
          <w:color w:val="000000"/>
        </w:rPr>
        <w:t xml:space="preserve"> </w:t>
      </w:r>
      <w:proofErr w:type="spellStart"/>
      <w:r w:rsidRPr="000D7F2A">
        <w:rPr>
          <w:rFonts w:eastAsiaTheme="minorHAnsi"/>
          <w:bCs/>
          <w:color w:val="000000"/>
        </w:rPr>
        <w:t>Stienstra</w:t>
      </w:r>
      <w:proofErr w:type="spellEnd"/>
      <w:r w:rsidRPr="000D7F2A">
        <w:rPr>
          <w:rFonts w:eastAsiaTheme="minorHAnsi"/>
          <w:bCs/>
          <w:color w:val="000000"/>
        </w:rPr>
        <w:t>, Board Moderator</w:t>
      </w:r>
      <w:r w:rsidRPr="000D7F2A">
        <w:rPr>
          <w:rFonts w:eastAsiaTheme="minorHAnsi"/>
          <w:b/>
          <w:bCs/>
          <w:color w:val="000000"/>
        </w:rPr>
        <w:t xml:space="preserve"> </w:t>
      </w:r>
    </w:p>
    <w:p w:rsidR="0069678E" w:rsidRPr="000D7F2A" w:rsidRDefault="0069678E" w:rsidP="0069678E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</w:rPr>
      </w:pPr>
      <w:r>
        <w:rPr>
          <w:rFonts w:eastAsiaTheme="minorHAnsi"/>
          <w:color w:val="000000"/>
        </w:rPr>
        <w:t xml:space="preserve">Mr. </w:t>
      </w:r>
      <w:proofErr w:type="spellStart"/>
      <w:r>
        <w:rPr>
          <w:rFonts w:eastAsiaTheme="minorHAnsi"/>
          <w:color w:val="000000"/>
        </w:rPr>
        <w:t>Conor</w:t>
      </w:r>
      <w:proofErr w:type="spellEnd"/>
      <w:r>
        <w:rPr>
          <w:rFonts w:eastAsiaTheme="minorHAnsi"/>
          <w:color w:val="000000"/>
        </w:rPr>
        <w:t xml:space="preserve"> Frost</w:t>
      </w:r>
      <w:r w:rsidRPr="000D7F2A">
        <w:rPr>
          <w:rFonts w:eastAsiaTheme="minorHAnsi"/>
          <w:color w:val="000000"/>
        </w:rPr>
        <w:t>, Musician</w:t>
      </w:r>
      <w:r w:rsidRPr="000D7F2A">
        <w:rPr>
          <w:rFonts w:eastAsiaTheme="minorHAnsi"/>
          <w:b/>
          <w:bCs/>
          <w:color w:val="000000"/>
        </w:rPr>
        <w:t xml:space="preserve"> </w:t>
      </w:r>
    </w:p>
    <w:p w:rsidR="0069678E" w:rsidRPr="0085333E" w:rsidRDefault="0069678E" w:rsidP="0069678E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1"/>
          <w:szCs w:val="21"/>
        </w:rPr>
      </w:pPr>
      <w:r>
        <w:rPr>
          <w:b/>
          <w:noProof/>
        </w:rPr>
        <w:drawing>
          <wp:inline distT="0" distB="0" distL="0" distR="0">
            <wp:extent cx="1904173" cy="643813"/>
            <wp:effectExtent l="0" t="0" r="1270" b="4445"/>
            <wp:docPr id="7" name="Picture 7" descr="A close up of a mans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CF32791-FD6D-44E9-9B8E-DCFB4EA957EB_4_5005_c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3324" cy="660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550" w:rsidRDefault="00CC4BDA" w:rsidP="000C32D2">
      <w:r>
        <w:t>PRELUDE</w:t>
      </w:r>
      <w:r w:rsidR="00660C34">
        <w:tab/>
      </w:r>
      <w:r w:rsidR="00660C34">
        <w:tab/>
      </w:r>
      <w:r w:rsidR="00660C34">
        <w:tab/>
      </w:r>
      <w:r w:rsidR="00660C34">
        <w:tab/>
      </w:r>
      <w:r w:rsidR="00660C34" w:rsidRPr="001515F2">
        <w:rPr>
          <w:rFonts w:eastAsiaTheme="minorHAnsi"/>
          <w:bCs/>
          <w:i/>
          <w:iCs/>
        </w:rPr>
        <w:t>Every 27 Years</w:t>
      </w:r>
      <w:r w:rsidR="00660C34" w:rsidRPr="00660C34">
        <w:rPr>
          <w:rFonts w:eastAsiaTheme="minorHAnsi"/>
          <w:bCs/>
        </w:rPr>
        <w:t xml:space="preserve"> </w:t>
      </w:r>
      <w:r w:rsidR="001515F2">
        <w:rPr>
          <w:rFonts w:eastAsiaTheme="minorHAnsi"/>
          <w:bCs/>
        </w:rPr>
        <w:tab/>
      </w:r>
      <w:r w:rsidR="001515F2">
        <w:rPr>
          <w:rFonts w:eastAsiaTheme="minorHAnsi"/>
          <w:bCs/>
        </w:rPr>
        <w:tab/>
      </w:r>
      <w:r w:rsidR="001515F2">
        <w:rPr>
          <w:rFonts w:eastAsiaTheme="minorHAnsi"/>
          <w:bCs/>
        </w:rPr>
        <w:tab/>
      </w:r>
      <w:r w:rsidR="00660C34" w:rsidRPr="00660C34">
        <w:rPr>
          <w:rFonts w:eastAsiaTheme="minorHAnsi"/>
          <w:bCs/>
        </w:rPr>
        <w:t>B</w:t>
      </w:r>
      <w:r w:rsidR="001515F2">
        <w:rPr>
          <w:rFonts w:eastAsiaTheme="minorHAnsi"/>
          <w:bCs/>
        </w:rPr>
        <w:t xml:space="preserve">. </w:t>
      </w:r>
      <w:proofErr w:type="spellStart"/>
      <w:r w:rsidR="00660C34" w:rsidRPr="00660C34">
        <w:rPr>
          <w:rFonts w:eastAsiaTheme="minorHAnsi"/>
          <w:bCs/>
        </w:rPr>
        <w:t>Wallfisch</w:t>
      </w:r>
      <w:proofErr w:type="spellEnd"/>
      <w:r w:rsidR="00660C34">
        <w:rPr>
          <w:rFonts w:ascii="Helvetica" w:eastAsiaTheme="minorHAnsi" w:hAnsi="Helvetica" w:cs="Helvetica"/>
          <w:bCs/>
        </w:rPr>
        <w:t xml:space="preserve">  </w:t>
      </w:r>
    </w:p>
    <w:p w:rsidR="00551570" w:rsidRDefault="00551570" w:rsidP="000C32D2"/>
    <w:p w:rsidR="00551570" w:rsidRDefault="00CC4BDA" w:rsidP="000C32D2">
      <w:proofErr w:type="gramStart"/>
      <w:r>
        <w:t>WELCOME  &amp;</w:t>
      </w:r>
      <w:proofErr w:type="gramEnd"/>
      <w:r>
        <w:t xml:space="preserve"> ANNOUNCMENTS</w:t>
      </w:r>
    </w:p>
    <w:p w:rsidR="000C32D2" w:rsidRDefault="000C32D2" w:rsidP="000C32D2"/>
    <w:p w:rsidR="000C32D2" w:rsidRDefault="00CC4BDA" w:rsidP="000C32D2">
      <w:r>
        <w:t>CALL to WORSHIP</w:t>
      </w:r>
    </w:p>
    <w:p w:rsidR="00875E4A" w:rsidRPr="00CF3CD6" w:rsidRDefault="00875E4A" w:rsidP="00A011A2">
      <w:pPr>
        <w:ind w:firstLine="720"/>
        <w:rPr>
          <w:color w:val="000000"/>
          <w:lang w:eastAsia="en-GB"/>
        </w:rPr>
      </w:pPr>
      <w:r>
        <w:rPr>
          <w:color w:val="000000"/>
          <w:lang w:eastAsia="en-GB"/>
        </w:rPr>
        <w:t>L:</w:t>
      </w:r>
      <w:r>
        <w:rPr>
          <w:color w:val="000000"/>
          <w:lang w:eastAsia="en-GB"/>
        </w:rPr>
        <w:tab/>
      </w:r>
      <w:r w:rsidRPr="00CF3CD6">
        <w:rPr>
          <w:color w:val="000000"/>
          <w:lang w:eastAsia="en-GB"/>
        </w:rPr>
        <w:t>God has gathered us to this place, </w:t>
      </w:r>
    </w:p>
    <w:p w:rsidR="00875E4A" w:rsidRPr="00CF3CD6" w:rsidRDefault="00875E4A" w:rsidP="00A011A2">
      <w:pPr>
        <w:ind w:left="1440" w:hanging="720"/>
        <w:rPr>
          <w:color w:val="000000"/>
          <w:lang w:eastAsia="en-GB"/>
        </w:rPr>
      </w:pPr>
      <w:r>
        <w:rPr>
          <w:b/>
          <w:bCs/>
          <w:color w:val="000000"/>
          <w:lang w:eastAsia="en-GB"/>
        </w:rPr>
        <w:t>P:</w:t>
      </w:r>
      <w:r>
        <w:rPr>
          <w:b/>
          <w:bCs/>
          <w:color w:val="000000"/>
          <w:lang w:eastAsia="en-GB"/>
        </w:rPr>
        <w:tab/>
      </w:r>
      <w:r w:rsidRPr="00CF3CD6">
        <w:rPr>
          <w:b/>
          <w:bCs/>
          <w:color w:val="000000"/>
          <w:lang w:eastAsia="en-GB"/>
        </w:rPr>
        <w:t>where we hear the stories which show us</w:t>
      </w:r>
      <w:r w:rsidRPr="00CF3CD6">
        <w:rPr>
          <w:b/>
          <w:bCs/>
          <w:color w:val="000000"/>
          <w:lang w:eastAsia="en-GB"/>
        </w:rPr>
        <w:br/>
        <w:t>what the kin</w:t>
      </w:r>
      <w:r w:rsidR="00DC459D">
        <w:rPr>
          <w:b/>
          <w:bCs/>
          <w:color w:val="000000"/>
          <w:lang w:eastAsia="en-GB"/>
        </w:rPr>
        <w:t>-</w:t>
      </w:r>
      <w:proofErr w:type="spellStart"/>
      <w:r w:rsidRPr="00CF3CD6">
        <w:rPr>
          <w:b/>
          <w:bCs/>
          <w:color w:val="000000"/>
          <w:lang w:eastAsia="en-GB"/>
        </w:rPr>
        <w:t>dom</w:t>
      </w:r>
      <w:proofErr w:type="spellEnd"/>
      <w:r w:rsidRPr="00CF3CD6">
        <w:rPr>
          <w:b/>
          <w:bCs/>
          <w:color w:val="000000"/>
          <w:lang w:eastAsia="en-GB"/>
        </w:rPr>
        <w:t xml:space="preserve"> of God is like.</w:t>
      </w:r>
    </w:p>
    <w:p w:rsidR="00875E4A" w:rsidRDefault="00875E4A" w:rsidP="00A011A2">
      <w:pPr>
        <w:ind w:left="1440" w:hanging="720"/>
        <w:rPr>
          <w:b/>
          <w:bCs/>
          <w:color w:val="000000"/>
          <w:lang w:eastAsia="en-GB"/>
        </w:rPr>
      </w:pPr>
      <w:r>
        <w:rPr>
          <w:color w:val="000000"/>
          <w:lang w:eastAsia="en-GB"/>
        </w:rPr>
        <w:t>L:</w:t>
      </w:r>
      <w:r>
        <w:rPr>
          <w:color w:val="000000"/>
          <w:lang w:eastAsia="en-GB"/>
        </w:rPr>
        <w:tab/>
      </w:r>
      <w:r w:rsidRPr="00CF3CD6">
        <w:rPr>
          <w:color w:val="000000"/>
          <w:lang w:eastAsia="en-GB"/>
        </w:rPr>
        <w:t>God summons us to this place,</w:t>
      </w:r>
    </w:p>
    <w:p w:rsidR="00875E4A" w:rsidRPr="00CF3CD6" w:rsidRDefault="00875E4A" w:rsidP="00A011A2">
      <w:pPr>
        <w:ind w:left="1440" w:hanging="720"/>
        <w:rPr>
          <w:color w:val="000000"/>
          <w:lang w:eastAsia="en-GB"/>
        </w:rPr>
      </w:pPr>
      <w:r>
        <w:rPr>
          <w:b/>
          <w:bCs/>
          <w:color w:val="000000"/>
          <w:lang w:eastAsia="en-GB"/>
        </w:rPr>
        <w:t>P:</w:t>
      </w:r>
      <w:r>
        <w:rPr>
          <w:b/>
          <w:bCs/>
          <w:color w:val="000000"/>
          <w:lang w:eastAsia="en-GB"/>
        </w:rPr>
        <w:tab/>
      </w:r>
      <w:r w:rsidRPr="00CF3CD6">
        <w:rPr>
          <w:b/>
          <w:bCs/>
          <w:color w:val="000000"/>
          <w:lang w:eastAsia="en-GB"/>
        </w:rPr>
        <w:t>where we can learn how to serve our God</w:t>
      </w:r>
      <w:r w:rsidRPr="00CF3CD6">
        <w:rPr>
          <w:b/>
          <w:bCs/>
          <w:color w:val="000000"/>
          <w:lang w:eastAsia="en-GB"/>
        </w:rPr>
        <w:br/>
        <w:t>without reservation, or hesitation.</w:t>
      </w:r>
    </w:p>
    <w:p w:rsidR="00875E4A" w:rsidRDefault="00875E4A" w:rsidP="00A011A2">
      <w:pPr>
        <w:ind w:left="1440" w:hanging="720"/>
        <w:rPr>
          <w:color w:val="000000"/>
          <w:lang w:eastAsia="en-GB"/>
        </w:rPr>
      </w:pPr>
      <w:r>
        <w:rPr>
          <w:color w:val="000000"/>
          <w:lang w:eastAsia="en-GB"/>
        </w:rPr>
        <w:t>L:</w:t>
      </w:r>
      <w:r>
        <w:rPr>
          <w:color w:val="000000"/>
          <w:lang w:eastAsia="en-GB"/>
        </w:rPr>
        <w:tab/>
      </w:r>
      <w:r w:rsidRPr="00CF3CD6">
        <w:rPr>
          <w:color w:val="000000"/>
          <w:lang w:eastAsia="en-GB"/>
        </w:rPr>
        <w:t>God will send us from this place,</w:t>
      </w:r>
    </w:p>
    <w:p w:rsidR="00875E4A" w:rsidRPr="00CF3CD6" w:rsidRDefault="00875E4A" w:rsidP="00A011A2">
      <w:pPr>
        <w:ind w:left="1440" w:hanging="720"/>
        <w:rPr>
          <w:color w:val="000000"/>
          <w:lang w:eastAsia="en-GB"/>
        </w:rPr>
      </w:pPr>
      <w:r>
        <w:rPr>
          <w:b/>
          <w:bCs/>
          <w:color w:val="000000"/>
          <w:lang w:eastAsia="en-GB"/>
        </w:rPr>
        <w:t>ALL:</w:t>
      </w:r>
      <w:r>
        <w:rPr>
          <w:b/>
          <w:bCs/>
          <w:color w:val="000000"/>
          <w:lang w:eastAsia="en-GB"/>
        </w:rPr>
        <w:tab/>
      </w:r>
      <w:r w:rsidRPr="00CF3CD6">
        <w:rPr>
          <w:b/>
          <w:bCs/>
          <w:color w:val="000000"/>
          <w:lang w:eastAsia="en-GB"/>
        </w:rPr>
        <w:t>to tell others of God's hopes and dreams</w:t>
      </w:r>
      <w:proofErr w:type="gramStart"/>
      <w:r w:rsidRPr="00CF3CD6">
        <w:rPr>
          <w:b/>
          <w:bCs/>
          <w:color w:val="000000"/>
          <w:lang w:eastAsia="en-GB"/>
        </w:rPr>
        <w:t>,</w:t>
      </w:r>
      <w:proofErr w:type="gramEnd"/>
      <w:r w:rsidRPr="00CF3CD6">
        <w:rPr>
          <w:b/>
          <w:bCs/>
          <w:color w:val="000000"/>
          <w:lang w:eastAsia="en-GB"/>
        </w:rPr>
        <w:br/>
        <w:t>so they, too, can choose to follow God</w:t>
      </w:r>
      <w:r>
        <w:rPr>
          <w:b/>
          <w:bCs/>
          <w:color w:val="000000"/>
          <w:lang w:eastAsia="en-GB"/>
        </w:rPr>
        <w:t>.</w:t>
      </w:r>
    </w:p>
    <w:p w:rsidR="00551570" w:rsidRDefault="00551570" w:rsidP="000C32D2"/>
    <w:p w:rsidR="00685A4B" w:rsidRPr="00685A4B" w:rsidRDefault="00685A4B" w:rsidP="001051D6">
      <w:r>
        <w:t>OPENING PRAYER</w:t>
      </w:r>
    </w:p>
    <w:p w:rsidR="001A6AB5" w:rsidRDefault="001A6AB5" w:rsidP="000C32D2"/>
    <w:p w:rsidR="00551570" w:rsidRPr="00ED1429" w:rsidRDefault="00CC4BDA" w:rsidP="000C32D2">
      <w:r>
        <w:t>HYMN</w:t>
      </w:r>
      <w:r w:rsidR="006A38BC">
        <w:t xml:space="preserve"> (</w:t>
      </w:r>
      <w:r w:rsidR="00B6571E">
        <w:t>verses 1</w:t>
      </w:r>
      <w:proofErr w:type="gramStart"/>
      <w:r w:rsidR="00B6571E">
        <w:t>,2,3</w:t>
      </w:r>
      <w:proofErr w:type="gramEnd"/>
      <w:r w:rsidR="000D175B">
        <w:t>)</w:t>
      </w:r>
      <w:r w:rsidR="003B716C">
        <w:tab/>
      </w:r>
      <w:r w:rsidR="003B716C">
        <w:tab/>
      </w:r>
      <w:r w:rsidR="003B716C">
        <w:tab/>
      </w:r>
      <w:r w:rsidR="003B716C">
        <w:rPr>
          <w:i/>
          <w:iCs/>
        </w:rPr>
        <w:t>Bring Many Names</w:t>
      </w:r>
      <w:r w:rsidR="00ED1429">
        <w:tab/>
      </w:r>
      <w:r w:rsidR="00ED1429">
        <w:tab/>
      </w:r>
      <w:r w:rsidR="00ED1429">
        <w:tab/>
        <w:t>WESTCHASE</w:t>
      </w:r>
    </w:p>
    <w:p w:rsidR="00551570" w:rsidRDefault="00551570" w:rsidP="000C32D2"/>
    <w:p w:rsidR="001E6F51" w:rsidRDefault="001E6F51" w:rsidP="000C32D2">
      <w:r>
        <w:t>PRAYER of CONFESSION</w:t>
      </w:r>
    </w:p>
    <w:p w:rsidR="002D71FB" w:rsidRPr="002D71FB" w:rsidRDefault="00700A3B" w:rsidP="00700A3B">
      <w:pPr>
        <w:ind w:firstLine="720"/>
        <w:divId w:val="1987851321"/>
        <w:rPr>
          <w:b/>
          <w:bCs/>
          <w:color w:val="000000"/>
          <w:lang w:eastAsia="en-GB"/>
        </w:rPr>
      </w:pPr>
      <w:r w:rsidRPr="00E0439F">
        <w:rPr>
          <w:b/>
          <w:bCs/>
          <w:color w:val="000000"/>
          <w:lang w:eastAsia="en-GB"/>
        </w:rPr>
        <w:t>Gracious</w:t>
      </w:r>
      <w:r w:rsidR="002D71FB" w:rsidRPr="00E0439F">
        <w:rPr>
          <w:b/>
          <w:bCs/>
          <w:color w:val="000000"/>
          <w:lang w:eastAsia="en-GB"/>
        </w:rPr>
        <w:t xml:space="preserve"> God,</w:t>
      </w:r>
      <w:r w:rsidRPr="00E0439F">
        <w:rPr>
          <w:b/>
          <w:bCs/>
          <w:color w:val="000000"/>
          <w:lang w:eastAsia="en-GB"/>
        </w:rPr>
        <w:t xml:space="preserve"> w</w:t>
      </w:r>
      <w:r w:rsidR="002D71FB" w:rsidRPr="002D71FB">
        <w:rPr>
          <w:b/>
          <w:bCs/>
          <w:color w:val="000000"/>
          <w:lang w:eastAsia="en-GB"/>
        </w:rPr>
        <w:t>e confess that we have not always lived up to the example</w:t>
      </w:r>
    </w:p>
    <w:p w:rsidR="00A673AF" w:rsidRPr="00A673AF" w:rsidRDefault="002D71FB" w:rsidP="00956462">
      <w:pPr>
        <w:ind w:left="720"/>
        <w:divId w:val="1987851321"/>
        <w:rPr>
          <w:b/>
          <w:bCs/>
          <w:color w:val="000000"/>
          <w:lang w:eastAsia="en-GB"/>
        </w:rPr>
      </w:pPr>
      <w:proofErr w:type="gramStart"/>
      <w:r w:rsidRPr="002D71FB">
        <w:rPr>
          <w:b/>
          <w:bCs/>
          <w:color w:val="000000"/>
          <w:lang w:eastAsia="en-GB"/>
        </w:rPr>
        <w:t>set</w:t>
      </w:r>
      <w:proofErr w:type="gramEnd"/>
      <w:r w:rsidRPr="002D71FB">
        <w:rPr>
          <w:b/>
          <w:bCs/>
          <w:color w:val="000000"/>
          <w:lang w:eastAsia="en-GB"/>
        </w:rPr>
        <w:t xml:space="preserve"> by Jesus </w:t>
      </w:r>
      <w:r w:rsidR="00647CB7" w:rsidRPr="00E0439F">
        <w:rPr>
          <w:b/>
          <w:bCs/>
          <w:color w:val="000000"/>
          <w:lang w:eastAsia="en-GB"/>
        </w:rPr>
        <w:t>of Nazareth</w:t>
      </w:r>
      <w:r w:rsidR="0075795E" w:rsidRPr="00E0439F">
        <w:rPr>
          <w:b/>
          <w:bCs/>
          <w:color w:val="000000"/>
          <w:lang w:eastAsia="en-GB"/>
        </w:rPr>
        <w:t>.</w:t>
      </w:r>
      <w:r w:rsidR="00647CB7" w:rsidRPr="00E0439F">
        <w:rPr>
          <w:b/>
          <w:bCs/>
          <w:color w:val="000000"/>
          <w:lang w:eastAsia="en-GB"/>
        </w:rPr>
        <w:t xml:space="preserve">  </w:t>
      </w:r>
      <w:r w:rsidR="00636EA0" w:rsidRPr="00E0439F">
        <w:rPr>
          <w:b/>
          <w:bCs/>
          <w:color w:val="000000"/>
          <w:lang w:eastAsia="en-GB"/>
        </w:rPr>
        <w:t xml:space="preserve">We have </w:t>
      </w:r>
      <w:r w:rsidR="00D816C8" w:rsidRPr="00E0439F">
        <w:rPr>
          <w:b/>
          <w:bCs/>
          <w:color w:val="000000"/>
          <w:lang w:eastAsia="en-GB"/>
        </w:rPr>
        <w:t>acted out of our own self-interest to the e</w:t>
      </w:r>
      <w:r w:rsidR="00B41DBA" w:rsidRPr="00E0439F">
        <w:rPr>
          <w:b/>
          <w:bCs/>
          <w:color w:val="000000"/>
          <w:lang w:eastAsia="en-GB"/>
        </w:rPr>
        <w:t>x</w:t>
      </w:r>
      <w:r w:rsidR="00D816C8" w:rsidRPr="00E0439F">
        <w:rPr>
          <w:b/>
          <w:bCs/>
          <w:color w:val="000000"/>
          <w:lang w:eastAsia="en-GB"/>
        </w:rPr>
        <w:t>clusion</w:t>
      </w:r>
      <w:r w:rsidR="00956462">
        <w:rPr>
          <w:b/>
          <w:bCs/>
          <w:color w:val="000000"/>
          <w:lang w:eastAsia="en-GB"/>
        </w:rPr>
        <w:t xml:space="preserve"> </w:t>
      </w:r>
      <w:r w:rsidR="00D816C8" w:rsidRPr="00E0439F">
        <w:rPr>
          <w:b/>
          <w:bCs/>
          <w:color w:val="000000"/>
          <w:lang w:eastAsia="en-GB"/>
        </w:rPr>
        <w:t>of others</w:t>
      </w:r>
      <w:r w:rsidR="00B41DBA" w:rsidRPr="00E0439F">
        <w:rPr>
          <w:b/>
          <w:bCs/>
          <w:color w:val="000000"/>
          <w:lang w:eastAsia="en-GB"/>
        </w:rPr>
        <w:t>.  We have</w:t>
      </w:r>
      <w:r w:rsidR="00DD6C16" w:rsidRPr="00E0439F">
        <w:rPr>
          <w:b/>
          <w:bCs/>
          <w:color w:val="000000"/>
          <w:lang w:eastAsia="en-GB"/>
        </w:rPr>
        <w:t xml:space="preserve"> seen enemies where we could have made friends; done what was wrong instead of what was right.</w:t>
      </w:r>
      <w:r w:rsidR="0075795E" w:rsidRPr="00E0439F">
        <w:rPr>
          <w:b/>
          <w:bCs/>
          <w:color w:val="000000"/>
          <w:lang w:eastAsia="en-GB"/>
        </w:rPr>
        <w:t xml:space="preserve">  </w:t>
      </w:r>
      <w:r w:rsidR="00163E99" w:rsidRPr="00E0439F">
        <w:rPr>
          <w:b/>
          <w:bCs/>
          <w:color w:val="000000"/>
          <w:lang w:eastAsia="en-GB"/>
        </w:rPr>
        <w:t xml:space="preserve">Forgive us, God.  Keep </w:t>
      </w:r>
      <w:r w:rsidR="00A673AF" w:rsidRPr="00E0439F">
        <w:rPr>
          <w:b/>
          <w:bCs/>
          <w:color w:val="000000"/>
          <w:lang w:eastAsia="en-GB"/>
        </w:rPr>
        <w:t>call</w:t>
      </w:r>
      <w:r w:rsidR="00163E99" w:rsidRPr="00E0439F">
        <w:rPr>
          <w:b/>
          <w:bCs/>
          <w:color w:val="000000"/>
          <w:lang w:eastAsia="en-GB"/>
        </w:rPr>
        <w:t xml:space="preserve">ing </w:t>
      </w:r>
      <w:r w:rsidR="00A673AF" w:rsidRPr="00E0439F">
        <w:rPr>
          <w:b/>
          <w:bCs/>
          <w:color w:val="000000"/>
          <w:lang w:eastAsia="en-GB"/>
        </w:rPr>
        <w:t xml:space="preserve">us to turn away from the </w:t>
      </w:r>
      <w:r w:rsidR="00B51F75" w:rsidRPr="00E0439F">
        <w:rPr>
          <w:b/>
          <w:bCs/>
          <w:color w:val="000000"/>
          <w:lang w:eastAsia="en-GB"/>
        </w:rPr>
        <w:t>behaviors</w:t>
      </w:r>
      <w:r w:rsidR="00A673AF" w:rsidRPr="00E0439F">
        <w:rPr>
          <w:b/>
          <w:bCs/>
          <w:color w:val="000000"/>
          <w:lang w:eastAsia="en-GB"/>
        </w:rPr>
        <w:t xml:space="preserve"> and attitudes</w:t>
      </w:r>
      <w:r w:rsidR="00163E99" w:rsidRPr="00E0439F">
        <w:rPr>
          <w:b/>
          <w:bCs/>
          <w:color w:val="000000"/>
          <w:lang w:eastAsia="en-GB"/>
        </w:rPr>
        <w:t xml:space="preserve"> </w:t>
      </w:r>
      <w:r w:rsidR="00A673AF" w:rsidRPr="00A673AF">
        <w:rPr>
          <w:b/>
          <w:bCs/>
          <w:color w:val="000000"/>
          <w:lang w:eastAsia="en-GB"/>
        </w:rPr>
        <w:t>of the world around us</w:t>
      </w:r>
      <w:r w:rsidR="0095710D" w:rsidRPr="00E0439F">
        <w:rPr>
          <w:b/>
          <w:bCs/>
          <w:color w:val="000000"/>
          <w:lang w:eastAsia="en-GB"/>
        </w:rPr>
        <w:t>.</w:t>
      </w:r>
      <w:r w:rsidR="00070B4E" w:rsidRPr="00E0439F">
        <w:rPr>
          <w:b/>
          <w:bCs/>
          <w:color w:val="000000"/>
          <w:lang w:eastAsia="en-GB"/>
        </w:rPr>
        <w:t xml:space="preserve"> </w:t>
      </w:r>
      <w:r w:rsidR="00A673AF" w:rsidRPr="00A673AF">
        <w:rPr>
          <w:b/>
          <w:bCs/>
          <w:color w:val="000000"/>
          <w:lang w:eastAsia="en-GB"/>
        </w:rPr>
        <w:t>Through</w:t>
      </w:r>
      <w:r w:rsidR="00470147">
        <w:rPr>
          <w:b/>
          <w:bCs/>
          <w:color w:val="000000"/>
          <w:lang w:eastAsia="en-GB"/>
        </w:rPr>
        <w:t xml:space="preserve"> your</w:t>
      </w:r>
      <w:r w:rsidR="00A673AF" w:rsidRPr="00A673AF">
        <w:rPr>
          <w:b/>
          <w:bCs/>
          <w:color w:val="000000"/>
          <w:lang w:eastAsia="en-GB"/>
        </w:rPr>
        <w:t xml:space="preserve"> Holy Spirit,</w:t>
      </w:r>
      <w:r w:rsidR="00070B4E" w:rsidRPr="00E0439F">
        <w:rPr>
          <w:b/>
          <w:bCs/>
          <w:color w:val="000000"/>
          <w:lang w:eastAsia="en-GB"/>
        </w:rPr>
        <w:t xml:space="preserve"> </w:t>
      </w:r>
      <w:r w:rsidR="00A673AF" w:rsidRPr="00A673AF">
        <w:rPr>
          <w:b/>
          <w:bCs/>
          <w:color w:val="000000"/>
          <w:lang w:eastAsia="en-GB"/>
        </w:rPr>
        <w:t xml:space="preserve">continue the work that </w:t>
      </w:r>
      <w:r w:rsidR="008B60CD">
        <w:rPr>
          <w:b/>
          <w:bCs/>
          <w:color w:val="000000"/>
          <w:lang w:eastAsia="en-GB"/>
        </w:rPr>
        <w:t>y</w:t>
      </w:r>
      <w:r w:rsidR="00A673AF" w:rsidRPr="00A673AF">
        <w:rPr>
          <w:b/>
          <w:bCs/>
          <w:color w:val="000000"/>
          <w:lang w:eastAsia="en-GB"/>
        </w:rPr>
        <w:t>ou have begun in us,</w:t>
      </w:r>
      <w:r w:rsidR="003A4AD2" w:rsidRPr="00E0439F">
        <w:rPr>
          <w:b/>
          <w:bCs/>
          <w:color w:val="000000"/>
          <w:lang w:eastAsia="en-GB"/>
        </w:rPr>
        <w:t xml:space="preserve"> </w:t>
      </w:r>
      <w:r w:rsidR="00A673AF" w:rsidRPr="00A673AF">
        <w:rPr>
          <w:b/>
          <w:bCs/>
          <w:color w:val="000000"/>
          <w:lang w:eastAsia="en-GB"/>
        </w:rPr>
        <w:t xml:space="preserve">so that our words and deeds may bring honor and glory to </w:t>
      </w:r>
      <w:r w:rsidR="008B60CD">
        <w:rPr>
          <w:b/>
          <w:bCs/>
          <w:color w:val="000000"/>
          <w:lang w:eastAsia="en-GB"/>
        </w:rPr>
        <w:t>y</w:t>
      </w:r>
      <w:r w:rsidR="00A673AF" w:rsidRPr="00A673AF">
        <w:rPr>
          <w:b/>
          <w:bCs/>
          <w:color w:val="000000"/>
          <w:lang w:eastAsia="en-GB"/>
        </w:rPr>
        <w:t>ou.</w:t>
      </w:r>
      <w:r w:rsidR="00070B4E" w:rsidRPr="00E0439F">
        <w:rPr>
          <w:b/>
          <w:bCs/>
          <w:color w:val="000000"/>
          <w:lang w:eastAsia="en-GB"/>
        </w:rPr>
        <w:t xml:space="preserve">  Hear us now as we come to you in silence.</w:t>
      </w:r>
    </w:p>
    <w:p w:rsidR="002E2304" w:rsidRDefault="002E2304" w:rsidP="00FC340B">
      <w:pPr>
        <w:ind w:left="720" w:firstLine="720"/>
        <w:rPr>
          <w:b/>
          <w:bCs/>
          <w:i/>
        </w:rPr>
      </w:pPr>
    </w:p>
    <w:p w:rsidR="002E2304" w:rsidRDefault="002E2304" w:rsidP="00FC340B">
      <w:pPr>
        <w:ind w:left="720" w:firstLine="720"/>
        <w:rPr>
          <w:b/>
          <w:bCs/>
          <w:i/>
        </w:rPr>
      </w:pPr>
    </w:p>
    <w:p w:rsidR="00EE3E94" w:rsidRPr="00EE3E94" w:rsidRDefault="00EE3E94" w:rsidP="00FC340B">
      <w:pPr>
        <w:ind w:left="720" w:firstLine="720"/>
        <w:rPr>
          <w:b/>
          <w:bCs/>
          <w:sz w:val="15"/>
          <w:szCs w:val="15"/>
        </w:rPr>
      </w:pPr>
      <w:r w:rsidRPr="00EE3E94">
        <w:rPr>
          <w:b/>
          <w:bCs/>
          <w:i/>
        </w:rPr>
        <w:t>Words of Assurance (</w:t>
      </w:r>
      <w:r w:rsidRPr="00EE3E94">
        <w:rPr>
          <w:b/>
          <w:bCs/>
          <w:iCs/>
        </w:rPr>
        <w:t>minister</w:t>
      </w:r>
      <w:r w:rsidRPr="00EE3E94">
        <w:rPr>
          <w:b/>
          <w:bCs/>
          <w:i/>
        </w:rPr>
        <w:t>)</w:t>
      </w:r>
    </w:p>
    <w:p w:rsidR="00EE3E94" w:rsidRDefault="00EE3E94" w:rsidP="00EE3E94">
      <w:pPr>
        <w:rPr>
          <w:b/>
          <w:bCs/>
          <w:iCs/>
        </w:rPr>
      </w:pPr>
      <w:r w:rsidRPr="00EE3E94">
        <w:rPr>
          <w:b/>
          <w:bCs/>
          <w:i/>
        </w:rPr>
        <w:tab/>
      </w:r>
      <w:r w:rsidR="00FC340B">
        <w:rPr>
          <w:b/>
          <w:bCs/>
          <w:i/>
        </w:rPr>
        <w:tab/>
      </w:r>
      <w:r w:rsidRPr="00EE3E94">
        <w:rPr>
          <w:b/>
          <w:bCs/>
          <w:i/>
        </w:rPr>
        <w:t xml:space="preserve">Gloria </w:t>
      </w:r>
      <w:proofErr w:type="spellStart"/>
      <w:r w:rsidRPr="00EE3E94">
        <w:rPr>
          <w:b/>
          <w:bCs/>
          <w:i/>
        </w:rPr>
        <w:t>Patri</w:t>
      </w:r>
      <w:proofErr w:type="spellEnd"/>
      <w:r>
        <w:rPr>
          <w:b/>
          <w:bCs/>
          <w:i/>
        </w:rPr>
        <w:t xml:space="preserve"> </w:t>
      </w:r>
      <w:r>
        <w:rPr>
          <w:b/>
          <w:bCs/>
          <w:iCs/>
        </w:rPr>
        <w:t>(spoken)</w:t>
      </w:r>
    </w:p>
    <w:p w:rsidR="00EE3E94" w:rsidRDefault="00EE3E94" w:rsidP="00EE3E94">
      <w:pPr>
        <w:ind w:left="720" w:firstLine="720"/>
        <w:rPr>
          <w:iCs/>
          <w:sz w:val="22"/>
          <w:szCs w:val="22"/>
        </w:rPr>
      </w:pPr>
      <w:r w:rsidRPr="005640D0">
        <w:rPr>
          <w:iCs/>
          <w:sz w:val="22"/>
          <w:szCs w:val="22"/>
        </w:rPr>
        <w:t xml:space="preserve">Glory </w:t>
      </w:r>
      <w:proofErr w:type="gramStart"/>
      <w:r w:rsidRPr="005640D0">
        <w:rPr>
          <w:iCs/>
          <w:sz w:val="22"/>
          <w:szCs w:val="22"/>
        </w:rPr>
        <w:t>be</w:t>
      </w:r>
      <w:proofErr w:type="gramEnd"/>
      <w:r w:rsidRPr="005640D0">
        <w:rPr>
          <w:iCs/>
          <w:sz w:val="22"/>
          <w:szCs w:val="22"/>
        </w:rPr>
        <w:t xml:space="preserve"> to the Father, and to the Son, and to the Holy Ghost!</w:t>
      </w:r>
    </w:p>
    <w:p w:rsidR="007B5961" w:rsidRDefault="00B40E34" w:rsidP="00B40E34">
      <w:pPr>
        <w:ind w:left="720" w:firstLine="720"/>
        <w:rPr>
          <w:b/>
          <w:bCs/>
          <w:iCs/>
          <w:sz w:val="22"/>
          <w:szCs w:val="22"/>
        </w:rPr>
      </w:pP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b/>
          <w:bCs/>
          <w:iCs/>
          <w:sz w:val="22"/>
          <w:szCs w:val="22"/>
        </w:rPr>
        <w:t>OR</w:t>
      </w:r>
    </w:p>
    <w:p w:rsidR="00B40E34" w:rsidRDefault="00305D57" w:rsidP="00B40E34">
      <w:pPr>
        <w:ind w:left="720" w:firstLine="720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Glory to the Creator, the Christ, the Holy </w:t>
      </w:r>
      <w:r w:rsidR="00D747AB">
        <w:rPr>
          <w:b/>
          <w:bCs/>
          <w:i/>
          <w:sz w:val="22"/>
          <w:szCs w:val="22"/>
        </w:rPr>
        <w:t xml:space="preserve">Spirit </w:t>
      </w:r>
      <w:r>
        <w:rPr>
          <w:b/>
          <w:bCs/>
          <w:i/>
          <w:sz w:val="22"/>
          <w:szCs w:val="22"/>
        </w:rPr>
        <w:t>Three in One!</w:t>
      </w:r>
    </w:p>
    <w:p w:rsidR="00305D57" w:rsidRPr="00305D57" w:rsidRDefault="00305D57" w:rsidP="00B40E34">
      <w:pPr>
        <w:ind w:left="720" w:firstLine="720"/>
        <w:rPr>
          <w:b/>
          <w:bCs/>
          <w:i/>
          <w:sz w:val="22"/>
          <w:szCs w:val="22"/>
        </w:rPr>
      </w:pPr>
    </w:p>
    <w:p w:rsidR="00EE3E94" w:rsidRPr="005640D0" w:rsidRDefault="00EE3E94" w:rsidP="00EE3E94">
      <w:pPr>
        <w:rPr>
          <w:iCs/>
          <w:sz w:val="22"/>
          <w:szCs w:val="22"/>
        </w:rPr>
      </w:pPr>
      <w:r w:rsidRPr="005640D0">
        <w:rPr>
          <w:iCs/>
          <w:sz w:val="22"/>
          <w:szCs w:val="22"/>
        </w:rPr>
        <w:tab/>
      </w:r>
      <w:r w:rsidRPr="005640D0">
        <w:rPr>
          <w:iCs/>
          <w:sz w:val="22"/>
          <w:szCs w:val="22"/>
        </w:rPr>
        <w:tab/>
        <w:t>As it was in the beginning, is now, and ever shall be;</w:t>
      </w:r>
    </w:p>
    <w:p w:rsidR="00D73759" w:rsidRPr="007521BE" w:rsidRDefault="00EE3E94" w:rsidP="007521BE">
      <w:pPr>
        <w:rPr>
          <w:iCs/>
          <w:sz w:val="22"/>
          <w:szCs w:val="22"/>
        </w:rPr>
      </w:pPr>
      <w:r w:rsidRPr="005640D0">
        <w:rPr>
          <w:iCs/>
          <w:sz w:val="22"/>
          <w:szCs w:val="22"/>
        </w:rPr>
        <w:tab/>
      </w:r>
      <w:r w:rsidRPr="005640D0">
        <w:rPr>
          <w:iCs/>
          <w:sz w:val="22"/>
          <w:szCs w:val="22"/>
        </w:rPr>
        <w:tab/>
      </w:r>
      <w:proofErr w:type="gramStart"/>
      <w:r w:rsidRPr="005640D0">
        <w:rPr>
          <w:iCs/>
          <w:sz w:val="22"/>
          <w:szCs w:val="22"/>
        </w:rPr>
        <w:t>World without end.</w:t>
      </w:r>
      <w:proofErr w:type="gramEnd"/>
      <w:r w:rsidRPr="005640D0">
        <w:rPr>
          <w:iCs/>
          <w:sz w:val="22"/>
          <w:szCs w:val="22"/>
        </w:rPr>
        <w:t xml:space="preserve">  Amen.  Amen.</w:t>
      </w:r>
    </w:p>
    <w:p w:rsidR="00EE3E94" w:rsidRDefault="00EE3E94" w:rsidP="00EE3E94">
      <w:pPr>
        <w:rPr>
          <w:iCs/>
        </w:rPr>
      </w:pPr>
    </w:p>
    <w:p w:rsidR="00EE3E94" w:rsidRPr="00EE3E94" w:rsidRDefault="00EE3E94" w:rsidP="002E2304">
      <w:pPr>
        <w:ind w:left="720" w:firstLine="720"/>
        <w:rPr>
          <w:b/>
          <w:bCs/>
          <w:i/>
        </w:rPr>
      </w:pPr>
      <w:r w:rsidRPr="00EE3E94">
        <w:rPr>
          <w:b/>
          <w:bCs/>
          <w:i/>
        </w:rPr>
        <w:t>Offering Signs of Peace</w:t>
      </w:r>
    </w:p>
    <w:p w:rsidR="00CC4BDA" w:rsidRDefault="00CC4BDA" w:rsidP="000C32D2"/>
    <w:p w:rsidR="00FF5830" w:rsidRPr="00177B68" w:rsidRDefault="00FF5830" w:rsidP="00FF5830">
      <w:r w:rsidRPr="00177B68">
        <w:t>INVITATION to STEWARDSHIP</w:t>
      </w:r>
    </w:p>
    <w:p w:rsidR="00FF5830" w:rsidRPr="00820741" w:rsidRDefault="00FF5830" w:rsidP="008B5D3A">
      <w:pPr>
        <w:ind w:firstLine="720"/>
        <w:rPr>
          <w:b/>
          <w:bCs/>
          <w:iCs/>
        </w:rPr>
      </w:pPr>
      <w:r w:rsidRPr="005640D0">
        <w:rPr>
          <w:b/>
          <w:bCs/>
          <w:i/>
        </w:rPr>
        <w:t>Doxology</w:t>
      </w:r>
      <w:r w:rsidR="00820741">
        <w:rPr>
          <w:b/>
          <w:bCs/>
          <w:i/>
        </w:rPr>
        <w:t xml:space="preserve"> (</w:t>
      </w:r>
      <w:r w:rsidR="00820741">
        <w:rPr>
          <w:b/>
          <w:bCs/>
          <w:iCs/>
        </w:rPr>
        <w:t>spoken)</w:t>
      </w:r>
    </w:p>
    <w:p w:rsidR="00EC311F" w:rsidRPr="005640D0" w:rsidRDefault="00C73056" w:rsidP="00FF5830">
      <w:pPr>
        <w:rPr>
          <w:iCs/>
          <w:sz w:val="22"/>
          <w:szCs w:val="22"/>
        </w:rPr>
      </w:pPr>
      <w:r>
        <w:rPr>
          <w:i/>
        </w:rPr>
        <w:tab/>
      </w:r>
      <w:r w:rsidRPr="005640D0">
        <w:rPr>
          <w:iCs/>
          <w:sz w:val="22"/>
          <w:szCs w:val="22"/>
        </w:rPr>
        <w:t>Praise God from whom all blessing</w:t>
      </w:r>
      <w:r w:rsidR="002B5262" w:rsidRPr="005640D0">
        <w:rPr>
          <w:iCs/>
          <w:sz w:val="22"/>
          <w:szCs w:val="22"/>
        </w:rPr>
        <w:t>s</w:t>
      </w:r>
      <w:r w:rsidRPr="005640D0">
        <w:rPr>
          <w:iCs/>
          <w:sz w:val="22"/>
          <w:szCs w:val="22"/>
        </w:rPr>
        <w:t xml:space="preserve"> flow</w:t>
      </w:r>
      <w:r w:rsidR="005604F2">
        <w:rPr>
          <w:iCs/>
          <w:sz w:val="22"/>
          <w:szCs w:val="22"/>
        </w:rPr>
        <w:t>,</w:t>
      </w:r>
    </w:p>
    <w:p w:rsidR="005640D0" w:rsidRPr="005640D0" w:rsidRDefault="000002D9" w:rsidP="00FF5830">
      <w:pPr>
        <w:rPr>
          <w:iCs/>
          <w:sz w:val="22"/>
          <w:szCs w:val="22"/>
        </w:rPr>
      </w:pPr>
      <w:r w:rsidRPr="005640D0">
        <w:rPr>
          <w:iCs/>
          <w:sz w:val="22"/>
          <w:szCs w:val="22"/>
        </w:rPr>
        <w:tab/>
        <w:t>Praise Him</w:t>
      </w:r>
      <w:r w:rsidR="00A94A72">
        <w:rPr>
          <w:iCs/>
          <w:sz w:val="22"/>
          <w:szCs w:val="22"/>
        </w:rPr>
        <w:t xml:space="preserve"> </w:t>
      </w:r>
      <w:r w:rsidR="00A94A72">
        <w:rPr>
          <w:b/>
          <w:bCs/>
          <w:iCs/>
          <w:sz w:val="22"/>
          <w:szCs w:val="22"/>
        </w:rPr>
        <w:t>(God)</w:t>
      </w:r>
      <w:r w:rsidRPr="005640D0">
        <w:rPr>
          <w:iCs/>
          <w:sz w:val="22"/>
          <w:szCs w:val="22"/>
        </w:rPr>
        <w:t>, all creatures here below.</w:t>
      </w:r>
      <w:r w:rsidRPr="005640D0">
        <w:rPr>
          <w:iCs/>
          <w:sz w:val="22"/>
          <w:szCs w:val="22"/>
        </w:rPr>
        <w:tab/>
      </w:r>
    </w:p>
    <w:p w:rsidR="002B5262" w:rsidRPr="002313E9" w:rsidRDefault="000002D9" w:rsidP="005640D0">
      <w:pPr>
        <w:ind w:firstLine="720"/>
        <w:rPr>
          <w:iCs/>
          <w:sz w:val="22"/>
          <w:szCs w:val="22"/>
        </w:rPr>
      </w:pPr>
      <w:r w:rsidRPr="005640D0">
        <w:rPr>
          <w:iCs/>
          <w:sz w:val="22"/>
          <w:szCs w:val="22"/>
        </w:rPr>
        <w:t>Praise Him</w:t>
      </w:r>
      <w:r w:rsidR="00A94A72">
        <w:rPr>
          <w:iCs/>
          <w:sz w:val="22"/>
          <w:szCs w:val="22"/>
        </w:rPr>
        <w:t xml:space="preserve"> </w:t>
      </w:r>
      <w:r w:rsidR="00A94A72">
        <w:rPr>
          <w:b/>
          <w:bCs/>
          <w:iCs/>
          <w:sz w:val="22"/>
          <w:szCs w:val="22"/>
        </w:rPr>
        <w:t>(God</w:t>
      </w:r>
      <w:proofErr w:type="gramStart"/>
      <w:r w:rsidR="00A94A72">
        <w:rPr>
          <w:b/>
          <w:bCs/>
          <w:iCs/>
          <w:sz w:val="22"/>
          <w:szCs w:val="22"/>
        </w:rPr>
        <w:t xml:space="preserve">) </w:t>
      </w:r>
      <w:r w:rsidRPr="005640D0">
        <w:rPr>
          <w:iCs/>
          <w:sz w:val="22"/>
          <w:szCs w:val="22"/>
        </w:rPr>
        <w:t xml:space="preserve"> above</w:t>
      </w:r>
      <w:proofErr w:type="gramEnd"/>
      <w:r w:rsidRPr="005640D0">
        <w:rPr>
          <w:iCs/>
          <w:sz w:val="22"/>
          <w:szCs w:val="22"/>
        </w:rPr>
        <w:t>, ye</w:t>
      </w:r>
      <w:r w:rsidR="002B5262" w:rsidRPr="005640D0">
        <w:rPr>
          <w:iCs/>
          <w:sz w:val="22"/>
          <w:szCs w:val="22"/>
        </w:rPr>
        <w:t xml:space="preserve"> heavenly host</w:t>
      </w:r>
      <w:r w:rsidR="00546A3D">
        <w:rPr>
          <w:iCs/>
          <w:sz w:val="22"/>
          <w:szCs w:val="22"/>
        </w:rPr>
        <w:t>.</w:t>
      </w:r>
    </w:p>
    <w:p w:rsidR="0079654B" w:rsidRDefault="002B5262" w:rsidP="00FF5830">
      <w:pPr>
        <w:rPr>
          <w:iCs/>
          <w:sz w:val="22"/>
          <w:szCs w:val="22"/>
        </w:rPr>
      </w:pPr>
      <w:r w:rsidRPr="005640D0">
        <w:rPr>
          <w:iCs/>
          <w:sz w:val="22"/>
          <w:szCs w:val="22"/>
        </w:rPr>
        <w:tab/>
      </w:r>
      <w:proofErr w:type="gramStart"/>
      <w:r w:rsidRPr="005640D0">
        <w:rPr>
          <w:iCs/>
          <w:sz w:val="22"/>
          <w:szCs w:val="22"/>
        </w:rPr>
        <w:t>Praise Father, Son, and Holy Ghost</w:t>
      </w:r>
      <w:r w:rsidR="002E1A12">
        <w:rPr>
          <w:iCs/>
          <w:sz w:val="22"/>
          <w:szCs w:val="22"/>
        </w:rPr>
        <w:t>.</w:t>
      </w:r>
      <w:proofErr w:type="gramEnd"/>
      <w:r w:rsidR="00C62A79">
        <w:rPr>
          <w:iCs/>
          <w:sz w:val="22"/>
          <w:szCs w:val="22"/>
        </w:rPr>
        <w:t xml:space="preserve">  </w:t>
      </w:r>
      <w:r w:rsidR="005604F2">
        <w:rPr>
          <w:iCs/>
          <w:sz w:val="22"/>
          <w:szCs w:val="22"/>
        </w:rPr>
        <w:tab/>
      </w:r>
    </w:p>
    <w:p w:rsidR="0079654B" w:rsidRPr="00231CAC" w:rsidRDefault="0079654B" w:rsidP="00FF5830">
      <w:pPr>
        <w:rPr>
          <w:b/>
          <w:bCs/>
          <w:iCs/>
          <w:sz w:val="22"/>
          <w:szCs w:val="22"/>
        </w:rPr>
      </w:pP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 w:rsidR="00231CAC">
        <w:rPr>
          <w:b/>
          <w:bCs/>
          <w:iCs/>
          <w:sz w:val="22"/>
          <w:szCs w:val="22"/>
        </w:rPr>
        <w:t>OR</w:t>
      </w:r>
    </w:p>
    <w:p w:rsidR="002B5262" w:rsidRPr="005640D0" w:rsidRDefault="002E1A12" w:rsidP="00FF5830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ab/>
      </w:r>
      <w:proofErr w:type="gramStart"/>
      <w:r w:rsidRPr="00231CAC">
        <w:rPr>
          <w:b/>
          <w:bCs/>
          <w:iCs/>
          <w:sz w:val="22"/>
          <w:szCs w:val="22"/>
        </w:rPr>
        <w:t>Creator, Christ, and Holy Ghost.</w:t>
      </w:r>
      <w:proofErr w:type="gramEnd"/>
      <w:r w:rsidRPr="00231CAC">
        <w:rPr>
          <w:b/>
          <w:bCs/>
          <w:iCs/>
          <w:sz w:val="22"/>
          <w:szCs w:val="22"/>
        </w:rPr>
        <w:t xml:space="preserve">  Amen</w:t>
      </w:r>
      <w:r>
        <w:rPr>
          <w:iCs/>
          <w:sz w:val="22"/>
          <w:szCs w:val="22"/>
        </w:rPr>
        <w:t>.</w:t>
      </w:r>
    </w:p>
    <w:p w:rsidR="002B5262" w:rsidRPr="005640D0" w:rsidRDefault="002B5262" w:rsidP="00FF5830">
      <w:pPr>
        <w:rPr>
          <w:iCs/>
          <w:sz w:val="22"/>
          <w:szCs w:val="22"/>
        </w:rPr>
      </w:pPr>
    </w:p>
    <w:p w:rsidR="00FF5830" w:rsidRPr="00C762A2" w:rsidRDefault="00FF5830" w:rsidP="00FF5830">
      <w:pPr>
        <w:rPr>
          <w:b/>
          <w:bCs/>
          <w:iCs/>
          <w:sz w:val="22"/>
          <w:szCs w:val="22"/>
        </w:rPr>
      </w:pPr>
      <w:r w:rsidRPr="00177B68">
        <w:rPr>
          <w:i/>
        </w:rPr>
        <w:tab/>
      </w:r>
      <w:r w:rsidRPr="00C762A2">
        <w:rPr>
          <w:b/>
          <w:bCs/>
          <w:i/>
        </w:rPr>
        <w:t>Prayer of Dedication</w:t>
      </w:r>
    </w:p>
    <w:p w:rsidR="00CC4BDA" w:rsidRDefault="002B569F" w:rsidP="000C32D2">
      <w:pPr>
        <w:rPr>
          <w:b/>
          <w:bCs/>
        </w:rPr>
      </w:pPr>
      <w:r>
        <w:tab/>
      </w:r>
      <w:r>
        <w:tab/>
      </w:r>
      <w:r w:rsidR="00DF3C24">
        <w:rPr>
          <w:b/>
          <w:bCs/>
        </w:rPr>
        <w:t>Gracious God: we give you what is your own; whatever the gift may be.</w:t>
      </w:r>
    </w:p>
    <w:p w:rsidR="00DF3C24" w:rsidRPr="00DF3C24" w:rsidRDefault="00DF3C24" w:rsidP="000C32D2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All that we have </w:t>
      </w:r>
      <w:r w:rsidR="001C4D75">
        <w:rPr>
          <w:b/>
          <w:bCs/>
        </w:rPr>
        <w:t>is yours alone, a trust, O God, from you.  Amen.</w:t>
      </w:r>
    </w:p>
    <w:p w:rsidR="009A7ADA" w:rsidRDefault="009A7ADA" w:rsidP="00347102"/>
    <w:p w:rsidR="00347102" w:rsidRPr="00177B68" w:rsidRDefault="00347102" w:rsidP="00347102">
      <w:r w:rsidRPr="00177B68">
        <w:t>PRAYERS of the PEOPLE &amp; THE LORD’S PRAYER</w:t>
      </w:r>
    </w:p>
    <w:p w:rsidR="00347102" w:rsidRPr="00177B68" w:rsidRDefault="00347102" w:rsidP="00347102"/>
    <w:p w:rsidR="00791804" w:rsidRDefault="00347102" w:rsidP="00DB227D">
      <w:r w:rsidRPr="00177B68">
        <w:t>SCRIPTURE</w:t>
      </w:r>
      <w:r w:rsidRPr="00177B68">
        <w:tab/>
      </w:r>
      <w:r w:rsidR="00AC168E">
        <w:tab/>
      </w:r>
      <w:r w:rsidR="00AC168E">
        <w:tab/>
      </w:r>
      <w:r w:rsidR="004C4CFC">
        <w:tab/>
      </w:r>
      <w:r w:rsidR="00AC168E">
        <w:t>Matthew 5:</w:t>
      </w:r>
      <w:r w:rsidR="00791804">
        <w:t>33-37</w:t>
      </w:r>
    </w:p>
    <w:p w:rsidR="00DB227D" w:rsidRPr="004C4CFC" w:rsidRDefault="00DB227D" w:rsidP="00DB227D">
      <w:pPr>
        <w:jc w:val="center"/>
        <w:rPr>
          <w:i/>
          <w:iCs/>
          <w:sz w:val="20"/>
          <w:szCs w:val="20"/>
        </w:rPr>
      </w:pPr>
      <w:r w:rsidRPr="004C4CFC">
        <w:rPr>
          <w:sz w:val="20"/>
          <w:szCs w:val="20"/>
        </w:rPr>
        <w:t xml:space="preserve">From </w:t>
      </w:r>
      <w:r w:rsidRPr="004C4CFC">
        <w:rPr>
          <w:i/>
          <w:iCs/>
          <w:sz w:val="20"/>
          <w:szCs w:val="20"/>
        </w:rPr>
        <w:t>The Inclusive Bible</w:t>
      </w:r>
    </w:p>
    <w:p w:rsidR="006A38BC" w:rsidRDefault="006A38BC" w:rsidP="00791804">
      <w:pPr>
        <w:jc w:val="center"/>
      </w:pPr>
    </w:p>
    <w:p w:rsidR="00B94D4C" w:rsidRDefault="00B94D4C" w:rsidP="004C4CFC">
      <w:pPr>
        <w:ind w:left="720" w:firstLine="60"/>
      </w:pPr>
      <w:r w:rsidRPr="00B94D4C">
        <w:t>33 “Again, you have heard that our ancestors were told, ‘</w:t>
      </w:r>
      <w:proofErr w:type="gramStart"/>
      <w:r w:rsidRPr="00B94D4C">
        <w:t>Don’t</w:t>
      </w:r>
      <w:proofErr w:type="gramEnd"/>
      <w:r w:rsidRPr="00B94D4C">
        <w:t xml:space="preserve"> break your vow; fulfill all oaths made to our God.’ 34 But I tell you not to swear oaths at all. Don’t swear by heaven, for it is God’s throne; 35 don’t swear by the earth, for it is God’s footstool. Don’t</w:t>
      </w:r>
      <w:r w:rsidR="00D26811">
        <w:t xml:space="preserve"> </w:t>
      </w:r>
      <w:r w:rsidR="00D26811" w:rsidRPr="00D26811">
        <w:t xml:space="preserve">swear by Jerusalem, for it is the city of the great Ruler. 36 And don’t swear by your own head, for you can’t make a single hair white or black. 37 Say ‘Yes’ when you mean ‘Yes’ and ‘No’ when you mean ‘No.’ </w:t>
      </w:r>
      <w:proofErr w:type="gramStart"/>
      <w:r w:rsidR="00D26811" w:rsidRPr="00D26811">
        <w:t>Anything</w:t>
      </w:r>
      <w:proofErr w:type="gramEnd"/>
      <w:r w:rsidR="00D26811" w:rsidRPr="00D26811">
        <w:t xml:space="preserve"> beyond that is from the Evil One.</w:t>
      </w:r>
    </w:p>
    <w:p w:rsidR="00347102" w:rsidRPr="006A38BC" w:rsidRDefault="00347102" w:rsidP="00347102">
      <w:pPr>
        <w:rPr>
          <w:b/>
          <w:bCs/>
          <w:sz w:val="18"/>
          <w:szCs w:val="18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484061">
        <w:t xml:space="preserve"> </w:t>
      </w:r>
      <w:r w:rsidRPr="00177B68">
        <w:tab/>
      </w:r>
      <w:r>
        <w:tab/>
      </w:r>
    </w:p>
    <w:p w:rsidR="00347102" w:rsidRPr="00177B68" w:rsidRDefault="00347102" w:rsidP="00347102">
      <w:r w:rsidRPr="00177B68">
        <w:t>SERMON</w:t>
      </w:r>
      <w:r w:rsidRPr="00177B68">
        <w:tab/>
      </w:r>
      <w:r w:rsidR="00FB425C">
        <w:tab/>
      </w:r>
      <w:r w:rsidR="00FB425C">
        <w:tab/>
      </w:r>
      <w:r w:rsidR="00FB425C">
        <w:tab/>
      </w:r>
      <w:r w:rsidR="00FB425C">
        <w:tab/>
        <w:t>Right Speech</w:t>
      </w:r>
      <w:r w:rsidR="001E1AA8">
        <w:tab/>
      </w:r>
      <w:r w:rsidR="001E1AA8">
        <w:tab/>
      </w:r>
      <w:r>
        <w:tab/>
      </w:r>
      <w:r>
        <w:tab/>
      </w:r>
      <w:r w:rsidRPr="00177B68">
        <w:tab/>
      </w:r>
      <w:r>
        <w:tab/>
      </w:r>
    </w:p>
    <w:p w:rsidR="00347102" w:rsidRPr="00177B68" w:rsidRDefault="00347102" w:rsidP="00347102"/>
    <w:p w:rsidR="00347102" w:rsidRPr="00177B68" w:rsidRDefault="00347102" w:rsidP="00347102">
      <w:r w:rsidRPr="00177B68">
        <w:t>PRAYER of RESPONSE</w:t>
      </w:r>
    </w:p>
    <w:p w:rsidR="00347102" w:rsidRPr="00177B68" w:rsidRDefault="00347102" w:rsidP="00347102">
      <w:pPr>
        <w:rPr>
          <w:b/>
        </w:rPr>
      </w:pPr>
      <w:r w:rsidRPr="00177B68">
        <w:tab/>
      </w:r>
      <w:r w:rsidRPr="00177B68">
        <w:rPr>
          <w:b/>
        </w:rPr>
        <w:t xml:space="preserve">Gracious God: may the words of scripture burn deeply in our hearts </w:t>
      </w:r>
    </w:p>
    <w:p w:rsidR="00347102" w:rsidRPr="00177B68" w:rsidRDefault="00347102" w:rsidP="00347102">
      <w:pPr>
        <w:ind w:firstLine="720"/>
        <w:rPr>
          <w:b/>
        </w:rPr>
      </w:pPr>
      <w:proofErr w:type="gramStart"/>
      <w:r w:rsidRPr="00177B68">
        <w:rPr>
          <w:b/>
        </w:rPr>
        <w:t>so</w:t>
      </w:r>
      <w:proofErr w:type="gramEnd"/>
      <w:r w:rsidRPr="00177B68">
        <w:rPr>
          <w:b/>
        </w:rPr>
        <w:t xml:space="preserve"> that we may do justice, love mercy, and walk humbly with you.  Amen.</w:t>
      </w:r>
    </w:p>
    <w:p w:rsidR="00347102" w:rsidRDefault="00347102" w:rsidP="00347102"/>
    <w:p w:rsidR="006A38BC" w:rsidRPr="00ED1429" w:rsidRDefault="00347102" w:rsidP="00347102">
      <w:r w:rsidRPr="00177B68">
        <w:t>HYMN (</w:t>
      </w:r>
      <w:r w:rsidR="005B5ED3">
        <w:t>verses 4</w:t>
      </w:r>
      <w:proofErr w:type="gramStart"/>
      <w:r w:rsidR="005B5ED3">
        <w:t>,5,6</w:t>
      </w:r>
      <w:proofErr w:type="gramEnd"/>
      <w:r w:rsidR="005B5ED3">
        <w:t>)</w:t>
      </w:r>
      <w:r>
        <w:tab/>
      </w:r>
      <w:r w:rsidR="004F7746">
        <w:tab/>
      </w:r>
      <w:r w:rsidR="004F7746">
        <w:tab/>
      </w:r>
      <w:r w:rsidR="000D175B">
        <w:rPr>
          <w:i/>
          <w:iCs/>
        </w:rPr>
        <w:t>Bring Many Names</w:t>
      </w:r>
      <w:r w:rsidR="00ED1429">
        <w:rPr>
          <w:i/>
          <w:iCs/>
        </w:rPr>
        <w:tab/>
      </w:r>
      <w:r w:rsidR="00ED1429">
        <w:tab/>
      </w:r>
      <w:r w:rsidR="00ED1429">
        <w:tab/>
        <w:t>WESTCHASE</w:t>
      </w:r>
    </w:p>
    <w:p w:rsidR="00347102" w:rsidRPr="00E879A9" w:rsidRDefault="00347102" w:rsidP="00347102">
      <w:r>
        <w:tab/>
      </w:r>
    </w:p>
    <w:p w:rsidR="00347102" w:rsidRPr="00177B68" w:rsidRDefault="00347102" w:rsidP="00347102">
      <w:r w:rsidRPr="00177B68">
        <w:t>BENEDICTION</w:t>
      </w:r>
      <w:r w:rsidR="00061F28">
        <w:tab/>
      </w:r>
      <w:r w:rsidR="00061F28">
        <w:tab/>
      </w:r>
      <w:r w:rsidR="00061F28">
        <w:tab/>
      </w:r>
    </w:p>
    <w:p w:rsidR="00347102" w:rsidRPr="00177B68" w:rsidRDefault="00347102" w:rsidP="00347102"/>
    <w:p w:rsidR="00D164E4" w:rsidRDefault="00347102" w:rsidP="000C32D2">
      <w:r w:rsidRPr="00177B68">
        <w:t>POSTLUDE</w:t>
      </w:r>
      <w:r w:rsidR="009C75A2">
        <w:tab/>
      </w:r>
      <w:r w:rsidR="009C75A2">
        <w:tab/>
      </w:r>
      <w:r w:rsidR="009C75A2">
        <w:tab/>
      </w:r>
      <w:r w:rsidR="009C75A2">
        <w:tab/>
      </w:r>
      <w:r w:rsidR="009C75A2" w:rsidRPr="00061F28">
        <w:rPr>
          <w:bCs/>
          <w:i/>
          <w:iCs/>
        </w:rPr>
        <w:t>Bagatelle</w:t>
      </w:r>
      <w:r w:rsidR="009C75A2" w:rsidRPr="00061F28">
        <w:rPr>
          <w:bCs/>
        </w:rPr>
        <w:t xml:space="preserve"> </w:t>
      </w:r>
      <w:r w:rsidR="009C75A2">
        <w:rPr>
          <w:bCs/>
        </w:rPr>
        <w:tab/>
      </w:r>
      <w:r w:rsidR="009C75A2">
        <w:rPr>
          <w:bCs/>
        </w:rPr>
        <w:tab/>
      </w:r>
      <w:r w:rsidR="009C75A2">
        <w:rPr>
          <w:bCs/>
        </w:rPr>
        <w:tab/>
      </w:r>
      <w:r w:rsidR="009C75A2">
        <w:rPr>
          <w:bCs/>
        </w:rPr>
        <w:tab/>
        <w:t xml:space="preserve">L. </w:t>
      </w:r>
      <w:r w:rsidR="009C75A2" w:rsidRPr="00061F28">
        <w:rPr>
          <w:bCs/>
        </w:rPr>
        <w:t>Beethoven</w:t>
      </w:r>
    </w:p>
    <w:p w:rsidR="00551570" w:rsidRDefault="009C7EF0" w:rsidP="009C7EF0">
      <w:pPr>
        <w:jc w:val="center"/>
      </w:pPr>
      <w:r w:rsidRPr="00177B68">
        <w:rPr>
          <w:b/>
          <w:noProof/>
        </w:rPr>
        <w:drawing>
          <wp:inline distT="0" distB="0" distL="0" distR="0">
            <wp:extent cx="1904173" cy="643813"/>
            <wp:effectExtent l="0" t="0" r="1270" b="4445"/>
            <wp:docPr id="5" name="Picture 5" descr="A close up of a mans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CF32791-FD6D-44E9-9B8E-DCFB4EA957EB_4_5005_c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3324" cy="660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464" w:rsidRPr="006A4F3C" w:rsidRDefault="00E84464" w:rsidP="006A4F3C">
      <w:pPr>
        <w:jc w:val="center"/>
        <w:rPr>
          <w:b/>
          <w:i/>
          <w:iCs/>
        </w:rPr>
      </w:pPr>
      <w:r w:rsidRPr="00177B68">
        <w:rPr>
          <w:b/>
          <w:i/>
          <w:iCs/>
        </w:rPr>
        <w:t>THANK YOU FOR WORSHIPPING WITH US!</w:t>
      </w:r>
    </w:p>
    <w:p w:rsidR="00E84464" w:rsidRPr="00D13795" w:rsidRDefault="00E84464" w:rsidP="00E84464">
      <w:pPr>
        <w:jc w:val="center"/>
        <w:rPr>
          <w:b/>
        </w:rPr>
      </w:pPr>
      <w:r w:rsidRPr="00177B68">
        <w:rPr>
          <w:b/>
          <w:noProof/>
        </w:rPr>
        <w:drawing>
          <wp:inline distT="0" distB="0" distL="0" distR="0">
            <wp:extent cx="1904173" cy="643813"/>
            <wp:effectExtent l="0" t="0" r="1270" b="4445"/>
            <wp:docPr id="3" name="Picture 3" descr="A close up of a mans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CF32791-FD6D-44E9-9B8E-DCFB4EA957EB_4_5005_c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3324" cy="660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464" w:rsidRDefault="00E84464" w:rsidP="00E84464">
      <w:pPr>
        <w:rPr>
          <w:rFonts w:ascii="Apple Chancery" w:hAnsi="Apple Chancery" w:cs="Apple Chancery"/>
          <w:b/>
          <w:i/>
          <w:sz w:val="28"/>
          <w:szCs w:val="28"/>
        </w:rPr>
      </w:pPr>
    </w:p>
    <w:p w:rsidR="00E84464" w:rsidRPr="00567A25" w:rsidRDefault="00E84464" w:rsidP="00E84464">
      <w:pPr>
        <w:jc w:val="center"/>
        <w:rPr>
          <w:rFonts w:ascii="Apple Chancery" w:hAnsi="Apple Chancery" w:cs="Apple Chancery"/>
          <w:b/>
          <w:i/>
          <w:sz w:val="28"/>
          <w:szCs w:val="28"/>
        </w:rPr>
      </w:pPr>
      <w:r w:rsidRPr="00567A25">
        <w:rPr>
          <w:rFonts w:ascii="Apple Chancery" w:hAnsi="Apple Chancery" w:cs="Apple Chancery" w:hint="cs"/>
          <w:b/>
          <w:i/>
          <w:sz w:val="28"/>
          <w:szCs w:val="28"/>
        </w:rPr>
        <w:t>REMINDERS…</w:t>
      </w:r>
    </w:p>
    <w:p w:rsidR="00E84464" w:rsidRDefault="00E84464" w:rsidP="00E84464">
      <w:pPr>
        <w:rPr>
          <w:sz w:val="20"/>
          <w:szCs w:val="20"/>
        </w:rPr>
      </w:pPr>
    </w:p>
    <w:p w:rsidR="00E84464" w:rsidRPr="00106743" w:rsidRDefault="00E84464" w:rsidP="00E84464">
      <w:pPr>
        <w:rPr>
          <w:sz w:val="20"/>
          <w:szCs w:val="20"/>
        </w:rPr>
      </w:pPr>
      <w:proofErr w:type="gramStart"/>
      <w:r w:rsidRPr="00106743">
        <w:rPr>
          <w:sz w:val="20"/>
          <w:szCs w:val="20"/>
        </w:rPr>
        <w:t xml:space="preserve">The summer </w:t>
      </w:r>
      <w:r w:rsidRPr="00106743">
        <w:rPr>
          <w:b/>
          <w:i/>
          <w:sz w:val="20"/>
          <w:szCs w:val="20"/>
        </w:rPr>
        <w:t>These Days</w:t>
      </w:r>
      <w:r w:rsidRPr="00106743">
        <w:rPr>
          <w:sz w:val="20"/>
          <w:szCs w:val="20"/>
        </w:rPr>
        <w:t xml:space="preserve"> devotional have arrived in the Church office.</w:t>
      </w:r>
      <w:proofErr w:type="gramEnd"/>
      <w:r w:rsidRPr="00106743">
        <w:rPr>
          <w:sz w:val="20"/>
          <w:szCs w:val="20"/>
        </w:rPr>
        <w:t xml:space="preserve">  If you would like one, please call the office and we will mail one to you.</w:t>
      </w:r>
    </w:p>
    <w:p w:rsidR="00E84464" w:rsidRPr="00106743" w:rsidRDefault="00E84464" w:rsidP="00E84464">
      <w:pPr>
        <w:rPr>
          <w:b/>
          <w:sz w:val="20"/>
          <w:szCs w:val="20"/>
        </w:rPr>
      </w:pPr>
    </w:p>
    <w:p w:rsidR="00E84464" w:rsidRPr="00106743" w:rsidRDefault="00E84464" w:rsidP="00E84464">
      <w:pPr>
        <w:rPr>
          <w:sz w:val="20"/>
          <w:szCs w:val="20"/>
        </w:rPr>
      </w:pPr>
      <w:r w:rsidRPr="00106743">
        <w:rPr>
          <w:b/>
          <w:sz w:val="20"/>
          <w:szCs w:val="20"/>
        </w:rPr>
        <w:t xml:space="preserve">Don’t Forget Your Church </w:t>
      </w:r>
      <w:proofErr w:type="gramStart"/>
      <w:r w:rsidRPr="00106743">
        <w:rPr>
          <w:b/>
          <w:sz w:val="20"/>
          <w:szCs w:val="20"/>
        </w:rPr>
        <w:t>During</w:t>
      </w:r>
      <w:proofErr w:type="gramEnd"/>
      <w:r w:rsidRPr="00106743">
        <w:rPr>
          <w:b/>
          <w:sz w:val="20"/>
          <w:szCs w:val="20"/>
        </w:rPr>
        <w:t xml:space="preserve"> This Time: </w:t>
      </w:r>
      <w:r w:rsidRPr="00106743">
        <w:rPr>
          <w:sz w:val="20"/>
          <w:szCs w:val="20"/>
        </w:rPr>
        <w:t>You can give your offering or pledge online at: members.myeoffering.com.</w:t>
      </w:r>
    </w:p>
    <w:p w:rsidR="00E84464" w:rsidRPr="00106743" w:rsidRDefault="00E84464" w:rsidP="00E84464">
      <w:pPr>
        <w:rPr>
          <w:b/>
          <w:sz w:val="20"/>
          <w:szCs w:val="20"/>
        </w:rPr>
      </w:pPr>
    </w:p>
    <w:p w:rsidR="00E84464" w:rsidRPr="00177B68" w:rsidRDefault="00E84464" w:rsidP="00E84464">
      <w:pPr>
        <w:rPr>
          <w:bCs/>
        </w:rPr>
      </w:pPr>
      <w:r w:rsidRPr="00106743">
        <w:rPr>
          <w:b/>
          <w:sz w:val="20"/>
          <w:szCs w:val="20"/>
        </w:rPr>
        <w:t xml:space="preserve">Church Bookkeeper/Data Entry Volunteer Needed:  </w:t>
      </w:r>
      <w:r w:rsidRPr="00106743">
        <w:rPr>
          <w:sz w:val="20"/>
          <w:szCs w:val="20"/>
        </w:rPr>
        <w:t xml:space="preserve">For more information, see Pat </w:t>
      </w:r>
      <w:proofErr w:type="spellStart"/>
      <w:r w:rsidRPr="00106743">
        <w:rPr>
          <w:sz w:val="20"/>
          <w:szCs w:val="20"/>
        </w:rPr>
        <w:t>Stienstra</w:t>
      </w:r>
      <w:proofErr w:type="spellEnd"/>
      <w:r w:rsidRPr="00106743">
        <w:rPr>
          <w:sz w:val="20"/>
          <w:szCs w:val="20"/>
        </w:rPr>
        <w:t xml:space="preserve"> or Hal Hoffman</w:t>
      </w:r>
      <w:r w:rsidRPr="00177B68">
        <w:t>.</w:t>
      </w:r>
    </w:p>
    <w:p w:rsidR="00E84464" w:rsidRPr="00177B68" w:rsidRDefault="00E84464" w:rsidP="00E84464">
      <w:pPr>
        <w:rPr>
          <w:lang/>
        </w:rPr>
      </w:pPr>
    </w:p>
    <w:p w:rsidR="00E84464" w:rsidRPr="00177B68" w:rsidRDefault="00E84464" w:rsidP="00E84464"/>
    <w:tbl>
      <w:tblPr>
        <w:tblStyle w:val="MediumShading2-Accent6"/>
        <w:tblW w:w="9015" w:type="dxa"/>
        <w:tblLook w:val="04A0"/>
      </w:tblPr>
      <w:tblGrid>
        <w:gridCol w:w="9015"/>
      </w:tblGrid>
      <w:tr w:rsidR="00E84464" w:rsidRPr="004D3116" w:rsidTr="0015501C">
        <w:trPr>
          <w:cnfStyle w:val="100000000000"/>
          <w:trHeight w:val="552"/>
        </w:trPr>
        <w:tc>
          <w:tcPr>
            <w:cnfStyle w:val="001000000100"/>
            <w:tcW w:w="9015" w:type="dxa"/>
          </w:tcPr>
          <w:p w:rsidR="00E84464" w:rsidRPr="004D3116" w:rsidRDefault="00E84464" w:rsidP="0015501C">
            <w:pPr>
              <w:jc w:val="center"/>
              <w:rPr>
                <w:rFonts w:ascii="Didot" w:hAnsi="Didot" w:cs="Didot"/>
                <w:b w:val="0"/>
                <w:sz w:val="21"/>
                <w:szCs w:val="21"/>
              </w:rPr>
            </w:pPr>
            <w:r w:rsidRPr="004D3116">
              <w:rPr>
                <w:rFonts w:ascii="Didot" w:hAnsi="Didot" w:cs="Didot" w:hint="cs"/>
                <w:sz w:val="21"/>
                <w:szCs w:val="21"/>
              </w:rPr>
              <w:t>Any news to share?  Turn in your articles for the newsletter by the last Sunday of the month.</w:t>
            </w:r>
          </w:p>
        </w:tc>
      </w:tr>
    </w:tbl>
    <w:p w:rsidR="00551570" w:rsidRDefault="00551570" w:rsidP="000C32D2"/>
    <w:p w:rsidR="004D3563" w:rsidRDefault="004D3563" w:rsidP="000C32D2"/>
    <w:p w:rsidR="004045D0" w:rsidRDefault="004045D0" w:rsidP="004045D0">
      <w:pPr>
        <w:jc w:val="center"/>
      </w:pPr>
    </w:p>
    <w:p w:rsidR="004045D0" w:rsidRDefault="004045D0" w:rsidP="004045D0">
      <w:pPr>
        <w:jc w:val="center"/>
      </w:pPr>
    </w:p>
    <w:p w:rsidR="004045D0" w:rsidRDefault="004045D0" w:rsidP="004045D0">
      <w:pPr>
        <w:jc w:val="center"/>
      </w:pPr>
    </w:p>
    <w:p w:rsidR="004045D0" w:rsidRDefault="004045D0" w:rsidP="00153722"/>
    <w:p w:rsidR="004D3563" w:rsidRPr="00AC16FC" w:rsidRDefault="004D3563" w:rsidP="004045D0">
      <w:pPr>
        <w:jc w:val="center"/>
        <w:rPr>
          <w:rFonts w:ascii="Zapfino" w:hAnsi="Zapfino"/>
          <w:b/>
          <w:bCs/>
          <w:sz w:val="18"/>
          <w:szCs w:val="18"/>
        </w:rPr>
      </w:pPr>
      <w:r w:rsidRPr="00AC16FC">
        <w:rPr>
          <w:rFonts w:ascii="Zapfino" w:hAnsi="Zapfino"/>
          <w:b/>
          <w:bCs/>
          <w:sz w:val="18"/>
          <w:szCs w:val="18"/>
        </w:rPr>
        <w:lastRenderedPageBreak/>
        <w:t>HYMN</w:t>
      </w:r>
    </w:p>
    <w:p w:rsidR="004D3563" w:rsidRPr="00AC16FC" w:rsidRDefault="004D3563" w:rsidP="00A011A2">
      <w:pPr>
        <w:jc w:val="center"/>
        <w:rPr>
          <w:rFonts w:ascii="Zapfino" w:hAnsi="Zapfino"/>
          <w:b/>
          <w:bCs/>
          <w:sz w:val="18"/>
          <w:szCs w:val="18"/>
        </w:rPr>
      </w:pPr>
      <w:proofErr w:type="gramStart"/>
      <w:r w:rsidRPr="00AC16FC">
        <w:rPr>
          <w:rFonts w:ascii="Zapfino" w:hAnsi="Zapfino"/>
          <w:b/>
          <w:bCs/>
          <w:sz w:val="18"/>
          <w:szCs w:val="18"/>
        </w:rPr>
        <w:t>for</w:t>
      </w:r>
      <w:proofErr w:type="gramEnd"/>
      <w:r w:rsidRPr="00AC16FC">
        <w:rPr>
          <w:rFonts w:ascii="Zapfino" w:hAnsi="Zapfino"/>
          <w:b/>
          <w:bCs/>
          <w:sz w:val="18"/>
          <w:szCs w:val="18"/>
        </w:rPr>
        <w:t xml:space="preserve"> the </w:t>
      </w:r>
    </w:p>
    <w:p w:rsidR="004D3563" w:rsidRPr="00AC16FC" w:rsidRDefault="004D3563" w:rsidP="00A011A2">
      <w:pPr>
        <w:jc w:val="center"/>
        <w:rPr>
          <w:rFonts w:ascii="Zapfino" w:hAnsi="Zapfino"/>
          <w:b/>
          <w:bCs/>
          <w:sz w:val="18"/>
          <w:szCs w:val="18"/>
        </w:rPr>
      </w:pPr>
      <w:r w:rsidRPr="00AC16FC">
        <w:rPr>
          <w:rFonts w:ascii="Zapfino" w:hAnsi="Zapfino"/>
          <w:b/>
          <w:bCs/>
          <w:sz w:val="18"/>
          <w:szCs w:val="18"/>
        </w:rPr>
        <w:t>LORD’S DAY</w:t>
      </w:r>
    </w:p>
    <w:p w:rsidR="004D3563" w:rsidRDefault="004D3563" w:rsidP="00A011A2">
      <w:pPr>
        <w:jc w:val="center"/>
        <w:rPr>
          <w:b/>
          <w:bCs/>
          <w:sz w:val="28"/>
          <w:szCs w:val="28"/>
        </w:rPr>
      </w:pPr>
    </w:p>
    <w:p w:rsidR="004D3563" w:rsidRDefault="00AC16FC" w:rsidP="00A011A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BRING MANY NAMES</w:t>
      </w:r>
    </w:p>
    <w:p w:rsidR="004D3563" w:rsidRPr="00BE0DAE" w:rsidRDefault="004D3563" w:rsidP="00A011A2">
      <w:pPr>
        <w:jc w:val="center"/>
      </w:pPr>
      <w:r>
        <w:rPr>
          <w:sz w:val="22"/>
          <w:szCs w:val="22"/>
        </w:rPr>
        <w:t xml:space="preserve">HYMN TUNE:  </w:t>
      </w:r>
      <w:r w:rsidR="00A57E18">
        <w:rPr>
          <w:sz w:val="22"/>
          <w:szCs w:val="22"/>
        </w:rPr>
        <w:t>WESTCHASE</w:t>
      </w:r>
    </w:p>
    <w:p w:rsidR="004D3563" w:rsidRDefault="004D3563" w:rsidP="00A011A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LYRICS: </w:t>
      </w:r>
      <w:r w:rsidR="00A57E18">
        <w:rPr>
          <w:sz w:val="22"/>
          <w:szCs w:val="22"/>
        </w:rPr>
        <w:t>Carlton Young</w:t>
      </w:r>
    </w:p>
    <w:p w:rsidR="00130BB4" w:rsidRDefault="00130BB4" w:rsidP="00A011A2">
      <w:pPr>
        <w:jc w:val="center"/>
        <w:rPr>
          <w:sz w:val="22"/>
          <w:szCs w:val="22"/>
        </w:rPr>
      </w:pPr>
    </w:p>
    <w:p w:rsidR="008E33ED" w:rsidRDefault="00130BB4" w:rsidP="008E33E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AB169F">
        <w:rPr>
          <w:sz w:val="22"/>
          <w:szCs w:val="22"/>
        </w:rPr>
        <w:t>Bring many names</w:t>
      </w:r>
      <w:r w:rsidR="00AB169F" w:rsidRPr="00AB169F">
        <w:rPr>
          <w:sz w:val="22"/>
          <w:szCs w:val="22"/>
        </w:rPr>
        <w:t>, beautiful and go</w:t>
      </w:r>
      <w:r w:rsidR="008E33ED">
        <w:rPr>
          <w:sz w:val="22"/>
          <w:szCs w:val="22"/>
        </w:rPr>
        <w:t xml:space="preserve">od, </w:t>
      </w:r>
    </w:p>
    <w:p w:rsidR="00942865" w:rsidRDefault="00942865" w:rsidP="00942865">
      <w:pPr>
        <w:pStyle w:val="ListParagraph"/>
        <w:ind w:left="1080"/>
        <w:rPr>
          <w:sz w:val="22"/>
          <w:szCs w:val="22"/>
        </w:rPr>
      </w:pPr>
      <w:r>
        <w:rPr>
          <w:sz w:val="22"/>
          <w:szCs w:val="22"/>
        </w:rPr>
        <w:t>C</w:t>
      </w:r>
      <w:r w:rsidR="00AB169F" w:rsidRPr="008E33ED">
        <w:rPr>
          <w:sz w:val="22"/>
          <w:szCs w:val="22"/>
        </w:rPr>
        <w:t>elebrat</w:t>
      </w:r>
      <w:r w:rsidR="008E33ED" w:rsidRPr="008E33ED">
        <w:rPr>
          <w:sz w:val="22"/>
          <w:szCs w:val="22"/>
        </w:rPr>
        <w:t>e</w:t>
      </w:r>
      <w:r>
        <w:rPr>
          <w:sz w:val="22"/>
          <w:szCs w:val="22"/>
        </w:rPr>
        <w:t xml:space="preserve"> in parable an</w:t>
      </w:r>
      <w:r w:rsidR="00EC7DC8">
        <w:rPr>
          <w:sz w:val="22"/>
          <w:szCs w:val="22"/>
        </w:rPr>
        <w:t>d</w:t>
      </w:r>
      <w:r>
        <w:rPr>
          <w:sz w:val="22"/>
          <w:szCs w:val="22"/>
        </w:rPr>
        <w:t xml:space="preserve"> story;</w:t>
      </w:r>
    </w:p>
    <w:p w:rsidR="00277ED9" w:rsidRDefault="00942865" w:rsidP="00942865">
      <w:pPr>
        <w:pStyle w:val="ListParagraph"/>
        <w:ind w:left="1080"/>
        <w:rPr>
          <w:sz w:val="22"/>
          <w:szCs w:val="22"/>
        </w:rPr>
      </w:pPr>
      <w:r>
        <w:rPr>
          <w:sz w:val="22"/>
          <w:szCs w:val="22"/>
        </w:rPr>
        <w:t>Holiness in glory, living</w:t>
      </w:r>
      <w:proofErr w:type="gramStart"/>
      <w:r>
        <w:rPr>
          <w:sz w:val="22"/>
          <w:szCs w:val="22"/>
        </w:rPr>
        <w:t>, loving</w:t>
      </w:r>
      <w:proofErr w:type="gramEnd"/>
      <w:r>
        <w:rPr>
          <w:sz w:val="22"/>
          <w:szCs w:val="22"/>
        </w:rPr>
        <w:t xml:space="preserve"> God</w:t>
      </w:r>
      <w:r w:rsidR="00277ED9">
        <w:rPr>
          <w:sz w:val="22"/>
          <w:szCs w:val="22"/>
        </w:rPr>
        <w:t>.</w:t>
      </w:r>
    </w:p>
    <w:p w:rsidR="00277ED9" w:rsidRDefault="00277ED9" w:rsidP="00942865">
      <w:pPr>
        <w:pStyle w:val="ListParagraph"/>
        <w:ind w:left="1080"/>
        <w:rPr>
          <w:sz w:val="22"/>
          <w:szCs w:val="22"/>
        </w:rPr>
      </w:pPr>
      <w:r>
        <w:rPr>
          <w:sz w:val="22"/>
          <w:szCs w:val="22"/>
        </w:rPr>
        <w:t>Hail and Hosanna! Bring many names!</w:t>
      </w:r>
    </w:p>
    <w:p w:rsidR="00277ED9" w:rsidRDefault="00277ED9" w:rsidP="00277ED9">
      <w:pPr>
        <w:rPr>
          <w:sz w:val="22"/>
          <w:szCs w:val="22"/>
        </w:rPr>
      </w:pPr>
    </w:p>
    <w:p w:rsidR="00277ED9" w:rsidRPr="00277ED9" w:rsidRDefault="00277ED9" w:rsidP="00277ED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277ED9">
        <w:rPr>
          <w:sz w:val="22"/>
          <w:szCs w:val="22"/>
        </w:rPr>
        <w:t>Strong mother God, working night and day,</w:t>
      </w:r>
    </w:p>
    <w:p w:rsidR="00991E79" w:rsidRDefault="00277ED9" w:rsidP="00277ED9">
      <w:pPr>
        <w:pStyle w:val="ListParagraph"/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Planning all the </w:t>
      </w:r>
      <w:r w:rsidR="00991E79">
        <w:rPr>
          <w:sz w:val="22"/>
          <w:szCs w:val="22"/>
        </w:rPr>
        <w:t>wonders of creation;</w:t>
      </w:r>
    </w:p>
    <w:p w:rsidR="00991E79" w:rsidRDefault="00991E79" w:rsidP="00277ED9">
      <w:pPr>
        <w:pStyle w:val="ListParagraph"/>
        <w:ind w:left="1080"/>
        <w:rPr>
          <w:sz w:val="22"/>
          <w:szCs w:val="22"/>
        </w:rPr>
      </w:pPr>
      <w:r>
        <w:rPr>
          <w:sz w:val="22"/>
          <w:szCs w:val="22"/>
        </w:rPr>
        <w:t>Setting each equation, genius at play</w:t>
      </w:r>
      <w:r w:rsidR="00DB21F2">
        <w:rPr>
          <w:sz w:val="22"/>
          <w:szCs w:val="22"/>
        </w:rPr>
        <w:t>:</w:t>
      </w:r>
    </w:p>
    <w:p w:rsidR="00162BE0" w:rsidRDefault="00991E79" w:rsidP="00277ED9">
      <w:pPr>
        <w:pStyle w:val="ListParagraph"/>
        <w:ind w:left="1080"/>
        <w:rPr>
          <w:sz w:val="22"/>
          <w:szCs w:val="22"/>
        </w:rPr>
      </w:pPr>
      <w:r>
        <w:rPr>
          <w:sz w:val="22"/>
          <w:szCs w:val="22"/>
        </w:rPr>
        <w:t>Hail and Hosanna</w:t>
      </w:r>
      <w:r w:rsidR="00EC35B7">
        <w:rPr>
          <w:sz w:val="22"/>
          <w:szCs w:val="22"/>
        </w:rPr>
        <w:t>, s</w:t>
      </w:r>
      <w:r w:rsidR="00162BE0">
        <w:rPr>
          <w:sz w:val="22"/>
          <w:szCs w:val="22"/>
        </w:rPr>
        <w:t>trong mother God!</w:t>
      </w:r>
    </w:p>
    <w:p w:rsidR="00162BE0" w:rsidRDefault="00162BE0" w:rsidP="00162BE0">
      <w:pPr>
        <w:rPr>
          <w:sz w:val="22"/>
          <w:szCs w:val="22"/>
        </w:rPr>
      </w:pPr>
    </w:p>
    <w:p w:rsidR="00162BE0" w:rsidRPr="00162BE0" w:rsidRDefault="00162BE0" w:rsidP="00162BE0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162BE0">
        <w:rPr>
          <w:sz w:val="22"/>
          <w:szCs w:val="22"/>
        </w:rPr>
        <w:t>Warm father God, hugging every child,</w:t>
      </w:r>
    </w:p>
    <w:p w:rsidR="00DB21F2" w:rsidRDefault="00162BE0" w:rsidP="00162BE0">
      <w:pPr>
        <w:ind w:left="1080"/>
        <w:rPr>
          <w:sz w:val="22"/>
          <w:szCs w:val="22"/>
        </w:rPr>
      </w:pPr>
      <w:r>
        <w:rPr>
          <w:sz w:val="22"/>
          <w:szCs w:val="22"/>
        </w:rPr>
        <w:t>Feeling all the strains</w:t>
      </w:r>
      <w:r w:rsidR="00DB21F2">
        <w:rPr>
          <w:sz w:val="22"/>
          <w:szCs w:val="22"/>
        </w:rPr>
        <w:t xml:space="preserve"> of human living;</w:t>
      </w:r>
    </w:p>
    <w:p w:rsidR="006B1BD4" w:rsidRDefault="00DB21F2" w:rsidP="00162BE0">
      <w:pPr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Caring and forgiving </w:t>
      </w:r>
      <w:proofErr w:type="spellStart"/>
      <w:r>
        <w:rPr>
          <w:sz w:val="22"/>
          <w:szCs w:val="22"/>
        </w:rPr>
        <w:t>til</w:t>
      </w:r>
      <w:proofErr w:type="spellEnd"/>
      <w:r>
        <w:rPr>
          <w:sz w:val="22"/>
          <w:szCs w:val="22"/>
        </w:rPr>
        <w:t xml:space="preserve"> we’re reconciled:</w:t>
      </w:r>
    </w:p>
    <w:p w:rsidR="006B1BD4" w:rsidRDefault="006B1BD4" w:rsidP="00162BE0">
      <w:pPr>
        <w:ind w:left="1080"/>
        <w:rPr>
          <w:sz w:val="22"/>
          <w:szCs w:val="22"/>
        </w:rPr>
      </w:pPr>
      <w:r>
        <w:rPr>
          <w:sz w:val="22"/>
          <w:szCs w:val="22"/>
        </w:rPr>
        <w:t>Hail and Hosanna</w:t>
      </w:r>
      <w:r w:rsidR="00EC35B7">
        <w:rPr>
          <w:sz w:val="22"/>
          <w:szCs w:val="22"/>
        </w:rPr>
        <w:t>, s</w:t>
      </w:r>
      <w:r>
        <w:rPr>
          <w:sz w:val="22"/>
          <w:szCs w:val="22"/>
        </w:rPr>
        <w:t>trong father God!</w:t>
      </w:r>
    </w:p>
    <w:p w:rsidR="006B1BD4" w:rsidRDefault="006B1BD4" w:rsidP="006B1BD4">
      <w:pPr>
        <w:rPr>
          <w:sz w:val="22"/>
          <w:szCs w:val="22"/>
        </w:rPr>
      </w:pPr>
    </w:p>
    <w:p w:rsidR="006B1BD4" w:rsidRPr="006B1BD4" w:rsidRDefault="006B1BD4" w:rsidP="006B1BD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B1BD4">
        <w:rPr>
          <w:sz w:val="22"/>
          <w:szCs w:val="22"/>
        </w:rPr>
        <w:t>Old, ac</w:t>
      </w:r>
      <w:r w:rsidR="00383D6E">
        <w:rPr>
          <w:sz w:val="22"/>
          <w:szCs w:val="22"/>
        </w:rPr>
        <w:t>h</w:t>
      </w:r>
      <w:r w:rsidRPr="006B1BD4">
        <w:rPr>
          <w:sz w:val="22"/>
          <w:szCs w:val="22"/>
        </w:rPr>
        <w:t>ing God, grey with endless care,</w:t>
      </w:r>
    </w:p>
    <w:p w:rsidR="00513738" w:rsidRDefault="006B1BD4" w:rsidP="006B1BD4">
      <w:pPr>
        <w:pStyle w:val="ListParagraph"/>
        <w:ind w:left="1080"/>
        <w:rPr>
          <w:sz w:val="22"/>
          <w:szCs w:val="22"/>
        </w:rPr>
      </w:pPr>
      <w:r>
        <w:rPr>
          <w:sz w:val="22"/>
          <w:szCs w:val="22"/>
        </w:rPr>
        <w:t>Calmly piercing evil’s new disguises</w:t>
      </w:r>
      <w:r w:rsidR="00513738">
        <w:rPr>
          <w:sz w:val="22"/>
          <w:szCs w:val="22"/>
        </w:rPr>
        <w:t>,</w:t>
      </w:r>
    </w:p>
    <w:p w:rsidR="00513738" w:rsidRDefault="00513738" w:rsidP="006B1BD4">
      <w:pPr>
        <w:pStyle w:val="ListParagraph"/>
        <w:ind w:left="1080"/>
        <w:rPr>
          <w:sz w:val="22"/>
          <w:szCs w:val="22"/>
        </w:rPr>
      </w:pPr>
      <w:r>
        <w:rPr>
          <w:sz w:val="22"/>
          <w:szCs w:val="22"/>
        </w:rPr>
        <w:t>Glad of go</w:t>
      </w:r>
      <w:r w:rsidR="00552E30">
        <w:rPr>
          <w:sz w:val="22"/>
          <w:szCs w:val="22"/>
        </w:rPr>
        <w:t>o</w:t>
      </w:r>
      <w:r>
        <w:rPr>
          <w:sz w:val="22"/>
          <w:szCs w:val="22"/>
        </w:rPr>
        <w:t>d surprises, wiser than despair:</w:t>
      </w:r>
    </w:p>
    <w:p w:rsidR="00EC35B7" w:rsidRDefault="00513738" w:rsidP="006B1BD4">
      <w:pPr>
        <w:pStyle w:val="ListParagraph"/>
        <w:ind w:left="1080"/>
        <w:rPr>
          <w:sz w:val="22"/>
          <w:szCs w:val="22"/>
        </w:rPr>
      </w:pPr>
      <w:r>
        <w:rPr>
          <w:sz w:val="22"/>
          <w:szCs w:val="22"/>
        </w:rPr>
        <w:t>Hail and Hosanna</w:t>
      </w:r>
      <w:r w:rsidR="00552E30">
        <w:rPr>
          <w:sz w:val="22"/>
          <w:szCs w:val="22"/>
        </w:rPr>
        <w:t>, old, aching God!</w:t>
      </w:r>
    </w:p>
    <w:p w:rsidR="00EC35B7" w:rsidRDefault="00EC35B7" w:rsidP="00EC35B7">
      <w:pPr>
        <w:rPr>
          <w:sz w:val="22"/>
          <w:szCs w:val="22"/>
        </w:rPr>
      </w:pPr>
    </w:p>
    <w:p w:rsidR="00C749CB" w:rsidRPr="00C749CB" w:rsidRDefault="00C749CB" w:rsidP="00C749C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749CB">
        <w:rPr>
          <w:sz w:val="22"/>
          <w:szCs w:val="22"/>
        </w:rPr>
        <w:t>Young, growing God, eager on the move,</w:t>
      </w:r>
    </w:p>
    <w:p w:rsidR="00C749CB" w:rsidRDefault="00C749CB" w:rsidP="00C749CB">
      <w:pPr>
        <w:pStyle w:val="ListParagraph"/>
        <w:ind w:left="1080"/>
        <w:rPr>
          <w:sz w:val="22"/>
          <w:szCs w:val="22"/>
        </w:rPr>
      </w:pPr>
      <w:r>
        <w:rPr>
          <w:sz w:val="22"/>
          <w:szCs w:val="22"/>
        </w:rPr>
        <w:t>Saying no to falsehood and unkindness;</w:t>
      </w:r>
    </w:p>
    <w:p w:rsidR="00C749CB" w:rsidRDefault="00C749CB" w:rsidP="00C749CB">
      <w:pPr>
        <w:pStyle w:val="ListParagraph"/>
        <w:ind w:left="1080"/>
        <w:rPr>
          <w:sz w:val="22"/>
          <w:szCs w:val="22"/>
        </w:rPr>
      </w:pPr>
      <w:r>
        <w:rPr>
          <w:sz w:val="22"/>
          <w:szCs w:val="22"/>
        </w:rPr>
        <w:t>Crying out for justice, giving all you have:</w:t>
      </w:r>
    </w:p>
    <w:p w:rsidR="0019589D" w:rsidRDefault="00C749CB" w:rsidP="00C749CB">
      <w:pPr>
        <w:pStyle w:val="ListParagraph"/>
        <w:ind w:left="1080"/>
        <w:rPr>
          <w:sz w:val="22"/>
          <w:szCs w:val="22"/>
        </w:rPr>
      </w:pPr>
      <w:proofErr w:type="gramStart"/>
      <w:r>
        <w:rPr>
          <w:sz w:val="22"/>
          <w:szCs w:val="22"/>
        </w:rPr>
        <w:t>Hail and Hosanna</w:t>
      </w:r>
      <w:r w:rsidR="0019589D">
        <w:rPr>
          <w:sz w:val="22"/>
          <w:szCs w:val="22"/>
        </w:rPr>
        <w:t>, young growing God!</w:t>
      </w:r>
      <w:proofErr w:type="gramEnd"/>
    </w:p>
    <w:p w:rsidR="0019589D" w:rsidRDefault="0019589D" w:rsidP="0019589D">
      <w:pPr>
        <w:rPr>
          <w:sz w:val="22"/>
          <w:szCs w:val="22"/>
        </w:rPr>
      </w:pPr>
    </w:p>
    <w:p w:rsidR="0019589D" w:rsidRPr="0019589D" w:rsidRDefault="0019589D" w:rsidP="0019589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19589D">
        <w:rPr>
          <w:sz w:val="22"/>
          <w:szCs w:val="22"/>
        </w:rPr>
        <w:t>Great, living God, never fully known,</w:t>
      </w:r>
    </w:p>
    <w:p w:rsidR="009E0BB0" w:rsidRDefault="0019589D" w:rsidP="0019589D">
      <w:pPr>
        <w:pStyle w:val="ListParagraph"/>
        <w:ind w:left="1080"/>
        <w:rPr>
          <w:sz w:val="22"/>
          <w:szCs w:val="22"/>
        </w:rPr>
      </w:pPr>
      <w:r>
        <w:rPr>
          <w:sz w:val="22"/>
          <w:szCs w:val="22"/>
        </w:rPr>
        <w:t>Joyful darkness far beyond our seeing</w:t>
      </w:r>
      <w:r w:rsidR="009E0BB0">
        <w:rPr>
          <w:sz w:val="22"/>
          <w:szCs w:val="22"/>
        </w:rPr>
        <w:t>,</w:t>
      </w:r>
    </w:p>
    <w:p w:rsidR="009E0BB0" w:rsidRDefault="009E0BB0" w:rsidP="0019589D">
      <w:pPr>
        <w:pStyle w:val="ListParagraph"/>
        <w:ind w:left="1080"/>
        <w:rPr>
          <w:sz w:val="22"/>
          <w:szCs w:val="22"/>
        </w:rPr>
      </w:pPr>
      <w:r>
        <w:rPr>
          <w:sz w:val="22"/>
          <w:szCs w:val="22"/>
        </w:rPr>
        <w:t>Closer yet than breathing, everlasting home:</w:t>
      </w:r>
    </w:p>
    <w:p w:rsidR="004D3563" w:rsidRPr="00440E1C" w:rsidRDefault="009E0BB0" w:rsidP="00440E1C">
      <w:pPr>
        <w:pStyle w:val="ListParagraph"/>
        <w:ind w:left="1080"/>
        <w:rPr>
          <w:sz w:val="22"/>
          <w:szCs w:val="22"/>
        </w:rPr>
      </w:pPr>
      <w:proofErr w:type="gramStart"/>
      <w:r>
        <w:rPr>
          <w:sz w:val="22"/>
          <w:szCs w:val="22"/>
        </w:rPr>
        <w:t>Hail and Hosanna, great living God!</w:t>
      </w:r>
      <w:proofErr w:type="gramEnd"/>
    </w:p>
    <w:sectPr w:rsidR="004D3563" w:rsidRPr="00440E1C" w:rsidSect="00350650">
      <w:pgSz w:w="2016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hancery">
    <w:altName w:val="Arial"/>
    <w:charset w:val="B1"/>
    <w:family w:val="script"/>
    <w:pitch w:val="variable"/>
    <w:sig w:usb0="80000867" w:usb1="00000003" w:usb2="00000000" w:usb3="00000000" w:csb0="000001F3" w:csb1="00000000"/>
  </w:font>
  <w:font w:name="Didot">
    <w:altName w:val="Times New Roman"/>
    <w:charset w:val="B1"/>
    <w:family w:val="auto"/>
    <w:pitch w:val="variable"/>
    <w:sig w:usb0="00000000" w:usb1="00000000" w:usb2="00000000" w:usb3="00000000" w:csb0="000001FB" w:csb1="00000000"/>
  </w:font>
  <w:font w:name="Zapfino">
    <w:altName w:val="Mistral"/>
    <w:charset w:val="4D"/>
    <w:family w:val="script"/>
    <w:pitch w:val="variable"/>
    <w:sig w:usb0="00000001" w:usb1="4000004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C231A"/>
    <w:multiLevelType w:val="hybridMultilevel"/>
    <w:tmpl w:val="A52E4414"/>
    <w:lvl w:ilvl="0" w:tplc="FFFFFFFF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350650"/>
    <w:rsid w:val="000002D9"/>
    <w:rsid w:val="000422EC"/>
    <w:rsid w:val="00061F28"/>
    <w:rsid w:val="00070B4E"/>
    <w:rsid w:val="0009613C"/>
    <w:rsid w:val="000B5BAB"/>
    <w:rsid w:val="000C32D2"/>
    <w:rsid w:val="000D175B"/>
    <w:rsid w:val="000F4471"/>
    <w:rsid w:val="00100F74"/>
    <w:rsid w:val="001051D6"/>
    <w:rsid w:val="00127FC1"/>
    <w:rsid w:val="00130BB4"/>
    <w:rsid w:val="001515F2"/>
    <w:rsid w:val="00153722"/>
    <w:rsid w:val="00162BE0"/>
    <w:rsid w:val="00163E99"/>
    <w:rsid w:val="001946DD"/>
    <w:rsid w:val="0019589D"/>
    <w:rsid w:val="001A6AB5"/>
    <w:rsid w:val="001C4D75"/>
    <w:rsid w:val="001D35E9"/>
    <w:rsid w:val="001E1AA8"/>
    <w:rsid w:val="001E6F51"/>
    <w:rsid w:val="002313E9"/>
    <w:rsid w:val="00231CAC"/>
    <w:rsid w:val="0027542E"/>
    <w:rsid w:val="00277ED9"/>
    <w:rsid w:val="002B1B62"/>
    <w:rsid w:val="002B5262"/>
    <w:rsid w:val="002B569F"/>
    <w:rsid w:val="002C1B9A"/>
    <w:rsid w:val="002D71FB"/>
    <w:rsid w:val="002E1A12"/>
    <w:rsid w:val="002E2304"/>
    <w:rsid w:val="002E69C3"/>
    <w:rsid w:val="00305D57"/>
    <w:rsid w:val="00330DAA"/>
    <w:rsid w:val="00347102"/>
    <w:rsid w:val="00350650"/>
    <w:rsid w:val="00383D6E"/>
    <w:rsid w:val="003A4AD2"/>
    <w:rsid w:val="003B70D1"/>
    <w:rsid w:val="003B716C"/>
    <w:rsid w:val="003F6888"/>
    <w:rsid w:val="004045D0"/>
    <w:rsid w:val="00437DC2"/>
    <w:rsid w:val="00440E1C"/>
    <w:rsid w:val="00470147"/>
    <w:rsid w:val="004A4687"/>
    <w:rsid w:val="004C49DF"/>
    <w:rsid w:val="004C4CFC"/>
    <w:rsid w:val="004D3563"/>
    <w:rsid w:val="004F7746"/>
    <w:rsid w:val="00513738"/>
    <w:rsid w:val="00546A3D"/>
    <w:rsid w:val="00551570"/>
    <w:rsid w:val="00552E30"/>
    <w:rsid w:val="005604F2"/>
    <w:rsid w:val="005640D0"/>
    <w:rsid w:val="005B5ED3"/>
    <w:rsid w:val="00610CC8"/>
    <w:rsid w:val="00636EA0"/>
    <w:rsid w:val="006433A7"/>
    <w:rsid w:val="00647CB7"/>
    <w:rsid w:val="0065659D"/>
    <w:rsid w:val="00660C34"/>
    <w:rsid w:val="00685A4B"/>
    <w:rsid w:val="0069678E"/>
    <w:rsid w:val="006A38BC"/>
    <w:rsid w:val="006A4F3C"/>
    <w:rsid w:val="006B1BD4"/>
    <w:rsid w:val="006C274C"/>
    <w:rsid w:val="00700A3B"/>
    <w:rsid w:val="00707DA6"/>
    <w:rsid w:val="00712D70"/>
    <w:rsid w:val="007521BE"/>
    <w:rsid w:val="0075795E"/>
    <w:rsid w:val="00791804"/>
    <w:rsid w:val="0079654B"/>
    <w:rsid w:val="007A1C4B"/>
    <w:rsid w:val="007A66A7"/>
    <w:rsid w:val="007B5961"/>
    <w:rsid w:val="007D4167"/>
    <w:rsid w:val="00820741"/>
    <w:rsid w:val="008218A0"/>
    <w:rsid w:val="00875E4A"/>
    <w:rsid w:val="008B5D3A"/>
    <w:rsid w:val="008B60CD"/>
    <w:rsid w:val="008B755A"/>
    <w:rsid w:val="008C1FC2"/>
    <w:rsid w:val="008D118F"/>
    <w:rsid w:val="008E33ED"/>
    <w:rsid w:val="00930E73"/>
    <w:rsid w:val="0093681A"/>
    <w:rsid w:val="00942865"/>
    <w:rsid w:val="00956462"/>
    <w:rsid w:val="0095710D"/>
    <w:rsid w:val="009660DA"/>
    <w:rsid w:val="00991E79"/>
    <w:rsid w:val="009A7ADA"/>
    <w:rsid w:val="009B6FAE"/>
    <w:rsid w:val="009C75A2"/>
    <w:rsid w:val="009C7EF0"/>
    <w:rsid w:val="009E0BB0"/>
    <w:rsid w:val="00A057EA"/>
    <w:rsid w:val="00A57E18"/>
    <w:rsid w:val="00A673AF"/>
    <w:rsid w:val="00A94A72"/>
    <w:rsid w:val="00AB169F"/>
    <w:rsid w:val="00AC168E"/>
    <w:rsid w:val="00AC16FC"/>
    <w:rsid w:val="00AD5A0C"/>
    <w:rsid w:val="00B054D3"/>
    <w:rsid w:val="00B12930"/>
    <w:rsid w:val="00B1567D"/>
    <w:rsid w:val="00B25F88"/>
    <w:rsid w:val="00B40E34"/>
    <w:rsid w:val="00B41DBA"/>
    <w:rsid w:val="00B51F75"/>
    <w:rsid w:val="00B6571E"/>
    <w:rsid w:val="00B82DF4"/>
    <w:rsid w:val="00B94D4C"/>
    <w:rsid w:val="00BE3785"/>
    <w:rsid w:val="00BF6116"/>
    <w:rsid w:val="00C5798D"/>
    <w:rsid w:val="00C62A79"/>
    <w:rsid w:val="00C721AF"/>
    <w:rsid w:val="00C73056"/>
    <w:rsid w:val="00C749CB"/>
    <w:rsid w:val="00C762A2"/>
    <w:rsid w:val="00C82D64"/>
    <w:rsid w:val="00CC4BDA"/>
    <w:rsid w:val="00CF2347"/>
    <w:rsid w:val="00CF3CD6"/>
    <w:rsid w:val="00CF4522"/>
    <w:rsid w:val="00D164E4"/>
    <w:rsid w:val="00D26811"/>
    <w:rsid w:val="00D54E92"/>
    <w:rsid w:val="00D643CB"/>
    <w:rsid w:val="00D73759"/>
    <w:rsid w:val="00D747AB"/>
    <w:rsid w:val="00D816C8"/>
    <w:rsid w:val="00DB21F2"/>
    <w:rsid w:val="00DB227D"/>
    <w:rsid w:val="00DC459D"/>
    <w:rsid w:val="00DD6C16"/>
    <w:rsid w:val="00DE3102"/>
    <w:rsid w:val="00DE5922"/>
    <w:rsid w:val="00DF3C24"/>
    <w:rsid w:val="00E0439F"/>
    <w:rsid w:val="00E84464"/>
    <w:rsid w:val="00E84E45"/>
    <w:rsid w:val="00EC311F"/>
    <w:rsid w:val="00EC35B7"/>
    <w:rsid w:val="00EC7DC8"/>
    <w:rsid w:val="00ED1429"/>
    <w:rsid w:val="00EE3E94"/>
    <w:rsid w:val="00F64DC9"/>
    <w:rsid w:val="00FA275E"/>
    <w:rsid w:val="00FB425C"/>
    <w:rsid w:val="00FC340B"/>
    <w:rsid w:val="00FF5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 (Body CS)"/>
        <w:bCs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78E"/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3759"/>
  </w:style>
  <w:style w:type="table" w:styleId="MediumShading2-Accent6">
    <w:name w:val="Medium Shading 2 Accent 6"/>
    <w:basedOn w:val="TableNormal"/>
    <w:uiPriority w:val="64"/>
    <w:unhideWhenUsed/>
    <w:rsid w:val="00E844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apple-converted-space">
    <w:name w:val="apple-converted-space"/>
    <w:basedOn w:val="DefaultParagraphFont"/>
    <w:rsid w:val="00CF3CD6"/>
  </w:style>
  <w:style w:type="paragraph" w:styleId="ListParagraph">
    <w:name w:val="List Paragraph"/>
    <w:basedOn w:val="Normal"/>
    <w:uiPriority w:val="34"/>
    <w:qFormat/>
    <w:rsid w:val="00AB16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27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74C"/>
    <w:rPr>
      <w:rFonts w:ascii="Tahoma" w:eastAsia="Times New Roman" w:hAnsi="Tahoma" w:cs="Tahoma"/>
      <w:bCs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1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1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5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Hafidha F Saadiqah</dc:creator>
  <cp:lastModifiedBy>Windows User</cp:lastModifiedBy>
  <cp:revision>2</cp:revision>
  <dcterms:created xsi:type="dcterms:W3CDTF">2020-07-12T14:10:00Z</dcterms:created>
  <dcterms:modified xsi:type="dcterms:W3CDTF">2020-07-12T14:10:00Z</dcterms:modified>
</cp:coreProperties>
</file>