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23" w:rsidRDefault="00233623" w:rsidP="00233623"/>
    <w:p w:rsidR="00233623" w:rsidRDefault="00233623" w:rsidP="00233623">
      <w:pPr>
        <w:jc w:val="center"/>
      </w:pPr>
    </w:p>
    <w:p w:rsidR="00233623" w:rsidRDefault="00233623" w:rsidP="00233623">
      <w:pPr>
        <w:jc w:val="center"/>
      </w:pPr>
      <w:r>
        <w:rPr>
          <w:b/>
          <w:noProof/>
        </w:rPr>
        <w:drawing>
          <wp:inline distT="0" distB="0" distL="0" distR="0">
            <wp:extent cx="3505226" cy="157649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63823" cy="1602847"/>
                    </a:xfrm>
                    <a:prstGeom prst="rect">
                      <a:avLst/>
                    </a:prstGeom>
                  </pic:spPr>
                </pic:pic>
              </a:graphicData>
            </a:graphic>
          </wp:inline>
        </w:drawing>
      </w:r>
    </w:p>
    <w:p w:rsidR="00233623" w:rsidRDefault="00233623" w:rsidP="00233623">
      <w:pPr>
        <w:jc w:val="center"/>
      </w:pPr>
    </w:p>
    <w:p w:rsidR="00233623" w:rsidRDefault="00233623" w:rsidP="00233623">
      <w:pPr>
        <w:rPr>
          <w:b/>
        </w:rPr>
      </w:pPr>
    </w:p>
    <w:p w:rsidR="00233623" w:rsidRDefault="00233623" w:rsidP="00233623">
      <w:pPr>
        <w:rPr>
          <w:b/>
        </w:rPr>
      </w:pPr>
    </w:p>
    <w:p w:rsidR="00233623" w:rsidRDefault="00233623" w:rsidP="00233623">
      <w:pPr>
        <w:rPr>
          <w:b/>
        </w:rPr>
      </w:pPr>
    </w:p>
    <w:p w:rsidR="00233623" w:rsidRDefault="00233623" w:rsidP="00233623">
      <w:pPr>
        <w:rPr>
          <w:b/>
        </w:rPr>
      </w:pPr>
    </w:p>
    <w:p w:rsidR="00233623" w:rsidRDefault="00233623" w:rsidP="00233623">
      <w:pPr>
        <w:rPr>
          <w:b/>
        </w:rPr>
      </w:pPr>
    </w:p>
    <w:p w:rsidR="00820EDC" w:rsidRPr="00820EDC" w:rsidRDefault="00820EDC" w:rsidP="00233623">
      <w:r>
        <w:rPr>
          <w:b/>
        </w:rPr>
        <w:t xml:space="preserve">ASH WEDNESDAY SERVICE </w:t>
      </w:r>
      <w:r>
        <w:t xml:space="preserve">will be held on </w:t>
      </w:r>
      <w:r>
        <w:rPr>
          <w:b/>
        </w:rPr>
        <w:t>WEDNESDAY, FEBRUARY 17</w:t>
      </w:r>
      <w:r w:rsidRPr="00820EDC">
        <w:rPr>
          <w:b/>
          <w:vertAlign w:val="superscript"/>
        </w:rPr>
        <w:t>TH</w:t>
      </w:r>
      <w:r>
        <w:rPr>
          <w:b/>
        </w:rPr>
        <w:t xml:space="preserve"> AT 6:30PM.  </w:t>
      </w:r>
      <w:r>
        <w:t>If you are unable to attend the</w:t>
      </w:r>
      <w:r w:rsidR="00EC705F">
        <w:t xml:space="preserve"> evening</w:t>
      </w:r>
      <w:r>
        <w:t xml:space="preserve"> service, </w:t>
      </w:r>
      <w:r w:rsidRPr="00EC705F">
        <w:rPr>
          <w:b/>
        </w:rPr>
        <w:t xml:space="preserve">the imposition of ashes will be made available </w:t>
      </w:r>
      <w:r w:rsidR="00EC705F">
        <w:rPr>
          <w:b/>
        </w:rPr>
        <w:t>at the church</w:t>
      </w:r>
      <w:r w:rsidR="00EC705F" w:rsidRPr="00EC705F">
        <w:rPr>
          <w:b/>
        </w:rPr>
        <w:t xml:space="preserve"> from 7am to 5pm.</w:t>
      </w:r>
      <w:r w:rsidR="00EC705F">
        <w:t xml:space="preserve">  </w:t>
      </w:r>
    </w:p>
    <w:p w:rsidR="00820EDC" w:rsidRDefault="00820EDC" w:rsidP="00233623">
      <w:pPr>
        <w:rPr>
          <w:b/>
        </w:rPr>
      </w:pPr>
    </w:p>
    <w:p w:rsidR="00233623" w:rsidRDefault="00233623" w:rsidP="00233623">
      <w:r w:rsidRPr="00371AE9">
        <w:rPr>
          <w:b/>
        </w:rPr>
        <w:t xml:space="preserve">Bring Your Own Theology Gathering </w:t>
      </w:r>
      <w:r>
        <w:rPr>
          <w:b/>
        </w:rPr>
        <w:t xml:space="preserve">IS IN RECESS UNTIL </w:t>
      </w:r>
      <w:r w:rsidR="00EC705F">
        <w:rPr>
          <w:b/>
        </w:rPr>
        <w:t xml:space="preserve">AFTER EASTER. </w:t>
      </w:r>
      <w:r w:rsidR="00820EDC">
        <w:rPr>
          <w:b/>
        </w:rPr>
        <w:t xml:space="preserve"> We will RESUME ON WEDNESDAY, APRIL 7</w:t>
      </w:r>
      <w:r w:rsidR="00820EDC" w:rsidRPr="00820EDC">
        <w:rPr>
          <w:b/>
          <w:vertAlign w:val="superscript"/>
        </w:rPr>
        <w:t>TH</w:t>
      </w:r>
      <w:r w:rsidR="00820EDC">
        <w:rPr>
          <w:b/>
        </w:rPr>
        <w:t xml:space="preserve"> AT 7</w:t>
      </w:r>
      <w:proofErr w:type="gramStart"/>
      <w:r w:rsidR="00820EDC">
        <w:rPr>
          <w:b/>
        </w:rPr>
        <w:t>:PM</w:t>
      </w:r>
      <w:proofErr w:type="gramEnd"/>
      <w:r w:rsidR="00820EDC">
        <w:rPr>
          <w:b/>
        </w:rPr>
        <w:t xml:space="preserve">.  </w:t>
      </w:r>
      <w:r w:rsidRPr="00371AE9">
        <w:rPr>
          <w:bCs/>
        </w:rPr>
        <w:t xml:space="preserve">The Meeting ID# is </w:t>
      </w:r>
      <w:r w:rsidRPr="00371AE9">
        <w:rPr>
          <w:b/>
          <w:bCs/>
          <w:color w:val="232333"/>
          <w:shd w:val="clear" w:color="auto" w:fill="FFFFFF"/>
        </w:rPr>
        <w:t>876 2695 1505</w:t>
      </w:r>
      <w:r w:rsidRPr="00371AE9">
        <w:t xml:space="preserve"> </w:t>
      </w:r>
      <w:r w:rsidRPr="00371AE9">
        <w:rPr>
          <w:bCs/>
        </w:rPr>
        <w:t xml:space="preserve">and the Passcode is </w:t>
      </w:r>
      <w:r w:rsidRPr="00371AE9">
        <w:rPr>
          <w:b/>
          <w:bCs/>
        </w:rPr>
        <w:t>764342</w:t>
      </w:r>
      <w:r w:rsidRPr="00371AE9">
        <w:t>.</w:t>
      </w:r>
    </w:p>
    <w:p w:rsidR="00233623" w:rsidRDefault="00233623" w:rsidP="00233623">
      <w:pPr>
        <w:rPr>
          <w:b/>
        </w:rPr>
      </w:pPr>
    </w:p>
    <w:p w:rsidR="00233623" w:rsidRPr="0017401A" w:rsidRDefault="00233623" w:rsidP="00233623">
      <w:pPr>
        <w:rPr>
          <w:bCs/>
        </w:rPr>
      </w:pPr>
      <w:r>
        <w:rPr>
          <w:b/>
        </w:rPr>
        <w:t xml:space="preserve">Current copies of </w:t>
      </w:r>
      <w:r>
        <w:rPr>
          <w:b/>
          <w:i/>
          <w:iCs/>
        </w:rPr>
        <w:t>These Days</w:t>
      </w:r>
      <w:r>
        <w:rPr>
          <w:bCs/>
        </w:rPr>
        <w:t xml:space="preserve"> are available in the Narthex.</w:t>
      </w:r>
    </w:p>
    <w:p w:rsidR="00233623" w:rsidRDefault="00233623" w:rsidP="00233623">
      <w:pPr>
        <w:rPr>
          <w:b/>
        </w:rPr>
      </w:pPr>
    </w:p>
    <w:p w:rsidR="00233623" w:rsidRDefault="00233623" w:rsidP="00233623">
      <w:pPr>
        <w:rPr>
          <w:bCs/>
        </w:rPr>
      </w:pPr>
      <w:r>
        <w:rPr>
          <w:b/>
        </w:rPr>
        <w:t xml:space="preserve">Food Pantry 2021:  </w:t>
      </w:r>
      <w:r>
        <w:rPr>
          <w:bCs/>
        </w:rPr>
        <w:t xml:space="preserve">The Mission Committee is busy making plans to open a Food Pantry for individuals and families who may need assistance.  There is much to plan for and do.  If you would like to contribute to the organizing efforts of getting this mission off the ground, please leave your donation in the offering plate, or send it to the church office.  Also, there is a donation container in Fellowship Hall.  </w:t>
      </w:r>
    </w:p>
    <w:p w:rsidR="00233623" w:rsidRDefault="00233623" w:rsidP="00233623"/>
    <w:p w:rsidR="00233623" w:rsidRDefault="00233623" w:rsidP="00233623"/>
    <w:p w:rsidR="00233623" w:rsidRDefault="00233623" w:rsidP="00233623"/>
    <w:p w:rsidR="00233623" w:rsidRDefault="00233623" w:rsidP="00233623"/>
    <w:p w:rsidR="00233623" w:rsidRDefault="00233623" w:rsidP="00233623"/>
    <w:p w:rsidR="00233623" w:rsidRDefault="00233623" w:rsidP="00233623"/>
    <w:p w:rsidR="00233623" w:rsidRDefault="00233623" w:rsidP="00233623"/>
    <w:p w:rsidR="00233623" w:rsidRDefault="00233623" w:rsidP="00233623"/>
    <w:p w:rsidR="001411A9" w:rsidRDefault="001411A9" w:rsidP="00233623"/>
    <w:p w:rsidR="001411A9" w:rsidRDefault="001411A9" w:rsidP="00233623"/>
    <w:p w:rsidR="001411A9" w:rsidRDefault="001411A9" w:rsidP="00233623"/>
    <w:p w:rsidR="001411A9" w:rsidRDefault="001411A9" w:rsidP="00233623">
      <w:pPr>
        <w:jc w:val="center"/>
      </w:pPr>
      <w:r>
        <w:rPr>
          <w:noProof/>
        </w:rPr>
        <w:drawing>
          <wp:inline distT="0" distB="0" distL="0" distR="0">
            <wp:extent cx="4519295" cy="2998177"/>
            <wp:effectExtent l="0" t="0" r="0" b="0"/>
            <wp:docPr id="4" name="Picture 4" descr="Prayer Ventures: September 27 - Living Luth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Ventures: September 27 - Living Luthera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5064" cy="3002004"/>
                    </a:xfrm>
                    <a:prstGeom prst="rect">
                      <a:avLst/>
                    </a:prstGeom>
                    <a:noFill/>
                    <a:ln>
                      <a:noFill/>
                    </a:ln>
                  </pic:spPr>
                </pic:pic>
              </a:graphicData>
            </a:graphic>
          </wp:inline>
        </w:drawing>
      </w:r>
    </w:p>
    <w:p w:rsidR="00233623" w:rsidRDefault="00233623" w:rsidP="00233623">
      <w:pPr>
        <w:jc w:val="center"/>
        <w:rPr>
          <w:noProof/>
        </w:rPr>
      </w:pPr>
    </w:p>
    <w:p w:rsidR="00EC705F" w:rsidRDefault="00EC705F" w:rsidP="00233623">
      <w:pPr>
        <w:jc w:val="center"/>
        <w:rPr>
          <w:noProof/>
        </w:rPr>
      </w:pPr>
    </w:p>
    <w:p w:rsidR="00EC705F" w:rsidRDefault="00EC705F" w:rsidP="00233623">
      <w:pPr>
        <w:jc w:val="center"/>
        <w:rPr>
          <w:noProof/>
        </w:rPr>
      </w:pPr>
    </w:p>
    <w:p w:rsidR="00EC705F" w:rsidRDefault="00EC705F" w:rsidP="00233623">
      <w:pPr>
        <w:jc w:val="center"/>
        <w:rPr>
          <w:noProof/>
        </w:rPr>
      </w:pPr>
    </w:p>
    <w:p w:rsidR="00233623" w:rsidRDefault="00233623" w:rsidP="00233623"/>
    <w:p w:rsidR="00233623" w:rsidRDefault="00233623" w:rsidP="00233623">
      <w:pPr>
        <w:jc w:val="right"/>
      </w:pPr>
    </w:p>
    <w:p w:rsidR="00233623" w:rsidRDefault="00233623" w:rsidP="00233623"/>
    <w:p w:rsidR="00233623" w:rsidRDefault="00233623" w:rsidP="00233623"/>
    <w:p w:rsidR="00233623" w:rsidRPr="00D60B4C" w:rsidRDefault="00233623" w:rsidP="00233623">
      <w:pPr>
        <w:jc w:val="center"/>
        <w:rPr>
          <w:b/>
          <w:bCs/>
        </w:rPr>
      </w:pPr>
      <w:r>
        <w:rPr>
          <w:b/>
          <w:bCs/>
        </w:rPr>
        <w:t>Sunday, February 14, 2021</w:t>
      </w:r>
    </w:p>
    <w:p w:rsidR="00233623" w:rsidRDefault="00233623" w:rsidP="00233623"/>
    <w:p w:rsidR="00233623" w:rsidRPr="00682B88" w:rsidRDefault="00233623" w:rsidP="00233623">
      <w:pPr>
        <w:jc w:val="center"/>
        <w:rPr>
          <w:b/>
          <w:sz w:val="28"/>
          <w:szCs w:val="28"/>
        </w:rPr>
      </w:pPr>
      <w:r w:rsidRPr="00682B88">
        <w:rPr>
          <w:b/>
          <w:sz w:val="28"/>
          <w:szCs w:val="28"/>
        </w:rPr>
        <w:t>Zion’s United Church of Christ of Taborton</w:t>
      </w:r>
    </w:p>
    <w:p w:rsidR="00233623" w:rsidRPr="00A45DCD" w:rsidRDefault="00233623" w:rsidP="00233623">
      <w:pPr>
        <w:jc w:val="center"/>
      </w:pPr>
      <w:r w:rsidRPr="00A45DCD">
        <w:t>741 Taborton Road</w:t>
      </w:r>
    </w:p>
    <w:p w:rsidR="00233623" w:rsidRPr="00A45DCD" w:rsidRDefault="00233623" w:rsidP="00233623">
      <w:pPr>
        <w:jc w:val="center"/>
      </w:pPr>
      <w:r w:rsidRPr="00A45DCD">
        <w:t>Sand Lake, New York 12153</w:t>
      </w:r>
    </w:p>
    <w:p w:rsidR="00233623" w:rsidRPr="00A45DCD" w:rsidRDefault="00233623" w:rsidP="00233623">
      <w:pPr>
        <w:jc w:val="center"/>
      </w:pPr>
      <w:r w:rsidRPr="00A45DCD">
        <w:t>518-674-1039 (office)</w:t>
      </w:r>
    </w:p>
    <w:p w:rsidR="00233623" w:rsidRDefault="00233623" w:rsidP="00233623">
      <w:pPr>
        <w:jc w:val="center"/>
      </w:pPr>
      <w:r w:rsidRPr="00A45DCD">
        <w:t>518-712-5008 (parsonage)</w:t>
      </w:r>
    </w:p>
    <w:p w:rsidR="00233623" w:rsidRPr="00A45DCD" w:rsidRDefault="00233623" w:rsidP="00233623">
      <w:pPr>
        <w:jc w:val="center"/>
      </w:pPr>
      <w:r>
        <w:t>330-646-7954 (cell)</w:t>
      </w:r>
    </w:p>
    <w:p w:rsidR="00233623" w:rsidRPr="00502CB3" w:rsidRDefault="00276EBF" w:rsidP="00233623">
      <w:pPr>
        <w:jc w:val="center"/>
        <w:rPr>
          <w:color w:val="0563C1" w:themeColor="hyperlink"/>
          <w:u w:val="single"/>
        </w:rPr>
      </w:pPr>
      <w:hyperlink r:id="rId8" w:history="1">
        <w:r w:rsidR="00233623" w:rsidRPr="0084617C">
          <w:rPr>
            <w:rStyle w:val="Hyperlink"/>
          </w:rPr>
          <w:t>ziontabortonchurch@gmail.com</w:t>
        </w:r>
      </w:hyperlink>
    </w:p>
    <w:p w:rsidR="00233623" w:rsidRPr="00D30170" w:rsidRDefault="00233623" w:rsidP="00233623">
      <w:pPr>
        <w:autoSpaceDE w:val="0"/>
        <w:autoSpaceDN w:val="0"/>
        <w:adjustRightInd w:val="0"/>
        <w:jc w:val="center"/>
        <w:rPr>
          <w:b/>
          <w:bCs/>
          <w:color w:val="000000"/>
          <w:sz w:val="28"/>
          <w:szCs w:val="28"/>
        </w:rPr>
      </w:pPr>
      <w:r w:rsidRPr="00DC57BF">
        <w:rPr>
          <w:b/>
          <w:bCs/>
          <w:color w:val="000000"/>
          <w:sz w:val="28"/>
          <w:szCs w:val="28"/>
        </w:rPr>
        <w:lastRenderedPageBreak/>
        <w:t>Zion’s United Church of Christ of Taborton</w:t>
      </w:r>
    </w:p>
    <w:p w:rsidR="00233623" w:rsidRDefault="00233623" w:rsidP="00233623">
      <w:pPr>
        <w:autoSpaceDE w:val="0"/>
        <w:autoSpaceDN w:val="0"/>
        <w:adjustRightInd w:val="0"/>
        <w:jc w:val="center"/>
        <w:rPr>
          <w:b/>
          <w:bCs/>
          <w:color w:val="000000"/>
          <w:sz w:val="28"/>
          <w:szCs w:val="28"/>
        </w:rPr>
      </w:pPr>
      <w:r w:rsidRPr="00D91CB0">
        <w:rPr>
          <w:b/>
          <w:bCs/>
          <w:color w:val="000000"/>
          <w:sz w:val="28"/>
          <w:szCs w:val="28"/>
        </w:rPr>
        <w:t>Service of the Worship of God</w:t>
      </w:r>
    </w:p>
    <w:p w:rsidR="00233623" w:rsidRPr="00D91CB0" w:rsidRDefault="00233623" w:rsidP="00233623">
      <w:pPr>
        <w:autoSpaceDE w:val="0"/>
        <w:autoSpaceDN w:val="0"/>
        <w:adjustRightInd w:val="0"/>
        <w:jc w:val="center"/>
        <w:rPr>
          <w:b/>
          <w:bCs/>
          <w:color w:val="000000"/>
          <w:sz w:val="28"/>
          <w:szCs w:val="28"/>
        </w:rPr>
      </w:pPr>
      <w:r>
        <w:rPr>
          <w:b/>
          <w:bCs/>
          <w:color w:val="000000"/>
          <w:sz w:val="28"/>
          <w:szCs w:val="28"/>
        </w:rPr>
        <w:t xml:space="preserve">Sunday, </w:t>
      </w:r>
      <w:r w:rsidR="00136F76">
        <w:rPr>
          <w:b/>
          <w:bCs/>
          <w:color w:val="000000"/>
          <w:sz w:val="28"/>
          <w:szCs w:val="28"/>
        </w:rPr>
        <w:t>February</w:t>
      </w:r>
      <w:r>
        <w:rPr>
          <w:b/>
          <w:bCs/>
          <w:color w:val="000000"/>
          <w:sz w:val="28"/>
          <w:szCs w:val="28"/>
        </w:rPr>
        <w:t xml:space="preserve"> 14, 2021</w:t>
      </w:r>
    </w:p>
    <w:p w:rsidR="00233623" w:rsidRDefault="00233623" w:rsidP="00233623">
      <w:pPr>
        <w:autoSpaceDE w:val="0"/>
        <w:autoSpaceDN w:val="0"/>
        <w:adjustRightInd w:val="0"/>
        <w:jc w:val="center"/>
        <w:rPr>
          <w:color w:val="000000"/>
          <w:sz w:val="28"/>
          <w:szCs w:val="28"/>
        </w:rPr>
      </w:pPr>
      <w:r>
        <w:rPr>
          <w:color w:val="000000"/>
          <w:sz w:val="28"/>
          <w:szCs w:val="28"/>
        </w:rPr>
        <w:t xml:space="preserve">Sixth Sunday After Epiphany  </w:t>
      </w:r>
    </w:p>
    <w:p w:rsidR="00233623" w:rsidRPr="005F7CA7" w:rsidRDefault="00233623" w:rsidP="00233623">
      <w:pPr>
        <w:autoSpaceDE w:val="0"/>
        <w:autoSpaceDN w:val="0"/>
        <w:adjustRightInd w:val="0"/>
        <w:jc w:val="center"/>
        <w:rPr>
          <w:b/>
          <w:bCs/>
          <w:color w:val="000000"/>
          <w:sz w:val="21"/>
          <w:szCs w:val="21"/>
        </w:rPr>
      </w:pPr>
      <w:r w:rsidRPr="005F7CA7">
        <w:rPr>
          <w:bCs/>
          <w:color w:val="000000"/>
          <w:sz w:val="21"/>
          <w:szCs w:val="21"/>
        </w:rPr>
        <w:t>Rev. Hafidha F. Saadiqah, Pastor   *   Mr. Robert Bondi, Board Moderator</w:t>
      </w:r>
      <w:r w:rsidRPr="005F7CA7">
        <w:rPr>
          <w:b/>
          <w:bCs/>
          <w:color w:val="000000"/>
          <w:sz w:val="21"/>
          <w:szCs w:val="21"/>
        </w:rPr>
        <w:t xml:space="preserve"> </w:t>
      </w:r>
    </w:p>
    <w:p w:rsidR="00233623" w:rsidRPr="0010390A" w:rsidRDefault="00A23E85" w:rsidP="00233623">
      <w:pPr>
        <w:autoSpaceDE w:val="0"/>
        <w:autoSpaceDN w:val="0"/>
        <w:adjustRightInd w:val="0"/>
        <w:jc w:val="center"/>
        <w:rPr>
          <w:color w:val="000000"/>
          <w:sz w:val="21"/>
          <w:szCs w:val="21"/>
        </w:rPr>
      </w:pPr>
      <w:r>
        <w:rPr>
          <w:color w:val="000000"/>
          <w:sz w:val="21"/>
          <w:szCs w:val="21"/>
        </w:rPr>
        <w:t xml:space="preserve">Mr. Conor </w:t>
      </w:r>
      <w:r w:rsidR="00CA02A5">
        <w:rPr>
          <w:color w:val="000000"/>
          <w:sz w:val="21"/>
          <w:szCs w:val="21"/>
        </w:rPr>
        <w:t>Frost, P</w:t>
      </w:r>
      <w:r w:rsidR="00BC2299">
        <w:rPr>
          <w:color w:val="000000"/>
          <w:sz w:val="21"/>
          <w:szCs w:val="21"/>
        </w:rPr>
        <w:t>ianist</w:t>
      </w:r>
    </w:p>
    <w:p w:rsidR="00233623" w:rsidRDefault="00233623" w:rsidP="00233623">
      <w:pPr>
        <w:jc w:val="center"/>
      </w:pPr>
      <w:r>
        <w:rPr>
          <w:b/>
          <w:noProof/>
        </w:rPr>
        <w:drawing>
          <wp:inline distT="0" distB="0" distL="0" distR="0">
            <wp:extent cx="1588655" cy="345415"/>
            <wp:effectExtent l="0" t="0" r="0" b="0"/>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422" cy="364280"/>
                    </a:xfrm>
                    <a:prstGeom prst="rect">
                      <a:avLst/>
                    </a:prstGeom>
                  </pic:spPr>
                </pic:pic>
              </a:graphicData>
            </a:graphic>
          </wp:inline>
        </w:drawing>
      </w:r>
    </w:p>
    <w:p w:rsidR="00233623" w:rsidRPr="004737C2" w:rsidRDefault="00233623" w:rsidP="00233623">
      <w:r>
        <w:rPr>
          <w:bCs/>
        </w:rPr>
        <w:tab/>
      </w:r>
      <w:r>
        <w:rPr>
          <w:bCs/>
        </w:rPr>
        <w:tab/>
      </w:r>
      <w:r>
        <w:rPr>
          <w:bCs/>
        </w:rPr>
        <w:tab/>
      </w:r>
      <w:r>
        <w:rPr>
          <w:bCs/>
        </w:rPr>
        <w:tab/>
      </w:r>
      <w:r>
        <w:rPr>
          <w:bCs/>
        </w:rPr>
        <w:tab/>
      </w:r>
    </w:p>
    <w:p w:rsidR="009E2C97" w:rsidRPr="00E51391" w:rsidRDefault="00A86744" w:rsidP="00233623">
      <w:pPr>
        <w:rPr>
          <w:bCs/>
        </w:rPr>
      </w:pPr>
      <w:r>
        <w:rPr>
          <w:bCs/>
        </w:rPr>
        <w:t>PRE</w:t>
      </w:r>
      <w:r w:rsidR="00F37783">
        <w:rPr>
          <w:bCs/>
        </w:rPr>
        <w:t>LUDE</w:t>
      </w:r>
      <w:r w:rsidR="00F2787B">
        <w:rPr>
          <w:bCs/>
        </w:rPr>
        <w:tab/>
      </w:r>
      <w:r w:rsidR="00F2787B">
        <w:rPr>
          <w:bCs/>
        </w:rPr>
        <w:tab/>
      </w:r>
      <w:r w:rsidR="00F2787B">
        <w:rPr>
          <w:bCs/>
        </w:rPr>
        <w:tab/>
      </w:r>
      <w:r w:rsidR="00F2787B">
        <w:rPr>
          <w:bCs/>
        </w:rPr>
        <w:tab/>
      </w:r>
      <w:r w:rsidR="005D6539">
        <w:rPr>
          <w:bCs/>
        </w:rPr>
        <w:t xml:space="preserve">  </w:t>
      </w:r>
      <w:r w:rsidR="007A35A0">
        <w:rPr>
          <w:bCs/>
        </w:rPr>
        <w:t xml:space="preserve">   </w:t>
      </w:r>
      <w:r w:rsidR="00A67802">
        <w:rPr>
          <w:bCs/>
          <w:i/>
          <w:iCs/>
        </w:rPr>
        <w:t xml:space="preserve">Malagueña </w:t>
      </w:r>
      <w:r w:rsidR="00E51391">
        <w:rPr>
          <w:bCs/>
        </w:rPr>
        <w:tab/>
      </w:r>
      <w:r w:rsidR="00E51391">
        <w:rPr>
          <w:bCs/>
        </w:rPr>
        <w:tab/>
      </w:r>
      <w:r w:rsidR="00E51391">
        <w:rPr>
          <w:bCs/>
        </w:rPr>
        <w:tab/>
      </w:r>
      <w:r w:rsidR="00FB2BB4">
        <w:rPr>
          <w:bCs/>
        </w:rPr>
        <w:t xml:space="preserve">           </w:t>
      </w:r>
      <w:r w:rsidR="002105D4">
        <w:rPr>
          <w:bCs/>
        </w:rPr>
        <w:t xml:space="preserve">    </w:t>
      </w:r>
      <w:r w:rsidR="00772716">
        <w:rPr>
          <w:bCs/>
        </w:rPr>
        <w:t>I Albe</w:t>
      </w:r>
      <w:r w:rsidR="00795B15">
        <w:rPr>
          <w:bCs/>
        </w:rPr>
        <w:t>niz</w:t>
      </w:r>
    </w:p>
    <w:p w:rsidR="009E2C97" w:rsidRDefault="009E2C97" w:rsidP="00233623">
      <w:pPr>
        <w:rPr>
          <w:bCs/>
        </w:rPr>
      </w:pPr>
    </w:p>
    <w:p w:rsidR="00A518E4" w:rsidRPr="003D5794" w:rsidRDefault="00233623" w:rsidP="00233623">
      <w:pPr>
        <w:rPr>
          <w:bCs/>
        </w:rPr>
      </w:pPr>
      <w:r w:rsidRPr="003D5794">
        <w:rPr>
          <w:bCs/>
        </w:rPr>
        <w:t>WELCOME &amp; ANNOUNCEMENTS</w:t>
      </w:r>
      <w:r>
        <w:rPr>
          <w:bCs/>
        </w:rPr>
        <w:t xml:space="preserve"> &amp; CELEBRATIONS</w:t>
      </w:r>
    </w:p>
    <w:p w:rsidR="00233623" w:rsidRPr="003D5794" w:rsidRDefault="00233623" w:rsidP="00233623">
      <w:pPr>
        <w:rPr>
          <w:bCs/>
        </w:rPr>
      </w:pPr>
    </w:p>
    <w:p w:rsidR="00233623" w:rsidRPr="002F375A" w:rsidRDefault="00643C6D" w:rsidP="00233623">
      <w:pPr>
        <w:rPr>
          <w:bCs/>
        </w:rPr>
      </w:pPr>
      <w:r>
        <w:rPr>
          <w:bCs/>
        </w:rPr>
        <w:t xml:space="preserve">UNISON </w:t>
      </w:r>
      <w:r w:rsidR="00233623" w:rsidRPr="003D5794">
        <w:rPr>
          <w:bCs/>
        </w:rPr>
        <w:t>CALL to WORSHIP</w:t>
      </w:r>
    </w:p>
    <w:p w:rsidR="002F375A" w:rsidRPr="002F375A" w:rsidRDefault="002F375A" w:rsidP="002F375A">
      <w:pPr>
        <w:ind w:left="720"/>
        <w:rPr>
          <w:rFonts w:cs="Times New Roman (Body CS)"/>
          <w:bCs/>
          <w:szCs w:val="22"/>
        </w:rPr>
      </w:pPr>
      <w:r w:rsidRPr="002F375A">
        <w:rPr>
          <w:rFonts w:cs="Times New Roman (Body CS)"/>
          <w:bCs/>
          <w:szCs w:val="22"/>
        </w:rPr>
        <w:t xml:space="preserve">L: </w:t>
      </w:r>
      <w:r w:rsidRPr="002F375A">
        <w:rPr>
          <w:rFonts w:cs="Times New Roman (Body CS)"/>
          <w:bCs/>
          <w:szCs w:val="22"/>
        </w:rPr>
        <w:tab/>
        <w:t>Let us speak of mercy and justice.</w:t>
      </w:r>
      <w:r w:rsidRPr="002F375A">
        <w:rPr>
          <w:rFonts w:cs="Times New Roman (Body CS)"/>
          <w:b/>
          <w:bCs/>
          <w:szCs w:val="22"/>
        </w:rPr>
        <w:br/>
        <w:t xml:space="preserve">P: </w:t>
      </w:r>
      <w:r w:rsidRPr="002F375A">
        <w:rPr>
          <w:rFonts w:cs="Times New Roman (Body CS)"/>
          <w:b/>
          <w:bCs/>
          <w:szCs w:val="22"/>
        </w:rPr>
        <w:tab/>
        <w:t>For these are the things suitable for our God.</w:t>
      </w:r>
      <w:r w:rsidRPr="002F375A">
        <w:rPr>
          <w:rFonts w:cs="Times New Roman (Body CS)"/>
          <w:b/>
          <w:bCs/>
          <w:szCs w:val="22"/>
        </w:rPr>
        <w:br/>
      </w:r>
      <w:r w:rsidRPr="002F375A">
        <w:rPr>
          <w:rFonts w:cs="Times New Roman (Body CS)"/>
          <w:bCs/>
          <w:szCs w:val="22"/>
        </w:rPr>
        <w:t xml:space="preserve">L: </w:t>
      </w:r>
      <w:r w:rsidRPr="002F375A">
        <w:rPr>
          <w:rFonts w:cs="Times New Roman (Body CS)"/>
          <w:bCs/>
          <w:szCs w:val="22"/>
        </w:rPr>
        <w:tab/>
        <w:t xml:space="preserve">Let us follow the ways of mercy and justice, for they are the ways of peace </w:t>
      </w:r>
    </w:p>
    <w:p w:rsidR="002F375A" w:rsidRPr="002F375A" w:rsidRDefault="002F375A" w:rsidP="002F375A">
      <w:pPr>
        <w:ind w:left="720" w:firstLine="720"/>
        <w:rPr>
          <w:rFonts w:cs="Times New Roman (Body CS)"/>
          <w:b/>
          <w:bCs/>
          <w:szCs w:val="22"/>
        </w:rPr>
      </w:pPr>
      <w:r w:rsidRPr="002F375A">
        <w:rPr>
          <w:rFonts w:cs="Times New Roman (Body CS)"/>
          <w:bCs/>
          <w:szCs w:val="22"/>
        </w:rPr>
        <w:t>and community.</w:t>
      </w:r>
      <w:r w:rsidRPr="002F375A">
        <w:rPr>
          <w:rFonts w:cs="Times New Roman (Body CS)"/>
          <w:b/>
          <w:bCs/>
          <w:szCs w:val="22"/>
        </w:rPr>
        <w:br/>
        <w:t xml:space="preserve">ALL: Let us lift up our hearts in conviction and our voices in commitment and </w:t>
      </w:r>
    </w:p>
    <w:p w:rsidR="002F375A" w:rsidRPr="002F375A" w:rsidRDefault="002F375A" w:rsidP="002F375A">
      <w:pPr>
        <w:ind w:left="1440"/>
        <w:rPr>
          <w:rFonts w:cs="Times New Roman (Body CS)"/>
          <w:b/>
          <w:bCs/>
          <w:szCs w:val="22"/>
        </w:rPr>
      </w:pPr>
      <w:r w:rsidRPr="002F375A">
        <w:rPr>
          <w:rFonts w:cs="Times New Roman (Body CS)"/>
          <w:b/>
          <w:bCs/>
          <w:szCs w:val="22"/>
        </w:rPr>
        <w:t>praise to the Lord of peace and the God of justice; the hope and healing of humanity.</w:t>
      </w:r>
    </w:p>
    <w:p w:rsidR="00233623" w:rsidRPr="003D5794" w:rsidRDefault="00233623" w:rsidP="00233623">
      <w:pPr>
        <w:rPr>
          <w:rFonts w:cs="Times New Roman (Body CS)"/>
          <w:bCs/>
          <w:szCs w:val="22"/>
        </w:rPr>
      </w:pPr>
    </w:p>
    <w:p w:rsidR="009070E9" w:rsidRPr="00D136AA" w:rsidRDefault="00233623" w:rsidP="009070E9">
      <w:pPr>
        <w:rPr>
          <w:iCs/>
        </w:rPr>
      </w:pPr>
      <w:r>
        <w:rPr>
          <w:b/>
        </w:rPr>
        <w:t xml:space="preserve">* </w:t>
      </w:r>
      <w:r w:rsidRPr="003D5794">
        <w:rPr>
          <w:bCs/>
        </w:rPr>
        <w:t>HYMN</w:t>
      </w:r>
      <w:r>
        <w:rPr>
          <w:bCs/>
        </w:rPr>
        <w:t xml:space="preserve"> </w:t>
      </w:r>
      <w:r w:rsidRPr="00840987">
        <w:rPr>
          <w:bCs/>
          <w:sz w:val="22"/>
          <w:szCs w:val="22"/>
        </w:rPr>
        <w:t>(p.</w:t>
      </w:r>
      <w:r>
        <w:rPr>
          <w:bCs/>
          <w:sz w:val="22"/>
          <w:szCs w:val="22"/>
        </w:rPr>
        <w:t xml:space="preserve"> </w:t>
      </w:r>
      <w:r w:rsidR="002E296F">
        <w:rPr>
          <w:bCs/>
          <w:sz w:val="22"/>
          <w:szCs w:val="22"/>
        </w:rPr>
        <w:t>5</w:t>
      </w:r>
      <w:proofErr w:type="gramStart"/>
      <w:r w:rsidRPr="00840987">
        <w:rPr>
          <w:bCs/>
          <w:sz w:val="22"/>
          <w:szCs w:val="22"/>
        </w:rPr>
        <w:t>)</w:t>
      </w:r>
      <w:r>
        <w:rPr>
          <w:bCs/>
        </w:rPr>
        <w:t xml:space="preserve">  </w:t>
      </w:r>
      <w:r w:rsidR="003861B2">
        <w:rPr>
          <w:bCs/>
        </w:rPr>
        <w:t>vv</w:t>
      </w:r>
      <w:proofErr w:type="gramEnd"/>
      <w:r w:rsidR="003861B2">
        <w:rPr>
          <w:bCs/>
        </w:rPr>
        <w:t xml:space="preserve"> 1,2,</w:t>
      </w:r>
      <w:r w:rsidR="00717B98">
        <w:rPr>
          <w:bCs/>
        </w:rPr>
        <w:t>3</w:t>
      </w:r>
      <w:r>
        <w:rPr>
          <w:bCs/>
        </w:rPr>
        <w:t xml:space="preserve">  </w:t>
      </w:r>
      <w:r w:rsidR="009070E9">
        <w:rPr>
          <w:bCs/>
        </w:rPr>
        <w:tab/>
      </w:r>
      <w:r w:rsidR="009070E9">
        <w:tab/>
      </w:r>
      <w:r w:rsidR="009070E9" w:rsidRPr="00AF65D4">
        <w:rPr>
          <w:i/>
        </w:rPr>
        <w:t>Bring Many Names</w:t>
      </w:r>
      <w:r w:rsidR="000C75A7">
        <w:rPr>
          <w:i/>
        </w:rPr>
        <w:tab/>
      </w:r>
      <w:r w:rsidR="000C75A7">
        <w:rPr>
          <w:i/>
        </w:rPr>
        <w:tab/>
      </w:r>
      <w:r w:rsidR="00B70484">
        <w:rPr>
          <w:i/>
        </w:rPr>
        <w:tab/>
        <w:t xml:space="preserve">     </w:t>
      </w:r>
      <w:r w:rsidR="00082E6E">
        <w:rPr>
          <w:i/>
        </w:rPr>
        <w:t xml:space="preserve"> </w:t>
      </w:r>
      <w:r w:rsidR="00D136AA">
        <w:rPr>
          <w:iCs/>
        </w:rPr>
        <w:t>WEST</w:t>
      </w:r>
      <w:r w:rsidR="008443B7">
        <w:rPr>
          <w:iCs/>
        </w:rPr>
        <w:t>CHASE</w:t>
      </w:r>
    </w:p>
    <w:p w:rsidR="00233623" w:rsidRPr="00AF65D4" w:rsidRDefault="009070E9" w:rsidP="00233623">
      <w:r>
        <w:tab/>
      </w:r>
      <w:r w:rsidR="00233623">
        <w:rPr>
          <w:bCs/>
        </w:rPr>
        <w:tab/>
      </w:r>
    </w:p>
    <w:p w:rsidR="00233623" w:rsidRDefault="00233623" w:rsidP="00233623">
      <w:pPr>
        <w:rPr>
          <w:b/>
        </w:rPr>
      </w:pPr>
      <w:r>
        <w:t xml:space="preserve">RESPONSIVE PRAYER of THANKSGIVING and </w:t>
      </w:r>
      <w:r w:rsidRPr="00C277D3">
        <w:t xml:space="preserve">CONFESSION </w:t>
      </w:r>
      <w:r w:rsidRPr="008460E7">
        <w:rPr>
          <w:b/>
        </w:rPr>
        <w:t xml:space="preserve"> </w:t>
      </w:r>
    </w:p>
    <w:p w:rsidR="00A518E4" w:rsidRPr="00A518E4" w:rsidRDefault="00A518E4" w:rsidP="00A518E4">
      <w:pPr>
        <w:rPr>
          <w:bCs/>
        </w:rPr>
      </w:pPr>
      <w:r>
        <w:tab/>
      </w:r>
      <w:r w:rsidRPr="00A518E4">
        <w:rPr>
          <w:bCs/>
        </w:rPr>
        <w:t>L:</w:t>
      </w:r>
      <w:r w:rsidRPr="00A518E4">
        <w:rPr>
          <w:bCs/>
        </w:rPr>
        <w:tab/>
        <w:t>In every place and every time,</w:t>
      </w:r>
    </w:p>
    <w:p w:rsidR="00A518E4" w:rsidRPr="00A518E4" w:rsidRDefault="00A518E4" w:rsidP="00A518E4">
      <w:pPr>
        <w:ind w:left="720" w:firstLine="720"/>
        <w:rPr>
          <w:bCs/>
        </w:rPr>
      </w:pPr>
      <w:r w:rsidRPr="00A518E4">
        <w:rPr>
          <w:bCs/>
        </w:rPr>
        <w:t>in every relationship and every interaction,</w:t>
      </w:r>
    </w:p>
    <w:p w:rsidR="00A518E4" w:rsidRPr="00A518E4" w:rsidRDefault="00A518E4" w:rsidP="00A518E4">
      <w:pPr>
        <w:ind w:left="720" w:firstLine="720"/>
        <w:rPr>
          <w:bCs/>
        </w:rPr>
      </w:pPr>
      <w:r w:rsidRPr="00A518E4">
        <w:rPr>
          <w:bCs/>
        </w:rPr>
        <w:t>You are God.</w:t>
      </w:r>
    </w:p>
    <w:p w:rsidR="00A518E4" w:rsidRPr="00A518E4" w:rsidRDefault="00A518E4" w:rsidP="00A518E4">
      <w:pPr>
        <w:rPr>
          <w:b/>
          <w:bCs/>
        </w:rPr>
      </w:pPr>
      <w:r w:rsidRPr="00A518E4">
        <w:rPr>
          <w:b/>
          <w:bCs/>
        </w:rPr>
        <w:t> </w:t>
      </w:r>
    </w:p>
    <w:p w:rsidR="00A518E4" w:rsidRPr="00A518E4" w:rsidRDefault="00A518E4" w:rsidP="00A518E4">
      <w:pPr>
        <w:ind w:left="720"/>
        <w:rPr>
          <w:b/>
          <w:bCs/>
        </w:rPr>
      </w:pPr>
      <w:r w:rsidRPr="00A518E4">
        <w:rPr>
          <w:b/>
          <w:bCs/>
        </w:rPr>
        <w:t>P:</w:t>
      </w:r>
      <w:r w:rsidRPr="00A518E4">
        <w:rPr>
          <w:b/>
          <w:bCs/>
        </w:rPr>
        <w:tab/>
        <w:t>You are God to the poor and to the wealthy,</w:t>
      </w:r>
    </w:p>
    <w:p w:rsidR="00A518E4" w:rsidRPr="00A518E4" w:rsidRDefault="00A518E4" w:rsidP="00A518E4">
      <w:pPr>
        <w:ind w:left="720" w:firstLine="720"/>
        <w:rPr>
          <w:b/>
          <w:bCs/>
        </w:rPr>
      </w:pPr>
      <w:proofErr w:type="gramStart"/>
      <w:r w:rsidRPr="00A518E4">
        <w:rPr>
          <w:b/>
          <w:bCs/>
        </w:rPr>
        <w:t>to</w:t>
      </w:r>
      <w:proofErr w:type="gramEnd"/>
      <w:r w:rsidRPr="00A518E4">
        <w:rPr>
          <w:b/>
          <w:bCs/>
        </w:rPr>
        <w:t xml:space="preserve"> the weak and to the powerful;</w:t>
      </w:r>
    </w:p>
    <w:p w:rsidR="00A518E4" w:rsidRPr="00A518E4" w:rsidRDefault="00A518E4" w:rsidP="00A518E4">
      <w:pPr>
        <w:ind w:left="720" w:firstLine="720"/>
        <w:rPr>
          <w:b/>
          <w:bCs/>
        </w:rPr>
      </w:pPr>
      <w:r w:rsidRPr="00A518E4">
        <w:rPr>
          <w:b/>
          <w:bCs/>
        </w:rPr>
        <w:t>You are God to the believer and to the doubter,</w:t>
      </w:r>
    </w:p>
    <w:p w:rsidR="00A518E4" w:rsidRPr="00A518E4" w:rsidRDefault="00A518E4" w:rsidP="00A518E4">
      <w:pPr>
        <w:ind w:left="720" w:firstLine="720"/>
        <w:rPr>
          <w:b/>
          <w:bCs/>
        </w:rPr>
      </w:pPr>
      <w:proofErr w:type="gramStart"/>
      <w:r w:rsidRPr="00A518E4">
        <w:rPr>
          <w:b/>
          <w:bCs/>
        </w:rPr>
        <w:t>to</w:t>
      </w:r>
      <w:proofErr w:type="gramEnd"/>
      <w:r w:rsidRPr="00A518E4">
        <w:rPr>
          <w:b/>
          <w:bCs/>
        </w:rPr>
        <w:t xml:space="preserve"> the religious and to the atheist;</w:t>
      </w:r>
    </w:p>
    <w:p w:rsidR="00A518E4" w:rsidRPr="00A518E4" w:rsidRDefault="00A518E4" w:rsidP="00A518E4">
      <w:pPr>
        <w:ind w:left="720" w:firstLine="720"/>
        <w:rPr>
          <w:b/>
          <w:bCs/>
        </w:rPr>
      </w:pPr>
      <w:r w:rsidRPr="00A518E4">
        <w:rPr>
          <w:b/>
          <w:bCs/>
        </w:rPr>
        <w:t>You are God to the courageous and to the fearful,</w:t>
      </w:r>
    </w:p>
    <w:p w:rsidR="00A518E4" w:rsidRPr="00A518E4" w:rsidRDefault="00A518E4" w:rsidP="00A518E4">
      <w:pPr>
        <w:ind w:left="720" w:firstLine="720"/>
        <w:rPr>
          <w:b/>
          <w:bCs/>
        </w:rPr>
      </w:pPr>
      <w:proofErr w:type="gramStart"/>
      <w:r w:rsidRPr="00A518E4">
        <w:rPr>
          <w:b/>
          <w:bCs/>
        </w:rPr>
        <w:t>to</w:t>
      </w:r>
      <w:proofErr w:type="gramEnd"/>
      <w:r w:rsidRPr="00A518E4">
        <w:rPr>
          <w:b/>
          <w:bCs/>
        </w:rPr>
        <w:t xml:space="preserve"> the fighter and to the peacemaker;</w:t>
      </w:r>
    </w:p>
    <w:p w:rsidR="00A518E4" w:rsidRPr="00A518E4" w:rsidRDefault="00A518E4" w:rsidP="00A518E4">
      <w:pPr>
        <w:ind w:left="720" w:firstLine="720"/>
        <w:rPr>
          <w:b/>
          <w:bCs/>
        </w:rPr>
      </w:pPr>
      <w:r w:rsidRPr="00A518E4">
        <w:rPr>
          <w:b/>
          <w:bCs/>
        </w:rPr>
        <w:t>You are God to the leader and to the follower,</w:t>
      </w:r>
    </w:p>
    <w:p w:rsidR="00A518E4" w:rsidRPr="00A518E4" w:rsidRDefault="00A518E4" w:rsidP="00A518E4">
      <w:pPr>
        <w:ind w:left="720" w:firstLine="720"/>
        <w:rPr>
          <w:b/>
          <w:bCs/>
        </w:rPr>
      </w:pPr>
      <w:proofErr w:type="gramStart"/>
      <w:r w:rsidRPr="00A518E4">
        <w:rPr>
          <w:b/>
          <w:bCs/>
        </w:rPr>
        <w:t>to</w:t>
      </w:r>
      <w:proofErr w:type="gramEnd"/>
      <w:r w:rsidRPr="00A518E4">
        <w:rPr>
          <w:b/>
          <w:bCs/>
        </w:rPr>
        <w:t xml:space="preserve"> the parent and to the child;</w:t>
      </w:r>
    </w:p>
    <w:p w:rsidR="00A518E4" w:rsidRPr="00A518E4" w:rsidRDefault="00A518E4" w:rsidP="00A518E4">
      <w:pPr>
        <w:rPr>
          <w:b/>
          <w:bCs/>
        </w:rPr>
      </w:pPr>
      <w:r w:rsidRPr="00A518E4">
        <w:rPr>
          <w:b/>
          <w:bCs/>
        </w:rPr>
        <w:t> </w:t>
      </w:r>
    </w:p>
    <w:p w:rsidR="00A518E4" w:rsidRPr="00A518E4" w:rsidRDefault="00A518E4" w:rsidP="00A518E4">
      <w:pPr>
        <w:ind w:firstLine="720"/>
        <w:rPr>
          <w:bCs/>
        </w:rPr>
      </w:pPr>
      <w:r w:rsidRPr="00A518E4">
        <w:rPr>
          <w:bCs/>
        </w:rPr>
        <w:lastRenderedPageBreak/>
        <w:t>L:</w:t>
      </w:r>
      <w:r w:rsidRPr="00A518E4">
        <w:rPr>
          <w:bCs/>
        </w:rPr>
        <w:tab/>
        <w:t>You are God to all,</w:t>
      </w:r>
    </w:p>
    <w:p w:rsidR="00A518E4" w:rsidRPr="00A518E4" w:rsidRDefault="00A518E4" w:rsidP="00A518E4">
      <w:pPr>
        <w:ind w:left="720" w:firstLine="720"/>
        <w:rPr>
          <w:bCs/>
        </w:rPr>
      </w:pPr>
      <w:r w:rsidRPr="00A518E4">
        <w:rPr>
          <w:bCs/>
        </w:rPr>
        <w:t xml:space="preserve">and Your grace and love </w:t>
      </w:r>
      <w:r w:rsidR="00FF1961" w:rsidRPr="00A518E4">
        <w:rPr>
          <w:bCs/>
        </w:rPr>
        <w:t>extend</w:t>
      </w:r>
      <w:r w:rsidRPr="00A518E4">
        <w:rPr>
          <w:bCs/>
        </w:rPr>
        <w:t xml:space="preserve"> to all.</w:t>
      </w:r>
    </w:p>
    <w:p w:rsidR="00A518E4" w:rsidRPr="00A518E4" w:rsidRDefault="00A518E4" w:rsidP="00A518E4">
      <w:pPr>
        <w:ind w:left="720" w:firstLine="720"/>
        <w:rPr>
          <w:bCs/>
        </w:rPr>
      </w:pPr>
      <w:r w:rsidRPr="00A518E4">
        <w:rPr>
          <w:bCs/>
        </w:rPr>
        <w:t>And while we may seek to keep You to ourselves,</w:t>
      </w:r>
    </w:p>
    <w:p w:rsidR="00A518E4" w:rsidRPr="00A518E4" w:rsidRDefault="00A518E4" w:rsidP="00A518E4">
      <w:pPr>
        <w:ind w:left="720" w:firstLine="720"/>
        <w:rPr>
          <w:bCs/>
        </w:rPr>
      </w:pPr>
      <w:r w:rsidRPr="00A518E4">
        <w:rPr>
          <w:bCs/>
        </w:rPr>
        <w:t>while we may try to hoard Your blessings,</w:t>
      </w:r>
    </w:p>
    <w:p w:rsidR="00A518E4" w:rsidRPr="00A518E4" w:rsidRDefault="00A518E4" w:rsidP="00A518E4">
      <w:pPr>
        <w:ind w:left="720" w:firstLine="720"/>
        <w:rPr>
          <w:bCs/>
        </w:rPr>
      </w:pPr>
      <w:r w:rsidRPr="00A518E4">
        <w:rPr>
          <w:bCs/>
        </w:rPr>
        <w:t xml:space="preserve">You have come to </w:t>
      </w:r>
      <w:proofErr w:type="gramStart"/>
      <w:r w:rsidRPr="00A518E4">
        <w:rPr>
          <w:bCs/>
        </w:rPr>
        <w:t>all,</w:t>
      </w:r>
      <w:proofErr w:type="gramEnd"/>
      <w:r w:rsidRPr="00A518E4">
        <w:rPr>
          <w:bCs/>
        </w:rPr>
        <w:t xml:space="preserve"> You are available to all,</w:t>
      </w:r>
    </w:p>
    <w:p w:rsidR="00A518E4" w:rsidRPr="00A518E4" w:rsidRDefault="00A518E4" w:rsidP="002F375A">
      <w:pPr>
        <w:ind w:left="720" w:firstLine="720"/>
        <w:rPr>
          <w:bCs/>
        </w:rPr>
      </w:pPr>
      <w:r w:rsidRPr="00A518E4">
        <w:rPr>
          <w:bCs/>
        </w:rPr>
        <w:t>and all who want You will find that You are there.</w:t>
      </w:r>
    </w:p>
    <w:p w:rsidR="00A518E4" w:rsidRPr="00A518E4" w:rsidRDefault="00A518E4" w:rsidP="00A518E4">
      <w:pPr>
        <w:rPr>
          <w:b/>
          <w:bCs/>
        </w:rPr>
      </w:pPr>
      <w:r w:rsidRPr="00A518E4">
        <w:rPr>
          <w:b/>
          <w:bCs/>
        </w:rPr>
        <w:t> </w:t>
      </w:r>
    </w:p>
    <w:p w:rsidR="00A518E4" w:rsidRPr="00A518E4" w:rsidRDefault="00A518E4" w:rsidP="00A518E4">
      <w:pPr>
        <w:ind w:firstLine="720"/>
        <w:rPr>
          <w:b/>
          <w:bCs/>
        </w:rPr>
      </w:pPr>
      <w:r w:rsidRPr="00A518E4">
        <w:rPr>
          <w:b/>
          <w:bCs/>
        </w:rPr>
        <w:t>ALL:</w:t>
      </w:r>
      <w:r w:rsidRPr="00A518E4">
        <w:rPr>
          <w:b/>
          <w:bCs/>
        </w:rPr>
        <w:tab/>
        <w:t>We praise You that our small self-interests are not enough</w:t>
      </w:r>
    </w:p>
    <w:p w:rsidR="002F375A" w:rsidRPr="00A518E4" w:rsidRDefault="00A518E4" w:rsidP="002F375A">
      <w:pPr>
        <w:ind w:left="720" w:firstLine="720"/>
        <w:rPr>
          <w:b/>
          <w:bCs/>
        </w:rPr>
      </w:pPr>
      <w:r w:rsidRPr="00A518E4">
        <w:rPr>
          <w:b/>
          <w:bCs/>
        </w:rPr>
        <w:t>to keep You from being the great and all-embracing God</w:t>
      </w:r>
    </w:p>
    <w:p w:rsidR="00A518E4" w:rsidRPr="00A518E4" w:rsidRDefault="00A518E4" w:rsidP="002F375A">
      <w:pPr>
        <w:ind w:left="720" w:firstLine="720"/>
        <w:rPr>
          <w:b/>
          <w:bCs/>
        </w:rPr>
      </w:pPr>
      <w:r w:rsidRPr="00A518E4">
        <w:rPr>
          <w:b/>
          <w:bCs/>
        </w:rPr>
        <w:t>that You are.</w:t>
      </w:r>
    </w:p>
    <w:p w:rsidR="00A518E4" w:rsidRPr="00C14D70" w:rsidRDefault="00C14D70" w:rsidP="00233623">
      <w:pPr>
        <w:rPr>
          <w:sz w:val="21"/>
          <w:szCs w:val="21"/>
        </w:rPr>
      </w:pPr>
      <w:r>
        <w:tab/>
      </w:r>
      <w:r>
        <w:tab/>
      </w:r>
      <w:r>
        <w:tab/>
      </w:r>
      <w:r>
        <w:tab/>
      </w:r>
      <w:r>
        <w:tab/>
      </w:r>
      <w:r>
        <w:tab/>
      </w:r>
      <w:r>
        <w:tab/>
      </w:r>
      <w:r>
        <w:tab/>
      </w:r>
      <w:r>
        <w:tab/>
      </w:r>
      <w:r>
        <w:tab/>
      </w:r>
      <w:r>
        <w:rPr>
          <w:sz w:val="21"/>
          <w:szCs w:val="21"/>
        </w:rPr>
        <w:t>~Sacradise</w:t>
      </w:r>
    </w:p>
    <w:p w:rsidR="00233623" w:rsidRPr="00E264A3" w:rsidRDefault="00233623" w:rsidP="00233623">
      <w:pPr>
        <w:ind w:firstLine="720"/>
        <w:rPr>
          <w:b/>
          <w:bCs/>
          <w:sz w:val="15"/>
          <w:szCs w:val="15"/>
        </w:rPr>
      </w:pPr>
      <w:r>
        <w:rPr>
          <w:b/>
          <w:i/>
        </w:rPr>
        <w:t xml:space="preserve">* </w:t>
      </w:r>
      <w:r w:rsidRPr="00EE3E94">
        <w:rPr>
          <w:b/>
          <w:i/>
        </w:rPr>
        <w:t>Words of Assurance (</w:t>
      </w:r>
      <w:r w:rsidRPr="00EE3E94">
        <w:rPr>
          <w:b/>
          <w:iCs/>
        </w:rPr>
        <w:t>minister</w:t>
      </w:r>
      <w:r w:rsidRPr="00EE3E94">
        <w:rPr>
          <w:b/>
          <w:i/>
        </w:rPr>
        <w:t>)</w:t>
      </w:r>
      <w:r>
        <w:rPr>
          <w:b/>
          <w:iCs/>
        </w:rPr>
        <w:tab/>
      </w:r>
    </w:p>
    <w:p w:rsidR="00233623" w:rsidRDefault="00233623" w:rsidP="00233623">
      <w:pPr>
        <w:rPr>
          <w:b/>
          <w:bCs/>
          <w:iCs/>
        </w:rPr>
      </w:pPr>
      <w:r w:rsidRPr="00EE3E94">
        <w:rPr>
          <w:b/>
          <w:i/>
        </w:rPr>
        <w:tab/>
      </w:r>
      <w:r>
        <w:rPr>
          <w:b/>
          <w:i/>
        </w:rPr>
        <w:t xml:space="preserve">* </w:t>
      </w:r>
      <w:r w:rsidRPr="00EE3E94">
        <w:rPr>
          <w:b/>
          <w:i/>
        </w:rPr>
        <w:t>Gloria Patri</w:t>
      </w:r>
      <w:r>
        <w:rPr>
          <w:b/>
          <w:i/>
        </w:rPr>
        <w:t xml:space="preserve"> </w:t>
      </w:r>
      <w:r>
        <w:rPr>
          <w:b/>
          <w:iCs/>
        </w:rPr>
        <w:t>(spoken)</w:t>
      </w:r>
    </w:p>
    <w:p w:rsidR="00233623" w:rsidRPr="005B6D1B" w:rsidRDefault="00233623" w:rsidP="00233623">
      <w:pPr>
        <w:ind w:left="720" w:firstLine="720"/>
        <w:rPr>
          <w:b/>
          <w:bCs/>
          <w:iCs/>
          <w:sz w:val="22"/>
        </w:rPr>
      </w:pPr>
      <w:r w:rsidRPr="005B6D1B">
        <w:rPr>
          <w:b/>
          <w:iCs/>
          <w:sz w:val="22"/>
        </w:rPr>
        <w:t>Glory to the Creator, the Christ, the Holy Spirit Three in One!</w:t>
      </w:r>
    </w:p>
    <w:p w:rsidR="00233623" w:rsidRPr="005B6D1B" w:rsidRDefault="00233623" w:rsidP="00233623">
      <w:pPr>
        <w:ind w:left="720" w:firstLine="720"/>
        <w:rPr>
          <w:b/>
          <w:bCs/>
          <w:iCs/>
          <w:sz w:val="22"/>
        </w:rPr>
      </w:pPr>
      <w:r w:rsidRPr="005B6D1B">
        <w:rPr>
          <w:b/>
          <w:iCs/>
          <w:sz w:val="22"/>
        </w:rPr>
        <w:t>As it was in the beginning, is now, and ever shall be;</w:t>
      </w:r>
    </w:p>
    <w:p w:rsidR="00233623" w:rsidRPr="005B6D1B" w:rsidRDefault="00233623" w:rsidP="00233623">
      <w:pPr>
        <w:rPr>
          <w:b/>
          <w:bCs/>
          <w:iCs/>
          <w:sz w:val="22"/>
        </w:rPr>
      </w:pPr>
      <w:r w:rsidRPr="005B6D1B">
        <w:rPr>
          <w:b/>
          <w:iCs/>
          <w:sz w:val="22"/>
        </w:rPr>
        <w:tab/>
      </w:r>
      <w:r w:rsidRPr="005B6D1B">
        <w:rPr>
          <w:b/>
          <w:iCs/>
          <w:sz w:val="22"/>
        </w:rPr>
        <w:tab/>
        <w:t>World without end.  Amen.  Amen.</w:t>
      </w:r>
    </w:p>
    <w:p w:rsidR="00233623" w:rsidRPr="00414DC7" w:rsidRDefault="00233623" w:rsidP="00233623">
      <w:pPr>
        <w:ind w:firstLine="720"/>
        <w:rPr>
          <w:iCs/>
        </w:rPr>
      </w:pPr>
      <w:r>
        <w:rPr>
          <w:b/>
          <w:i/>
        </w:rPr>
        <w:t>*</w:t>
      </w:r>
      <w:r w:rsidRPr="00EE3E94">
        <w:rPr>
          <w:b/>
          <w:i/>
        </w:rPr>
        <w:t>Offering Signs of Peace</w:t>
      </w:r>
      <w:r>
        <w:rPr>
          <w:iCs/>
        </w:rPr>
        <w:tab/>
      </w:r>
      <w:r>
        <w:rPr>
          <w:iCs/>
        </w:rPr>
        <w:tab/>
      </w:r>
      <w:r>
        <w:rPr>
          <w:iCs/>
        </w:rPr>
        <w:tab/>
      </w:r>
      <w:r>
        <w:rPr>
          <w:iCs/>
        </w:rPr>
        <w:tab/>
      </w:r>
      <w:r>
        <w:rPr>
          <w:iCs/>
        </w:rPr>
        <w:tab/>
        <w:t xml:space="preserve">      </w:t>
      </w:r>
    </w:p>
    <w:p w:rsidR="00233623" w:rsidRPr="003D5794" w:rsidRDefault="00233623" w:rsidP="00233623">
      <w:pPr>
        <w:rPr>
          <w:bCs/>
        </w:rPr>
      </w:pPr>
    </w:p>
    <w:p w:rsidR="001E4344" w:rsidRDefault="001E4344" w:rsidP="00233623">
      <w:pPr>
        <w:rPr>
          <w:bCs/>
        </w:rPr>
      </w:pPr>
      <w:r>
        <w:rPr>
          <w:bCs/>
        </w:rPr>
        <w:t>INTER</w:t>
      </w:r>
      <w:r w:rsidR="00300F41">
        <w:rPr>
          <w:bCs/>
        </w:rPr>
        <w:t>LUDE</w:t>
      </w:r>
      <w:r w:rsidR="00300F41">
        <w:rPr>
          <w:bCs/>
        </w:rPr>
        <w:tab/>
      </w:r>
      <w:r w:rsidR="00300F41">
        <w:rPr>
          <w:bCs/>
        </w:rPr>
        <w:tab/>
      </w:r>
      <w:r w:rsidR="00300F41">
        <w:rPr>
          <w:bCs/>
        </w:rPr>
        <w:tab/>
      </w:r>
      <w:r w:rsidR="00A14F4A">
        <w:rPr>
          <w:bCs/>
        </w:rPr>
        <w:tab/>
      </w:r>
      <w:r w:rsidR="00B67F46">
        <w:rPr>
          <w:bCs/>
        </w:rPr>
        <w:tab/>
      </w:r>
      <w:r w:rsidR="00C210FD">
        <w:rPr>
          <w:bCs/>
          <w:i/>
          <w:iCs/>
        </w:rPr>
        <w:t>Ed</w:t>
      </w:r>
      <w:r w:rsidR="0069068E">
        <w:rPr>
          <w:bCs/>
          <w:i/>
          <w:iCs/>
        </w:rPr>
        <w:t>e</w:t>
      </w:r>
      <w:r w:rsidR="004B376F">
        <w:rPr>
          <w:bCs/>
          <w:i/>
          <w:iCs/>
        </w:rPr>
        <w:t>l</w:t>
      </w:r>
      <w:r w:rsidR="00C210FD">
        <w:rPr>
          <w:bCs/>
          <w:i/>
          <w:iCs/>
        </w:rPr>
        <w:t>weiss</w:t>
      </w:r>
      <w:r w:rsidR="00CC70EC">
        <w:rPr>
          <w:bCs/>
        </w:rPr>
        <w:tab/>
      </w:r>
      <w:r w:rsidR="00CC70EC">
        <w:rPr>
          <w:bCs/>
        </w:rPr>
        <w:tab/>
      </w:r>
      <w:r w:rsidR="00CC70EC">
        <w:rPr>
          <w:bCs/>
        </w:rPr>
        <w:tab/>
      </w:r>
      <w:r w:rsidR="00177D9D">
        <w:rPr>
          <w:bCs/>
        </w:rPr>
        <w:tab/>
      </w:r>
      <w:r w:rsidR="00FB2CF3">
        <w:rPr>
          <w:bCs/>
        </w:rPr>
        <w:t xml:space="preserve">  </w:t>
      </w:r>
      <w:r w:rsidR="009079B4">
        <w:rPr>
          <w:bCs/>
        </w:rPr>
        <w:t xml:space="preserve"> </w:t>
      </w:r>
      <w:r w:rsidR="00177D9D">
        <w:rPr>
          <w:bCs/>
        </w:rPr>
        <w:t>R Roger</w:t>
      </w:r>
      <w:r w:rsidR="00CB5A80">
        <w:rPr>
          <w:bCs/>
        </w:rPr>
        <w:t>s</w:t>
      </w:r>
      <w:r w:rsidR="00BA7134">
        <w:rPr>
          <w:bCs/>
        </w:rPr>
        <w:tab/>
      </w:r>
      <w:r w:rsidR="00BA7134">
        <w:rPr>
          <w:bCs/>
        </w:rPr>
        <w:tab/>
      </w:r>
      <w:r w:rsidR="00BA7134">
        <w:rPr>
          <w:bCs/>
        </w:rPr>
        <w:tab/>
      </w:r>
      <w:r w:rsidR="00BA7134">
        <w:rPr>
          <w:bCs/>
        </w:rPr>
        <w:tab/>
      </w:r>
    </w:p>
    <w:p w:rsidR="00233623" w:rsidRPr="003D5794" w:rsidRDefault="00233623" w:rsidP="00233623">
      <w:pPr>
        <w:rPr>
          <w:bCs/>
        </w:rPr>
      </w:pPr>
      <w:r w:rsidRPr="003D5794">
        <w:rPr>
          <w:bCs/>
        </w:rPr>
        <w:t>CHILDREN’S TIME</w:t>
      </w:r>
    </w:p>
    <w:p w:rsidR="00233623" w:rsidRPr="00321DC3" w:rsidRDefault="00233623" w:rsidP="00233623">
      <w:pPr>
        <w:rPr>
          <w:bCs/>
          <w:sz w:val="20"/>
          <w:szCs w:val="20"/>
        </w:rPr>
      </w:pPr>
    </w:p>
    <w:p w:rsidR="00233623" w:rsidRPr="003D5794" w:rsidRDefault="00233623" w:rsidP="00233623">
      <w:pPr>
        <w:rPr>
          <w:bCs/>
        </w:rPr>
      </w:pPr>
      <w:r w:rsidRPr="003D5794">
        <w:rPr>
          <w:bCs/>
        </w:rPr>
        <w:t>INVITATION to STEWARDSHIP</w:t>
      </w:r>
      <w:r>
        <w:rPr>
          <w:bCs/>
        </w:rPr>
        <w:t xml:space="preserve"> &amp; OFFERING</w:t>
      </w:r>
    </w:p>
    <w:p w:rsidR="00233623" w:rsidRDefault="00233623" w:rsidP="00233623">
      <w:pPr>
        <w:ind w:firstLine="720"/>
        <w:rPr>
          <w:b/>
          <w:bCs/>
          <w:iCs/>
        </w:rPr>
      </w:pPr>
      <w:r w:rsidRPr="005640D0">
        <w:rPr>
          <w:b/>
          <w:i/>
        </w:rPr>
        <w:t>Doxology</w:t>
      </w:r>
      <w:r>
        <w:rPr>
          <w:b/>
          <w:i/>
        </w:rPr>
        <w:t xml:space="preserve"> (</w:t>
      </w:r>
      <w:r>
        <w:rPr>
          <w:b/>
          <w:iCs/>
        </w:rPr>
        <w:t>spoken)</w:t>
      </w:r>
    </w:p>
    <w:p w:rsidR="00233623" w:rsidRPr="0092011F" w:rsidRDefault="00233623" w:rsidP="00233623">
      <w:pPr>
        <w:rPr>
          <w:b/>
          <w:bCs/>
          <w:iCs/>
        </w:rPr>
      </w:pPr>
      <w:r>
        <w:rPr>
          <w:i/>
        </w:rPr>
        <w:tab/>
      </w:r>
      <w:r w:rsidRPr="00533220">
        <w:rPr>
          <w:b/>
          <w:iCs/>
          <w:sz w:val="22"/>
        </w:rPr>
        <w:t>Praise God from whom all blessings flow,</w:t>
      </w:r>
    </w:p>
    <w:p w:rsidR="00233623" w:rsidRPr="00533220" w:rsidRDefault="00233623" w:rsidP="00233623">
      <w:pPr>
        <w:rPr>
          <w:b/>
          <w:bCs/>
          <w:iCs/>
          <w:sz w:val="22"/>
        </w:rPr>
      </w:pPr>
      <w:r w:rsidRPr="00533220">
        <w:rPr>
          <w:b/>
          <w:iCs/>
          <w:sz w:val="22"/>
        </w:rPr>
        <w:tab/>
        <w:t>Praise God all creatures here below.</w:t>
      </w:r>
      <w:r w:rsidRPr="00533220">
        <w:rPr>
          <w:b/>
          <w:iCs/>
          <w:sz w:val="22"/>
        </w:rPr>
        <w:tab/>
      </w:r>
    </w:p>
    <w:p w:rsidR="00233623" w:rsidRPr="00533220" w:rsidRDefault="00233623" w:rsidP="00233623">
      <w:pPr>
        <w:ind w:firstLine="720"/>
        <w:rPr>
          <w:b/>
          <w:bCs/>
          <w:iCs/>
          <w:sz w:val="22"/>
        </w:rPr>
      </w:pPr>
      <w:r>
        <w:rPr>
          <w:b/>
          <w:iCs/>
          <w:sz w:val="22"/>
        </w:rPr>
        <w:t>P</w:t>
      </w:r>
      <w:r w:rsidRPr="00533220">
        <w:rPr>
          <w:b/>
          <w:iCs/>
          <w:sz w:val="22"/>
        </w:rPr>
        <w:t>raise God above, ye heavenly host.</w:t>
      </w:r>
      <w:r w:rsidRPr="00533220">
        <w:rPr>
          <w:b/>
          <w:iCs/>
          <w:sz w:val="22"/>
        </w:rPr>
        <w:tab/>
      </w:r>
    </w:p>
    <w:p w:rsidR="00233623" w:rsidRPr="00533220" w:rsidRDefault="00233623" w:rsidP="00233623">
      <w:pPr>
        <w:rPr>
          <w:b/>
          <w:bCs/>
          <w:iCs/>
          <w:sz w:val="22"/>
        </w:rPr>
      </w:pPr>
      <w:r w:rsidRPr="00533220">
        <w:rPr>
          <w:b/>
          <w:iCs/>
          <w:sz w:val="22"/>
        </w:rPr>
        <w:tab/>
      </w:r>
      <w:r w:rsidRPr="00533220">
        <w:rPr>
          <w:b/>
          <w:sz w:val="22"/>
        </w:rPr>
        <w:t>Creator, Christ, and Holy Ghost.  Amen</w:t>
      </w:r>
      <w:r w:rsidRPr="00533220">
        <w:rPr>
          <w:b/>
          <w:iCs/>
          <w:sz w:val="22"/>
        </w:rPr>
        <w:t>.</w:t>
      </w:r>
    </w:p>
    <w:p w:rsidR="00233623" w:rsidRPr="005640D0" w:rsidRDefault="00233623" w:rsidP="00233623">
      <w:pPr>
        <w:rPr>
          <w:iCs/>
          <w:sz w:val="22"/>
        </w:rPr>
      </w:pPr>
    </w:p>
    <w:p w:rsidR="00233623" w:rsidRPr="00752C9B" w:rsidRDefault="00233623" w:rsidP="00233623">
      <w:pPr>
        <w:rPr>
          <w:b/>
          <w:i/>
        </w:rPr>
      </w:pPr>
      <w:r w:rsidRPr="00177B68">
        <w:rPr>
          <w:i/>
        </w:rPr>
        <w:tab/>
      </w:r>
      <w:r w:rsidRPr="00C762A2">
        <w:rPr>
          <w:b/>
          <w:i/>
        </w:rPr>
        <w:t>Prayer of Dedication</w:t>
      </w:r>
    </w:p>
    <w:p w:rsidR="00233623" w:rsidRDefault="00643C6D" w:rsidP="00321DC3">
      <w:pPr>
        <w:ind w:left="720"/>
        <w:rPr>
          <w:b/>
        </w:rPr>
      </w:pPr>
      <w:r w:rsidRPr="00321DC3">
        <w:rPr>
          <w:b/>
        </w:rPr>
        <w:t>Holy God, as we start the journey of Lent give us a will of repentance, a mind of sacrificial love, and a heart of gratitude. Indeed, you are “gracious and merciful, slow to anger, and abounding in steadfast love…” We offer our gifts and our whole selves, asking that you might strengthen us for the journey, in the name of Christ, our rock and our redeemer</w:t>
      </w:r>
      <w:r w:rsidRPr="00643C6D">
        <w:t>.</w:t>
      </w:r>
      <w:r w:rsidR="00321DC3">
        <w:t xml:space="preserve">  </w:t>
      </w:r>
      <w:r w:rsidR="00321DC3" w:rsidRPr="00321DC3">
        <w:rPr>
          <w:b/>
        </w:rPr>
        <w:t>Amen.</w:t>
      </w:r>
    </w:p>
    <w:p w:rsidR="00321DC3" w:rsidRDefault="00321DC3" w:rsidP="00321DC3">
      <w:pPr>
        <w:ind w:left="720"/>
      </w:pPr>
    </w:p>
    <w:p w:rsidR="00233623" w:rsidRDefault="00233623" w:rsidP="00233623">
      <w:r w:rsidRPr="00177B68">
        <w:t>PRAYERS of the PEOPLE &amp; THE LORD’S PRAYER</w:t>
      </w:r>
    </w:p>
    <w:p w:rsidR="00094DC0" w:rsidRDefault="00094DC0" w:rsidP="00233623"/>
    <w:p w:rsidR="00233623" w:rsidRPr="00177B68" w:rsidRDefault="00094DC0" w:rsidP="00094DC0">
      <w:pPr>
        <w:jc w:val="center"/>
      </w:pPr>
      <w:r>
        <w:rPr>
          <w:b/>
        </w:rPr>
        <w:t>2</w:t>
      </w:r>
    </w:p>
    <w:p w:rsidR="00233623" w:rsidRDefault="00233623" w:rsidP="00233623">
      <w:proofErr w:type="gramStart"/>
      <w:r w:rsidRPr="00177B68">
        <w:t>SCRIPTURE</w:t>
      </w:r>
      <w:r>
        <w:t xml:space="preserve">  </w:t>
      </w:r>
      <w:r w:rsidRPr="008D3433">
        <w:rPr>
          <w:sz w:val="22"/>
          <w:szCs w:val="22"/>
        </w:rPr>
        <w:t>(</w:t>
      </w:r>
      <w:proofErr w:type="gramEnd"/>
      <w:r w:rsidRPr="008D3433">
        <w:rPr>
          <w:sz w:val="22"/>
          <w:szCs w:val="22"/>
        </w:rPr>
        <w:t>p</w:t>
      </w:r>
      <w:r w:rsidR="002E296F">
        <w:rPr>
          <w:sz w:val="22"/>
          <w:szCs w:val="22"/>
        </w:rPr>
        <w:t>. 3</w:t>
      </w:r>
      <w:r>
        <w:rPr>
          <w:sz w:val="22"/>
          <w:szCs w:val="22"/>
        </w:rPr>
        <w:t xml:space="preserve"> )</w:t>
      </w:r>
      <w:r>
        <w:rPr>
          <w:sz w:val="22"/>
          <w:szCs w:val="22"/>
        </w:rPr>
        <w:tab/>
      </w:r>
      <w:r>
        <w:rPr>
          <w:sz w:val="22"/>
          <w:szCs w:val="22"/>
        </w:rPr>
        <w:tab/>
      </w:r>
      <w:r w:rsidR="004363A5">
        <w:rPr>
          <w:sz w:val="22"/>
          <w:szCs w:val="22"/>
        </w:rPr>
        <w:tab/>
      </w:r>
      <w:r w:rsidR="001411A9">
        <w:rPr>
          <w:sz w:val="22"/>
          <w:szCs w:val="22"/>
        </w:rPr>
        <w:t xml:space="preserve">     </w:t>
      </w:r>
      <w:r w:rsidR="002F1AAC">
        <w:rPr>
          <w:sz w:val="22"/>
          <w:szCs w:val="22"/>
        </w:rPr>
        <w:t xml:space="preserve">I Kings </w:t>
      </w:r>
      <w:r w:rsidR="001411A9">
        <w:rPr>
          <w:sz w:val="22"/>
          <w:szCs w:val="22"/>
        </w:rPr>
        <w:t>8:46-51</w:t>
      </w:r>
    </w:p>
    <w:p w:rsidR="00233623" w:rsidRDefault="00233623" w:rsidP="00233623"/>
    <w:p w:rsidR="00A42598" w:rsidRDefault="00233623" w:rsidP="00233623">
      <w:r>
        <w:t>SERMON</w:t>
      </w:r>
      <w:r>
        <w:tab/>
      </w:r>
      <w:r w:rsidR="001411A9">
        <w:tab/>
      </w:r>
      <w:r w:rsidR="001411A9">
        <w:tab/>
      </w:r>
      <w:r w:rsidR="001411A9">
        <w:tab/>
        <w:t>Before You Ask for Mercy</w:t>
      </w:r>
    </w:p>
    <w:p w:rsidR="0099344A" w:rsidRDefault="0099344A" w:rsidP="00233623"/>
    <w:p w:rsidR="00233623" w:rsidRDefault="00383050" w:rsidP="00233623">
      <w:r>
        <w:t>INTERLUD</w:t>
      </w:r>
      <w:r w:rsidR="00C012C1">
        <w:t>E</w:t>
      </w:r>
      <w:r w:rsidR="00C012C1">
        <w:tab/>
      </w:r>
      <w:r w:rsidR="00C012C1">
        <w:tab/>
      </w:r>
      <w:r w:rsidR="00C012C1">
        <w:tab/>
      </w:r>
      <w:r w:rsidR="00C012C1">
        <w:tab/>
      </w:r>
      <w:r w:rsidR="00544AC5">
        <w:tab/>
      </w:r>
      <w:r w:rsidR="0016345B">
        <w:rPr>
          <w:i/>
          <w:iCs/>
        </w:rPr>
        <w:t>Ed</w:t>
      </w:r>
      <w:r w:rsidR="009826A6">
        <w:rPr>
          <w:i/>
          <w:iCs/>
        </w:rPr>
        <w:t>e</w:t>
      </w:r>
      <w:r w:rsidR="00AC264E">
        <w:rPr>
          <w:i/>
          <w:iCs/>
        </w:rPr>
        <w:t>lweiss</w:t>
      </w:r>
      <w:r w:rsidR="005A4A4B">
        <w:tab/>
      </w:r>
      <w:r w:rsidR="005A4A4B">
        <w:tab/>
      </w:r>
      <w:r w:rsidR="005A4A4B">
        <w:tab/>
      </w:r>
      <w:r w:rsidR="001224E9">
        <w:t xml:space="preserve">            </w:t>
      </w:r>
      <w:r w:rsidR="00655125">
        <w:t xml:space="preserve">   </w:t>
      </w:r>
      <w:r w:rsidR="002B50E3">
        <w:t>R</w:t>
      </w:r>
      <w:r w:rsidR="00EB6B71">
        <w:t xml:space="preserve"> Rogers</w:t>
      </w:r>
      <w:r w:rsidR="00233623">
        <w:tab/>
      </w:r>
      <w:r w:rsidR="00233623">
        <w:tab/>
      </w:r>
      <w:r w:rsidR="00233623">
        <w:tab/>
      </w:r>
      <w:r w:rsidR="00233623">
        <w:tab/>
      </w:r>
      <w:r w:rsidR="00233623">
        <w:tab/>
      </w:r>
      <w:r w:rsidR="00233623">
        <w:tab/>
      </w:r>
    </w:p>
    <w:p w:rsidR="00233623" w:rsidRPr="00C35832" w:rsidRDefault="00233623" w:rsidP="00233623">
      <w:pPr>
        <w:rPr>
          <w:iCs/>
        </w:rPr>
      </w:pPr>
      <w:r>
        <w:t xml:space="preserve">* </w:t>
      </w:r>
      <w:proofErr w:type="gramStart"/>
      <w:r w:rsidRPr="00030AAC">
        <w:t>HYMN</w:t>
      </w:r>
      <w:r>
        <w:t xml:space="preserve">  </w:t>
      </w:r>
      <w:r w:rsidRPr="00840987">
        <w:rPr>
          <w:sz w:val="22"/>
          <w:szCs w:val="22"/>
        </w:rPr>
        <w:t>(</w:t>
      </w:r>
      <w:proofErr w:type="gramEnd"/>
      <w:r w:rsidRPr="00840987">
        <w:rPr>
          <w:sz w:val="22"/>
          <w:szCs w:val="22"/>
        </w:rPr>
        <w:t>p.</w:t>
      </w:r>
      <w:r w:rsidR="002E296F">
        <w:rPr>
          <w:sz w:val="22"/>
          <w:szCs w:val="22"/>
        </w:rPr>
        <w:t>6</w:t>
      </w:r>
      <w:r>
        <w:rPr>
          <w:sz w:val="22"/>
          <w:szCs w:val="22"/>
        </w:rPr>
        <w:t xml:space="preserve"> )</w:t>
      </w:r>
      <w:r>
        <w:t xml:space="preserve">  </w:t>
      </w:r>
      <w:r w:rsidR="003801C3">
        <w:t xml:space="preserve">vv. </w:t>
      </w:r>
      <w:r w:rsidR="002638FF">
        <w:t>4</w:t>
      </w:r>
      <w:r w:rsidR="00350975">
        <w:t>,5,6</w:t>
      </w:r>
      <w:r w:rsidR="009070E9">
        <w:tab/>
      </w:r>
      <w:r w:rsidR="009070E9">
        <w:tab/>
      </w:r>
      <w:r w:rsidR="00941EAC">
        <w:rPr>
          <w:i/>
        </w:rPr>
        <w:t>B</w:t>
      </w:r>
      <w:r w:rsidR="00CF5145">
        <w:rPr>
          <w:i/>
        </w:rPr>
        <w:t>ring Many Names</w:t>
      </w:r>
      <w:r w:rsidR="00577D5C">
        <w:rPr>
          <w:iCs/>
        </w:rPr>
        <w:tab/>
      </w:r>
      <w:r w:rsidR="00577D5C">
        <w:rPr>
          <w:iCs/>
        </w:rPr>
        <w:tab/>
      </w:r>
      <w:r w:rsidR="00E8341F">
        <w:rPr>
          <w:iCs/>
        </w:rPr>
        <w:tab/>
      </w:r>
      <w:r w:rsidR="003243C6">
        <w:rPr>
          <w:iCs/>
        </w:rPr>
        <w:t xml:space="preserve">   </w:t>
      </w:r>
      <w:r w:rsidR="00D10B59">
        <w:rPr>
          <w:iCs/>
        </w:rPr>
        <w:t xml:space="preserve">   </w:t>
      </w:r>
      <w:r w:rsidR="00E8341F">
        <w:rPr>
          <w:iCs/>
        </w:rPr>
        <w:t>WEST</w:t>
      </w:r>
      <w:r w:rsidR="003243C6">
        <w:rPr>
          <w:iCs/>
        </w:rPr>
        <w:t>CHASE</w:t>
      </w:r>
    </w:p>
    <w:p w:rsidR="00233623" w:rsidRDefault="00233623" w:rsidP="00233623">
      <w:r>
        <w:tab/>
      </w:r>
    </w:p>
    <w:p w:rsidR="00233623" w:rsidRDefault="00233623" w:rsidP="00233623">
      <w:r>
        <w:t xml:space="preserve">* </w:t>
      </w:r>
      <w:r w:rsidRPr="00030AAC">
        <w:t>BENEDICTION</w:t>
      </w:r>
    </w:p>
    <w:p w:rsidR="003A30A9" w:rsidRDefault="003A30A9" w:rsidP="00233623"/>
    <w:p w:rsidR="003A30A9" w:rsidRPr="00AC2A8E" w:rsidRDefault="003A30A9" w:rsidP="00233623">
      <w:r>
        <w:t>P</w:t>
      </w:r>
      <w:r w:rsidR="00CE196D">
        <w:t>OSTLUDE</w:t>
      </w:r>
      <w:r w:rsidR="00DD22FE">
        <w:tab/>
      </w:r>
      <w:r w:rsidR="00DD22FE">
        <w:tab/>
      </w:r>
      <w:r w:rsidR="00DD22FE">
        <w:tab/>
      </w:r>
      <w:r w:rsidR="00DD22FE">
        <w:tab/>
      </w:r>
      <w:r w:rsidR="00EC0118">
        <w:rPr>
          <w:i/>
        </w:rPr>
        <w:tab/>
      </w:r>
      <w:r w:rsidR="00C20C34">
        <w:rPr>
          <w:i/>
          <w:iCs/>
        </w:rPr>
        <w:t>Fug</w:t>
      </w:r>
      <w:r w:rsidR="008B1916">
        <w:rPr>
          <w:i/>
          <w:iCs/>
        </w:rPr>
        <w:t>ue 2</w:t>
      </w:r>
      <w:r w:rsidR="00AC2A8E">
        <w:tab/>
      </w:r>
      <w:r w:rsidR="00AC2A8E">
        <w:tab/>
      </w:r>
      <w:r w:rsidR="00AC2A8E">
        <w:tab/>
      </w:r>
      <w:r w:rsidR="00AC2A8E">
        <w:tab/>
      </w:r>
      <w:r w:rsidR="00FD705E">
        <w:t xml:space="preserve">    </w:t>
      </w:r>
      <w:r w:rsidR="00095973">
        <w:t>J S Bach</w:t>
      </w:r>
    </w:p>
    <w:p w:rsidR="00233623" w:rsidRPr="00EE6B47" w:rsidRDefault="00233623" w:rsidP="00233623">
      <w:pPr>
        <w:jc w:val="center"/>
      </w:pPr>
      <w:r>
        <w:rPr>
          <w:b/>
          <w:noProof/>
        </w:rPr>
        <w:drawing>
          <wp:inline distT="0" distB="0" distL="0" distR="0">
            <wp:extent cx="1902523" cy="413658"/>
            <wp:effectExtent l="0" t="0" r="2540" b="5715"/>
            <wp:docPr id="5" name="Picture 5"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233623" w:rsidRDefault="00233623" w:rsidP="00233623">
      <w:pPr>
        <w:rPr>
          <w:bCs/>
          <w:iCs/>
        </w:rPr>
      </w:pPr>
      <w:r w:rsidRPr="00661A32">
        <w:rPr>
          <w:b/>
          <w:bCs/>
          <w:i/>
          <w:iCs/>
          <w:sz w:val="28"/>
          <w:szCs w:val="28"/>
        </w:rPr>
        <w:t>Today’s Scripture:</w:t>
      </w:r>
      <w:r w:rsidR="00AF65D4">
        <w:rPr>
          <w:bCs/>
          <w:iCs/>
        </w:rPr>
        <w:tab/>
      </w:r>
    </w:p>
    <w:p w:rsidR="00AF65D4" w:rsidRPr="00882F1D" w:rsidRDefault="00882F1D" w:rsidP="00AF65D4">
      <w:pPr>
        <w:jc w:val="center"/>
        <w:rPr>
          <w:b/>
          <w:bCs/>
          <w:iCs/>
        </w:rPr>
      </w:pPr>
      <w:r>
        <w:rPr>
          <w:b/>
          <w:bCs/>
          <w:iCs/>
        </w:rPr>
        <w:t>I Kings 8:</w:t>
      </w:r>
      <w:r w:rsidR="001E537E">
        <w:rPr>
          <w:b/>
          <w:bCs/>
          <w:iCs/>
        </w:rPr>
        <w:t>4</w:t>
      </w:r>
      <w:r>
        <w:rPr>
          <w:b/>
          <w:bCs/>
          <w:iCs/>
        </w:rPr>
        <w:t>6-51</w:t>
      </w:r>
    </w:p>
    <w:p w:rsidR="00233623" w:rsidRPr="00AB0BB6" w:rsidRDefault="00233623" w:rsidP="00233623">
      <w:pPr>
        <w:jc w:val="center"/>
        <w:rPr>
          <w:sz w:val="20"/>
          <w:szCs w:val="20"/>
        </w:rPr>
      </w:pPr>
      <w:r w:rsidRPr="00AB0BB6">
        <w:rPr>
          <w:sz w:val="20"/>
          <w:szCs w:val="20"/>
        </w:rPr>
        <w:t>(Common English Bible)</w:t>
      </w:r>
    </w:p>
    <w:p w:rsidR="00233623" w:rsidRDefault="00233623" w:rsidP="00233623">
      <w:r>
        <w:tab/>
      </w:r>
    </w:p>
    <w:p w:rsidR="00875A4E" w:rsidRDefault="00875A4E" w:rsidP="00233623">
      <w:r>
        <w:tab/>
      </w:r>
      <w:r w:rsidRPr="00882F1D">
        <w:rPr>
          <w:vertAlign w:val="superscript"/>
        </w:rPr>
        <w:t>46</w:t>
      </w:r>
      <w:r w:rsidR="00882F1D">
        <w:rPr>
          <w:vertAlign w:val="superscript"/>
        </w:rPr>
        <w:t xml:space="preserve"> </w:t>
      </w:r>
      <w:r w:rsidRPr="00875A4E">
        <w:t xml:space="preserve">When they sin against you (for there is no one who doesn't sin) and you become angry with them and hand them over to an enemy who takes them away as prisoners to enemy territory, whether distant or nearby, </w:t>
      </w:r>
      <w:r w:rsidRPr="00882F1D">
        <w:rPr>
          <w:vertAlign w:val="superscript"/>
        </w:rPr>
        <w:t>47</w:t>
      </w:r>
      <w:r w:rsidR="00882F1D">
        <w:rPr>
          <w:vertAlign w:val="superscript"/>
        </w:rPr>
        <w:t xml:space="preserve"> </w:t>
      </w:r>
      <w:r w:rsidRPr="00875A4E">
        <w:t>if they change their heart in whatever land they are held captive, changing their li</w:t>
      </w:r>
      <w:r w:rsidR="00882F1D">
        <w:t>ves and begging for your mercy,</w:t>
      </w:r>
      <w:r w:rsidRPr="00875A4E">
        <w:t xml:space="preserve"> saying, "We have sinned, we have done wrong, we have acted wickedly!"</w:t>
      </w:r>
      <w:r w:rsidR="00882F1D">
        <w:t xml:space="preserve"> </w:t>
      </w:r>
      <w:r w:rsidRPr="00882F1D">
        <w:rPr>
          <w:vertAlign w:val="superscript"/>
        </w:rPr>
        <w:t>48</w:t>
      </w:r>
      <w:r w:rsidR="00882F1D">
        <w:rPr>
          <w:vertAlign w:val="superscript"/>
        </w:rPr>
        <w:t xml:space="preserve"> </w:t>
      </w:r>
      <w:r w:rsidRPr="00875A4E">
        <w:t xml:space="preserve">and if they return to you with all their heart and all their being in the enemy territory where they've been taken captive, and pray to you, toward their land, which you gave their ancestors, toward the city you have chosen, and toward the temple I have built for your name, </w:t>
      </w:r>
      <w:r w:rsidRPr="00882F1D">
        <w:rPr>
          <w:vertAlign w:val="superscript"/>
        </w:rPr>
        <w:t>49</w:t>
      </w:r>
      <w:r w:rsidR="00882F1D">
        <w:rPr>
          <w:vertAlign w:val="superscript"/>
        </w:rPr>
        <w:t xml:space="preserve"> </w:t>
      </w:r>
      <w:r w:rsidRPr="00875A4E">
        <w:t xml:space="preserve">then listen to their prayer and request from your heavenly dwelling place. Do what is right for them, </w:t>
      </w:r>
      <w:r w:rsidRPr="00882F1D">
        <w:rPr>
          <w:vertAlign w:val="superscript"/>
        </w:rPr>
        <w:t>50</w:t>
      </w:r>
      <w:r w:rsidR="00882F1D">
        <w:rPr>
          <w:vertAlign w:val="superscript"/>
        </w:rPr>
        <w:t xml:space="preserve"> </w:t>
      </w:r>
      <w:r w:rsidRPr="00875A4E">
        <w:t xml:space="preserve">and forgive your people who have sinned against you. Forgive all their wrong that they have done against you. See to it that those who captured them show them mercy. </w:t>
      </w:r>
      <w:r w:rsidRPr="00882F1D">
        <w:rPr>
          <w:vertAlign w:val="superscript"/>
        </w:rPr>
        <w:t>51</w:t>
      </w:r>
      <w:r w:rsidR="00882F1D">
        <w:rPr>
          <w:vertAlign w:val="superscript"/>
        </w:rPr>
        <w:t xml:space="preserve"> </w:t>
      </w:r>
      <w:r w:rsidRPr="00875A4E">
        <w:t>These are your people and your inheritance. You brought them out of Egypt, from the iron furnace.</w:t>
      </w:r>
    </w:p>
    <w:p w:rsidR="00233623" w:rsidRPr="00E40B03" w:rsidRDefault="00A808F6" w:rsidP="00233623">
      <w:r w:rsidRPr="00A808F6">
        <w:t> </w:t>
      </w:r>
    </w:p>
    <w:p w:rsidR="00233623" w:rsidRPr="00820DD4" w:rsidRDefault="00233623" w:rsidP="00233623">
      <w:pPr>
        <w:jc w:val="center"/>
        <w:rPr>
          <w:b/>
          <w:sz w:val="32"/>
          <w:szCs w:val="32"/>
        </w:rPr>
      </w:pPr>
      <w:r>
        <w:rPr>
          <w:b/>
          <w:noProof/>
        </w:rPr>
        <w:drawing>
          <wp:inline distT="0" distB="0" distL="0" distR="0">
            <wp:extent cx="1902523" cy="413658"/>
            <wp:effectExtent l="0" t="0" r="2540" b="5715"/>
            <wp:docPr id="6" name="Picture 6"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233623" w:rsidRDefault="00233623" w:rsidP="00233623">
      <w:pPr>
        <w:jc w:val="center"/>
        <w:rPr>
          <w:b/>
          <w:i/>
          <w:iCs/>
          <w:sz w:val="32"/>
          <w:szCs w:val="32"/>
        </w:rPr>
      </w:pPr>
    </w:p>
    <w:p w:rsidR="00233623" w:rsidRDefault="00233623" w:rsidP="00094DC0">
      <w:pPr>
        <w:jc w:val="center"/>
        <w:rPr>
          <w:b/>
          <w:i/>
          <w:iCs/>
          <w:sz w:val="36"/>
          <w:szCs w:val="36"/>
        </w:rPr>
      </w:pPr>
      <w:r w:rsidRPr="00721C4F">
        <w:rPr>
          <w:b/>
          <w:i/>
          <w:iCs/>
          <w:sz w:val="36"/>
          <w:szCs w:val="36"/>
        </w:rPr>
        <w:t>THANK YOU FOR WORSHIPPING WITH US!</w:t>
      </w:r>
    </w:p>
    <w:p w:rsidR="00094DC0" w:rsidRPr="00721C4F" w:rsidRDefault="00094DC0" w:rsidP="00094DC0">
      <w:pPr>
        <w:rPr>
          <w:b/>
          <w:sz w:val="36"/>
          <w:szCs w:val="36"/>
        </w:rPr>
      </w:pPr>
    </w:p>
    <w:p w:rsidR="00233623" w:rsidRPr="00094DC0" w:rsidRDefault="00094DC0" w:rsidP="00094DC0">
      <w:pPr>
        <w:jc w:val="center"/>
        <w:rPr>
          <w:b/>
        </w:rPr>
      </w:pPr>
      <w:r>
        <w:rPr>
          <w:b/>
        </w:rPr>
        <w:t>3</w:t>
      </w:r>
    </w:p>
    <w:p w:rsidR="00094DC0" w:rsidRDefault="00094DC0" w:rsidP="00233623">
      <w:pPr>
        <w:rPr>
          <w:b/>
          <w:i/>
          <w:sz w:val="32"/>
          <w:szCs w:val="32"/>
        </w:rPr>
      </w:pPr>
    </w:p>
    <w:p w:rsidR="00197518" w:rsidRDefault="00197518" w:rsidP="00233623">
      <w:pPr>
        <w:rPr>
          <w:b/>
          <w:i/>
          <w:sz w:val="32"/>
          <w:szCs w:val="32"/>
        </w:rPr>
      </w:pPr>
    </w:p>
    <w:p w:rsidR="00197518" w:rsidRDefault="00197518" w:rsidP="00233623">
      <w:pPr>
        <w:rPr>
          <w:b/>
          <w:i/>
          <w:sz w:val="32"/>
          <w:szCs w:val="32"/>
        </w:rPr>
      </w:pPr>
    </w:p>
    <w:p w:rsidR="00197518" w:rsidRDefault="00197518" w:rsidP="00233623">
      <w:pPr>
        <w:rPr>
          <w:b/>
          <w:i/>
          <w:sz w:val="32"/>
          <w:szCs w:val="32"/>
        </w:rPr>
      </w:pPr>
    </w:p>
    <w:p w:rsidR="00197518" w:rsidRDefault="00197518" w:rsidP="00233623">
      <w:pPr>
        <w:rPr>
          <w:b/>
          <w:i/>
          <w:sz w:val="32"/>
          <w:szCs w:val="32"/>
        </w:rPr>
      </w:pPr>
    </w:p>
    <w:p w:rsidR="00197518" w:rsidRDefault="00197518" w:rsidP="00233623">
      <w:pPr>
        <w:rPr>
          <w:b/>
          <w:i/>
          <w:sz w:val="32"/>
          <w:szCs w:val="32"/>
        </w:rPr>
      </w:pPr>
    </w:p>
    <w:p w:rsidR="00197518" w:rsidRDefault="00197518" w:rsidP="00233623">
      <w:pPr>
        <w:rPr>
          <w:b/>
          <w:i/>
          <w:sz w:val="32"/>
          <w:szCs w:val="32"/>
        </w:rPr>
      </w:pPr>
    </w:p>
    <w:p w:rsidR="00233623" w:rsidRPr="006C4C7F" w:rsidRDefault="00233623" w:rsidP="00233623">
      <w:pPr>
        <w:jc w:val="center"/>
        <w:rPr>
          <w:rFonts w:ascii="Vijaya" w:hAnsi="Vijaya" w:cs="Vijaya"/>
          <w:b/>
          <w:i/>
          <w:sz w:val="52"/>
          <w:szCs w:val="52"/>
        </w:rPr>
      </w:pPr>
      <w:r w:rsidRPr="006C4C7F">
        <w:rPr>
          <w:rFonts w:ascii="Vijaya" w:hAnsi="Vijaya" w:cs="Vijaya"/>
          <w:b/>
          <w:i/>
          <w:sz w:val="52"/>
          <w:szCs w:val="52"/>
        </w:rPr>
        <w:t>Join us for Coffee Hour</w:t>
      </w:r>
    </w:p>
    <w:p w:rsidR="00233623" w:rsidRDefault="00233623" w:rsidP="00233623">
      <w:pPr>
        <w:jc w:val="center"/>
        <w:rPr>
          <w:b/>
          <w:i/>
          <w:sz w:val="32"/>
          <w:szCs w:val="32"/>
        </w:rPr>
      </w:pPr>
    </w:p>
    <w:p w:rsidR="00233623" w:rsidRPr="00CA62B9" w:rsidRDefault="00233623" w:rsidP="00233623">
      <w:pPr>
        <w:jc w:val="center"/>
        <w:rPr>
          <w:bCs/>
          <w:iCs/>
          <w:sz w:val="32"/>
          <w:szCs w:val="32"/>
        </w:rPr>
      </w:pPr>
      <w:r>
        <w:rPr>
          <w:bCs/>
          <w:iCs/>
          <w:noProof/>
          <w:sz w:val="32"/>
          <w:szCs w:val="32"/>
        </w:rPr>
        <w:drawing>
          <wp:inline distT="0" distB="0" distL="0" distR="0">
            <wp:extent cx="2068946" cy="1379297"/>
            <wp:effectExtent l="0" t="0" r="1270" b="5080"/>
            <wp:docPr id="7" name="Picture 7" descr="A cup of coffee with a spo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up of coffee with a spoon&#10;&#10;Description automatically generated with low confidenc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7231" cy="1398153"/>
                    </a:xfrm>
                    <a:prstGeom prst="rect">
                      <a:avLst/>
                    </a:prstGeom>
                  </pic:spPr>
                </pic:pic>
              </a:graphicData>
            </a:graphic>
          </wp:inline>
        </w:drawing>
      </w:r>
    </w:p>
    <w:p w:rsidR="00233623" w:rsidRDefault="00233623" w:rsidP="00233623">
      <w:pPr>
        <w:jc w:val="center"/>
      </w:pPr>
    </w:p>
    <w:p w:rsidR="00233623" w:rsidRPr="00974697" w:rsidRDefault="00233623" w:rsidP="00233623">
      <w:pPr>
        <w:jc w:val="center"/>
        <w:rPr>
          <w:rFonts w:ascii="Vijaya" w:hAnsi="Vijaya" w:cs="Vijaya"/>
          <w:b/>
          <w:i/>
          <w:iCs/>
          <w:sz w:val="52"/>
          <w:szCs w:val="52"/>
        </w:rPr>
      </w:pPr>
      <w:r w:rsidRPr="002D32F4">
        <w:rPr>
          <w:rFonts w:ascii="Calibri" w:hAnsi="Calibri" w:cs="Calibri"/>
          <w:sz w:val="20"/>
          <w:szCs w:val="20"/>
        </w:rPr>
        <w:t>﻿</w:t>
      </w:r>
      <w:r w:rsidRPr="005E248A">
        <w:rPr>
          <w:rFonts w:ascii="Vijaya" w:hAnsi="Vijaya" w:cs="Vijaya"/>
          <w:b/>
          <w:i/>
          <w:iCs/>
          <w:sz w:val="96"/>
          <w:szCs w:val="96"/>
        </w:rPr>
        <w:t xml:space="preserve"> </w:t>
      </w:r>
      <w:r w:rsidRPr="00974697">
        <w:rPr>
          <w:rFonts w:ascii="Vijaya" w:hAnsi="Vijaya" w:cs="Vijaya"/>
          <w:b/>
          <w:i/>
          <w:iCs/>
          <w:sz w:val="52"/>
          <w:szCs w:val="52"/>
        </w:rPr>
        <w:t xml:space="preserve">in </w:t>
      </w:r>
    </w:p>
    <w:p w:rsidR="00233623" w:rsidRPr="0054458C" w:rsidRDefault="00233623" w:rsidP="00233623">
      <w:pPr>
        <w:jc w:val="center"/>
        <w:rPr>
          <w:rFonts w:ascii="Vijaya" w:hAnsi="Vijaya" w:cs="Vijaya"/>
          <w:b/>
          <w:i/>
          <w:iCs/>
          <w:sz w:val="52"/>
          <w:szCs w:val="52"/>
        </w:rPr>
      </w:pPr>
      <w:r w:rsidRPr="00974697">
        <w:rPr>
          <w:rFonts w:ascii="Vijaya" w:hAnsi="Vijaya" w:cs="Vijaya"/>
          <w:b/>
          <w:i/>
          <w:iCs/>
          <w:sz w:val="52"/>
          <w:szCs w:val="52"/>
        </w:rPr>
        <w:t>Fellowship Hal</w:t>
      </w:r>
      <w:r>
        <w:rPr>
          <w:rFonts w:ascii="Vijaya" w:hAnsi="Vijaya" w:cs="Vijaya"/>
          <w:b/>
          <w:i/>
          <w:iCs/>
          <w:sz w:val="52"/>
          <w:szCs w:val="52"/>
        </w:rPr>
        <w:t>l</w:t>
      </w:r>
    </w:p>
    <w:p w:rsidR="00233623" w:rsidRDefault="00233623" w:rsidP="00233623">
      <w:pPr>
        <w:jc w:val="center"/>
        <w:rPr>
          <w:b/>
        </w:rPr>
      </w:pPr>
    </w:p>
    <w:p w:rsidR="00233623" w:rsidRDefault="00233623" w:rsidP="00233623">
      <w:pPr>
        <w:jc w:val="center"/>
        <w:rPr>
          <w:b/>
        </w:rPr>
      </w:pPr>
    </w:p>
    <w:p w:rsidR="00094DC0" w:rsidRDefault="00094DC0" w:rsidP="00233623">
      <w:pPr>
        <w:jc w:val="center"/>
        <w:rPr>
          <w:b/>
        </w:rPr>
      </w:pPr>
    </w:p>
    <w:p w:rsidR="00094DC0" w:rsidRDefault="00094DC0" w:rsidP="00233623">
      <w:pPr>
        <w:jc w:val="center"/>
        <w:rPr>
          <w:b/>
        </w:rPr>
      </w:pPr>
    </w:p>
    <w:p w:rsidR="00094DC0" w:rsidRDefault="00094DC0" w:rsidP="00233623">
      <w:pPr>
        <w:jc w:val="center"/>
        <w:rPr>
          <w:b/>
        </w:rPr>
      </w:pPr>
    </w:p>
    <w:p w:rsidR="00094DC0" w:rsidRDefault="00094DC0" w:rsidP="00233623">
      <w:pPr>
        <w:jc w:val="center"/>
        <w:rPr>
          <w:b/>
        </w:rPr>
      </w:pPr>
    </w:p>
    <w:p w:rsidR="009867C0" w:rsidRDefault="009867C0" w:rsidP="00233623">
      <w:pPr>
        <w:jc w:val="center"/>
        <w:rPr>
          <w:b/>
        </w:rPr>
      </w:pPr>
    </w:p>
    <w:p w:rsidR="00094DC0" w:rsidRDefault="00094DC0" w:rsidP="00233623">
      <w:pPr>
        <w:jc w:val="center"/>
        <w:rPr>
          <w:b/>
        </w:rPr>
      </w:pPr>
    </w:p>
    <w:p w:rsidR="00094DC0" w:rsidRDefault="00094DC0" w:rsidP="00233623">
      <w:pPr>
        <w:jc w:val="center"/>
        <w:rPr>
          <w:b/>
        </w:rPr>
      </w:pPr>
    </w:p>
    <w:p w:rsidR="00094DC0" w:rsidRDefault="00094DC0" w:rsidP="00233623">
      <w:pPr>
        <w:jc w:val="center"/>
        <w:rPr>
          <w:b/>
        </w:rPr>
      </w:pPr>
    </w:p>
    <w:p w:rsidR="00233623" w:rsidRDefault="00233623" w:rsidP="00094DC0">
      <w:pPr>
        <w:rPr>
          <w:b/>
        </w:rPr>
      </w:pPr>
    </w:p>
    <w:p w:rsidR="00094DC0" w:rsidRDefault="00094DC0" w:rsidP="00094DC0">
      <w:pPr>
        <w:rPr>
          <w:b/>
        </w:rPr>
      </w:pPr>
    </w:p>
    <w:p w:rsidR="00094DC0" w:rsidRPr="00E522D0" w:rsidRDefault="00094DC0" w:rsidP="00094DC0">
      <w:pPr>
        <w:jc w:val="center"/>
        <w:rPr>
          <w:b/>
        </w:rPr>
      </w:pPr>
      <w:r>
        <w:rPr>
          <w:b/>
        </w:rPr>
        <w:t>4</w:t>
      </w:r>
    </w:p>
    <w:p w:rsidR="00233623" w:rsidRPr="00094DC0" w:rsidRDefault="00233623" w:rsidP="00233623">
      <w:pPr>
        <w:jc w:val="center"/>
        <w:rPr>
          <w:rFonts w:ascii="Lucida Handwriting" w:hAnsi="Lucida Handwriting" w:cs="Big Caslon Medium"/>
          <w:b/>
          <w:bCs/>
          <w:i/>
          <w:iCs/>
          <w:sz w:val="36"/>
          <w:szCs w:val="36"/>
        </w:rPr>
      </w:pPr>
      <w:r w:rsidRPr="00094DC0">
        <w:rPr>
          <w:rFonts w:ascii="Lucida Handwriting" w:hAnsi="Lucida Handwriting" w:cs="Big Caslon Medium"/>
          <w:b/>
          <w:bCs/>
          <w:i/>
          <w:iCs/>
          <w:sz w:val="36"/>
          <w:szCs w:val="36"/>
        </w:rPr>
        <w:lastRenderedPageBreak/>
        <w:t>HYMNS FOR THE LORD’S DAY</w:t>
      </w:r>
    </w:p>
    <w:p w:rsidR="00233623" w:rsidRDefault="00233623" w:rsidP="00233623">
      <w:pPr>
        <w:jc w:val="center"/>
      </w:pPr>
    </w:p>
    <w:p w:rsidR="00DA3339" w:rsidRDefault="00DA3339" w:rsidP="00233623">
      <w:pPr>
        <w:jc w:val="center"/>
      </w:pPr>
    </w:p>
    <w:p w:rsidR="00233623" w:rsidRDefault="00233623" w:rsidP="00233623">
      <w:pPr>
        <w:jc w:val="center"/>
        <w:rPr>
          <w:sz w:val="21"/>
          <w:szCs w:val="21"/>
        </w:rPr>
      </w:pPr>
    </w:p>
    <w:p w:rsidR="00F21412" w:rsidRPr="00F21412" w:rsidRDefault="00F21412" w:rsidP="00F21412">
      <w:pPr>
        <w:jc w:val="center"/>
        <w:rPr>
          <w:b/>
        </w:rPr>
      </w:pPr>
      <w:r w:rsidRPr="00F21412">
        <w:rPr>
          <w:b/>
          <w:sz w:val="28"/>
          <w:szCs w:val="28"/>
        </w:rPr>
        <w:t>BRING</w:t>
      </w:r>
      <w:r w:rsidRPr="00F21412">
        <w:rPr>
          <w:b/>
        </w:rPr>
        <w:t xml:space="preserve"> MANY NAMES</w:t>
      </w:r>
    </w:p>
    <w:p w:rsidR="00F21412" w:rsidRPr="00F21412" w:rsidRDefault="00F21412" w:rsidP="00F21412">
      <w:pPr>
        <w:jc w:val="center"/>
        <w:rPr>
          <w:sz w:val="21"/>
          <w:szCs w:val="21"/>
        </w:rPr>
      </w:pPr>
    </w:p>
    <w:p w:rsidR="00F21412" w:rsidRPr="00F21412" w:rsidRDefault="00F21412" w:rsidP="00F21412">
      <w:pPr>
        <w:jc w:val="center"/>
        <w:rPr>
          <w:sz w:val="21"/>
          <w:szCs w:val="21"/>
        </w:rPr>
      </w:pPr>
      <w:r w:rsidRPr="00F21412">
        <w:rPr>
          <w:sz w:val="21"/>
          <w:szCs w:val="21"/>
        </w:rPr>
        <w:t>HYMN TUNE: WESTCHASE</w:t>
      </w:r>
    </w:p>
    <w:p w:rsidR="00F21412" w:rsidRPr="00F21412" w:rsidRDefault="00F21412" w:rsidP="00F21412">
      <w:pPr>
        <w:jc w:val="center"/>
        <w:rPr>
          <w:sz w:val="21"/>
          <w:szCs w:val="21"/>
        </w:rPr>
      </w:pPr>
      <w:r w:rsidRPr="00F21412">
        <w:rPr>
          <w:sz w:val="21"/>
          <w:szCs w:val="21"/>
        </w:rPr>
        <w:t>TEXT: Brian Wren</w:t>
      </w:r>
    </w:p>
    <w:p w:rsidR="00F21412" w:rsidRPr="00F21412" w:rsidRDefault="00F21412" w:rsidP="00F21412">
      <w:pPr>
        <w:jc w:val="center"/>
        <w:rPr>
          <w:sz w:val="21"/>
          <w:szCs w:val="21"/>
        </w:rPr>
      </w:pPr>
    </w:p>
    <w:p w:rsidR="00F21412" w:rsidRPr="00F21412" w:rsidRDefault="00F21412" w:rsidP="00F21412">
      <w:pPr>
        <w:jc w:val="center"/>
        <w:rPr>
          <w:sz w:val="21"/>
          <w:szCs w:val="21"/>
        </w:rPr>
      </w:pPr>
    </w:p>
    <w:p w:rsidR="00F21412" w:rsidRPr="00F21412" w:rsidRDefault="00F21412" w:rsidP="00F21412">
      <w:pPr>
        <w:numPr>
          <w:ilvl w:val="0"/>
          <w:numId w:val="3"/>
        </w:numPr>
        <w:contextualSpacing/>
        <w:rPr>
          <w:rFonts w:eastAsiaTheme="minorHAnsi" w:cs="Times New Roman (Body CS)"/>
          <w:bCs/>
          <w:szCs w:val="22"/>
        </w:rPr>
      </w:pPr>
      <w:r w:rsidRPr="00F21412">
        <w:rPr>
          <w:rFonts w:eastAsiaTheme="minorHAnsi" w:cs="Times New Roman (Body CS)"/>
          <w:bCs/>
          <w:szCs w:val="22"/>
        </w:rPr>
        <w:t>Bring many names, beautiful and good,</w:t>
      </w:r>
    </w:p>
    <w:p w:rsidR="00F21412" w:rsidRPr="00F21412" w:rsidRDefault="00F21412" w:rsidP="00F21412">
      <w:pPr>
        <w:ind w:left="1080" w:firstLine="360"/>
        <w:contextualSpacing/>
        <w:rPr>
          <w:rFonts w:eastAsiaTheme="minorHAnsi"/>
          <w:bCs/>
        </w:rPr>
      </w:pPr>
      <w:r w:rsidRPr="00F21412">
        <w:rPr>
          <w:rFonts w:eastAsiaTheme="minorHAnsi"/>
          <w:bCs/>
        </w:rPr>
        <w:t>celebrate, in parable and story,</w:t>
      </w:r>
    </w:p>
    <w:p w:rsidR="00F21412" w:rsidRPr="00F21412" w:rsidRDefault="00F21412" w:rsidP="00F21412">
      <w:pPr>
        <w:ind w:left="1080" w:firstLine="360"/>
        <w:contextualSpacing/>
        <w:rPr>
          <w:rFonts w:eastAsiaTheme="minorHAnsi"/>
          <w:bCs/>
        </w:rPr>
      </w:pPr>
      <w:r w:rsidRPr="00F21412">
        <w:rPr>
          <w:rFonts w:eastAsiaTheme="minorHAnsi"/>
          <w:bCs/>
        </w:rPr>
        <w:t>holiness in glory, living, loving God,</w:t>
      </w:r>
    </w:p>
    <w:p w:rsidR="00F21412" w:rsidRPr="00F21412" w:rsidRDefault="00F21412" w:rsidP="00F21412">
      <w:pPr>
        <w:ind w:left="1080" w:firstLine="360"/>
        <w:contextualSpacing/>
        <w:rPr>
          <w:rFonts w:eastAsiaTheme="minorHAnsi"/>
          <w:bCs/>
        </w:rPr>
      </w:pPr>
      <w:r w:rsidRPr="00F21412">
        <w:rPr>
          <w:rFonts w:eastAsiaTheme="minorHAnsi"/>
          <w:bCs/>
        </w:rPr>
        <w:t>Hail and Hosanna! bring many names!</w:t>
      </w:r>
    </w:p>
    <w:p w:rsidR="00F21412" w:rsidRPr="00F21412" w:rsidRDefault="00F21412" w:rsidP="00F21412"/>
    <w:p w:rsidR="00F21412" w:rsidRPr="00F21412" w:rsidRDefault="00F21412" w:rsidP="00F21412">
      <w:pPr>
        <w:numPr>
          <w:ilvl w:val="0"/>
          <w:numId w:val="3"/>
        </w:numPr>
        <w:contextualSpacing/>
        <w:rPr>
          <w:rFonts w:eastAsiaTheme="minorHAnsi" w:cs="Times New Roman (Body CS)"/>
          <w:bCs/>
          <w:szCs w:val="22"/>
        </w:rPr>
      </w:pPr>
      <w:r w:rsidRPr="00F21412">
        <w:rPr>
          <w:rFonts w:eastAsiaTheme="minorHAnsi" w:cs="Times New Roman (Body CS)"/>
          <w:bCs/>
          <w:szCs w:val="22"/>
        </w:rPr>
        <w:t>Strong mother God, working night and day,</w:t>
      </w:r>
    </w:p>
    <w:p w:rsidR="00F21412" w:rsidRPr="00F21412" w:rsidRDefault="00F21412" w:rsidP="00F21412">
      <w:pPr>
        <w:ind w:left="1080" w:firstLine="360"/>
        <w:contextualSpacing/>
        <w:rPr>
          <w:rFonts w:eastAsiaTheme="minorHAnsi" w:cs="Times New Roman (Body CS)"/>
          <w:bCs/>
          <w:szCs w:val="22"/>
        </w:rPr>
      </w:pPr>
      <w:r w:rsidRPr="00F21412">
        <w:rPr>
          <w:rFonts w:eastAsiaTheme="minorHAnsi" w:cs="Times New Roman (Body CS)"/>
          <w:bCs/>
          <w:szCs w:val="22"/>
        </w:rPr>
        <w:t>planning all the wonders of creation,</w:t>
      </w:r>
    </w:p>
    <w:p w:rsidR="00F21412" w:rsidRPr="00F21412" w:rsidRDefault="00F21412" w:rsidP="00F21412">
      <w:pPr>
        <w:ind w:left="1080" w:firstLine="360"/>
        <w:contextualSpacing/>
        <w:rPr>
          <w:rFonts w:eastAsiaTheme="minorHAnsi" w:cs="Times New Roman (Body CS)"/>
          <w:bCs/>
          <w:szCs w:val="22"/>
        </w:rPr>
      </w:pPr>
      <w:r w:rsidRPr="00F21412">
        <w:rPr>
          <w:rFonts w:eastAsiaTheme="minorHAnsi" w:cs="Times New Roman (Body CS)"/>
          <w:bCs/>
          <w:szCs w:val="22"/>
        </w:rPr>
        <w:t>setting each equation, genius at play:</w:t>
      </w:r>
    </w:p>
    <w:p w:rsidR="00F21412" w:rsidRPr="00F21412" w:rsidRDefault="00F21412" w:rsidP="00F21412">
      <w:pPr>
        <w:ind w:left="1080" w:firstLine="360"/>
        <w:contextualSpacing/>
        <w:rPr>
          <w:rFonts w:eastAsiaTheme="minorHAnsi" w:cs="Times New Roman (Body CS)"/>
          <w:bCs/>
          <w:szCs w:val="22"/>
        </w:rPr>
      </w:pPr>
      <w:r w:rsidRPr="00F21412">
        <w:rPr>
          <w:rFonts w:eastAsiaTheme="minorHAnsi" w:cs="Times New Roman (Body CS)"/>
          <w:bCs/>
          <w:szCs w:val="22"/>
        </w:rPr>
        <w:t>Hail and Hosanna! strong mother God!</w:t>
      </w:r>
    </w:p>
    <w:p w:rsidR="00F21412" w:rsidRPr="00F21412" w:rsidRDefault="00F21412" w:rsidP="00F21412"/>
    <w:p w:rsidR="00F21412" w:rsidRPr="00F21412" w:rsidRDefault="00F21412" w:rsidP="00F21412">
      <w:pPr>
        <w:numPr>
          <w:ilvl w:val="0"/>
          <w:numId w:val="3"/>
        </w:numPr>
        <w:contextualSpacing/>
        <w:rPr>
          <w:rFonts w:eastAsiaTheme="minorHAnsi" w:cs="Times New Roman (Body CS)"/>
          <w:bCs/>
          <w:szCs w:val="22"/>
        </w:rPr>
      </w:pPr>
      <w:r w:rsidRPr="00F21412">
        <w:rPr>
          <w:rFonts w:eastAsiaTheme="minorHAnsi" w:cs="Times New Roman (Body CS)"/>
          <w:bCs/>
          <w:szCs w:val="22"/>
        </w:rPr>
        <w:t>Warm father God, hugging every child,</w:t>
      </w:r>
    </w:p>
    <w:p w:rsidR="00F21412" w:rsidRPr="00F21412" w:rsidRDefault="00F21412" w:rsidP="00F21412">
      <w:pPr>
        <w:ind w:left="1080" w:firstLine="360"/>
        <w:contextualSpacing/>
        <w:rPr>
          <w:rFonts w:eastAsiaTheme="minorHAnsi" w:cs="Times New Roman (Body CS)"/>
          <w:bCs/>
          <w:szCs w:val="22"/>
        </w:rPr>
      </w:pPr>
      <w:r w:rsidRPr="00F21412">
        <w:rPr>
          <w:rFonts w:eastAsiaTheme="minorHAnsi" w:cs="Times New Roman (Body CS)"/>
          <w:bCs/>
          <w:szCs w:val="22"/>
        </w:rPr>
        <w:t>feeling all the strains of human living,</w:t>
      </w:r>
    </w:p>
    <w:p w:rsidR="00F21412" w:rsidRPr="00F21412" w:rsidRDefault="00F21412" w:rsidP="00F21412">
      <w:pPr>
        <w:ind w:left="1080" w:firstLine="360"/>
        <w:contextualSpacing/>
        <w:rPr>
          <w:rFonts w:eastAsiaTheme="minorHAnsi" w:cs="Times New Roman (Body CS)"/>
          <w:bCs/>
          <w:szCs w:val="22"/>
        </w:rPr>
      </w:pPr>
      <w:r w:rsidRPr="00F21412">
        <w:rPr>
          <w:rFonts w:eastAsiaTheme="minorHAnsi" w:cs="Times New Roman (Body CS)"/>
          <w:bCs/>
          <w:szCs w:val="22"/>
        </w:rPr>
        <w:t>caring and forgiving till we’re reconciled:</w:t>
      </w:r>
    </w:p>
    <w:p w:rsidR="00F21412" w:rsidRPr="00F21412" w:rsidRDefault="00F21412" w:rsidP="00F21412">
      <w:pPr>
        <w:ind w:left="1080" w:firstLine="360"/>
        <w:contextualSpacing/>
        <w:rPr>
          <w:rFonts w:eastAsiaTheme="minorHAnsi" w:cs="Times New Roman (Body CS)"/>
          <w:bCs/>
          <w:szCs w:val="22"/>
        </w:rPr>
      </w:pPr>
      <w:r w:rsidRPr="00F21412">
        <w:rPr>
          <w:rFonts w:eastAsiaTheme="minorHAnsi" w:cs="Times New Roman (Body CS)"/>
          <w:bCs/>
          <w:szCs w:val="22"/>
        </w:rPr>
        <w:t>Hail and Hosanna! warm father God!</w:t>
      </w:r>
    </w:p>
    <w:p w:rsidR="00F21412" w:rsidRPr="00F21412" w:rsidRDefault="00F21412" w:rsidP="00F21412"/>
    <w:p w:rsidR="00094DC0" w:rsidRDefault="00094DC0" w:rsidP="00F21412">
      <w:pPr>
        <w:ind w:left="1440"/>
        <w:contextualSpacing/>
        <w:rPr>
          <w:rFonts w:eastAsiaTheme="minorHAnsi"/>
          <w:bCs/>
        </w:rPr>
      </w:pPr>
    </w:p>
    <w:p w:rsidR="00DA3339" w:rsidRDefault="00DA3339" w:rsidP="00F21412">
      <w:pPr>
        <w:ind w:left="1440"/>
        <w:contextualSpacing/>
        <w:rPr>
          <w:rFonts w:eastAsiaTheme="minorHAnsi"/>
          <w:bCs/>
        </w:rPr>
      </w:pPr>
    </w:p>
    <w:p w:rsidR="00DA3339" w:rsidRDefault="00DA3339" w:rsidP="00F21412">
      <w:pPr>
        <w:ind w:left="1440"/>
        <w:contextualSpacing/>
        <w:rPr>
          <w:rFonts w:eastAsiaTheme="minorHAnsi"/>
          <w:bCs/>
        </w:rPr>
      </w:pPr>
    </w:p>
    <w:p w:rsidR="00DA3339" w:rsidRDefault="00DA3339" w:rsidP="00F21412">
      <w:pPr>
        <w:ind w:left="1440"/>
        <w:contextualSpacing/>
        <w:rPr>
          <w:rFonts w:eastAsiaTheme="minorHAnsi"/>
          <w:bCs/>
        </w:rPr>
      </w:pPr>
    </w:p>
    <w:p w:rsidR="00DA3339" w:rsidRDefault="00DA3339" w:rsidP="00F21412">
      <w:pPr>
        <w:ind w:left="1440"/>
        <w:contextualSpacing/>
        <w:rPr>
          <w:rFonts w:eastAsiaTheme="minorHAnsi"/>
          <w:bCs/>
        </w:rPr>
      </w:pPr>
    </w:p>
    <w:p w:rsidR="00DA3339" w:rsidRDefault="00DA3339" w:rsidP="00F21412">
      <w:pPr>
        <w:ind w:left="1440"/>
        <w:contextualSpacing/>
        <w:rPr>
          <w:rFonts w:eastAsiaTheme="minorHAnsi"/>
          <w:bCs/>
        </w:rPr>
      </w:pPr>
    </w:p>
    <w:p w:rsidR="00DA3339" w:rsidRDefault="00DA3339" w:rsidP="00F21412">
      <w:pPr>
        <w:ind w:left="1440"/>
        <w:contextualSpacing/>
        <w:rPr>
          <w:rFonts w:eastAsiaTheme="minorHAnsi"/>
          <w:bCs/>
        </w:rPr>
      </w:pPr>
    </w:p>
    <w:p w:rsidR="00DA3339" w:rsidRDefault="00DA3339" w:rsidP="00F21412">
      <w:pPr>
        <w:ind w:left="1440"/>
        <w:contextualSpacing/>
        <w:rPr>
          <w:rFonts w:eastAsiaTheme="minorHAnsi"/>
          <w:bCs/>
        </w:rPr>
      </w:pPr>
    </w:p>
    <w:p w:rsidR="00DA3339" w:rsidRDefault="00DA3339" w:rsidP="00F21412">
      <w:pPr>
        <w:ind w:left="1440"/>
        <w:contextualSpacing/>
        <w:rPr>
          <w:rFonts w:eastAsiaTheme="minorHAnsi"/>
          <w:bCs/>
        </w:rPr>
      </w:pPr>
    </w:p>
    <w:p w:rsidR="00DA3339" w:rsidRDefault="00DA3339" w:rsidP="00F21412">
      <w:pPr>
        <w:ind w:left="1440"/>
        <w:contextualSpacing/>
        <w:rPr>
          <w:rFonts w:eastAsiaTheme="minorHAnsi"/>
          <w:bCs/>
        </w:rPr>
      </w:pPr>
    </w:p>
    <w:p w:rsidR="00094DC0" w:rsidRDefault="00094DC0" w:rsidP="00F21412">
      <w:pPr>
        <w:ind w:left="1440"/>
        <w:contextualSpacing/>
        <w:rPr>
          <w:rFonts w:eastAsiaTheme="minorHAnsi"/>
          <w:bCs/>
        </w:rPr>
      </w:pPr>
    </w:p>
    <w:p w:rsidR="00094DC0" w:rsidRDefault="00094DC0" w:rsidP="00F21412">
      <w:pPr>
        <w:ind w:left="1440"/>
        <w:contextualSpacing/>
        <w:rPr>
          <w:rFonts w:eastAsiaTheme="minorHAnsi"/>
          <w:bCs/>
        </w:rPr>
      </w:pPr>
    </w:p>
    <w:p w:rsidR="00094DC0" w:rsidRDefault="001E537E" w:rsidP="001E537E">
      <w:pPr>
        <w:contextualSpacing/>
        <w:jc w:val="center"/>
        <w:rPr>
          <w:rFonts w:eastAsiaTheme="minorHAnsi"/>
          <w:bCs/>
        </w:rPr>
      </w:pPr>
      <w:r>
        <w:rPr>
          <w:rFonts w:eastAsiaTheme="minorHAnsi"/>
          <w:b/>
          <w:bCs/>
        </w:rPr>
        <w:t>5</w:t>
      </w:r>
    </w:p>
    <w:p w:rsidR="00094DC0" w:rsidRDefault="00094DC0" w:rsidP="00F21412">
      <w:pPr>
        <w:ind w:left="1440"/>
        <w:contextualSpacing/>
        <w:rPr>
          <w:rFonts w:eastAsiaTheme="minorHAnsi"/>
          <w:bCs/>
        </w:rPr>
      </w:pPr>
    </w:p>
    <w:p w:rsidR="00094DC0" w:rsidRDefault="00094DC0" w:rsidP="00F21412">
      <w:pPr>
        <w:ind w:left="1440"/>
        <w:contextualSpacing/>
        <w:rPr>
          <w:rFonts w:eastAsiaTheme="minorHAnsi"/>
          <w:bCs/>
        </w:rPr>
      </w:pPr>
    </w:p>
    <w:p w:rsidR="00094DC0" w:rsidRDefault="00094DC0" w:rsidP="00F21412">
      <w:pPr>
        <w:ind w:left="1440"/>
        <w:contextualSpacing/>
        <w:rPr>
          <w:rFonts w:eastAsiaTheme="minorHAnsi"/>
          <w:bCs/>
        </w:rPr>
      </w:pPr>
    </w:p>
    <w:p w:rsidR="00094DC0" w:rsidRDefault="00094DC0" w:rsidP="00F21412">
      <w:pPr>
        <w:ind w:left="1440"/>
        <w:contextualSpacing/>
        <w:rPr>
          <w:rFonts w:eastAsiaTheme="minorHAnsi"/>
          <w:bCs/>
        </w:rPr>
      </w:pPr>
    </w:p>
    <w:p w:rsidR="00094DC0" w:rsidRDefault="00094DC0" w:rsidP="00F21412">
      <w:pPr>
        <w:ind w:left="1440"/>
        <w:contextualSpacing/>
        <w:rPr>
          <w:rFonts w:eastAsiaTheme="minorHAnsi"/>
          <w:bCs/>
        </w:rPr>
      </w:pPr>
    </w:p>
    <w:p w:rsidR="00094DC0" w:rsidRPr="006E3923" w:rsidRDefault="00094DC0" w:rsidP="00094DC0">
      <w:pPr>
        <w:ind w:left="1440"/>
        <w:contextualSpacing/>
        <w:jc w:val="center"/>
        <w:rPr>
          <w:rFonts w:eastAsiaTheme="minorHAnsi"/>
          <w:b/>
          <w:bCs/>
          <w:sz w:val="28"/>
          <w:szCs w:val="28"/>
        </w:rPr>
      </w:pPr>
      <w:r w:rsidRPr="006E3923">
        <w:rPr>
          <w:rFonts w:eastAsiaTheme="minorHAnsi"/>
          <w:b/>
          <w:bCs/>
          <w:sz w:val="28"/>
          <w:szCs w:val="28"/>
        </w:rPr>
        <w:t>BRING MANY NAMES</w:t>
      </w:r>
    </w:p>
    <w:p w:rsidR="00094DC0" w:rsidRPr="00094DC0" w:rsidRDefault="00094DC0" w:rsidP="00094DC0">
      <w:pPr>
        <w:ind w:left="1440"/>
        <w:contextualSpacing/>
        <w:jc w:val="center"/>
        <w:rPr>
          <w:rFonts w:eastAsiaTheme="minorHAnsi"/>
          <w:bCs/>
        </w:rPr>
      </w:pPr>
    </w:p>
    <w:p w:rsidR="00094DC0" w:rsidRPr="006E3923" w:rsidRDefault="00094DC0" w:rsidP="00094DC0">
      <w:pPr>
        <w:ind w:left="1440"/>
        <w:contextualSpacing/>
        <w:jc w:val="center"/>
        <w:rPr>
          <w:rFonts w:eastAsiaTheme="minorHAnsi"/>
          <w:bCs/>
          <w:sz w:val="21"/>
          <w:szCs w:val="21"/>
        </w:rPr>
      </w:pPr>
      <w:r w:rsidRPr="006E3923">
        <w:rPr>
          <w:rFonts w:eastAsiaTheme="minorHAnsi"/>
          <w:bCs/>
          <w:sz w:val="21"/>
          <w:szCs w:val="21"/>
        </w:rPr>
        <w:t>HYMN TUNE: WESTCHASE</w:t>
      </w:r>
    </w:p>
    <w:p w:rsidR="00094DC0" w:rsidRPr="006E3923" w:rsidRDefault="00094DC0" w:rsidP="00094DC0">
      <w:pPr>
        <w:ind w:left="1440"/>
        <w:contextualSpacing/>
        <w:jc w:val="center"/>
        <w:rPr>
          <w:rFonts w:eastAsiaTheme="minorHAnsi"/>
          <w:bCs/>
          <w:sz w:val="21"/>
          <w:szCs w:val="21"/>
        </w:rPr>
      </w:pPr>
      <w:r w:rsidRPr="006E3923">
        <w:rPr>
          <w:rFonts w:eastAsiaTheme="minorHAnsi"/>
          <w:bCs/>
          <w:sz w:val="21"/>
          <w:szCs w:val="21"/>
        </w:rPr>
        <w:t>TEXT: Brian Wren</w:t>
      </w:r>
    </w:p>
    <w:p w:rsidR="00094DC0" w:rsidRPr="00F21412" w:rsidRDefault="00094DC0" w:rsidP="00094DC0">
      <w:pPr>
        <w:ind w:left="1440"/>
        <w:contextualSpacing/>
        <w:jc w:val="center"/>
        <w:rPr>
          <w:rFonts w:eastAsiaTheme="minorHAnsi"/>
          <w:bCs/>
        </w:rPr>
      </w:pPr>
    </w:p>
    <w:p w:rsidR="00F21412" w:rsidRDefault="00F21412" w:rsidP="00233623">
      <w:pPr>
        <w:jc w:val="center"/>
        <w:rPr>
          <w:sz w:val="21"/>
          <w:szCs w:val="21"/>
        </w:rPr>
      </w:pPr>
    </w:p>
    <w:p w:rsidR="0015548D" w:rsidRPr="00DA3339" w:rsidRDefault="00407ECF" w:rsidP="00DA3339">
      <w:pPr>
        <w:pStyle w:val="ListParagraph"/>
        <w:numPr>
          <w:ilvl w:val="0"/>
          <w:numId w:val="3"/>
        </w:numPr>
      </w:pPr>
      <w:r w:rsidRPr="00DA3339">
        <w:t>Old, aching God, grey with endless care,</w:t>
      </w:r>
    </w:p>
    <w:p w:rsidR="00DA3339" w:rsidRPr="00DA3339" w:rsidRDefault="00DA3339" w:rsidP="00DA3339">
      <w:pPr>
        <w:pStyle w:val="ListParagraph"/>
        <w:ind w:left="1080" w:firstLine="360"/>
      </w:pPr>
      <w:r w:rsidRPr="00DA3339">
        <w:t>calmly piercing evil’s new disguises,</w:t>
      </w:r>
    </w:p>
    <w:p w:rsidR="00DA3339" w:rsidRPr="00DA3339" w:rsidRDefault="00DA3339" w:rsidP="00DA3339">
      <w:pPr>
        <w:pStyle w:val="ListParagraph"/>
        <w:ind w:left="1080" w:firstLine="360"/>
      </w:pPr>
      <w:r w:rsidRPr="00DA3339">
        <w:t>glad of good surprises, wiser than despair:</w:t>
      </w:r>
    </w:p>
    <w:p w:rsidR="00DA3339" w:rsidRPr="00DA3339" w:rsidRDefault="00DA3339" w:rsidP="00DA3339">
      <w:pPr>
        <w:pStyle w:val="ListParagraph"/>
        <w:ind w:left="1080" w:firstLine="360"/>
      </w:pPr>
      <w:r w:rsidRPr="00DA3339">
        <w:t>Hail and Hosanna! warm father God</w:t>
      </w:r>
    </w:p>
    <w:p w:rsidR="00DA3339" w:rsidRPr="00DA3339" w:rsidRDefault="00DA3339" w:rsidP="00DA3339">
      <w:pPr>
        <w:pStyle w:val="ListParagraph"/>
        <w:ind w:left="1080"/>
      </w:pPr>
    </w:p>
    <w:p w:rsidR="00DA3339" w:rsidRPr="00DA3339" w:rsidRDefault="00DA3339" w:rsidP="00DA3339">
      <w:pPr>
        <w:pStyle w:val="ListParagraph"/>
        <w:numPr>
          <w:ilvl w:val="0"/>
          <w:numId w:val="3"/>
        </w:numPr>
      </w:pPr>
      <w:r w:rsidRPr="00DA3339">
        <w:t>Young, growing God, eager on the move,</w:t>
      </w:r>
    </w:p>
    <w:p w:rsidR="00DA3339" w:rsidRPr="00DA3339" w:rsidRDefault="00DA3339" w:rsidP="00DA3339">
      <w:pPr>
        <w:pStyle w:val="ListParagraph"/>
        <w:ind w:left="1080" w:firstLine="360"/>
      </w:pPr>
      <w:r w:rsidRPr="00DA3339">
        <w:t>Saying no to falsehood and unkindness,</w:t>
      </w:r>
    </w:p>
    <w:p w:rsidR="00DA3339" w:rsidRPr="00DA3339" w:rsidRDefault="00DA3339" w:rsidP="00DA3339">
      <w:pPr>
        <w:pStyle w:val="ListParagraph"/>
        <w:ind w:left="1080" w:firstLine="360"/>
      </w:pPr>
      <w:r w:rsidRPr="00DA3339">
        <w:t>Crying out for justice, giving all you have:</w:t>
      </w:r>
    </w:p>
    <w:p w:rsidR="00DA3339" w:rsidRPr="00DA3339" w:rsidRDefault="00DA3339" w:rsidP="00DA3339">
      <w:pPr>
        <w:pStyle w:val="ListParagraph"/>
        <w:ind w:left="1080" w:firstLine="360"/>
      </w:pPr>
      <w:r w:rsidRPr="00DA3339">
        <w:t>Hail and Hosanna! young growing God!</w:t>
      </w:r>
    </w:p>
    <w:p w:rsidR="00DA3339" w:rsidRPr="00DA3339" w:rsidRDefault="00DA3339" w:rsidP="00DA3339">
      <w:pPr>
        <w:pStyle w:val="ListParagraph"/>
        <w:ind w:left="1080"/>
      </w:pPr>
    </w:p>
    <w:p w:rsidR="00DA3339" w:rsidRPr="00DA3339" w:rsidRDefault="00DA3339" w:rsidP="00DA3339">
      <w:pPr>
        <w:pStyle w:val="ListParagraph"/>
        <w:numPr>
          <w:ilvl w:val="0"/>
          <w:numId w:val="3"/>
        </w:numPr>
      </w:pPr>
      <w:r w:rsidRPr="00DA3339">
        <w:t>Great living God, never fully known,</w:t>
      </w:r>
    </w:p>
    <w:p w:rsidR="00DA3339" w:rsidRPr="00DA3339" w:rsidRDefault="00DA3339" w:rsidP="00DA3339">
      <w:pPr>
        <w:pStyle w:val="ListParagraph"/>
        <w:ind w:left="1080" w:firstLine="360"/>
      </w:pPr>
      <w:r w:rsidRPr="00DA3339">
        <w:t>joyful darkness far beyond our seeing,</w:t>
      </w:r>
    </w:p>
    <w:p w:rsidR="00DA3339" w:rsidRPr="00DA3339" w:rsidRDefault="00DA3339" w:rsidP="00DA3339">
      <w:pPr>
        <w:pStyle w:val="ListParagraph"/>
        <w:ind w:left="1080" w:firstLine="360"/>
      </w:pPr>
      <w:r w:rsidRPr="00DA3339">
        <w:t>closer yet than breathing,</w:t>
      </w:r>
    </w:p>
    <w:p w:rsidR="00DA3339" w:rsidRPr="00DA3339" w:rsidRDefault="00DA3339" w:rsidP="00DA3339">
      <w:pPr>
        <w:pStyle w:val="ListParagraph"/>
        <w:ind w:left="1080" w:firstLine="360"/>
      </w:pPr>
      <w:r w:rsidRPr="00DA3339">
        <w:t>everlasting home</w:t>
      </w:r>
    </w:p>
    <w:p w:rsidR="00DA3339" w:rsidRDefault="00DA3339" w:rsidP="00DA3339">
      <w:pPr>
        <w:pStyle w:val="ListParagraph"/>
        <w:ind w:left="1080"/>
      </w:pPr>
      <w:r>
        <w:tab/>
      </w:r>
      <w:r w:rsidRPr="00DA3339">
        <w:t>Hail and Hosanna! great, living God!</w:t>
      </w: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1E537E" w:rsidRDefault="001E537E" w:rsidP="00DA3339">
      <w:pPr>
        <w:pStyle w:val="ListParagraph"/>
        <w:ind w:left="1080"/>
      </w:pPr>
    </w:p>
    <w:p w:rsidR="0038783F" w:rsidRDefault="001E537E" w:rsidP="00076830">
      <w:pPr>
        <w:pStyle w:val="ListParagraph"/>
        <w:ind w:left="1080"/>
        <w:jc w:val="center"/>
      </w:pPr>
      <w:r>
        <w:rPr>
          <w:b/>
        </w:rPr>
        <w:t>6</w:t>
      </w:r>
    </w:p>
    <w:sectPr w:rsidR="0038783F" w:rsidSect="00420976">
      <w:pgSz w:w="2016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ijaya">
    <w:altName w:val="Sitka Small"/>
    <w:charset w:val="00"/>
    <w:family w:val="roman"/>
    <w:pitch w:val="variable"/>
    <w:sig w:usb0="001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ig Caslon Medium">
    <w:altName w:val="﷽﷽﷽﷽﷽﷽"/>
    <w:charset w:val="B1"/>
    <w:family w:val="auto"/>
    <w:pitch w:val="variable"/>
    <w:sig w:usb0="80000063"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81212"/>
    <w:multiLevelType w:val="hybridMultilevel"/>
    <w:tmpl w:val="19FE81FC"/>
    <w:lvl w:ilvl="0" w:tplc="EEBC5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F03BB7"/>
    <w:multiLevelType w:val="hybridMultilevel"/>
    <w:tmpl w:val="A8622AAC"/>
    <w:lvl w:ilvl="0" w:tplc="3C060D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DC2D48"/>
    <w:multiLevelType w:val="hybridMultilevel"/>
    <w:tmpl w:val="717E5F30"/>
    <w:lvl w:ilvl="0" w:tplc="144043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0038EE"/>
    <w:rsid w:val="000038EE"/>
    <w:rsid w:val="00007D6E"/>
    <w:rsid w:val="000324ED"/>
    <w:rsid w:val="00043762"/>
    <w:rsid w:val="00076830"/>
    <w:rsid w:val="00082E6E"/>
    <w:rsid w:val="00094DC0"/>
    <w:rsid w:val="00095973"/>
    <w:rsid w:val="000A7309"/>
    <w:rsid w:val="000C75A7"/>
    <w:rsid w:val="000C788F"/>
    <w:rsid w:val="000C7B3C"/>
    <w:rsid w:val="000E7619"/>
    <w:rsid w:val="0010390A"/>
    <w:rsid w:val="00116F1C"/>
    <w:rsid w:val="001224E9"/>
    <w:rsid w:val="00136F76"/>
    <w:rsid w:val="001411A9"/>
    <w:rsid w:val="0016345B"/>
    <w:rsid w:val="0017125E"/>
    <w:rsid w:val="00175CD4"/>
    <w:rsid w:val="00177D9D"/>
    <w:rsid w:val="00197518"/>
    <w:rsid w:val="001E4344"/>
    <w:rsid w:val="001E537E"/>
    <w:rsid w:val="001E5775"/>
    <w:rsid w:val="002105D4"/>
    <w:rsid w:val="00223AD5"/>
    <w:rsid w:val="00233623"/>
    <w:rsid w:val="00233D65"/>
    <w:rsid w:val="0024574D"/>
    <w:rsid w:val="002638FF"/>
    <w:rsid w:val="002663F8"/>
    <w:rsid w:val="00276EBF"/>
    <w:rsid w:val="002B50E3"/>
    <w:rsid w:val="002E296F"/>
    <w:rsid w:val="002F1AAC"/>
    <w:rsid w:val="002F375A"/>
    <w:rsid w:val="00300F41"/>
    <w:rsid w:val="00307CE7"/>
    <w:rsid w:val="003128F0"/>
    <w:rsid w:val="00321DC3"/>
    <w:rsid w:val="003243C6"/>
    <w:rsid w:val="00350975"/>
    <w:rsid w:val="003601A2"/>
    <w:rsid w:val="003660A9"/>
    <w:rsid w:val="00377A61"/>
    <w:rsid w:val="003801C3"/>
    <w:rsid w:val="00383050"/>
    <w:rsid w:val="003861B2"/>
    <w:rsid w:val="0038783F"/>
    <w:rsid w:val="003A30A9"/>
    <w:rsid w:val="003C0D98"/>
    <w:rsid w:val="003E49D3"/>
    <w:rsid w:val="00407ECF"/>
    <w:rsid w:val="00420976"/>
    <w:rsid w:val="004363A5"/>
    <w:rsid w:val="004563B5"/>
    <w:rsid w:val="004B376F"/>
    <w:rsid w:val="00544AC5"/>
    <w:rsid w:val="00550BAB"/>
    <w:rsid w:val="00556118"/>
    <w:rsid w:val="005563BF"/>
    <w:rsid w:val="00577D5C"/>
    <w:rsid w:val="005A4A4B"/>
    <w:rsid w:val="005D6539"/>
    <w:rsid w:val="00643C6D"/>
    <w:rsid w:val="00655125"/>
    <w:rsid w:val="00675499"/>
    <w:rsid w:val="0069068E"/>
    <w:rsid w:val="006B0C41"/>
    <w:rsid w:val="006B7D21"/>
    <w:rsid w:val="006D6AB8"/>
    <w:rsid w:val="006E3923"/>
    <w:rsid w:val="00717B98"/>
    <w:rsid w:val="00720115"/>
    <w:rsid w:val="00767FFE"/>
    <w:rsid w:val="00772716"/>
    <w:rsid w:val="007738B3"/>
    <w:rsid w:val="0077495B"/>
    <w:rsid w:val="00777575"/>
    <w:rsid w:val="0078022E"/>
    <w:rsid w:val="00795B15"/>
    <w:rsid w:val="007A35A0"/>
    <w:rsid w:val="007D0865"/>
    <w:rsid w:val="007F42C1"/>
    <w:rsid w:val="008054C0"/>
    <w:rsid w:val="00820EDC"/>
    <w:rsid w:val="00822BC2"/>
    <w:rsid w:val="008443B7"/>
    <w:rsid w:val="00875A4E"/>
    <w:rsid w:val="00882F1D"/>
    <w:rsid w:val="008B1916"/>
    <w:rsid w:val="009070E9"/>
    <w:rsid w:val="009079B4"/>
    <w:rsid w:val="00933903"/>
    <w:rsid w:val="00941EAC"/>
    <w:rsid w:val="009826A6"/>
    <w:rsid w:val="009867C0"/>
    <w:rsid w:val="0099344A"/>
    <w:rsid w:val="009E1E39"/>
    <w:rsid w:val="009E2C97"/>
    <w:rsid w:val="00A14F4A"/>
    <w:rsid w:val="00A23E85"/>
    <w:rsid w:val="00A42598"/>
    <w:rsid w:val="00A518E4"/>
    <w:rsid w:val="00A67802"/>
    <w:rsid w:val="00A808F6"/>
    <w:rsid w:val="00A86744"/>
    <w:rsid w:val="00AA51B5"/>
    <w:rsid w:val="00AB28BB"/>
    <w:rsid w:val="00AC264E"/>
    <w:rsid w:val="00AC2A8E"/>
    <w:rsid w:val="00AC7193"/>
    <w:rsid w:val="00AF65D4"/>
    <w:rsid w:val="00B539B6"/>
    <w:rsid w:val="00B67F46"/>
    <w:rsid w:val="00B70484"/>
    <w:rsid w:val="00B8045F"/>
    <w:rsid w:val="00B87D3D"/>
    <w:rsid w:val="00BA7134"/>
    <w:rsid w:val="00BC2299"/>
    <w:rsid w:val="00BE4285"/>
    <w:rsid w:val="00BE438E"/>
    <w:rsid w:val="00C012C1"/>
    <w:rsid w:val="00C14D70"/>
    <w:rsid w:val="00C20C34"/>
    <w:rsid w:val="00C210FD"/>
    <w:rsid w:val="00C35832"/>
    <w:rsid w:val="00C3596F"/>
    <w:rsid w:val="00C96232"/>
    <w:rsid w:val="00CA02A5"/>
    <w:rsid w:val="00CB5A80"/>
    <w:rsid w:val="00CC70EC"/>
    <w:rsid w:val="00CD4241"/>
    <w:rsid w:val="00CE010C"/>
    <w:rsid w:val="00CE196D"/>
    <w:rsid w:val="00CF4241"/>
    <w:rsid w:val="00CF5145"/>
    <w:rsid w:val="00D10B59"/>
    <w:rsid w:val="00D13122"/>
    <w:rsid w:val="00D136AA"/>
    <w:rsid w:val="00D237F6"/>
    <w:rsid w:val="00DA3339"/>
    <w:rsid w:val="00DD22FE"/>
    <w:rsid w:val="00E51391"/>
    <w:rsid w:val="00E8341F"/>
    <w:rsid w:val="00EB6B71"/>
    <w:rsid w:val="00EC0118"/>
    <w:rsid w:val="00EC0DB1"/>
    <w:rsid w:val="00EC705F"/>
    <w:rsid w:val="00F05EC9"/>
    <w:rsid w:val="00F21412"/>
    <w:rsid w:val="00F2787B"/>
    <w:rsid w:val="00F37783"/>
    <w:rsid w:val="00F81FF3"/>
    <w:rsid w:val="00FB2BB4"/>
    <w:rsid w:val="00FB2CF3"/>
    <w:rsid w:val="00FD1056"/>
    <w:rsid w:val="00FD705E"/>
    <w:rsid w:val="00FF1961"/>
    <w:rsid w:val="00FF26A1"/>
    <w:rsid w:val="00FF5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623"/>
    <w:rPr>
      <w:color w:val="0563C1" w:themeColor="hyperlink"/>
      <w:u w:val="single"/>
    </w:rPr>
  </w:style>
  <w:style w:type="paragraph" w:styleId="ListParagraph">
    <w:name w:val="List Paragraph"/>
    <w:basedOn w:val="Normal"/>
    <w:uiPriority w:val="34"/>
    <w:qFormat/>
    <w:rsid w:val="00233623"/>
    <w:pPr>
      <w:ind w:left="720"/>
      <w:contextualSpacing/>
    </w:pPr>
    <w:rPr>
      <w:rFonts w:eastAsiaTheme="minorHAnsi" w:cs="Times New Roman (Body CS)"/>
      <w:bCs/>
      <w:szCs w:val="22"/>
    </w:rPr>
  </w:style>
  <w:style w:type="paragraph" w:styleId="Revision">
    <w:name w:val="Revision"/>
    <w:hidden/>
    <w:uiPriority w:val="99"/>
    <w:semiHidden/>
    <w:rsid w:val="003C0D9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98"/>
    <w:rPr>
      <w:rFonts w:ascii="Segoe UI" w:eastAsia="Times New Roman" w:hAnsi="Segoe UI" w:cs="Segoe UI"/>
      <w:sz w:val="18"/>
      <w:szCs w:val="18"/>
    </w:rPr>
  </w:style>
  <w:style w:type="paragraph" w:styleId="NormalWeb">
    <w:name w:val="Normal (Web)"/>
    <w:basedOn w:val="Normal"/>
    <w:uiPriority w:val="99"/>
    <w:semiHidden/>
    <w:unhideWhenUsed/>
    <w:rsid w:val="00A518E4"/>
  </w:style>
</w:styles>
</file>

<file path=word/webSettings.xml><?xml version="1.0" encoding="utf-8"?>
<w:webSettings xmlns:r="http://schemas.openxmlformats.org/officeDocument/2006/relationships" xmlns:w="http://schemas.openxmlformats.org/wordprocessingml/2006/main">
  <w:divs>
    <w:div w:id="5440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ontabortonchurch@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DDB6-F156-4035-9C24-5B38AC61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cp:lastPrinted>2021-02-12T20:10:00Z</cp:lastPrinted>
  <dcterms:created xsi:type="dcterms:W3CDTF">2021-02-14T15:57:00Z</dcterms:created>
  <dcterms:modified xsi:type="dcterms:W3CDTF">2021-02-14T15:57:00Z</dcterms:modified>
</cp:coreProperties>
</file>