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44" w:rsidRPr="00D30170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C57BF">
        <w:rPr>
          <w:rFonts w:eastAsiaTheme="minorHAnsi"/>
          <w:b/>
          <w:bCs/>
          <w:color w:val="000000"/>
          <w:sz w:val="28"/>
          <w:szCs w:val="28"/>
        </w:rPr>
        <w:t xml:space="preserve">Zion’s United Church of Christ of </w:t>
      </w:r>
      <w:proofErr w:type="spellStart"/>
      <w:r w:rsidRPr="00DC57BF">
        <w:rPr>
          <w:rFonts w:eastAsiaTheme="minorHAnsi"/>
          <w:b/>
          <w:bCs/>
          <w:color w:val="000000"/>
          <w:sz w:val="28"/>
          <w:szCs w:val="28"/>
        </w:rPr>
        <w:t>Taborton</w:t>
      </w:r>
      <w:proofErr w:type="spellEnd"/>
    </w:p>
    <w:p w:rsidR="003D3F44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91CB0">
        <w:rPr>
          <w:rFonts w:eastAsiaTheme="minorHAnsi"/>
          <w:b/>
          <w:bCs/>
          <w:color w:val="000000"/>
          <w:sz w:val="28"/>
          <w:szCs w:val="28"/>
        </w:rPr>
        <w:t>Service of the Worship of God</w:t>
      </w:r>
    </w:p>
    <w:p w:rsidR="003D3F44" w:rsidRPr="00D91CB0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Sunday, October 1</w:t>
      </w:r>
      <w:r w:rsidR="006E1D55">
        <w:rPr>
          <w:rFonts w:eastAsiaTheme="minorHAnsi"/>
          <w:b/>
          <w:bCs/>
          <w:color w:val="000000"/>
          <w:sz w:val="28"/>
          <w:szCs w:val="28"/>
        </w:rPr>
        <w:t>8</w:t>
      </w:r>
      <w:r>
        <w:rPr>
          <w:rFonts w:eastAsiaTheme="minorHAnsi"/>
          <w:b/>
          <w:bCs/>
          <w:color w:val="000000"/>
          <w:sz w:val="28"/>
          <w:szCs w:val="28"/>
        </w:rPr>
        <w:t>, 2020</w:t>
      </w:r>
    </w:p>
    <w:p w:rsidR="003D3F44" w:rsidRPr="00DC57BF" w:rsidRDefault="006E1D55" w:rsidP="003D3F44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Twentie</w:t>
      </w:r>
      <w:r w:rsidR="003D3F44">
        <w:rPr>
          <w:rFonts w:eastAsiaTheme="minorHAnsi"/>
          <w:bCs/>
          <w:color w:val="000000"/>
          <w:sz w:val="28"/>
          <w:szCs w:val="28"/>
        </w:rPr>
        <w:t xml:space="preserve">th Sunday After Pentecost </w:t>
      </w:r>
    </w:p>
    <w:p w:rsidR="003D3F44" w:rsidRPr="005F7CA7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1"/>
          <w:szCs w:val="21"/>
        </w:rPr>
      </w:pPr>
      <w:r w:rsidRPr="005F7CA7">
        <w:rPr>
          <w:rFonts w:eastAsiaTheme="minorHAnsi"/>
          <w:bCs/>
          <w:color w:val="000000"/>
          <w:sz w:val="21"/>
          <w:szCs w:val="21"/>
        </w:rPr>
        <w:t>Rev. Hafidha F. Saadiqah, Pastor   *   Mr. Robert Bondi, Board Moderator</w:t>
      </w:r>
      <w:r w:rsidRPr="005F7CA7">
        <w:rPr>
          <w:rFonts w:eastAsiaTheme="minorHAnsi"/>
          <w:b/>
          <w:bCs/>
          <w:color w:val="000000"/>
          <w:sz w:val="21"/>
          <w:szCs w:val="21"/>
        </w:rPr>
        <w:t xml:space="preserve"> </w:t>
      </w:r>
    </w:p>
    <w:p w:rsidR="003D3F44" w:rsidRPr="005F7CA7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 w:rsidRPr="005F7CA7">
        <w:rPr>
          <w:rFonts w:eastAsiaTheme="minorHAnsi"/>
          <w:color w:val="000000"/>
          <w:sz w:val="21"/>
          <w:szCs w:val="21"/>
        </w:rPr>
        <w:t>Mr. Conor Frost, Musician</w:t>
      </w:r>
    </w:p>
    <w:p w:rsidR="003D3F44" w:rsidRPr="0085333E" w:rsidRDefault="003D3F44" w:rsidP="003D3F4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F44" w:rsidRPr="00F07865" w:rsidRDefault="003D3F44" w:rsidP="003D3F44">
      <w:r>
        <w:t>PRELUDE</w:t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Fuga</w:t>
      </w:r>
      <w:proofErr w:type="spellEnd"/>
      <w:r>
        <w:rPr>
          <w:i/>
          <w:iCs/>
        </w:rPr>
        <w:t xml:space="preserve"> </w:t>
      </w:r>
      <w:r w:rsidR="00A24A18">
        <w:rPr>
          <w:i/>
          <w:iCs/>
        </w:rPr>
        <w:t>X</w:t>
      </w:r>
      <w:r>
        <w:rPr>
          <w:i/>
          <w:iCs/>
        </w:rPr>
        <w:t>II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J.S. Bach</w:t>
      </w:r>
      <w:r>
        <w:tab/>
      </w:r>
      <w:r>
        <w:tab/>
      </w:r>
    </w:p>
    <w:p w:rsidR="003D3F44" w:rsidRDefault="003D3F44" w:rsidP="003D3F44">
      <w:r>
        <w:t>WELCOME &amp; ANNOUNCMENTS</w:t>
      </w:r>
    </w:p>
    <w:p w:rsidR="003D3F44" w:rsidRDefault="003D3F44" w:rsidP="003D3F44"/>
    <w:p w:rsidR="003D3F44" w:rsidRDefault="003D3F44" w:rsidP="003D3F44">
      <w:r>
        <w:t>CALL to WORSHIP</w:t>
      </w:r>
    </w:p>
    <w:p w:rsidR="00455EF7" w:rsidRPr="00E6332D" w:rsidRDefault="003D3F44" w:rsidP="00455EF7">
      <w:r>
        <w:tab/>
      </w:r>
      <w:r w:rsidR="00455EF7">
        <w:t>L:</w:t>
      </w:r>
      <w:r w:rsidR="00455EF7">
        <w:tab/>
      </w:r>
      <w:r w:rsidR="00455EF7" w:rsidRPr="00E6332D">
        <w:t>We don’t see it, but it’s everywhere we look;</w:t>
      </w:r>
    </w:p>
    <w:p w:rsidR="00455EF7" w:rsidRDefault="00455EF7" w:rsidP="00455EF7">
      <w:pPr>
        <w:ind w:left="720" w:firstLine="720"/>
      </w:pPr>
      <w:r w:rsidRPr="00E6332D">
        <w:t xml:space="preserve">We don’t hear it, but its message is constantly </w:t>
      </w:r>
    </w:p>
    <w:p w:rsidR="00455EF7" w:rsidRPr="00E6332D" w:rsidRDefault="00455EF7" w:rsidP="00455EF7">
      <w:pPr>
        <w:ind w:left="720" w:firstLine="720"/>
      </w:pPr>
      <w:r w:rsidRPr="00E6332D">
        <w:t>whispered throughout the world;</w:t>
      </w:r>
    </w:p>
    <w:p w:rsidR="00455EF7" w:rsidRDefault="00455EF7" w:rsidP="00455EF7">
      <w:pPr>
        <w:ind w:left="720" w:firstLine="720"/>
      </w:pPr>
      <w:r w:rsidRPr="00E6332D">
        <w:t xml:space="preserve">We can’t touch it, but its energy flows through every interaction, </w:t>
      </w:r>
    </w:p>
    <w:p w:rsidR="00455EF7" w:rsidRDefault="00455EF7" w:rsidP="00455EF7">
      <w:pPr>
        <w:ind w:left="720" w:firstLine="720"/>
      </w:pPr>
      <w:r w:rsidRPr="00E6332D">
        <w:t>every connection.</w:t>
      </w:r>
    </w:p>
    <w:p w:rsidR="00455EF7" w:rsidRPr="00BD221A" w:rsidRDefault="00455EF7" w:rsidP="00455EF7">
      <w:pPr>
        <w:rPr>
          <w:b/>
          <w:bCs/>
        </w:rPr>
      </w:pPr>
      <w:r>
        <w:tab/>
      </w:r>
      <w:r w:rsidRPr="00BD221A">
        <w:rPr>
          <w:b/>
          <w:bCs/>
        </w:rPr>
        <w:t>P:</w:t>
      </w:r>
      <w:r w:rsidRPr="00BD221A">
        <w:rPr>
          <w:b/>
          <w:bCs/>
        </w:rPr>
        <w:tab/>
        <w:t>This Kin</w:t>
      </w:r>
      <w:r w:rsidR="00726BD6">
        <w:rPr>
          <w:b/>
          <w:bCs/>
        </w:rPr>
        <w:t>-</w:t>
      </w:r>
      <w:proofErr w:type="spellStart"/>
      <w:r w:rsidRPr="00BD221A">
        <w:rPr>
          <w:b/>
          <w:bCs/>
        </w:rPr>
        <w:t>dom</w:t>
      </w:r>
      <w:proofErr w:type="spellEnd"/>
      <w:r w:rsidRPr="00BD221A">
        <w:rPr>
          <w:b/>
          <w:bCs/>
        </w:rPr>
        <w:t xml:space="preserve"> of </w:t>
      </w:r>
      <w:r w:rsidR="00610AEE">
        <w:rPr>
          <w:b/>
          <w:bCs/>
        </w:rPr>
        <w:t>y</w:t>
      </w:r>
      <w:r w:rsidRPr="00BD221A">
        <w:rPr>
          <w:b/>
          <w:bCs/>
        </w:rPr>
        <w:t>ours, God, is hidden in the ordinary stuff</w:t>
      </w:r>
    </w:p>
    <w:p w:rsidR="00455EF7" w:rsidRPr="002B4D45" w:rsidRDefault="00455EF7" w:rsidP="00455EF7">
      <w:pPr>
        <w:ind w:left="720" w:firstLine="720"/>
        <w:rPr>
          <w:b/>
          <w:bCs/>
        </w:rPr>
      </w:pPr>
      <w:r w:rsidRPr="002B4D45">
        <w:rPr>
          <w:b/>
          <w:bCs/>
        </w:rPr>
        <w:t>that makes up our everyday lives;</w:t>
      </w:r>
    </w:p>
    <w:p w:rsidR="00455EF7" w:rsidRPr="00BD221A" w:rsidRDefault="00455EF7" w:rsidP="00455EF7">
      <w:pPr>
        <w:ind w:left="720" w:firstLine="720"/>
        <w:rPr>
          <w:b/>
          <w:bCs/>
        </w:rPr>
      </w:pPr>
      <w:r w:rsidRPr="002B4D45">
        <w:rPr>
          <w:b/>
          <w:bCs/>
        </w:rPr>
        <w:t xml:space="preserve">It’s like yeast in a loaf of bread, like a tiny seed </w:t>
      </w:r>
    </w:p>
    <w:p w:rsidR="00455EF7" w:rsidRPr="00BD221A" w:rsidRDefault="00455EF7" w:rsidP="00FD17AD">
      <w:pPr>
        <w:ind w:left="1440"/>
        <w:rPr>
          <w:b/>
          <w:bCs/>
        </w:rPr>
      </w:pPr>
      <w:r w:rsidRPr="002B4D45">
        <w:rPr>
          <w:b/>
          <w:bCs/>
        </w:rPr>
        <w:t>that imperceptibly sprouts and grows</w:t>
      </w:r>
      <w:r w:rsidR="00FD17AD">
        <w:rPr>
          <w:b/>
          <w:bCs/>
        </w:rPr>
        <w:t xml:space="preserve"> </w:t>
      </w:r>
      <w:r w:rsidRPr="002B4D45">
        <w:rPr>
          <w:b/>
          <w:bCs/>
        </w:rPr>
        <w:t xml:space="preserve">in </w:t>
      </w:r>
      <w:r w:rsidR="00B12521">
        <w:rPr>
          <w:b/>
          <w:bCs/>
        </w:rPr>
        <w:t>a</w:t>
      </w:r>
      <w:r w:rsidRPr="002B4D45">
        <w:rPr>
          <w:b/>
          <w:bCs/>
        </w:rPr>
        <w:t xml:space="preserve"> secret, unseen place;</w:t>
      </w:r>
    </w:p>
    <w:p w:rsidR="00455EF7" w:rsidRPr="00BD221A" w:rsidRDefault="00455EF7" w:rsidP="00455EF7">
      <w:pPr>
        <w:rPr>
          <w:b/>
          <w:bCs/>
        </w:rPr>
      </w:pPr>
      <w:r>
        <w:tab/>
      </w:r>
      <w:r w:rsidRPr="00BD221A">
        <w:rPr>
          <w:b/>
          <w:bCs/>
        </w:rPr>
        <w:t>ALL:</w:t>
      </w:r>
      <w:r w:rsidRPr="00BD221A">
        <w:rPr>
          <w:b/>
          <w:bCs/>
        </w:rPr>
        <w:tab/>
        <w:t>And so, God, we celebrate this hidden Kin</w:t>
      </w:r>
      <w:r w:rsidR="00726BD6">
        <w:rPr>
          <w:b/>
          <w:bCs/>
        </w:rPr>
        <w:t>-</w:t>
      </w:r>
      <w:proofErr w:type="spellStart"/>
      <w:r w:rsidRPr="00BD221A">
        <w:rPr>
          <w:b/>
          <w:bCs/>
        </w:rPr>
        <w:t>dom</w:t>
      </w:r>
      <w:proofErr w:type="spellEnd"/>
      <w:r w:rsidRPr="00BD221A">
        <w:rPr>
          <w:b/>
          <w:bCs/>
        </w:rPr>
        <w:t xml:space="preserve"> of </w:t>
      </w:r>
      <w:r w:rsidR="00610AEE">
        <w:rPr>
          <w:b/>
          <w:bCs/>
        </w:rPr>
        <w:t>y</w:t>
      </w:r>
      <w:r w:rsidRPr="00BD221A">
        <w:rPr>
          <w:b/>
          <w:bCs/>
        </w:rPr>
        <w:t>ours</w:t>
      </w:r>
      <w:r w:rsidR="00B12521">
        <w:rPr>
          <w:b/>
          <w:bCs/>
        </w:rPr>
        <w:t>.</w:t>
      </w:r>
    </w:p>
    <w:p w:rsidR="00455EF7" w:rsidRPr="00BD221A" w:rsidRDefault="00B12521" w:rsidP="00B12521">
      <w:pPr>
        <w:ind w:left="720" w:firstLine="720"/>
        <w:rPr>
          <w:b/>
          <w:bCs/>
        </w:rPr>
      </w:pPr>
      <w:r>
        <w:rPr>
          <w:b/>
          <w:bCs/>
        </w:rPr>
        <w:t>W</w:t>
      </w:r>
      <w:r w:rsidR="00455EF7" w:rsidRPr="00BD221A">
        <w:rPr>
          <w:b/>
          <w:bCs/>
        </w:rPr>
        <w:t xml:space="preserve">e praise </w:t>
      </w:r>
      <w:r w:rsidR="00610AEE">
        <w:rPr>
          <w:b/>
          <w:bCs/>
        </w:rPr>
        <w:t>y</w:t>
      </w:r>
      <w:r w:rsidR="00455EF7" w:rsidRPr="00BD221A">
        <w:rPr>
          <w:b/>
          <w:bCs/>
        </w:rPr>
        <w:t>ou for its gentle power,</w:t>
      </w:r>
      <w:r>
        <w:rPr>
          <w:b/>
          <w:bCs/>
        </w:rPr>
        <w:t xml:space="preserve"> </w:t>
      </w:r>
      <w:r w:rsidR="00455EF7" w:rsidRPr="00BD221A">
        <w:rPr>
          <w:b/>
          <w:bCs/>
        </w:rPr>
        <w:t>and we open ourselves, once again,</w:t>
      </w:r>
    </w:p>
    <w:p w:rsidR="00455EF7" w:rsidRDefault="00455EF7" w:rsidP="00455EF7">
      <w:pPr>
        <w:ind w:left="720" w:firstLine="720"/>
        <w:rPr>
          <w:b/>
          <w:bCs/>
        </w:rPr>
      </w:pPr>
      <w:r w:rsidRPr="00BD221A">
        <w:rPr>
          <w:b/>
          <w:bCs/>
        </w:rPr>
        <w:t>to its life-giving influence.</w:t>
      </w:r>
    </w:p>
    <w:p w:rsidR="003D3F44" w:rsidRPr="0068301F" w:rsidRDefault="00455EF7" w:rsidP="003D3F44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-</w:t>
      </w:r>
      <w:r w:rsidR="00726BD6">
        <w:rPr>
          <w:i/>
          <w:iCs/>
          <w:sz w:val="20"/>
          <w:szCs w:val="20"/>
        </w:rPr>
        <w:t xml:space="preserve">adapted </w:t>
      </w:r>
      <w:r>
        <w:rPr>
          <w:i/>
          <w:iCs/>
          <w:sz w:val="20"/>
          <w:szCs w:val="20"/>
        </w:rPr>
        <w:t xml:space="preserve">from </w:t>
      </w:r>
      <w:r>
        <w:rPr>
          <w:sz w:val="20"/>
          <w:szCs w:val="20"/>
        </w:rPr>
        <w:t>Sacredise.com</w:t>
      </w:r>
      <w:r w:rsidR="003D3F44">
        <w:tab/>
      </w:r>
    </w:p>
    <w:p w:rsidR="00CF1E3B" w:rsidRDefault="003D3F44" w:rsidP="003D3F44">
      <w:r>
        <w:t xml:space="preserve">*HYMN </w:t>
      </w:r>
      <w:r>
        <w:tab/>
      </w:r>
      <w:r>
        <w:tab/>
      </w:r>
      <w:r>
        <w:tab/>
      </w:r>
      <w:r w:rsidR="00A24A18">
        <w:rPr>
          <w:i/>
          <w:iCs/>
        </w:rPr>
        <w:t xml:space="preserve">You Are </w:t>
      </w:r>
      <w:r w:rsidR="00CF1E3B">
        <w:rPr>
          <w:i/>
          <w:iCs/>
        </w:rPr>
        <w:t>the Salt for the Earth</w:t>
      </w:r>
      <w:r>
        <w:tab/>
      </w:r>
      <w:r w:rsidR="00484DBC">
        <w:tab/>
      </w:r>
      <w:r w:rsidR="00484DBC">
        <w:tab/>
        <w:t xml:space="preserve">   BRING FORTH</w:t>
      </w:r>
    </w:p>
    <w:p w:rsidR="003D3F44" w:rsidRPr="00762711" w:rsidRDefault="003D3F44" w:rsidP="003D3F44">
      <w:pPr>
        <w:rPr>
          <w:i/>
          <w:iCs/>
        </w:rPr>
      </w:pPr>
      <w:r>
        <w:tab/>
      </w:r>
      <w:r>
        <w:tab/>
      </w:r>
      <w:r>
        <w:tab/>
      </w:r>
      <w:r>
        <w:tab/>
      </w:r>
    </w:p>
    <w:p w:rsidR="003D3F44" w:rsidRDefault="003D3F44" w:rsidP="003D3F44">
      <w:r>
        <w:t>*UNISON PRAYER of CONFESSION</w:t>
      </w:r>
    </w:p>
    <w:p w:rsidR="003D3F44" w:rsidRDefault="006D6F6E" w:rsidP="003D3F44">
      <w:pPr>
        <w:rPr>
          <w:color w:val="000000"/>
        </w:rPr>
      </w:pPr>
      <w:r>
        <w:rPr>
          <w:color w:val="000000"/>
        </w:rPr>
        <w:tab/>
      </w:r>
      <w:r w:rsidR="00F958E3">
        <w:rPr>
          <w:color w:val="000000"/>
        </w:rPr>
        <w:t xml:space="preserve">God of Love - we know that we are made in your image.  </w:t>
      </w:r>
      <w:r w:rsidR="006540F3">
        <w:rPr>
          <w:color w:val="000000"/>
        </w:rPr>
        <w:t>But, forgive us when we</w:t>
      </w:r>
    </w:p>
    <w:p w:rsidR="00290296" w:rsidRDefault="005D2A06" w:rsidP="002D0348">
      <w:pPr>
        <w:rPr>
          <w:color w:val="000000"/>
        </w:rPr>
      </w:pPr>
      <w:r>
        <w:rPr>
          <w:color w:val="000000"/>
        </w:rPr>
        <w:tab/>
      </w:r>
      <w:r w:rsidR="00726BD6">
        <w:rPr>
          <w:color w:val="000000"/>
        </w:rPr>
        <w:t>believe that y</w:t>
      </w:r>
      <w:r w:rsidRPr="005D2A06">
        <w:rPr>
          <w:color w:val="000000"/>
        </w:rPr>
        <w:t>our Kin</w:t>
      </w:r>
      <w:r w:rsidR="00B75308">
        <w:rPr>
          <w:color w:val="000000"/>
        </w:rPr>
        <w:t>-</w:t>
      </w:r>
      <w:proofErr w:type="spellStart"/>
      <w:r w:rsidRPr="005D2A06">
        <w:rPr>
          <w:color w:val="000000"/>
        </w:rPr>
        <w:t>dom</w:t>
      </w:r>
      <w:proofErr w:type="spellEnd"/>
      <w:r w:rsidR="00726BD6">
        <w:rPr>
          <w:color w:val="000000"/>
        </w:rPr>
        <w:t xml:space="preserve"> </w:t>
      </w:r>
      <w:r w:rsidRPr="005D2A06">
        <w:rPr>
          <w:color w:val="000000"/>
        </w:rPr>
        <w:t>is no bigger than our bigotry;</w:t>
      </w:r>
      <w:r w:rsidR="002D0348">
        <w:rPr>
          <w:color w:val="000000"/>
        </w:rPr>
        <w:t xml:space="preserve"> </w:t>
      </w:r>
      <w:r w:rsidR="00290296">
        <w:rPr>
          <w:color w:val="000000"/>
        </w:rPr>
        <w:t>w</w:t>
      </w:r>
      <w:r w:rsidR="002D0348" w:rsidRPr="002D0348">
        <w:rPr>
          <w:color w:val="000000"/>
        </w:rPr>
        <w:t xml:space="preserve">hen we reduce </w:t>
      </w:r>
      <w:r w:rsidR="00290296">
        <w:rPr>
          <w:color w:val="000000"/>
        </w:rPr>
        <w:t>y</w:t>
      </w:r>
      <w:r w:rsidR="002D0348" w:rsidRPr="002D0348">
        <w:rPr>
          <w:color w:val="000000"/>
        </w:rPr>
        <w:t xml:space="preserve">our </w:t>
      </w:r>
    </w:p>
    <w:p w:rsidR="000E345E" w:rsidRDefault="007010BB" w:rsidP="0059529D">
      <w:pPr>
        <w:ind w:firstLine="720"/>
        <w:rPr>
          <w:color w:val="000000"/>
        </w:rPr>
      </w:pPr>
      <w:r>
        <w:rPr>
          <w:color w:val="000000"/>
        </w:rPr>
        <w:t>p</w:t>
      </w:r>
      <w:r w:rsidR="002D0348" w:rsidRPr="002D0348">
        <w:rPr>
          <w:color w:val="000000"/>
        </w:rPr>
        <w:t>resence to the ambience</w:t>
      </w:r>
      <w:r w:rsidR="00290296">
        <w:rPr>
          <w:color w:val="000000"/>
        </w:rPr>
        <w:t xml:space="preserve"> </w:t>
      </w:r>
      <w:r w:rsidR="002D0348" w:rsidRPr="002D0348">
        <w:rPr>
          <w:color w:val="000000"/>
        </w:rPr>
        <w:t>in our favorite meeting place;</w:t>
      </w:r>
      <w:r w:rsidR="00290296">
        <w:rPr>
          <w:color w:val="000000"/>
        </w:rPr>
        <w:t xml:space="preserve"> </w:t>
      </w:r>
      <w:r w:rsidR="000E345E">
        <w:rPr>
          <w:color w:val="000000"/>
        </w:rPr>
        <w:t>w</w:t>
      </w:r>
      <w:r w:rsidR="0059529D" w:rsidRPr="0059529D">
        <w:rPr>
          <w:color w:val="000000"/>
        </w:rPr>
        <w:t xml:space="preserve">hen we see </w:t>
      </w:r>
      <w:r w:rsidR="00B75308">
        <w:rPr>
          <w:color w:val="000000"/>
        </w:rPr>
        <w:t>y</w:t>
      </w:r>
      <w:r w:rsidR="0059529D" w:rsidRPr="0059529D">
        <w:rPr>
          <w:color w:val="000000"/>
        </w:rPr>
        <w:t xml:space="preserve">our people as </w:t>
      </w:r>
    </w:p>
    <w:p w:rsidR="00417158" w:rsidRPr="00417158" w:rsidRDefault="0059529D" w:rsidP="00417158">
      <w:pPr>
        <w:ind w:firstLine="720"/>
        <w:rPr>
          <w:color w:val="000000"/>
        </w:rPr>
      </w:pPr>
      <w:r w:rsidRPr="0059529D">
        <w:rPr>
          <w:color w:val="000000"/>
        </w:rPr>
        <w:t>no one other</w:t>
      </w:r>
      <w:r w:rsidR="000E345E">
        <w:rPr>
          <w:color w:val="000000"/>
        </w:rPr>
        <w:t xml:space="preserve"> </w:t>
      </w:r>
      <w:r w:rsidRPr="0059529D">
        <w:rPr>
          <w:color w:val="000000"/>
        </w:rPr>
        <w:t>than our people</w:t>
      </w:r>
      <w:r w:rsidR="000E345E">
        <w:rPr>
          <w:color w:val="000000"/>
        </w:rPr>
        <w:t>.</w:t>
      </w:r>
      <w:r w:rsidR="00417158">
        <w:rPr>
          <w:color w:val="000000"/>
        </w:rPr>
        <w:t xml:space="preserve">  </w:t>
      </w:r>
      <w:r w:rsidR="00417158" w:rsidRPr="00417158">
        <w:rPr>
          <w:color w:val="000000"/>
        </w:rPr>
        <w:t>Forgive us, change us, and humble us, we pray</w:t>
      </w:r>
      <w:r w:rsidR="00BC0A5E">
        <w:rPr>
          <w:color w:val="000000"/>
        </w:rPr>
        <w:t xml:space="preserve">.  </w:t>
      </w:r>
    </w:p>
    <w:p w:rsidR="00417158" w:rsidRPr="00417158" w:rsidRDefault="00417158" w:rsidP="007010BB">
      <w:pPr>
        <w:ind w:left="720"/>
        <w:rPr>
          <w:color w:val="000000"/>
        </w:rPr>
      </w:pPr>
      <w:r w:rsidRPr="00417158">
        <w:rPr>
          <w:color w:val="000000"/>
        </w:rPr>
        <w:t xml:space="preserve">Keep us always aware of how </w:t>
      </w:r>
      <w:r w:rsidR="00AA6773">
        <w:rPr>
          <w:color w:val="000000"/>
        </w:rPr>
        <w:t>y</w:t>
      </w:r>
      <w:r w:rsidRPr="00417158">
        <w:rPr>
          <w:color w:val="000000"/>
        </w:rPr>
        <w:t>our grace has rescued us,</w:t>
      </w:r>
      <w:r>
        <w:rPr>
          <w:color w:val="000000"/>
        </w:rPr>
        <w:t xml:space="preserve"> </w:t>
      </w:r>
      <w:r w:rsidRPr="00417158">
        <w:rPr>
          <w:color w:val="000000"/>
        </w:rPr>
        <w:t>and</w:t>
      </w:r>
      <w:r w:rsidR="005D360A">
        <w:rPr>
          <w:color w:val="000000"/>
        </w:rPr>
        <w:t>,</w:t>
      </w:r>
      <w:r w:rsidRPr="00417158">
        <w:rPr>
          <w:color w:val="000000"/>
        </w:rPr>
        <w:t xml:space="preserve"> keep us always aware of those who seek </w:t>
      </w:r>
      <w:r w:rsidR="007010BB">
        <w:rPr>
          <w:color w:val="000000"/>
        </w:rPr>
        <w:t>y</w:t>
      </w:r>
      <w:r w:rsidRPr="00417158">
        <w:rPr>
          <w:color w:val="000000"/>
        </w:rPr>
        <w:t>our grace</w:t>
      </w:r>
      <w:r w:rsidR="007010BB">
        <w:rPr>
          <w:color w:val="000000"/>
        </w:rPr>
        <w:t xml:space="preserve"> </w:t>
      </w:r>
      <w:r w:rsidRPr="00417158">
        <w:rPr>
          <w:color w:val="000000"/>
        </w:rPr>
        <w:t>in us.</w:t>
      </w:r>
      <w:r w:rsidR="007010BB">
        <w:rPr>
          <w:color w:val="000000"/>
        </w:rPr>
        <w:t xml:space="preserve"> </w:t>
      </w:r>
      <w:r w:rsidR="00AA6773">
        <w:rPr>
          <w:color w:val="000000"/>
        </w:rPr>
        <w:t xml:space="preserve"> Through Jesus</w:t>
      </w:r>
      <w:r w:rsidR="005D360A">
        <w:rPr>
          <w:color w:val="000000"/>
        </w:rPr>
        <w:t xml:space="preserve"> the risen Christ we pray.  </w:t>
      </w:r>
      <w:r w:rsidRPr="00417158">
        <w:rPr>
          <w:color w:val="000000"/>
        </w:rPr>
        <w:t>Amen.</w:t>
      </w:r>
    </w:p>
    <w:p w:rsidR="005D2A06" w:rsidRPr="005D2A06" w:rsidRDefault="000A05CC" w:rsidP="005D2A0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adapted from </w:t>
      </w:r>
      <w:r>
        <w:rPr>
          <w:sz w:val="20"/>
          <w:szCs w:val="20"/>
        </w:rPr>
        <w:t>Sacredise.com</w:t>
      </w:r>
    </w:p>
    <w:p w:rsidR="005D2A06" w:rsidRPr="00646DE2" w:rsidRDefault="005D2A06" w:rsidP="003D3F44">
      <w:pPr>
        <w:rPr>
          <w:color w:val="000000"/>
        </w:rPr>
      </w:pPr>
    </w:p>
    <w:p w:rsidR="003D3F44" w:rsidRPr="00EE3E94" w:rsidRDefault="003D3F44" w:rsidP="003D3F44">
      <w:pPr>
        <w:ind w:left="720" w:firstLine="720"/>
        <w:rPr>
          <w:b/>
          <w:bCs/>
          <w:sz w:val="15"/>
          <w:szCs w:val="15"/>
        </w:rPr>
      </w:pPr>
      <w:r>
        <w:rPr>
          <w:b/>
          <w:bCs/>
          <w:i/>
        </w:rPr>
        <w:lastRenderedPageBreak/>
        <w:t>*</w:t>
      </w:r>
      <w:r w:rsidRPr="00EE3E94">
        <w:rPr>
          <w:b/>
          <w:bCs/>
          <w:i/>
        </w:rPr>
        <w:t>Words of Assurance (</w:t>
      </w:r>
      <w:r w:rsidRPr="00EE3E94">
        <w:rPr>
          <w:b/>
          <w:bCs/>
          <w:iCs/>
        </w:rPr>
        <w:t>minister</w:t>
      </w:r>
      <w:r w:rsidRPr="00EE3E94">
        <w:rPr>
          <w:b/>
          <w:bCs/>
          <w:i/>
        </w:rPr>
        <w:t>)</w:t>
      </w:r>
    </w:p>
    <w:p w:rsidR="003D3F44" w:rsidRDefault="003D3F44" w:rsidP="003D3F44">
      <w:pPr>
        <w:rPr>
          <w:b/>
          <w:bCs/>
          <w:iCs/>
        </w:rPr>
      </w:pPr>
      <w:r w:rsidRPr="00EE3E94">
        <w:rPr>
          <w:b/>
          <w:bCs/>
          <w:i/>
        </w:rPr>
        <w:tab/>
      </w:r>
      <w:r>
        <w:rPr>
          <w:b/>
          <w:bCs/>
          <w:i/>
        </w:rPr>
        <w:tab/>
        <w:t>*</w:t>
      </w:r>
      <w:r w:rsidRPr="00EE3E94">
        <w:rPr>
          <w:b/>
          <w:bCs/>
          <w:i/>
        </w:rPr>
        <w:t>Gloria Patri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(spoken)</w:t>
      </w:r>
    </w:p>
    <w:p w:rsidR="003D3F44" w:rsidRPr="000A73E3" w:rsidRDefault="003D3F44" w:rsidP="003D3F44">
      <w:pPr>
        <w:ind w:left="1440" w:firstLine="720"/>
        <w:rPr>
          <w:iCs/>
          <w:sz w:val="22"/>
          <w:szCs w:val="22"/>
        </w:rPr>
      </w:pPr>
      <w:r w:rsidRPr="000A73E3">
        <w:rPr>
          <w:iCs/>
          <w:sz w:val="22"/>
          <w:szCs w:val="22"/>
        </w:rPr>
        <w:t>Glory to the Creator, the Christ, the Holy Spirit Three in One!</w:t>
      </w:r>
    </w:p>
    <w:p w:rsidR="003D3F44" w:rsidRPr="005640D0" w:rsidRDefault="003D3F44" w:rsidP="003D3F44">
      <w:pPr>
        <w:ind w:left="1440"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>As it was in the beginning, is now, and ever shall be;</w:t>
      </w:r>
    </w:p>
    <w:p w:rsidR="003D3F44" w:rsidRPr="00893515" w:rsidRDefault="003D3F44" w:rsidP="003D3F44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>World without end.  Amen.  Amen.</w:t>
      </w:r>
    </w:p>
    <w:p w:rsidR="003D3F44" w:rsidRPr="00EE3E94" w:rsidRDefault="003D3F44" w:rsidP="003D3F44">
      <w:pPr>
        <w:ind w:left="720" w:firstLine="720"/>
        <w:rPr>
          <w:b/>
          <w:bCs/>
          <w:i/>
        </w:rPr>
      </w:pPr>
      <w:r>
        <w:rPr>
          <w:b/>
          <w:bCs/>
          <w:i/>
        </w:rPr>
        <w:t>*</w:t>
      </w:r>
      <w:r w:rsidRPr="00EE3E94">
        <w:rPr>
          <w:b/>
          <w:bCs/>
          <w:i/>
        </w:rPr>
        <w:t>Offering Signs of Peace</w:t>
      </w:r>
    </w:p>
    <w:p w:rsidR="003D3F44" w:rsidRDefault="003D3F44" w:rsidP="003D3F44"/>
    <w:p w:rsidR="003D3F44" w:rsidRPr="007B2181" w:rsidRDefault="003D3F44" w:rsidP="003D3F44">
      <w:r>
        <w:t>INTERLUDE</w:t>
      </w:r>
      <w:r>
        <w:tab/>
      </w:r>
      <w:r>
        <w:tab/>
      </w:r>
      <w:r>
        <w:tab/>
      </w:r>
      <w:r>
        <w:tab/>
      </w:r>
      <w:r w:rsidR="007B2181">
        <w:rPr>
          <w:i/>
          <w:iCs/>
        </w:rPr>
        <w:t>My Redeemer Lives</w:t>
      </w:r>
      <w:r w:rsidR="007B2181">
        <w:tab/>
      </w:r>
      <w:r w:rsidR="007B2181">
        <w:tab/>
      </w:r>
      <w:r w:rsidR="007B2181">
        <w:tab/>
      </w:r>
      <w:r w:rsidR="007B2181">
        <w:tab/>
        <w:t>R. Morgan</w:t>
      </w:r>
    </w:p>
    <w:p w:rsidR="003D3F44" w:rsidRDefault="003D3F44" w:rsidP="003D3F44">
      <w:r>
        <w:tab/>
      </w:r>
      <w:r>
        <w:tab/>
      </w:r>
      <w:r>
        <w:tab/>
      </w:r>
      <w:r>
        <w:tab/>
      </w:r>
    </w:p>
    <w:p w:rsidR="003D3F44" w:rsidRPr="00177B68" w:rsidRDefault="003D3F44" w:rsidP="003D3F44">
      <w:r w:rsidRPr="00177B68">
        <w:t>INVITATION to STEWARDSHIP</w:t>
      </w:r>
    </w:p>
    <w:p w:rsidR="003D3F44" w:rsidRPr="00820741" w:rsidRDefault="003D3F44" w:rsidP="003D3F44">
      <w:pPr>
        <w:ind w:firstLine="720"/>
        <w:rPr>
          <w:b/>
          <w:bCs/>
          <w:iCs/>
        </w:rPr>
      </w:pPr>
      <w:r w:rsidRPr="005640D0">
        <w:rPr>
          <w:b/>
          <w:bCs/>
          <w:i/>
        </w:rPr>
        <w:t>Doxology</w:t>
      </w:r>
      <w:r>
        <w:rPr>
          <w:b/>
          <w:bCs/>
          <w:i/>
        </w:rPr>
        <w:t xml:space="preserve"> (</w:t>
      </w:r>
      <w:r>
        <w:rPr>
          <w:b/>
          <w:bCs/>
          <w:iCs/>
        </w:rPr>
        <w:t>spoken)</w:t>
      </w:r>
    </w:p>
    <w:p w:rsidR="003D3F44" w:rsidRPr="005640D0" w:rsidRDefault="003D3F44" w:rsidP="003D3F44">
      <w:pPr>
        <w:rPr>
          <w:iCs/>
          <w:sz w:val="22"/>
          <w:szCs w:val="22"/>
        </w:rPr>
      </w:pPr>
      <w:r>
        <w:rPr>
          <w:i/>
        </w:rPr>
        <w:tab/>
      </w:r>
      <w:r w:rsidRPr="005640D0">
        <w:rPr>
          <w:iCs/>
          <w:sz w:val="22"/>
          <w:szCs w:val="22"/>
        </w:rPr>
        <w:t>Praise God from whom all blessings</w:t>
      </w:r>
      <w:r>
        <w:rPr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flow</w:t>
      </w:r>
      <w:r>
        <w:rPr>
          <w:iCs/>
          <w:sz w:val="22"/>
          <w:szCs w:val="22"/>
        </w:rPr>
        <w:t>,</w:t>
      </w:r>
    </w:p>
    <w:p w:rsidR="003D3F44" w:rsidRPr="005640D0" w:rsidRDefault="003D3F44" w:rsidP="003D3F44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  <w:t xml:space="preserve">Praise </w:t>
      </w:r>
      <w:r>
        <w:rPr>
          <w:iCs/>
          <w:sz w:val="22"/>
          <w:szCs w:val="22"/>
        </w:rPr>
        <w:t>God</w:t>
      </w:r>
      <w:r w:rsidRPr="005640D0">
        <w:rPr>
          <w:iCs/>
          <w:sz w:val="22"/>
          <w:szCs w:val="22"/>
        </w:rPr>
        <w:t xml:space="preserve"> all creatures here below.</w:t>
      </w:r>
      <w:r w:rsidRPr="005640D0">
        <w:rPr>
          <w:iCs/>
          <w:sz w:val="22"/>
          <w:szCs w:val="22"/>
        </w:rPr>
        <w:tab/>
      </w:r>
    </w:p>
    <w:p w:rsidR="003D3F44" w:rsidRPr="000A73E3" w:rsidRDefault="003D3F44" w:rsidP="003D3F44">
      <w:pPr>
        <w:ind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 xml:space="preserve">Praise </w:t>
      </w:r>
      <w:r>
        <w:rPr>
          <w:iCs/>
          <w:sz w:val="22"/>
          <w:szCs w:val="22"/>
        </w:rPr>
        <w:t>God</w:t>
      </w:r>
      <w:r>
        <w:rPr>
          <w:b/>
          <w:bCs/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above, ye heavenly host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</w:p>
    <w:p w:rsidR="003D3F44" w:rsidRPr="000A73E3" w:rsidRDefault="003D3F44" w:rsidP="003D3F44">
      <w:pPr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0A73E3">
        <w:rPr>
          <w:bCs/>
          <w:sz w:val="22"/>
          <w:szCs w:val="22"/>
        </w:rPr>
        <w:t>Creator, Christ, and Holy Ghost.  Amen</w:t>
      </w:r>
      <w:r w:rsidRPr="000A73E3">
        <w:rPr>
          <w:bCs/>
          <w:iCs/>
          <w:sz w:val="22"/>
          <w:szCs w:val="22"/>
        </w:rPr>
        <w:t>.</w:t>
      </w:r>
    </w:p>
    <w:p w:rsidR="003D3F44" w:rsidRPr="005640D0" w:rsidRDefault="003D3F44" w:rsidP="003D3F44">
      <w:pPr>
        <w:rPr>
          <w:iCs/>
          <w:sz w:val="22"/>
          <w:szCs w:val="22"/>
        </w:rPr>
      </w:pPr>
    </w:p>
    <w:p w:rsidR="003D3F44" w:rsidRPr="00C762A2" w:rsidRDefault="003D3F44" w:rsidP="003D3F44">
      <w:pPr>
        <w:rPr>
          <w:b/>
          <w:bCs/>
          <w:iCs/>
          <w:sz w:val="22"/>
          <w:szCs w:val="22"/>
        </w:rPr>
      </w:pPr>
      <w:r w:rsidRPr="00177B68">
        <w:rPr>
          <w:i/>
        </w:rPr>
        <w:tab/>
      </w:r>
      <w:r w:rsidRPr="00C762A2">
        <w:rPr>
          <w:b/>
          <w:bCs/>
          <w:i/>
        </w:rPr>
        <w:t>Prayer of Dedication</w:t>
      </w:r>
    </w:p>
    <w:p w:rsidR="003D3F44" w:rsidRDefault="00C17CCA" w:rsidP="0016526C">
      <w:pPr>
        <w:ind w:left="720"/>
        <w:rPr>
          <w:b/>
          <w:bCs/>
        </w:rPr>
      </w:pPr>
      <w:r w:rsidRPr="00C17CCA">
        <w:rPr>
          <w:b/>
          <w:bCs/>
        </w:rPr>
        <w:t>We give thee but thine own,</w:t>
      </w:r>
      <w:r w:rsidR="00986466">
        <w:rPr>
          <w:b/>
          <w:bCs/>
        </w:rPr>
        <w:t xml:space="preserve"> </w:t>
      </w:r>
      <w:r w:rsidRPr="00C17CCA">
        <w:rPr>
          <w:b/>
          <w:bCs/>
        </w:rPr>
        <w:t>whate</w:t>
      </w:r>
      <w:r w:rsidR="00986466">
        <w:rPr>
          <w:b/>
          <w:bCs/>
        </w:rPr>
        <w:t>v</w:t>
      </w:r>
      <w:r w:rsidRPr="00C17CCA">
        <w:rPr>
          <w:b/>
          <w:bCs/>
        </w:rPr>
        <w:t>er the gift may be;</w:t>
      </w:r>
      <w:r w:rsidRPr="00C17CCA">
        <w:rPr>
          <w:b/>
          <w:bCs/>
        </w:rPr>
        <w:br/>
        <w:t>all that we have is thine alone,</w:t>
      </w:r>
      <w:r w:rsidR="00986466">
        <w:rPr>
          <w:b/>
          <w:bCs/>
        </w:rPr>
        <w:t xml:space="preserve"> </w:t>
      </w:r>
      <w:r w:rsidRPr="00C17CCA">
        <w:rPr>
          <w:b/>
          <w:bCs/>
        </w:rPr>
        <w:t xml:space="preserve">a trust, O </w:t>
      </w:r>
      <w:r w:rsidR="0016526C">
        <w:rPr>
          <w:b/>
          <w:bCs/>
        </w:rPr>
        <w:t>Go</w:t>
      </w:r>
      <w:r w:rsidRPr="00C17CCA">
        <w:rPr>
          <w:b/>
          <w:bCs/>
        </w:rPr>
        <w:t>d, from thee.</w:t>
      </w:r>
      <w:r w:rsidR="00986466">
        <w:rPr>
          <w:b/>
          <w:bCs/>
        </w:rPr>
        <w:t xml:space="preserve">  Amen.</w:t>
      </w:r>
    </w:p>
    <w:p w:rsidR="00FE326B" w:rsidRPr="002F1154" w:rsidRDefault="00FE326B" w:rsidP="00FE326B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1154">
        <w:rPr>
          <w:b/>
          <w:bCs/>
          <w:sz w:val="20"/>
          <w:szCs w:val="20"/>
        </w:rPr>
        <w:t>-</w:t>
      </w:r>
      <w:r w:rsidR="002F1154">
        <w:rPr>
          <w:sz w:val="20"/>
          <w:szCs w:val="20"/>
        </w:rPr>
        <w:t>William W. How</w:t>
      </w:r>
    </w:p>
    <w:p w:rsidR="003D3F44" w:rsidRDefault="003D3F44" w:rsidP="003D3F44">
      <w:pPr>
        <w:rPr>
          <w:b/>
          <w:bCs/>
        </w:rPr>
      </w:pPr>
    </w:p>
    <w:p w:rsidR="003D3F44" w:rsidRDefault="003D3F44" w:rsidP="003D3F44">
      <w:r>
        <w:t>CHILDREN’S TIME</w:t>
      </w:r>
    </w:p>
    <w:p w:rsidR="003D3F44" w:rsidRPr="00621EF6" w:rsidRDefault="003D3F44" w:rsidP="003D3F44"/>
    <w:p w:rsidR="003D3F44" w:rsidRPr="00177B68" w:rsidRDefault="003D3F44" w:rsidP="003D3F44">
      <w:r w:rsidRPr="00177B68">
        <w:t>PRAYERS of the PEOPLE &amp; THE LORD’S PRAYER</w:t>
      </w:r>
    </w:p>
    <w:p w:rsidR="003D3F44" w:rsidRDefault="003D3F44" w:rsidP="003D3F44"/>
    <w:p w:rsidR="003D3F44" w:rsidRDefault="003D3F44" w:rsidP="003D3F44">
      <w:r>
        <w:t>SCRIPTURE</w:t>
      </w:r>
      <w:r>
        <w:tab/>
      </w:r>
      <w:r>
        <w:tab/>
      </w:r>
      <w:r>
        <w:tab/>
      </w:r>
      <w:r>
        <w:tab/>
      </w:r>
      <w:r w:rsidR="0038512B">
        <w:t>Matthew 22:15-22</w:t>
      </w:r>
      <w:r>
        <w:tab/>
      </w:r>
      <w:r>
        <w:tab/>
      </w:r>
    </w:p>
    <w:p w:rsidR="003D3F44" w:rsidRDefault="003D3F44" w:rsidP="003D3F44"/>
    <w:p w:rsidR="003D3F44" w:rsidRPr="00DF2609" w:rsidRDefault="003D3F44" w:rsidP="003D3F44">
      <w:r>
        <w:t>SERMON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2609">
        <w:t xml:space="preserve">What Is </w:t>
      </w:r>
      <w:r w:rsidR="00842BA3">
        <w:t>I</w:t>
      </w:r>
      <w:r w:rsidR="00DF2609">
        <w:t>t That Looks Like God?</w:t>
      </w:r>
    </w:p>
    <w:p w:rsidR="003D3F44" w:rsidRDefault="003D3F44" w:rsidP="003D3F44">
      <w:pPr>
        <w:rPr>
          <w:b/>
          <w:bCs/>
        </w:rPr>
      </w:pPr>
    </w:p>
    <w:p w:rsidR="003D3F44" w:rsidRDefault="003D3F44" w:rsidP="003D3F44">
      <w:r>
        <w:rPr>
          <w:bCs/>
        </w:rPr>
        <w:t>INTERLUDE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EB03B2">
        <w:rPr>
          <w:i/>
          <w:iCs/>
        </w:rPr>
        <w:t>My Redeemer Lives</w:t>
      </w:r>
      <w:r w:rsidR="00EB03B2">
        <w:tab/>
      </w:r>
      <w:r w:rsidR="00EB03B2">
        <w:tab/>
      </w:r>
      <w:r w:rsidR="00EB03B2">
        <w:tab/>
      </w:r>
      <w:r w:rsidR="00EB03B2">
        <w:tab/>
        <w:t>R. Morgan</w:t>
      </w:r>
      <w:r>
        <w:rPr>
          <w:bCs/>
        </w:rPr>
        <w:t xml:space="preserve">   </w:t>
      </w:r>
    </w:p>
    <w:p w:rsidR="007B2181" w:rsidRDefault="007B2181" w:rsidP="003D3F44"/>
    <w:p w:rsidR="003D3F44" w:rsidRPr="00484DBC" w:rsidRDefault="003D3F44" w:rsidP="003D3F44">
      <w:pPr>
        <w:rPr>
          <w:i/>
          <w:iCs/>
        </w:rPr>
      </w:pPr>
      <w:r>
        <w:t>*</w:t>
      </w:r>
      <w:r w:rsidRPr="00177B68">
        <w:t>HYMN</w:t>
      </w:r>
      <w:r>
        <w:tab/>
      </w:r>
      <w:r w:rsidR="00EB03B2">
        <w:tab/>
      </w:r>
      <w:r w:rsidR="00EB03B2">
        <w:rPr>
          <w:i/>
          <w:iCs/>
        </w:rPr>
        <w:t>God, Who Stretched the Spangled Heav</w:t>
      </w:r>
      <w:r w:rsidR="00A32A7F">
        <w:rPr>
          <w:i/>
          <w:iCs/>
        </w:rPr>
        <w:t>e</w:t>
      </w:r>
      <w:r w:rsidR="00484DBC">
        <w:rPr>
          <w:i/>
          <w:iCs/>
        </w:rPr>
        <w:t>n</w:t>
      </w:r>
      <w:r w:rsidR="00EB03B2">
        <w:rPr>
          <w:i/>
          <w:iCs/>
        </w:rPr>
        <w:t>s</w:t>
      </w:r>
      <w:r>
        <w:tab/>
      </w:r>
      <w:r w:rsidR="00484DBC">
        <w:tab/>
        <w:t xml:space="preserve">  HOLY MANNA</w:t>
      </w:r>
      <w:r>
        <w:tab/>
      </w:r>
      <w:r w:rsidRPr="00B22C54">
        <w:rPr>
          <w:sz w:val="21"/>
          <w:szCs w:val="21"/>
        </w:rPr>
        <w:tab/>
      </w:r>
      <w:r w:rsidRPr="00B22C54">
        <w:rPr>
          <w:sz w:val="21"/>
          <w:szCs w:val="21"/>
        </w:rPr>
        <w:tab/>
      </w:r>
      <w:r>
        <w:tab/>
      </w:r>
      <w:r>
        <w:tab/>
      </w:r>
      <w:r>
        <w:tab/>
      </w:r>
    </w:p>
    <w:p w:rsidR="003D3F44" w:rsidRPr="00177B68" w:rsidRDefault="003D3F44" w:rsidP="003D3F44">
      <w:r>
        <w:t>*</w:t>
      </w:r>
      <w:r w:rsidRPr="00177B68">
        <w:t>BENEDICTION</w:t>
      </w:r>
      <w:r>
        <w:tab/>
      </w:r>
    </w:p>
    <w:p w:rsidR="003D3F44" w:rsidRDefault="003D3F44" w:rsidP="003D3F44"/>
    <w:p w:rsidR="003D3F44" w:rsidRPr="002705CA" w:rsidRDefault="003D3F44" w:rsidP="003D3F44">
      <w:r w:rsidRPr="00177B68">
        <w:t>POSTLUDE</w:t>
      </w:r>
      <w:r>
        <w:tab/>
      </w:r>
      <w:r>
        <w:tab/>
      </w:r>
      <w:r>
        <w:tab/>
      </w:r>
      <w:r>
        <w:tab/>
      </w:r>
      <w:r w:rsidR="00B83162">
        <w:rPr>
          <w:i/>
          <w:iCs/>
        </w:rPr>
        <w:t>My Favorite Things</w:t>
      </w:r>
      <w:r w:rsidR="00B83162">
        <w:tab/>
      </w:r>
      <w:r w:rsidR="00B83162">
        <w:tab/>
      </w:r>
      <w:r w:rsidR="00B83162">
        <w:tab/>
      </w:r>
      <w:r w:rsidR="00B83162">
        <w:tab/>
        <w:t>R. Rodgers</w:t>
      </w:r>
      <w:r>
        <w:tab/>
      </w:r>
      <w:r>
        <w:tab/>
      </w:r>
      <w:r>
        <w:tab/>
      </w:r>
    </w:p>
    <w:p w:rsidR="003D3F44" w:rsidRPr="001134A0" w:rsidRDefault="003D3F44" w:rsidP="001134A0">
      <w:pPr>
        <w:jc w:val="center"/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4" name="Picture 4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F44" w:rsidRPr="004C136B" w:rsidRDefault="003D3F44" w:rsidP="003D3F44">
      <w:pPr>
        <w:jc w:val="center"/>
        <w:rPr>
          <w:b/>
          <w:i/>
          <w:sz w:val="32"/>
          <w:szCs w:val="32"/>
        </w:rPr>
      </w:pPr>
      <w:r w:rsidRPr="004C136B">
        <w:rPr>
          <w:b/>
          <w:i/>
          <w:iCs/>
          <w:sz w:val="32"/>
          <w:szCs w:val="32"/>
        </w:rPr>
        <w:lastRenderedPageBreak/>
        <w:t>THANK YOU FOR WORSHIPPING WITH US!</w:t>
      </w:r>
    </w:p>
    <w:p w:rsidR="003D3F44" w:rsidRDefault="003D3F44" w:rsidP="003D3F44">
      <w:pPr>
        <w:jc w:val="center"/>
      </w:pPr>
    </w:p>
    <w:p w:rsidR="003D3F44" w:rsidRPr="00B7485D" w:rsidRDefault="003D3F44" w:rsidP="003D3F44">
      <w:pPr>
        <w:jc w:val="center"/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8" name="Picture 8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BBE" w:rsidRPr="0029079F" w:rsidRDefault="003D3F44" w:rsidP="00A14BBE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Today’s Scriptures:</w:t>
      </w:r>
      <w:r w:rsidR="0029079F">
        <w:rPr>
          <w:b/>
          <w:i/>
          <w:iCs/>
          <w:sz w:val="32"/>
          <w:szCs w:val="32"/>
        </w:rPr>
        <w:tab/>
      </w:r>
      <w:r w:rsidR="0029079F">
        <w:rPr>
          <w:b/>
          <w:i/>
          <w:iCs/>
          <w:sz w:val="32"/>
          <w:szCs w:val="32"/>
        </w:rPr>
        <w:tab/>
      </w:r>
      <w:r w:rsidR="00A14BBE">
        <w:rPr>
          <w:b/>
        </w:rPr>
        <w:t>Matthew 22:15-22</w:t>
      </w:r>
    </w:p>
    <w:p w:rsidR="00A14BBE" w:rsidRDefault="00A14BBE" w:rsidP="00A14BBE">
      <w:pPr>
        <w:jc w:val="center"/>
        <w:rPr>
          <w:bCs/>
          <w:sz w:val="20"/>
          <w:szCs w:val="20"/>
        </w:rPr>
      </w:pPr>
      <w:r w:rsidRPr="003536A5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The Inclusive </w:t>
      </w:r>
      <w:r w:rsidRPr="003536A5">
        <w:rPr>
          <w:bCs/>
          <w:sz w:val="20"/>
          <w:szCs w:val="20"/>
        </w:rPr>
        <w:t>Bible)</w:t>
      </w:r>
    </w:p>
    <w:p w:rsidR="00A14BBE" w:rsidRDefault="00A14BBE" w:rsidP="00A14BBE">
      <w:pPr>
        <w:jc w:val="center"/>
        <w:rPr>
          <w:bCs/>
          <w:sz w:val="20"/>
          <w:szCs w:val="20"/>
        </w:rPr>
      </w:pPr>
    </w:p>
    <w:p w:rsidR="00A14BBE" w:rsidRPr="00206E95" w:rsidRDefault="00A14BBE" w:rsidP="00A14BBE">
      <w:pPr>
        <w:ind w:left="720" w:firstLine="720"/>
        <w:rPr>
          <w:bCs/>
        </w:rPr>
      </w:pPr>
      <w:r w:rsidRPr="00206E95">
        <w:rPr>
          <w:bCs/>
          <w:vertAlign w:val="superscript"/>
        </w:rPr>
        <w:t>15</w:t>
      </w:r>
      <w:r w:rsidRPr="00206E95">
        <w:rPr>
          <w:bCs/>
        </w:rPr>
        <w:t xml:space="preserve"> Then the Pharisees went off and began to plot how they might trap Jesus by his speech. </w:t>
      </w:r>
      <w:r w:rsidRPr="00206E95">
        <w:rPr>
          <w:bCs/>
          <w:vertAlign w:val="superscript"/>
        </w:rPr>
        <w:t xml:space="preserve">16 </w:t>
      </w:r>
      <w:r w:rsidRPr="00206E95">
        <w:rPr>
          <w:bCs/>
        </w:rPr>
        <w:t xml:space="preserve">They sent their disciples to Jesus, accompanied by sympathizers of Herod, who said, “Teacher, we know you’re honest and teach God’s way sincerely. You court </w:t>
      </w:r>
      <w:r w:rsidRPr="00206E95">
        <w:rPr>
          <w:rFonts w:ascii="Calibri" w:hAnsi="Calibri" w:cs="Calibri"/>
          <w:bCs/>
        </w:rPr>
        <w:t>﻿</w:t>
      </w:r>
      <w:r w:rsidRPr="00206E95">
        <w:rPr>
          <w:bCs/>
        </w:rPr>
        <w:t xml:space="preserve">no one’s favor and don’t act out of respect for important people. </w:t>
      </w:r>
      <w:r w:rsidRPr="00206E95">
        <w:rPr>
          <w:bCs/>
          <w:vertAlign w:val="superscript"/>
        </w:rPr>
        <w:t>17</w:t>
      </w:r>
      <w:r w:rsidRPr="00206E95">
        <w:rPr>
          <w:bCs/>
        </w:rPr>
        <w:t xml:space="preserve"> Give us your opinion, then, in this case. Is it lawful to pay tax to the Roman emperor, or not?” </w:t>
      </w:r>
      <w:r w:rsidRPr="00206E95">
        <w:rPr>
          <w:bCs/>
          <w:vertAlign w:val="superscript"/>
        </w:rPr>
        <w:t>18</w:t>
      </w:r>
      <w:r w:rsidRPr="00206E95">
        <w:rPr>
          <w:bCs/>
        </w:rPr>
        <w:t xml:space="preserve"> Jesus recognized their bad faith and said to them, “Why are you trying to trick me, you hypocrites? </w:t>
      </w:r>
      <w:r w:rsidRPr="00206E95">
        <w:rPr>
          <w:bCs/>
          <w:vertAlign w:val="superscript"/>
        </w:rPr>
        <w:t>19</w:t>
      </w:r>
      <w:r w:rsidRPr="00206E95">
        <w:rPr>
          <w:bCs/>
        </w:rPr>
        <w:t xml:space="preserve"> Show me the coin which is used to pay the tax.” When they handed Jesus a small Roman coin, </w:t>
      </w:r>
      <w:r w:rsidRPr="00206E95">
        <w:rPr>
          <w:bCs/>
          <w:vertAlign w:val="superscript"/>
        </w:rPr>
        <w:t>20</w:t>
      </w:r>
      <w:r w:rsidRPr="00206E95">
        <w:rPr>
          <w:bCs/>
        </w:rPr>
        <w:t xml:space="preserve"> Jesus asked them, “Whose head is this, and whose inscription?” </w:t>
      </w:r>
      <w:r w:rsidRPr="00206E95">
        <w:rPr>
          <w:bCs/>
          <w:vertAlign w:val="superscript"/>
        </w:rPr>
        <w:t>21</w:t>
      </w:r>
      <w:r w:rsidRPr="00206E95">
        <w:rPr>
          <w:bCs/>
        </w:rPr>
        <w:t xml:space="preserve"> “Caesar’s,” they replied. At that, Jesus said to them, “Then give to Caesar what is Caesar’s, but give to God what is God’s.” </w:t>
      </w:r>
      <w:r w:rsidRPr="00206E95">
        <w:rPr>
          <w:bCs/>
          <w:vertAlign w:val="superscript"/>
        </w:rPr>
        <w:t>22</w:t>
      </w:r>
      <w:r w:rsidRPr="00206E95">
        <w:rPr>
          <w:bCs/>
        </w:rPr>
        <w:t xml:space="preserve"> When they heard this, they were astonished and went away.</w:t>
      </w:r>
    </w:p>
    <w:p w:rsidR="003D3F44" w:rsidRPr="00A01A0F" w:rsidRDefault="003D3F44" w:rsidP="003D3F44">
      <w:pPr>
        <w:rPr>
          <w:b/>
          <w:bCs/>
        </w:rPr>
      </w:pPr>
    </w:p>
    <w:p w:rsidR="003D3F44" w:rsidRPr="00591E36" w:rsidRDefault="003D3F44" w:rsidP="00EB03B2">
      <w:pPr>
        <w:rPr>
          <w:bCs/>
          <w:vertAlign w:val="superscript"/>
        </w:rPr>
      </w:pPr>
      <w:r>
        <w:rPr>
          <w:bCs/>
          <w:vertAlign w:val="superscript"/>
        </w:rPr>
        <w:tab/>
      </w:r>
    </w:p>
    <w:p w:rsidR="003D3F44" w:rsidRPr="00C93C11" w:rsidRDefault="003D3F44" w:rsidP="003D3F44">
      <w:pPr>
        <w:spacing w:line="276" w:lineRule="auto"/>
        <w:rPr>
          <w:rFonts w:ascii="Calibri" w:hAnsi="Calibri" w:cs="Calibri"/>
          <w:bCs/>
        </w:rPr>
      </w:pPr>
    </w:p>
    <w:p w:rsidR="003D3F44" w:rsidRDefault="003D3F44" w:rsidP="003D3F44">
      <w:pPr>
        <w:rPr>
          <w:bCs/>
        </w:rPr>
      </w:pPr>
    </w:p>
    <w:p w:rsidR="003D3F44" w:rsidRDefault="003D3F44" w:rsidP="003D3F44">
      <w:pPr>
        <w:jc w:val="center"/>
        <w:rPr>
          <w:bCs/>
        </w:rPr>
      </w:pPr>
    </w:p>
    <w:p w:rsidR="00EB03B2" w:rsidRDefault="007A5A41" w:rsidP="003D3F44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817856" cy="2247830"/>
            <wp:effectExtent l="0" t="0" r="5080" b="635"/>
            <wp:docPr id="5" name="Picture 5" descr="A picture containing outdoor, motorcycle, person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outdoor, motorcycle, person, peop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979" cy="230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0D" w:rsidRDefault="00BF020D" w:rsidP="00BF020D">
      <w:pPr>
        <w:jc w:val="center"/>
        <w:rPr>
          <w:b/>
        </w:rPr>
      </w:pPr>
      <w:r w:rsidRPr="00177B68">
        <w:rPr>
          <w:b/>
          <w:noProof/>
        </w:rPr>
        <w:lastRenderedPageBreak/>
        <w:drawing>
          <wp:inline distT="0" distB="0" distL="0" distR="0">
            <wp:extent cx="1904173" cy="643813"/>
            <wp:effectExtent l="0" t="0" r="1270" b="4445"/>
            <wp:docPr id="2" name="Picture 2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0D" w:rsidRPr="004837DE" w:rsidRDefault="00BF020D" w:rsidP="00BF020D">
      <w:pPr>
        <w:jc w:val="center"/>
        <w:rPr>
          <w:b/>
        </w:rPr>
      </w:pPr>
    </w:p>
    <w:p w:rsidR="00BF020D" w:rsidRPr="00567A25" w:rsidRDefault="00BF020D" w:rsidP="00BF020D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Pr="00FC5402">
        <w:rPr>
          <w:rFonts w:ascii="Apple Chancery" w:hAnsi="Apple Chancery" w:cs="Apple Chancery" w:hint="cs"/>
          <w:b/>
          <w:i/>
          <w:sz w:val="28"/>
          <w:szCs w:val="28"/>
          <w:highlight w:val="yellow"/>
        </w:rPr>
        <w:t>REMINDERS…</w:t>
      </w:r>
    </w:p>
    <w:p w:rsidR="00BF020D" w:rsidRDefault="00BF020D" w:rsidP="00BF020D">
      <w:pPr>
        <w:jc w:val="center"/>
        <w:rPr>
          <w:sz w:val="20"/>
          <w:szCs w:val="20"/>
        </w:rPr>
      </w:pPr>
    </w:p>
    <w:p w:rsidR="00BF020D" w:rsidRPr="009719EF" w:rsidRDefault="00BF020D" w:rsidP="00BF020D">
      <w:pPr>
        <w:rPr>
          <w:b/>
        </w:rPr>
      </w:pPr>
    </w:p>
    <w:p w:rsidR="00BF020D" w:rsidRDefault="00BF020D" w:rsidP="00BF020D">
      <w:r w:rsidRPr="009719EF">
        <w:rPr>
          <w:b/>
        </w:rPr>
        <w:t xml:space="preserve">Don’t Forget Your Church During This Time: </w:t>
      </w:r>
      <w:r w:rsidRPr="009719EF">
        <w:t>You can give your offering or pledge online at: members.myeoffering.com.</w:t>
      </w:r>
    </w:p>
    <w:p w:rsidR="00BF020D" w:rsidRDefault="00BF020D" w:rsidP="00BF020D"/>
    <w:p w:rsidR="00BF020D" w:rsidRPr="009B6D5C" w:rsidRDefault="00BF020D" w:rsidP="00BF020D">
      <w:r w:rsidRPr="00891026">
        <w:rPr>
          <w:b/>
        </w:rPr>
        <w:t xml:space="preserve">Bring Your Own Theology Gathering </w:t>
      </w:r>
      <w:r>
        <w:rPr>
          <w:bCs/>
        </w:rPr>
        <w:t>happen</w:t>
      </w:r>
      <w:r w:rsidRPr="00891026">
        <w:rPr>
          <w:bCs/>
        </w:rPr>
        <w:t xml:space="preserve">s every Wednesday evening, 7:00pm to 8:00pm.  We are in conversation with St. John’s UCC in Elmore, OH and Park Church UCC in Toledo, OH.  The Meeting ID# is </w:t>
      </w:r>
      <w:r w:rsidRPr="00891026">
        <w:rPr>
          <w:b/>
          <w:bCs/>
          <w:color w:val="232333"/>
          <w:shd w:val="clear" w:color="auto" w:fill="FFFFFF"/>
        </w:rPr>
        <w:t>876 2695 1505</w:t>
      </w:r>
      <w:r w:rsidRPr="00891026">
        <w:t xml:space="preserve"> </w:t>
      </w:r>
      <w:r w:rsidRPr="00891026">
        <w:rPr>
          <w:bCs/>
        </w:rPr>
        <w:t xml:space="preserve">and the Passcode is </w:t>
      </w:r>
      <w:r w:rsidRPr="00891026">
        <w:rPr>
          <w:b/>
          <w:bCs/>
        </w:rPr>
        <w:t>764342</w:t>
      </w:r>
      <w:r w:rsidRPr="00891026">
        <w:t>.</w:t>
      </w:r>
    </w:p>
    <w:p w:rsidR="00BF020D" w:rsidRPr="00BF020D" w:rsidRDefault="00BF020D" w:rsidP="00BF020D">
      <w:pPr>
        <w:pStyle w:val="Heading3"/>
        <w:jc w:val="center"/>
        <w:rPr>
          <w:rFonts w:ascii="Times New Roman" w:hAnsi="Times New Roman"/>
          <w:sz w:val="28"/>
          <w:szCs w:val="28"/>
        </w:rPr>
      </w:pPr>
      <w:r w:rsidRPr="00275011">
        <w:rPr>
          <w:b w:val="0"/>
          <w:noProof/>
          <w:u w:val="none"/>
          <w:lang w:val="en-US"/>
        </w:rPr>
        <w:drawing>
          <wp:inline distT="0" distB="0" distL="0" distR="0">
            <wp:extent cx="2237006" cy="486383"/>
            <wp:effectExtent l="0" t="0" r="0" b="0"/>
            <wp:docPr id="3" name="Picture 3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37" cy="50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0D" w:rsidRDefault="00BF020D" w:rsidP="00BF020D">
      <w:pPr>
        <w:ind w:left="720"/>
        <w:jc w:val="center"/>
        <w:rPr>
          <w:rFonts w:ascii="Vijaya" w:hAnsi="Vijaya" w:cs="Vijaya"/>
          <w:b/>
          <w:i/>
          <w:iCs/>
          <w:sz w:val="56"/>
          <w:szCs w:val="56"/>
        </w:rPr>
      </w:pPr>
    </w:p>
    <w:p w:rsidR="00BF020D" w:rsidRPr="006A1381" w:rsidRDefault="00BF020D" w:rsidP="00BF020D">
      <w:pPr>
        <w:ind w:left="720"/>
        <w:jc w:val="center"/>
        <w:rPr>
          <w:rFonts w:ascii="Vijaya" w:hAnsi="Vijaya" w:cs="Vijaya"/>
          <w:b/>
          <w:i/>
          <w:iCs/>
          <w:sz w:val="56"/>
          <w:szCs w:val="56"/>
        </w:rPr>
      </w:pPr>
      <w:r w:rsidRPr="000B6A37">
        <w:rPr>
          <w:rFonts w:ascii="Vijaya" w:hAnsi="Vijaya" w:cs="Vijaya"/>
          <w:b/>
          <w:i/>
          <w:iCs/>
          <w:sz w:val="56"/>
          <w:szCs w:val="56"/>
        </w:rPr>
        <w:t>Join us for Coffee Hour in Fellowship Hall</w:t>
      </w:r>
      <w:r>
        <w:rPr>
          <w:rFonts w:ascii="Vijaya" w:hAnsi="Vijaya" w:cs="Vijaya"/>
          <w:b/>
          <w:i/>
          <w:iCs/>
          <w:sz w:val="56"/>
          <w:szCs w:val="56"/>
        </w:rPr>
        <w:t>!</w:t>
      </w:r>
    </w:p>
    <w:p w:rsidR="00BF020D" w:rsidRDefault="00BF020D" w:rsidP="00BF020D">
      <w:pPr>
        <w:rPr>
          <w:b/>
        </w:rPr>
      </w:pPr>
    </w:p>
    <w:p w:rsidR="00BF020D" w:rsidRDefault="00BF020D" w:rsidP="00BF020D">
      <w:pPr>
        <w:rPr>
          <w:b/>
        </w:rPr>
      </w:pPr>
    </w:p>
    <w:p w:rsidR="00BF020D" w:rsidRDefault="00BF020D" w:rsidP="00BF020D">
      <w:pPr>
        <w:rPr>
          <w:b/>
        </w:rPr>
      </w:pPr>
    </w:p>
    <w:p w:rsidR="00BF020D" w:rsidRDefault="00BF020D" w:rsidP="00BF020D">
      <w:pPr>
        <w:ind w:left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21797" cy="1913641"/>
            <wp:effectExtent l="0" t="0" r="2540" b="4445"/>
            <wp:docPr id="11" name="Picture 11" descr="A cup of coffe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up of coffee on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67" cy="19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0D" w:rsidRPr="006014AA" w:rsidRDefault="00BF020D" w:rsidP="00BF020D">
      <w:pPr>
        <w:ind w:left="720"/>
        <w:jc w:val="center"/>
        <w:rPr>
          <w:b/>
        </w:rPr>
      </w:pPr>
    </w:p>
    <w:p w:rsidR="00BF020D" w:rsidRDefault="00BF020D" w:rsidP="00BF020D"/>
    <w:p w:rsidR="00EB03B2" w:rsidRPr="00E160CE" w:rsidRDefault="00EB03B2" w:rsidP="00BF020D">
      <w:pPr>
        <w:rPr>
          <w:bCs/>
        </w:rPr>
      </w:pPr>
    </w:p>
    <w:p w:rsidR="003D3F44" w:rsidRDefault="003D3F44" w:rsidP="003D3F44">
      <w:pPr>
        <w:spacing w:line="276" w:lineRule="auto"/>
        <w:jc w:val="center"/>
        <w:rPr>
          <w:rFonts w:ascii="Zapfino" w:hAnsi="Zapfino" w:cs="Ayuthaya"/>
          <w:b/>
          <w:sz w:val="22"/>
          <w:szCs w:val="22"/>
        </w:rPr>
      </w:pPr>
      <w:r w:rsidRPr="00840A13">
        <w:rPr>
          <w:rFonts w:ascii="Zapfino" w:hAnsi="Zapfino" w:cs="Ayuthaya"/>
          <w:b/>
          <w:sz w:val="22"/>
          <w:szCs w:val="22"/>
        </w:rPr>
        <w:t>HYMN</w:t>
      </w:r>
      <w:r>
        <w:rPr>
          <w:rFonts w:ascii="Zapfino" w:hAnsi="Zapfino" w:cs="Ayuthaya"/>
          <w:b/>
          <w:sz w:val="22"/>
          <w:szCs w:val="22"/>
        </w:rPr>
        <w:t>S</w:t>
      </w:r>
      <w:r w:rsidRPr="00840A13">
        <w:rPr>
          <w:rFonts w:ascii="Zapfino" w:hAnsi="Zapfino" w:cs="Ayuthaya"/>
          <w:b/>
          <w:sz w:val="22"/>
          <w:szCs w:val="22"/>
        </w:rPr>
        <w:t xml:space="preserve"> for THE LORD’S DAY</w:t>
      </w:r>
    </w:p>
    <w:p w:rsidR="004A5104" w:rsidRPr="00B760D2" w:rsidRDefault="004A5104" w:rsidP="003D3F44">
      <w:pPr>
        <w:spacing w:line="276" w:lineRule="auto"/>
        <w:jc w:val="center"/>
        <w:rPr>
          <w:rFonts w:ascii="Zapfino" w:hAnsi="Zapfino" w:cs="Ayuthaya"/>
          <w:b/>
          <w:sz w:val="22"/>
          <w:szCs w:val="22"/>
        </w:rPr>
      </w:pPr>
    </w:p>
    <w:p w:rsidR="00295171" w:rsidRDefault="00295171" w:rsidP="0029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ARE THE SALT OF THE EARTH, O PEOPLE</w:t>
      </w:r>
    </w:p>
    <w:p w:rsidR="00295171" w:rsidRDefault="00295171" w:rsidP="00295171">
      <w:pPr>
        <w:jc w:val="center"/>
        <w:rPr>
          <w:bCs/>
          <w:sz w:val="20"/>
          <w:szCs w:val="20"/>
        </w:rPr>
      </w:pPr>
    </w:p>
    <w:p w:rsidR="00295171" w:rsidRPr="009E5607" w:rsidRDefault="00295171" w:rsidP="00295171">
      <w:pPr>
        <w:jc w:val="center"/>
        <w:rPr>
          <w:bCs/>
          <w:sz w:val="20"/>
          <w:szCs w:val="20"/>
        </w:rPr>
      </w:pPr>
      <w:r w:rsidRPr="009E5607">
        <w:rPr>
          <w:bCs/>
          <w:sz w:val="20"/>
          <w:szCs w:val="20"/>
        </w:rPr>
        <w:t xml:space="preserve">HYMN TUNE: </w:t>
      </w:r>
      <w:r>
        <w:rPr>
          <w:bCs/>
          <w:sz w:val="20"/>
          <w:szCs w:val="20"/>
        </w:rPr>
        <w:t>BRING FORTH</w:t>
      </w:r>
    </w:p>
    <w:p w:rsidR="00295171" w:rsidRDefault="00295171" w:rsidP="00295171">
      <w:pPr>
        <w:jc w:val="center"/>
        <w:rPr>
          <w:bCs/>
          <w:sz w:val="20"/>
          <w:szCs w:val="20"/>
        </w:rPr>
      </w:pPr>
      <w:r w:rsidRPr="009E5607">
        <w:rPr>
          <w:bCs/>
          <w:sz w:val="20"/>
          <w:szCs w:val="20"/>
        </w:rPr>
        <w:t xml:space="preserve">LYRICS: </w:t>
      </w:r>
      <w:proofErr w:type="spellStart"/>
      <w:r>
        <w:rPr>
          <w:bCs/>
          <w:i/>
          <w:iCs/>
          <w:sz w:val="20"/>
          <w:szCs w:val="20"/>
        </w:rPr>
        <w:t>Paraphr</w:t>
      </w:r>
      <w:proofErr w:type="spellEnd"/>
      <w:r>
        <w:rPr>
          <w:bCs/>
          <w:i/>
          <w:iCs/>
          <w:sz w:val="20"/>
          <w:szCs w:val="20"/>
        </w:rPr>
        <w:t xml:space="preserve">. by </w:t>
      </w:r>
      <w:r>
        <w:rPr>
          <w:bCs/>
          <w:sz w:val="20"/>
          <w:szCs w:val="20"/>
        </w:rPr>
        <w:t>Marty Haugen</w:t>
      </w:r>
    </w:p>
    <w:p w:rsidR="00295171" w:rsidRDefault="00295171" w:rsidP="00295171">
      <w:pPr>
        <w:jc w:val="center"/>
        <w:rPr>
          <w:bCs/>
          <w:sz w:val="20"/>
          <w:szCs w:val="20"/>
        </w:rPr>
      </w:pPr>
    </w:p>
    <w:p w:rsidR="00295171" w:rsidRDefault="00295171" w:rsidP="00295171">
      <w:pPr>
        <w:jc w:val="center"/>
        <w:rPr>
          <w:bCs/>
          <w:sz w:val="20"/>
          <w:szCs w:val="20"/>
        </w:rPr>
      </w:pPr>
    </w:p>
    <w:p w:rsidR="0006356B" w:rsidRDefault="00295171" w:rsidP="00295171">
      <w:pPr>
        <w:pStyle w:val="ListParagraph"/>
        <w:numPr>
          <w:ilvl w:val="0"/>
          <w:numId w:val="3"/>
        </w:numPr>
        <w:rPr>
          <w:bCs/>
        </w:rPr>
      </w:pPr>
      <w:r w:rsidRPr="008E18BF">
        <w:rPr>
          <w:bCs/>
        </w:rPr>
        <w:t xml:space="preserve">You are the salt of the earth, O people: </w:t>
      </w:r>
    </w:p>
    <w:p w:rsidR="00295171" w:rsidRPr="008E18BF" w:rsidRDefault="00295171" w:rsidP="0006356B">
      <w:pPr>
        <w:pStyle w:val="ListParagraph"/>
        <w:ind w:left="1440"/>
        <w:rPr>
          <w:bCs/>
        </w:rPr>
      </w:pPr>
      <w:r w:rsidRPr="008E18BF">
        <w:rPr>
          <w:bCs/>
        </w:rPr>
        <w:t>salt for the reign of God!</w:t>
      </w:r>
    </w:p>
    <w:p w:rsidR="0006356B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Share the flavor of life, O people: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life for the City of God!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Cs/>
        </w:rPr>
        <w:tab/>
      </w:r>
      <w:r>
        <w:rPr>
          <w:b/>
          <w:i/>
          <w:iCs/>
        </w:rPr>
        <w:t>Refrain:</w:t>
      </w:r>
      <w:r>
        <w:rPr>
          <w:b/>
          <w:i/>
          <w:iCs/>
        </w:rPr>
        <w:tab/>
      </w:r>
      <w:r>
        <w:rPr>
          <w:b/>
        </w:rPr>
        <w:t>Bring forth the reign of mercy,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</w:rPr>
        <w:t>Bring forth reign of peace;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Bring forth the reign of justice,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Bring forth the City of God.</w:t>
      </w:r>
    </w:p>
    <w:p w:rsidR="00295171" w:rsidRDefault="00295171" w:rsidP="00295171">
      <w:pPr>
        <w:rPr>
          <w:bCs/>
        </w:rPr>
      </w:pPr>
      <w:r>
        <w:rPr>
          <w:bCs/>
        </w:rPr>
        <w:tab/>
      </w:r>
    </w:p>
    <w:p w:rsidR="0006356B" w:rsidRDefault="00295171" w:rsidP="00295171">
      <w:pPr>
        <w:pStyle w:val="ListParagraph"/>
        <w:numPr>
          <w:ilvl w:val="0"/>
          <w:numId w:val="3"/>
        </w:numPr>
        <w:rPr>
          <w:bCs/>
        </w:rPr>
      </w:pPr>
      <w:r w:rsidRPr="00F60F82">
        <w:rPr>
          <w:bCs/>
        </w:rPr>
        <w:t xml:space="preserve">We are a blessed and a pilgrim people: </w:t>
      </w:r>
    </w:p>
    <w:p w:rsidR="00295171" w:rsidRPr="00F60F82" w:rsidRDefault="00295171" w:rsidP="0006356B">
      <w:pPr>
        <w:pStyle w:val="ListParagraph"/>
        <w:ind w:left="1440"/>
        <w:rPr>
          <w:bCs/>
        </w:rPr>
      </w:pPr>
      <w:r w:rsidRPr="00F60F82">
        <w:rPr>
          <w:bCs/>
        </w:rPr>
        <w:t>bound for the reign of God!</w:t>
      </w:r>
    </w:p>
    <w:p w:rsidR="0006356B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Love our journey and love our homeland: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love is the City of God!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Cs/>
        </w:rPr>
        <w:tab/>
      </w:r>
      <w:r>
        <w:rPr>
          <w:b/>
          <w:i/>
          <w:iCs/>
        </w:rPr>
        <w:t>Refrain:</w:t>
      </w:r>
      <w:r>
        <w:rPr>
          <w:b/>
          <w:i/>
          <w:iCs/>
        </w:rPr>
        <w:tab/>
      </w:r>
      <w:r>
        <w:rPr>
          <w:b/>
        </w:rPr>
        <w:t>Bring forth the reign of mercy,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</w:rPr>
        <w:t>Bring forth reign of peace;</w:t>
      </w:r>
    </w:p>
    <w:p w:rsidR="00295171" w:rsidRDefault="00295171" w:rsidP="00295171">
      <w:pPr>
        <w:pStyle w:val="ListParagraph"/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Bring forth the reign of justice,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Bring forth the City of God.</w:t>
      </w: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4A5104" w:rsidRDefault="004A5104" w:rsidP="00295171">
      <w:pPr>
        <w:jc w:val="center"/>
        <w:rPr>
          <w:b/>
          <w:sz w:val="28"/>
          <w:szCs w:val="28"/>
        </w:rPr>
      </w:pPr>
    </w:p>
    <w:p w:rsidR="00185288" w:rsidRDefault="00185288" w:rsidP="00295171">
      <w:pPr>
        <w:jc w:val="center"/>
        <w:rPr>
          <w:b/>
          <w:sz w:val="28"/>
          <w:szCs w:val="28"/>
        </w:rPr>
      </w:pPr>
    </w:p>
    <w:p w:rsidR="00185288" w:rsidRDefault="00185288" w:rsidP="00295171">
      <w:pPr>
        <w:jc w:val="center"/>
        <w:rPr>
          <w:b/>
          <w:sz w:val="28"/>
          <w:szCs w:val="28"/>
        </w:rPr>
      </w:pPr>
    </w:p>
    <w:p w:rsidR="00185288" w:rsidRDefault="00185288" w:rsidP="00295171">
      <w:pPr>
        <w:jc w:val="center"/>
        <w:rPr>
          <w:b/>
          <w:sz w:val="28"/>
          <w:szCs w:val="28"/>
        </w:rPr>
      </w:pPr>
    </w:p>
    <w:p w:rsidR="00295171" w:rsidRDefault="00295171" w:rsidP="0029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GOD, WHO STRETCHED THE SPANGLED HEAVENS</w:t>
      </w:r>
    </w:p>
    <w:p w:rsidR="00295171" w:rsidRDefault="00295171" w:rsidP="00295171">
      <w:pPr>
        <w:jc w:val="center"/>
        <w:rPr>
          <w:b/>
          <w:sz w:val="28"/>
          <w:szCs w:val="28"/>
        </w:rPr>
      </w:pPr>
    </w:p>
    <w:p w:rsidR="00295171" w:rsidRPr="00D903D7" w:rsidRDefault="00295171" w:rsidP="00295171">
      <w:pPr>
        <w:jc w:val="center"/>
        <w:rPr>
          <w:bCs/>
          <w:sz w:val="20"/>
          <w:szCs w:val="20"/>
        </w:rPr>
      </w:pPr>
      <w:r w:rsidRPr="00D903D7">
        <w:rPr>
          <w:bCs/>
          <w:sz w:val="20"/>
          <w:szCs w:val="20"/>
        </w:rPr>
        <w:t>HYMN TUNE</w:t>
      </w:r>
      <w:r>
        <w:rPr>
          <w:bCs/>
          <w:sz w:val="20"/>
          <w:szCs w:val="20"/>
        </w:rPr>
        <w:t>:  HOLY MANNA</w:t>
      </w:r>
    </w:p>
    <w:p w:rsidR="00295171" w:rsidRDefault="00295171" w:rsidP="00295171">
      <w:pPr>
        <w:jc w:val="center"/>
        <w:rPr>
          <w:bCs/>
          <w:sz w:val="20"/>
          <w:szCs w:val="20"/>
        </w:rPr>
      </w:pPr>
      <w:r w:rsidRPr="00D903D7">
        <w:rPr>
          <w:bCs/>
          <w:sz w:val="20"/>
          <w:szCs w:val="20"/>
        </w:rPr>
        <w:t>LYRICS:</w:t>
      </w:r>
      <w:r>
        <w:rPr>
          <w:bCs/>
          <w:sz w:val="20"/>
          <w:szCs w:val="20"/>
        </w:rPr>
        <w:t xml:space="preserve">  Catherine Cameron</w:t>
      </w:r>
    </w:p>
    <w:p w:rsidR="00295171" w:rsidRDefault="00295171" w:rsidP="00295171">
      <w:pPr>
        <w:jc w:val="center"/>
        <w:rPr>
          <w:bCs/>
          <w:sz w:val="20"/>
          <w:szCs w:val="20"/>
        </w:rPr>
      </w:pPr>
    </w:p>
    <w:p w:rsidR="00295171" w:rsidRPr="00D903D7" w:rsidRDefault="00295171" w:rsidP="00295171">
      <w:pPr>
        <w:jc w:val="center"/>
        <w:rPr>
          <w:bCs/>
          <w:sz w:val="20"/>
          <w:szCs w:val="20"/>
        </w:rPr>
      </w:pPr>
    </w:p>
    <w:p w:rsidR="00295171" w:rsidRDefault="00295171" w:rsidP="00295171">
      <w:pPr>
        <w:pStyle w:val="ListParagraph"/>
        <w:numPr>
          <w:ilvl w:val="0"/>
          <w:numId w:val="4"/>
        </w:numPr>
        <w:rPr>
          <w:bCs/>
        </w:rPr>
      </w:pPr>
      <w:r w:rsidRPr="004E6C83">
        <w:rPr>
          <w:bCs/>
        </w:rPr>
        <w:t xml:space="preserve">God, who stretched the spangled heavens </w:t>
      </w:r>
    </w:p>
    <w:p w:rsidR="00295171" w:rsidRPr="004E6C83" w:rsidRDefault="00295171" w:rsidP="00295171">
      <w:pPr>
        <w:pStyle w:val="ListParagraph"/>
        <w:ind w:left="1440"/>
        <w:rPr>
          <w:bCs/>
        </w:rPr>
      </w:pPr>
      <w:r w:rsidRPr="004E6C83">
        <w:rPr>
          <w:bCs/>
        </w:rPr>
        <w:t xml:space="preserve">infinite in time and </w:t>
      </w:r>
      <w:r>
        <w:rPr>
          <w:bCs/>
        </w:rPr>
        <w:t>pl</w:t>
      </w:r>
      <w:r w:rsidRPr="004E6C83">
        <w:rPr>
          <w:bCs/>
        </w:rPr>
        <w:t>ace,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Flung the suns in burning radiance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through the silent fields of space;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We, your children in your likeness,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share inventive powers with you;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Great Creator, still creating,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show us what we yet may do.</w:t>
      </w:r>
    </w:p>
    <w:p w:rsidR="00295171" w:rsidRDefault="00295171" w:rsidP="00295171">
      <w:pPr>
        <w:rPr>
          <w:bCs/>
        </w:rPr>
      </w:pPr>
    </w:p>
    <w:p w:rsidR="00295171" w:rsidRDefault="00295171" w:rsidP="00295171">
      <w:pPr>
        <w:pStyle w:val="ListParagraph"/>
        <w:numPr>
          <w:ilvl w:val="0"/>
          <w:numId w:val="4"/>
        </w:numPr>
        <w:rPr>
          <w:bCs/>
        </w:rPr>
      </w:pPr>
      <w:r w:rsidRPr="00F47D15">
        <w:rPr>
          <w:bCs/>
        </w:rPr>
        <w:t xml:space="preserve">As each far horizon beckons, </w:t>
      </w:r>
    </w:p>
    <w:p w:rsidR="00295171" w:rsidRPr="00F47D15" w:rsidRDefault="00295171" w:rsidP="00295171">
      <w:pPr>
        <w:pStyle w:val="ListParagraph"/>
        <w:ind w:left="1440"/>
        <w:rPr>
          <w:bCs/>
        </w:rPr>
      </w:pPr>
      <w:r w:rsidRPr="00F47D15">
        <w:rPr>
          <w:bCs/>
        </w:rPr>
        <w:t>may it challenge us anew,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Children of creative purpose,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serving others, honoring you.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May our dreams prove rich with </w:t>
      </w:r>
      <w:proofErr w:type="gramStart"/>
      <w:r>
        <w:rPr>
          <w:bCs/>
        </w:rPr>
        <w:t>promise,</w:t>
      </w:r>
      <w:proofErr w:type="gramEnd"/>
      <w:r>
        <w:rPr>
          <w:bCs/>
        </w:rPr>
        <w:t xml:space="preserve"> 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>each endeavor, well begun;</w:t>
      </w:r>
    </w:p>
    <w:p w:rsidR="00295171" w:rsidRDefault="00295171" w:rsidP="00295171">
      <w:pPr>
        <w:pStyle w:val="ListParagraph"/>
        <w:ind w:left="1440"/>
        <w:rPr>
          <w:bCs/>
        </w:rPr>
      </w:pPr>
      <w:r>
        <w:rPr>
          <w:bCs/>
        </w:rPr>
        <w:t xml:space="preserve">Great Creator, give us guidance </w:t>
      </w:r>
    </w:p>
    <w:p w:rsidR="00295171" w:rsidRPr="00F47D15" w:rsidRDefault="00295171" w:rsidP="00295171">
      <w:pPr>
        <w:pStyle w:val="ListParagraph"/>
        <w:ind w:left="1440"/>
        <w:rPr>
          <w:bCs/>
        </w:rPr>
      </w:pPr>
      <w:r>
        <w:rPr>
          <w:bCs/>
        </w:rPr>
        <w:t>till our goals and yours are one.</w:t>
      </w:r>
    </w:p>
    <w:p w:rsidR="003D3F44" w:rsidRDefault="003D3F44" w:rsidP="003D3F44">
      <w:pPr>
        <w:jc w:val="center"/>
        <w:rPr>
          <w:bCs/>
          <w:sz w:val="20"/>
          <w:szCs w:val="20"/>
        </w:rPr>
      </w:pPr>
    </w:p>
    <w:p w:rsidR="003D3F44" w:rsidRDefault="003D3F44" w:rsidP="003D3F44">
      <w:pPr>
        <w:rPr>
          <w:bCs/>
          <w:sz w:val="20"/>
          <w:szCs w:val="20"/>
        </w:rPr>
      </w:pPr>
    </w:p>
    <w:p w:rsidR="003D3F44" w:rsidRDefault="003D3F44" w:rsidP="003D3F44">
      <w:pPr>
        <w:jc w:val="center"/>
        <w:rPr>
          <w:bCs/>
          <w:sz w:val="20"/>
          <w:szCs w:val="20"/>
        </w:rPr>
      </w:pPr>
    </w:p>
    <w:p w:rsidR="003D3F44" w:rsidRPr="00AE4872" w:rsidRDefault="003D3F44" w:rsidP="003D3F44">
      <w:pPr>
        <w:pStyle w:val="ListParagraph"/>
        <w:ind w:left="1080"/>
        <w:rPr>
          <w:bCs/>
        </w:rPr>
      </w:pPr>
    </w:p>
    <w:p w:rsidR="003D3F44" w:rsidRDefault="003D3F44" w:rsidP="003D3F44">
      <w:pPr>
        <w:rPr>
          <w:bCs/>
          <w:sz w:val="20"/>
          <w:szCs w:val="20"/>
        </w:rPr>
      </w:pPr>
    </w:p>
    <w:p w:rsidR="004A5104" w:rsidRDefault="004A5104" w:rsidP="003D3F44">
      <w:pPr>
        <w:rPr>
          <w:bCs/>
          <w:sz w:val="20"/>
          <w:szCs w:val="20"/>
        </w:rPr>
      </w:pPr>
    </w:p>
    <w:p w:rsidR="004A5104" w:rsidRDefault="004A5104" w:rsidP="003D3F44">
      <w:pPr>
        <w:rPr>
          <w:bCs/>
          <w:sz w:val="20"/>
          <w:szCs w:val="20"/>
        </w:rPr>
      </w:pPr>
    </w:p>
    <w:p w:rsidR="004A5104" w:rsidRDefault="004A5104" w:rsidP="003D3F44">
      <w:pPr>
        <w:rPr>
          <w:bCs/>
          <w:sz w:val="20"/>
          <w:szCs w:val="20"/>
        </w:rPr>
      </w:pPr>
    </w:p>
    <w:p w:rsidR="000C4D46" w:rsidRDefault="000C4D46" w:rsidP="003D3F44">
      <w:pPr>
        <w:rPr>
          <w:bCs/>
          <w:sz w:val="20"/>
          <w:szCs w:val="20"/>
        </w:rPr>
      </w:pPr>
    </w:p>
    <w:p w:rsidR="000C4D46" w:rsidRDefault="000C4D46" w:rsidP="003D3F44">
      <w:pPr>
        <w:rPr>
          <w:bCs/>
          <w:sz w:val="20"/>
          <w:szCs w:val="20"/>
        </w:rPr>
      </w:pPr>
    </w:p>
    <w:p w:rsidR="000C4D46" w:rsidRDefault="000C4D46" w:rsidP="003D3F44">
      <w:pPr>
        <w:rPr>
          <w:bCs/>
          <w:sz w:val="20"/>
          <w:szCs w:val="20"/>
        </w:rPr>
      </w:pPr>
    </w:p>
    <w:p w:rsidR="003D3F44" w:rsidRDefault="003D3F44" w:rsidP="003D3F44">
      <w:pPr>
        <w:rPr>
          <w:bCs/>
          <w:sz w:val="20"/>
          <w:szCs w:val="20"/>
        </w:rPr>
      </w:pPr>
    </w:p>
    <w:p w:rsidR="000C4D46" w:rsidRDefault="000C4D46" w:rsidP="00BF020D">
      <w:pPr>
        <w:rPr>
          <w:rFonts w:ascii="Vijaya" w:hAnsi="Vijaya" w:cs="Vijaya"/>
          <w:b/>
          <w:i/>
          <w:iCs/>
          <w:sz w:val="56"/>
          <w:szCs w:val="56"/>
        </w:rPr>
      </w:pPr>
    </w:p>
    <w:sectPr w:rsidR="000C4D46" w:rsidSect="00677B08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Vijaya">
    <w:altName w:val="Arial"/>
    <w:charset w:val="00"/>
    <w:family w:val="roman"/>
    <w:pitch w:val="variable"/>
    <w:sig w:usb0="00000003" w:usb1="00000000" w:usb2="00000000" w:usb3="00000000" w:csb0="00000001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E57"/>
    <w:multiLevelType w:val="hybridMultilevel"/>
    <w:tmpl w:val="31EEE3E8"/>
    <w:lvl w:ilvl="0" w:tplc="02663B1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03BB7"/>
    <w:multiLevelType w:val="hybridMultilevel"/>
    <w:tmpl w:val="A8622AAC"/>
    <w:lvl w:ilvl="0" w:tplc="3C060D4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15B8C"/>
    <w:multiLevelType w:val="hybridMultilevel"/>
    <w:tmpl w:val="98F21BDE"/>
    <w:lvl w:ilvl="0" w:tplc="335A6E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475A7"/>
    <w:multiLevelType w:val="hybridMultilevel"/>
    <w:tmpl w:val="5C36FCB4"/>
    <w:lvl w:ilvl="0" w:tplc="DC0C4A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0114"/>
    <w:rsid w:val="0006356B"/>
    <w:rsid w:val="0009613C"/>
    <w:rsid w:val="000A05CC"/>
    <w:rsid w:val="000C4D46"/>
    <w:rsid w:val="000E345E"/>
    <w:rsid w:val="001134A0"/>
    <w:rsid w:val="0016526C"/>
    <w:rsid w:val="00185288"/>
    <w:rsid w:val="001D35E9"/>
    <w:rsid w:val="0022136D"/>
    <w:rsid w:val="0027542E"/>
    <w:rsid w:val="00290296"/>
    <w:rsid w:val="0029079F"/>
    <w:rsid w:val="00295171"/>
    <w:rsid w:val="002D0348"/>
    <w:rsid w:val="002E69C3"/>
    <w:rsid w:val="002F1154"/>
    <w:rsid w:val="0038512B"/>
    <w:rsid w:val="003D3F44"/>
    <w:rsid w:val="00417158"/>
    <w:rsid w:val="00455EF7"/>
    <w:rsid w:val="00484DBC"/>
    <w:rsid w:val="004A4687"/>
    <w:rsid w:val="004A5104"/>
    <w:rsid w:val="004C49DF"/>
    <w:rsid w:val="0059529D"/>
    <w:rsid w:val="005D2A06"/>
    <w:rsid w:val="005D360A"/>
    <w:rsid w:val="00610AEE"/>
    <w:rsid w:val="006540F3"/>
    <w:rsid w:val="0065659D"/>
    <w:rsid w:val="0068301F"/>
    <w:rsid w:val="006D6F6E"/>
    <w:rsid w:val="006E1D55"/>
    <w:rsid w:val="006E3A13"/>
    <w:rsid w:val="007010BB"/>
    <w:rsid w:val="00726BD6"/>
    <w:rsid w:val="007A5A41"/>
    <w:rsid w:val="007B2181"/>
    <w:rsid w:val="007D4167"/>
    <w:rsid w:val="00827A38"/>
    <w:rsid w:val="00842BA3"/>
    <w:rsid w:val="00930E73"/>
    <w:rsid w:val="009660DA"/>
    <w:rsid w:val="00986466"/>
    <w:rsid w:val="00A11B38"/>
    <w:rsid w:val="00A14BBE"/>
    <w:rsid w:val="00A24A18"/>
    <w:rsid w:val="00A32A7F"/>
    <w:rsid w:val="00AA6773"/>
    <w:rsid w:val="00B12521"/>
    <w:rsid w:val="00B12930"/>
    <w:rsid w:val="00B75308"/>
    <w:rsid w:val="00B7640F"/>
    <w:rsid w:val="00B83162"/>
    <w:rsid w:val="00BC0A5E"/>
    <w:rsid w:val="00BE3785"/>
    <w:rsid w:val="00BF0114"/>
    <w:rsid w:val="00BF020D"/>
    <w:rsid w:val="00C17CCA"/>
    <w:rsid w:val="00C721AF"/>
    <w:rsid w:val="00C82D64"/>
    <w:rsid w:val="00CD1CF8"/>
    <w:rsid w:val="00CF1E3B"/>
    <w:rsid w:val="00CF2347"/>
    <w:rsid w:val="00CF4522"/>
    <w:rsid w:val="00DC5B7D"/>
    <w:rsid w:val="00DE3102"/>
    <w:rsid w:val="00DF2609"/>
    <w:rsid w:val="00E83841"/>
    <w:rsid w:val="00EB03B2"/>
    <w:rsid w:val="00F958E3"/>
    <w:rsid w:val="00FA275E"/>
    <w:rsid w:val="00FC6D72"/>
    <w:rsid w:val="00FD17AD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A"/>
    <w:rPr>
      <w:rFonts w:eastAsia="Times New Roman" w:cs="Times New Roman"/>
      <w:bCs w:val="0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3F44"/>
    <w:pPr>
      <w:spacing w:before="240"/>
      <w:outlineLvl w:val="2"/>
    </w:pPr>
    <w:rPr>
      <w:rFonts w:ascii="Trebuchet MS" w:hAnsi="Trebuchet MS"/>
      <w:b/>
      <w:u w:val="single" w:color="80808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3F44"/>
    <w:rPr>
      <w:rFonts w:ascii="Trebuchet MS" w:eastAsia="Times New Roman" w:hAnsi="Trebuchet MS" w:cs="Times New Roman"/>
      <w:b/>
      <w:bCs w:val="0"/>
      <w:szCs w:val="24"/>
      <w:u w:val="single" w:color="808080"/>
      <w:lang w:val="en-CA"/>
    </w:rPr>
  </w:style>
  <w:style w:type="paragraph" w:styleId="ListParagraph">
    <w:name w:val="List Paragraph"/>
    <w:basedOn w:val="Normal"/>
    <w:uiPriority w:val="34"/>
    <w:qFormat/>
    <w:rsid w:val="003D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2A06"/>
  </w:style>
  <w:style w:type="paragraph" w:styleId="BalloonText">
    <w:name w:val="Balloon Text"/>
    <w:basedOn w:val="Normal"/>
    <w:link w:val="BalloonTextChar"/>
    <w:uiPriority w:val="99"/>
    <w:semiHidden/>
    <w:unhideWhenUsed/>
    <w:rsid w:val="00A1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38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Company>Grizli777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2020-10-18T14:45:00Z</dcterms:created>
  <dcterms:modified xsi:type="dcterms:W3CDTF">2020-10-18T14:45:00Z</dcterms:modified>
</cp:coreProperties>
</file>