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6" w:rsidRDefault="00BF2A3C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167">
        <w:t xml:space="preserve"> </w:t>
      </w:r>
      <w:r w:rsidR="000962C2" w:rsidRPr="000962C2">
        <w:rPr>
          <w:rFonts w:ascii="Times New Roman" w:hAnsi="Times New Roman" w:cs="Times New Roman"/>
          <w:b/>
          <w:sz w:val="24"/>
          <w:szCs w:val="24"/>
          <w:u w:val="single"/>
        </w:rPr>
        <w:t xml:space="preserve">9-MECHANICAL PROPERTIES OF SOLIDS </w:t>
      </w:r>
      <w:r w:rsidR="00096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</w:t>
      </w:r>
    </w:p>
    <w:p w:rsidR="000962C2" w:rsidRDefault="00E90998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0962C2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oung’s Modulus </w:t>
      </w:r>
      <w:r w:rsidR="008E0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962C2" w:rsidRDefault="000962C2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Stress </w:t>
      </w:r>
      <w:r w:rsidR="002F269E" w:rsidRPr="000962C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7.05pt;height:30.8pt" o:ole="">
            <v:imagedata r:id="rId8" o:title=""/>
          </v:shape>
          <o:OLEObject Type="Embed" ProgID="Equation.3" ShapeID="_x0000_i1044" DrawAspect="Content" ObjectID="_151134122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2. Longitudinal strain = </w:t>
      </w:r>
      <w:r w:rsidR="002F269E" w:rsidRPr="000962C2">
        <w:rPr>
          <w:rFonts w:ascii="Times New Roman" w:hAnsi="Times New Roman" w:cs="Times New Roman"/>
          <w:position w:val="-28"/>
          <w:sz w:val="24"/>
          <w:szCs w:val="24"/>
        </w:rPr>
        <w:object w:dxaOrig="2560" w:dyaOrig="660">
          <v:shape id="_x0000_i1045" type="#_x0000_t75" style="width:121.45pt;height:31.35pt" o:ole="">
            <v:imagedata r:id="rId10" o:title=""/>
          </v:shape>
          <o:OLEObject Type="Embed" ProgID="Equation.3" ShapeID="_x0000_i1045" DrawAspect="Content" ObjectID="_151134122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3F9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3. Young’s modulus                                                                                          </w:t>
      </w:r>
      <w:r w:rsidR="0081261B" w:rsidRPr="000962C2">
        <w:rPr>
          <w:rFonts w:ascii="Times New Roman" w:hAnsi="Times New Roman" w:cs="Times New Roman"/>
          <w:position w:val="-28"/>
          <w:sz w:val="24"/>
          <w:szCs w:val="24"/>
        </w:rPr>
        <w:object w:dxaOrig="2340" w:dyaOrig="660">
          <v:shape id="_x0000_i1025" type="#_x0000_t75" style="width:117.05pt;height:33pt" o:ole="">
            <v:imagedata r:id="rId12" o:title=""/>
          </v:shape>
          <o:OLEObject Type="Embed" ProgID="Equation.3" ShapeID="_x0000_i1025" DrawAspect="Content" ObjectID="_151134122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or </w:t>
      </w:r>
      <w:r w:rsidR="00E90998" w:rsidRPr="000962C2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026" type="#_x0000_t75" style="width:90.15pt;height:30.8pt" o:ole="">
            <v:imagedata r:id="rId14" o:title=""/>
          </v:shape>
          <o:OLEObject Type="Embed" ProgID="Equation.3" ShapeID="_x0000_i1026" DrawAspect="Content" ObjectID="_151134122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4. Percentage increase </w:t>
      </w:r>
      <w:r w:rsidR="00E90998">
        <w:rPr>
          <w:rFonts w:ascii="Times New Roman" w:hAnsi="Times New Roman" w:cs="Times New Roman"/>
          <w:sz w:val="24"/>
          <w:szCs w:val="24"/>
        </w:rPr>
        <w:t xml:space="preserve">in length                                                                                    </w:t>
      </w:r>
      <w:r w:rsidR="008E091B" w:rsidRPr="00E90998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27" type="#_x0000_t75" style="width:100.05pt;height:30.8pt" o:ole="">
            <v:imagedata r:id="rId16" o:title=""/>
          </v:shape>
          <o:OLEObject Type="Embed" ProgID="Equation.3" ShapeID="_x0000_i1027" DrawAspect="Content" ObjectID="_1511341226" r:id="rId17"/>
        </w:object>
      </w:r>
    </w:p>
    <w:p w:rsidR="00E90998" w:rsidRDefault="00E90998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Bulk Modulus</w:t>
      </w:r>
      <w:r w:rsidR="008E0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800C37" w:rsidRDefault="008E091B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Volumetric stress = </w:t>
      </w:r>
      <w:r w:rsidRPr="008E091B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28" type="#_x0000_t75" style="width:36.8pt;height:30.8pt" o:ole="">
            <v:imagedata r:id="rId18" o:title=""/>
          </v:shape>
          <o:OLEObject Type="Embed" ProgID="Equation.3" ShapeID="_x0000_i1028" DrawAspect="Content" ObjectID="_151134122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the applied pressure                                                                    2. Volumetric strain = </w:t>
      </w:r>
      <w:r w:rsidRPr="008E091B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9" type="#_x0000_t75" style="width:22pt;height:30.8pt" o:ole="">
            <v:imagedata r:id="rId20" o:title=""/>
          </v:shape>
          <o:OLEObject Type="Embed" ProgID="Equation.3" ShapeID="_x0000_i1029" DrawAspect="Content" ObjectID="_151134122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3. Bulk modulus = </w:t>
      </w:r>
      <w:r w:rsidR="0081261B" w:rsidRPr="0081261B">
        <w:rPr>
          <w:rFonts w:ascii="Times New Roman" w:hAnsi="Times New Roman" w:cs="Times New Roman"/>
          <w:position w:val="-28"/>
          <w:sz w:val="24"/>
          <w:szCs w:val="24"/>
        </w:rPr>
        <w:object w:dxaOrig="1939" w:dyaOrig="660">
          <v:shape id="_x0000_i1030" type="#_x0000_t75" style="width:96.75pt;height:33pt" o:ole="">
            <v:imagedata r:id="rId22" o:title=""/>
          </v:shape>
          <o:OLEObject Type="Embed" ProgID="Equation.3" ShapeID="_x0000_i1030" DrawAspect="Content" ObjectID="_151134122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or       </w:t>
      </w:r>
      <w:r w:rsidR="00800C37" w:rsidRPr="008E091B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031" type="#_x0000_t75" style="width:166pt;height:30.8pt" o:ole="">
            <v:imagedata r:id="rId24" o:title=""/>
          </v:shape>
          <o:OLEObject Type="Embed" ProgID="Equation.3" ShapeID="_x0000_i1031" DrawAspect="Content" ObjectID="_151134123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Negative sign indicated the decrease in volume with the increase in stress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4. Compressibility = </w:t>
      </w:r>
      <w:r w:rsidR="00800C37" w:rsidRPr="008E091B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32" type="#_x0000_t75" style="width:52.2pt;height:33pt" o:ole="">
            <v:imagedata r:id="rId26" o:title=""/>
          </v:shape>
          <o:OLEObject Type="Embed" ProgID="Equation.3" ShapeID="_x0000_i1032" DrawAspect="Content" ObjectID="_151134123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0C37" w:rsidRDefault="00800C37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Modulus of Rigidity</w:t>
      </w:r>
    </w:p>
    <w:p w:rsidR="008E091B" w:rsidRDefault="00800C37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Shearing stress = </w:t>
      </w:r>
      <w:r w:rsidR="0081261B" w:rsidRPr="00800C37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033" type="#_x0000_t75" style="width:119.8pt;height:30.8pt" o:ole="">
            <v:imagedata r:id="rId28" o:title=""/>
          </v:shape>
          <o:OLEObject Type="Embed" ProgID="Equation.3" ShapeID="_x0000_i1033" DrawAspect="Content" ObjectID="_1511341232" r:id="rId29"/>
        </w:obje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09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2. Shearing strain = </w:t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34" type="#_x0000_t75" style="width:36.25pt;height:30.8pt" o:ole="">
            <v:imagedata r:id="rId30" o:title=""/>
          </v:shape>
          <o:OLEObject Type="Embed" ProgID="Equation.3" ShapeID="_x0000_i1034" DrawAspect="Content" ObjectID="_1511341233" r:id="rId31"/>
        </w:object>
      </w:r>
      <w:r w:rsidR="008E09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3. Modulus of rigidity = </w:t>
      </w:r>
      <w:r w:rsidR="0081261B" w:rsidRPr="00800C37">
        <w:rPr>
          <w:rFonts w:ascii="Times New Roman" w:hAnsi="Times New Roman" w:cs="Times New Roman"/>
          <w:position w:val="-28"/>
          <w:sz w:val="24"/>
          <w:szCs w:val="24"/>
        </w:rPr>
        <w:object w:dxaOrig="1780" w:dyaOrig="660">
          <v:shape id="_x0000_i1035" type="#_x0000_t75" style="width:89.05pt;height:33pt" o:ole="">
            <v:imagedata r:id="rId32" o:title=""/>
          </v:shape>
          <o:OLEObject Type="Embed" ProgID="Equation.3" ShapeID="_x0000_i1035" DrawAspect="Content" ObjectID="_1511341234" r:id="rId33"/>
        </w:object>
      </w:r>
      <w:r w:rsidR="008E09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or     </w:t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6" type="#_x0000_t75" style="width:86.85pt;height:30.8pt" o:ole="">
            <v:imagedata r:id="rId34" o:title=""/>
          </v:shape>
          <o:OLEObject Type="Embed" ProgID="Equation.3" ShapeID="_x0000_i1036" DrawAspect="Content" ObjectID="_1511341235" r:id="rId35"/>
        </w:object>
      </w:r>
    </w:p>
    <w:p w:rsidR="0081261B" w:rsidRDefault="0081261B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61B" w:rsidRDefault="0081261B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61B" w:rsidRDefault="0081261B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37" w:rsidRDefault="00800C37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4. Elastic Potential Energy </w:t>
      </w:r>
    </w:p>
    <w:p w:rsidR="00625548" w:rsidRDefault="00800C37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Total P.E. stored in a stretched wire,                                                       </w:t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7" type="#_x0000_t75" style="width:33pt;height:30.8pt" o:ole="">
            <v:imagedata r:id="rId36" o:title=""/>
          </v:shape>
          <o:OLEObject Type="Embed" ProgID="Equation.3" ShapeID="_x0000_i1037" DrawAspect="Content" ObjectID="_1511341236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Stretching force x extension = </w:t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8" type="#_x0000_t75" style="width:12.1pt;height:30.8pt" o:ole="">
            <v:imagedata r:id="rId38" o:title=""/>
          </v:shape>
          <o:OLEObject Type="Embed" ProgID="Equation.3" ShapeID="_x0000_i1038" DrawAspect="Content" ObjectID="_1511341237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 ∆ 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or   </w:t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9" type="#_x0000_t75" style="width:33pt;height:30.8pt" o:ole="">
            <v:imagedata r:id="rId40" o:title=""/>
          </v:shape>
          <o:OLEObject Type="Embed" ProgID="Equation.3" ShapeID="_x0000_i1039" DrawAspect="Content" ObjectID="_1511341238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Stress x strain x volume of wire                               2. P.E. stored per unit volume of a stretched wire.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00C37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0" type="#_x0000_t75" style="width:30.25pt;height:30.8pt" o:ole="">
            <v:imagedata r:id="rId42" o:title=""/>
          </v:shape>
          <o:OLEObject Type="Embed" ProgID="Equation.3" ShapeID="_x0000_i1040" DrawAspect="Content" ObjectID="_1511341239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Stress x strain                                                                      or   </w:t>
      </w:r>
      <w:r w:rsidR="00625548" w:rsidRPr="00800C37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1" type="#_x0000_t75" style="width:30.25pt;height:30.8pt" o:ole="">
            <v:imagedata r:id="rId44" o:title=""/>
          </v:shape>
          <o:OLEObject Type="Embed" ProgID="Equation.3" ShapeID="_x0000_i1041" DrawAspect="Content" ObjectID="_1511341240" r:id="rId45"/>
        </w:object>
      </w:r>
      <w:r>
        <w:rPr>
          <w:rFonts w:ascii="Times New Roman" w:hAnsi="Times New Roman" w:cs="Times New Roman"/>
          <w:sz w:val="24"/>
          <w:szCs w:val="24"/>
        </w:rPr>
        <w:t>Young’s modulus x strain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5548" w:rsidRDefault="00625548" w:rsidP="008E09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Poisson’s Ratio </w:t>
      </w:r>
    </w:p>
    <w:p w:rsidR="00800C37" w:rsidRPr="00800C37" w:rsidRDefault="00625548" w:rsidP="008E0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Poisson’s ratio = </w:t>
      </w:r>
      <w:r w:rsidR="007A3421" w:rsidRPr="00625548">
        <w:rPr>
          <w:rFonts w:ascii="Times New Roman" w:hAnsi="Times New Roman" w:cs="Times New Roman"/>
          <w:position w:val="-28"/>
          <w:sz w:val="24"/>
          <w:szCs w:val="24"/>
        </w:rPr>
        <w:object w:dxaOrig="2160" w:dyaOrig="660">
          <v:shape id="_x0000_i1042" type="#_x0000_t75" style="width:107.75pt;height:33pt" o:ole="">
            <v:imagedata r:id="rId46" o:title=""/>
          </v:shape>
          <o:OLEObject Type="Embed" ProgID="Equation.3" ShapeID="_x0000_i1042" DrawAspect="Content" ObjectID="_1511341241" r:id="rId47"/>
        </w:object>
      </w:r>
      <w:r w:rsidR="00800C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or   </w:t>
      </w:r>
      <w:r w:rsidR="00B6410A" w:rsidRPr="00625548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43" type="#_x0000_t75" style="width:58.8pt;height:30.8pt" o:ole="">
            <v:imagedata r:id="rId48" o:title=""/>
          </v:shape>
          <o:OLEObject Type="Embed" ProgID="Equation.3" ShapeID="_x0000_i1043" DrawAspect="Content" ObjectID="_1511341242" r:id="rId49"/>
        </w:object>
      </w:r>
      <w:r w:rsidR="00800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0C37" w:rsidRPr="00800C37" w:rsidSect="0048787F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F7" w:rsidRDefault="00A748F7" w:rsidP="009A07EF">
      <w:pPr>
        <w:spacing w:after="0" w:line="240" w:lineRule="auto"/>
      </w:pPr>
      <w:r>
        <w:separator/>
      </w:r>
    </w:p>
  </w:endnote>
  <w:endnote w:type="continuationSeparator" w:id="1">
    <w:p w:rsidR="00A748F7" w:rsidRDefault="00A748F7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2F269E" w:rsidRPr="002F269E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F7" w:rsidRDefault="00A748F7" w:rsidP="009A07EF">
      <w:pPr>
        <w:spacing w:after="0" w:line="240" w:lineRule="auto"/>
      </w:pPr>
      <w:r>
        <w:separator/>
      </w:r>
    </w:p>
  </w:footnote>
  <w:footnote w:type="continuationSeparator" w:id="1">
    <w:p w:rsidR="00A748F7" w:rsidRDefault="00A748F7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6C601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6C601E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6C601E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6C60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388098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2655"/>
    <w:rsid w:val="00062684"/>
    <w:rsid w:val="00062E2D"/>
    <w:rsid w:val="0006491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5646"/>
    <w:rsid w:val="0024673E"/>
    <w:rsid w:val="00247247"/>
    <w:rsid w:val="0025012B"/>
    <w:rsid w:val="002547E7"/>
    <w:rsid w:val="002556D4"/>
    <w:rsid w:val="002559E0"/>
    <w:rsid w:val="0025741E"/>
    <w:rsid w:val="00257EC5"/>
    <w:rsid w:val="0026020F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69E"/>
    <w:rsid w:val="002F2B8F"/>
    <w:rsid w:val="002F4174"/>
    <w:rsid w:val="002F493B"/>
    <w:rsid w:val="002F4A87"/>
    <w:rsid w:val="002F4E79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29BF"/>
    <w:rsid w:val="003531B5"/>
    <w:rsid w:val="003537B2"/>
    <w:rsid w:val="003539F8"/>
    <w:rsid w:val="00353F03"/>
    <w:rsid w:val="003568B4"/>
    <w:rsid w:val="0035722F"/>
    <w:rsid w:val="00357681"/>
    <w:rsid w:val="003579F8"/>
    <w:rsid w:val="00360847"/>
    <w:rsid w:val="00361230"/>
    <w:rsid w:val="003625CE"/>
    <w:rsid w:val="00363376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1062"/>
    <w:rsid w:val="004C19A7"/>
    <w:rsid w:val="004C1DBA"/>
    <w:rsid w:val="004C21A9"/>
    <w:rsid w:val="004C28A5"/>
    <w:rsid w:val="004C302B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742F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578A"/>
    <w:rsid w:val="005D5F07"/>
    <w:rsid w:val="005D774A"/>
    <w:rsid w:val="005E0BAF"/>
    <w:rsid w:val="005E0E7D"/>
    <w:rsid w:val="005E139F"/>
    <w:rsid w:val="005E2B0D"/>
    <w:rsid w:val="005E32AC"/>
    <w:rsid w:val="005E3B06"/>
    <w:rsid w:val="005E3B26"/>
    <w:rsid w:val="005E4788"/>
    <w:rsid w:val="005E5DE8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0E4B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01E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51"/>
    <w:rsid w:val="00711F61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1E18"/>
    <w:rsid w:val="00752731"/>
    <w:rsid w:val="0075397F"/>
    <w:rsid w:val="0075432B"/>
    <w:rsid w:val="00754F58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3421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7667"/>
    <w:rsid w:val="007D7A42"/>
    <w:rsid w:val="007E16CE"/>
    <w:rsid w:val="007E1F5E"/>
    <w:rsid w:val="007E2E1B"/>
    <w:rsid w:val="007E2E45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61B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B74"/>
    <w:rsid w:val="00867A50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FB1"/>
    <w:rsid w:val="00A67428"/>
    <w:rsid w:val="00A67B1C"/>
    <w:rsid w:val="00A7035A"/>
    <w:rsid w:val="00A70C6B"/>
    <w:rsid w:val="00A722C8"/>
    <w:rsid w:val="00A72E1B"/>
    <w:rsid w:val="00A737D1"/>
    <w:rsid w:val="00A748F7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1411"/>
    <w:rsid w:val="00B91D0C"/>
    <w:rsid w:val="00B94B72"/>
    <w:rsid w:val="00B94D06"/>
    <w:rsid w:val="00B952B1"/>
    <w:rsid w:val="00B95DB5"/>
    <w:rsid w:val="00B96C4E"/>
    <w:rsid w:val="00B96D6C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713F"/>
    <w:rsid w:val="00DE7225"/>
    <w:rsid w:val="00DF02F6"/>
    <w:rsid w:val="00DF0BEB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7B4C"/>
    <w:rsid w:val="00EE03AA"/>
    <w:rsid w:val="00EE0836"/>
    <w:rsid w:val="00EE1B74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3F9F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2182</cp:revision>
  <cp:lastPrinted>2014-06-28T08:03:00Z</cp:lastPrinted>
  <dcterms:created xsi:type="dcterms:W3CDTF">2012-06-25T20:45:00Z</dcterms:created>
  <dcterms:modified xsi:type="dcterms:W3CDTF">2015-12-11T06:44:00Z</dcterms:modified>
</cp:coreProperties>
</file>