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14" w:rsidRDefault="00E167A4" w:rsidP="007A6F5D">
      <w:pPr>
        <w:rPr>
          <w:rFonts w:ascii="Times New Roman" w:hAnsi="Times New Roman" w:cs="Times New Roman"/>
          <w:sz w:val="24"/>
          <w:szCs w:val="24"/>
          <w:u w:val="single"/>
        </w:rPr>
      </w:pPr>
      <w:r w:rsidRPr="00E167A4">
        <w:rPr>
          <w:rFonts w:ascii="Times New Roman" w:hAnsi="Times New Roman" w:cs="Times New Roman"/>
          <w:b/>
          <w:sz w:val="24"/>
          <w:szCs w:val="24"/>
          <w:u w:val="single"/>
        </w:rPr>
        <w:t xml:space="preserve">9-RAY OPTICS AND OPTICAL INSTRUMENT </w:t>
      </w:r>
      <w:r w:rsidR="00D0072C" w:rsidRPr="00E167A4">
        <w:rPr>
          <w:rFonts w:ascii="Times New Roman" w:hAnsi="Times New Roman" w:cs="Times New Roman"/>
          <w:sz w:val="24"/>
          <w:szCs w:val="24"/>
          <w:u w:val="single"/>
        </w:rPr>
        <w:t xml:space="preserve"> </w:t>
      </w:r>
    </w:p>
    <w:p w:rsidR="005C73BB" w:rsidRDefault="005C73BB" w:rsidP="007A6F5D">
      <w:pPr>
        <w:rPr>
          <w:rFonts w:ascii="Times New Roman" w:hAnsi="Times New Roman" w:cs="Times New Roman"/>
          <w:b/>
          <w:sz w:val="24"/>
          <w:szCs w:val="24"/>
          <w:u w:val="single"/>
        </w:rPr>
      </w:pPr>
      <w:r w:rsidRPr="005C73BB">
        <w:rPr>
          <w:rFonts w:ascii="Times New Roman" w:hAnsi="Times New Roman" w:cs="Times New Roman"/>
          <w:b/>
          <w:sz w:val="24"/>
          <w:szCs w:val="24"/>
          <w:u w:val="single"/>
        </w:rPr>
        <w:t>1.FORMATION OF IMAGE BY SPHERICAL MIRRORS</w:t>
      </w:r>
    </w:p>
    <w:p w:rsidR="005C73BB" w:rsidRDefault="005C73BB" w:rsidP="007A6F5D">
      <w:pPr>
        <w:rPr>
          <w:rFonts w:ascii="Times New Roman" w:hAnsi="Times New Roman" w:cs="Times New Roman"/>
          <w:sz w:val="24"/>
          <w:szCs w:val="24"/>
        </w:rPr>
      </w:pPr>
      <w:r>
        <w:rPr>
          <w:rFonts w:ascii="Times New Roman" w:hAnsi="Times New Roman" w:cs="Times New Roman"/>
          <w:sz w:val="24"/>
          <w:szCs w:val="24"/>
        </w:rPr>
        <w:t xml:space="preserve">1. For any spherical mirror, </w:t>
      </w:r>
      <w:r w:rsidRPr="005C73BB">
        <w:rPr>
          <w:rFonts w:ascii="Times New Roman" w:hAnsi="Times New Roman" w:cs="Times New Roman"/>
          <w:position w:val="-10"/>
          <w:sz w:val="24"/>
          <w:szCs w:val="24"/>
        </w:rPr>
        <w:object w:dxaOrig="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5.95pt" o:ole="">
            <v:imagedata r:id="rId8" o:title=""/>
          </v:shape>
          <o:OLEObject Type="Embed" ProgID="Equation.3" ShapeID="_x0000_i1025" DrawAspect="Content" ObjectID="_1511337769" r:id="rId9"/>
        </w:object>
      </w:r>
      <w:r>
        <w:rPr>
          <w:rFonts w:ascii="Times New Roman" w:hAnsi="Times New Roman" w:cs="Times New Roman"/>
          <w:sz w:val="24"/>
          <w:szCs w:val="24"/>
        </w:rPr>
        <w:t xml:space="preserve">                                           2. Mirror formula,    </w:t>
      </w:r>
      <w:r w:rsidRPr="005C73BB">
        <w:rPr>
          <w:rFonts w:ascii="Times New Roman" w:hAnsi="Times New Roman" w:cs="Times New Roman"/>
          <w:position w:val="-28"/>
          <w:sz w:val="24"/>
          <w:szCs w:val="24"/>
        </w:rPr>
        <w:object w:dxaOrig="1500" w:dyaOrig="660">
          <v:shape id="_x0000_i1026" type="#_x0000_t75" style="width:74.75pt;height:33pt" o:ole="">
            <v:imagedata r:id="rId10" o:title=""/>
          </v:shape>
          <o:OLEObject Type="Embed" ProgID="Equation.3" ShapeID="_x0000_i1026" DrawAspect="Content" ObjectID="_1511337770" r:id="rId11"/>
        </w:object>
      </w:r>
      <w:r>
        <w:rPr>
          <w:rFonts w:ascii="Times New Roman" w:hAnsi="Times New Roman" w:cs="Times New Roman"/>
          <w:sz w:val="24"/>
          <w:szCs w:val="24"/>
        </w:rPr>
        <w:tab/>
        <w:t xml:space="preserve">                       3. Magnification, </w:t>
      </w:r>
      <w:r w:rsidRPr="005C73BB">
        <w:rPr>
          <w:rFonts w:ascii="Times New Roman" w:hAnsi="Times New Roman" w:cs="Times New Roman"/>
          <w:position w:val="-30"/>
          <w:sz w:val="24"/>
          <w:szCs w:val="24"/>
        </w:rPr>
        <w:object w:dxaOrig="2880" w:dyaOrig="680">
          <v:shape id="_x0000_i1027" type="#_x0000_t75" style="width:2in;height:34.1pt" o:ole="">
            <v:imagedata r:id="rId12" o:title=""/>
          </v:shape>
          <o:OLEObject Type="Embed" ProgID="Equation.3" ShapeID="_x0000_i1027" DrawAspect="Content" ObjectID="_1511337771" r:id="rId13"/>
        </w:object>
      </w:r>
      <w:r>
        <w:rPr>
          <w:rFonts w:ascii="Times New Roman" w:hAnsi="Times New Roman" w:cs="Times New Roman"/>
          <w:sz w:val="24"/>
          <w:szCs w:val="24"/>
        </w:rPr>
        <w:t xml:space="preserve">                   4. Magnification </w:t>
      </w:r>
      <w:r>
        <w:rPr>
          <w:rFonts w:ascii="Times New Roman" w:hAnsi="Times New Roman" w:cs="Times New Roman"/>
          <w:i/>
          <w:sz w:val="24"/>
          <w:szCs w:val="24"/>
        </w:rPr>
        <w:t>m</w:t>
      </w:r>
      <w:r>
        <w:rPr>
          <w:rFonts w:ascii="Times New Roman" w:hAnsi="Times New Roman" w:cs="Times New Roman"/>
          <w:sz w:val="24"/>
          <w:szCs w:val="24"/>
        </w:rPr>
        <w:t xml:space="preserve"> is –ve for real images and +ve for virtual images.                                                                          5. </w:t>
      </w:r>
      <w:r>
        <w:rPr>
          <w:rFonts w:ascii="Times New Roman" w:hAnsi="Times New Roman" w:cs="Times New Roman"/>
          <w:i/>
          <w:sz w:val="24"/>
          <w:szCs w:val="24"/>
        </w:rPr>
        <w:t>f</w:t>
      </w:r>
      <w:r>
        <w:rPr>
          <w:rFonts w:ascii="Times New Roman" w:hAnsi="Times New Roman" w:cs="Times New Roman"/>
          <w:sz w:val="24"/>
          <w:szCs w:val="24"/>
        </w:rPr>
        <w:t xml:space="preserve"> and </w:t>
      </w:r>
      <w:r>
        <w:rPr>
          <w:rFonts w:ascii="Times New Roman" w:hAnsi="Times New Roman" w:cs="Times New Roman"/>
          <w:i/>
          <w:sz w:val="24"/>
          <w:szCs w:val="24"/>
        </w:rPr>
        <w:t>R</w:t>
      </w:r>
      <w:r>
        <w:rPr>
          <w:rFonts w:ascii="Times New Roman" w:hAnsi="Times New Roman" w:cs="Times New Roman"/>
          <w:sz w:val="24"/>
          <w:szCs w:val="24"/>
        </w:rPr>
        <w:t xml:space="preserve"> are –ve for a concave mirror and +ve for a convex mirror.                                                                       6. For a real object </w:t>
      </w:r>
      <w:r>
        <w:rPr>
          <w:rFonts w:ascii="Times New Roman" w:hAnsi="Times New Roman" w:cs="Times New Roman"/>
          <w:i/>
          <w:sz w:val="24"/>
          <w:szCs w:val="24"/>
        </w:rPr>
        <w:t>u</w:t>
      </w:r>
      <w:r>
        <w:rPr>
          <w:rFonts w:ascii="Times New Roman" w:hAnsi="Times New Roman" w:cs="Times New Roman"/>
          <w:sz w:val="24"/>
          <w:szCs w:val="24"/>
        </w:rPr>
        <w:t xml:space="preserve"> is –ve, </w:t>
      </w:r>
      <w:r>
        <w:rPr>
          <w:rFonts w:ascii="Times New Roman" w:hAnsi="Times New Roman" w:cs="Times New Roman"/>
          <w:i/>
          <w:sz w:val="24"/>
          <w:szCs w:val="24"/>
        </w:rPr>
        <w:t>v</w:t>
      </w:r>
      <w:r>
        <w:rPr>
          <w:rFonts w:ascii="Times New Roman" w:hAnsi="Times New Roman" w:cs="Times New Roman"/>
          <w:sz w:val="24"/>
          <w:szCs w:val="24"/>
        </w:rPr>
        <w:t xml:space="preserve"> is –ve for real image and +ve for virtual image.                                                       7. Do not give any sign to unknown quantity. The sign will automatically appear in the final result.</w:t>
      </w:r>
    </w:p>
    <w:p w:rsidR="005C73BB" w:rsidRDefault="005C73BB" w:rsidP="007A6F5D">
      <w:pPr>
        <w:rPr>
          <w:rFonts w:ascii="Times New Roman" w:hAnsi="Times New Roman" w:cs="Times New Roman"/>
          <w:sz w:val="24"/>
          <w:szCs w:val="24"/>
        </w:rPr>
      </w:pPr>
      <w:r>
        <w:rPr>
          <w:rFonts w:ascii="Times New Roman" w:hAnsi="Times New Roman" w:cs="Times New Roman"/>
          <w:b/>
          <w:sz w:val="24"/>
          <w:szCs w:val="24"/>
          <w:u w:val="single"/>
        </w:rPr>
        <w:t>2. Refraction of Light (ii) Lateral shift and (iii) Real and Apparent Depths</w:t>
      </w:r>
    </w:p>
    <w:p w:rsidR="005C73BB" w:rsidRDefault="005C73BB" w:rsidP="007A6F5D">
      <w:pPr>
        <w:rPr>
          <w:rFonts w:ascii="Times New Roman" w:hAnsi="Times New Roman" w:cs="Times New Roman"/>
          <w:sz w:val="24"/>
          <w:szCs w:val="24"/>
        </w:rPr>
      </w:pPr>
      <w:r>
        <w:rPr>
          <w:rFonts w:ascii="Times New Roman" w:hAnsi="Times New Roman" w:cs="Times New Roman"/>
          <w:sz w:val="24"/>
          <w:szCs w:val="24"/>
        </w:rPr>
        <w:t xml:space="preserve">1. Refractive index = </w:t>
      </w:r>
      <w:r w:rsidR="00276056" w:rsidRPr="005C73BB">
        <w:rPr>
          <w:rFonts w:ascii="Times New Roman" w:hAnsi="Times New Roman" w:cs="Times New Roman"/>
          <w:position w:val="-28"/>
          <w:sz w:val="24"/>
          <w:szCs w:val="24"/>
        </w:rPr>
        <w:object w:dxaOrig="3120" w:dyaOrig="660">
          <v:shape id="_x0000_i1028" type="#_x0000_t75" style="width:133pt;height:26.95pt" o:ole="">
            <v:imagedata r:id="rId14" o:title=""/>
          </v:shape>
          <o:OLEObject Type="Embed" ProgID="Equation.3" ShapeID="_x0000_i1028" DrawAspect="Content" ObjectID="_1511337772" r:id="rId15"/>
        </w:objec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or    </w:t>
      </w:r>
      <w:r>
        <w:rPr>
          <w:rFonts w:ascii="Times New Roman" w:hAnsi="Times New Roman" w:cs="Times New Roman"/>
          <w:sz w:val="24"/>
          <w:szCs w:val="24"/>
        </w:rPr>
        <w:tab/>
      </w:r>
      <w:r>
        <w:rPr>
          <w:rFonts w:ascii="Times New Roman" w:hAnsi="Times New Roman" w:cs="Times New Roman"/>
          <w:sz w:val="24"/>
          <w:szCs w:val="24"/>
        </w:rPr>
        <w:tab/>
      </w:r>
      <w:r w:rsidRPr="005C73BB">
        <w:rPr>
          <w:rFonts w:ascii="Times New Roman" w:hAnsi="Times New Roman" w:cs="Times New Roman"/>
          <w:position w:val="-24"/>
          <w:sz w:val="24"/>
          <w:szCs w:val="24"/>
        </w:rPr>
        <w:object w:dxaOrig="620" w:dyaOrig="620">
          <v:shape id="_x0000_i1029" type="#_x0000_t75" style="width:30.8pt;height:30.8pt" o:ole="">
            <v:imagedata r:id="rId16" o:title=""/>
          </v:shape>
          <o:OLEObject Type="Embed" ProgID="Equation.3" ShapeID="_x0000_i1029" DrawAspect="Content" ObjectID="_1511337773" r:id="rId17"/>
        </w:object>
      </w:r>
      <w:r>
        <w:rPr>
          <w:rFonts w:ascii="Times New Roman" w:hAnsi="Times New Roman" w:cs="Times New Roman"/>
          <w:sz w:val="24"/>
          <w:szCs w:val="24"/>
        </w:rPr>
        <w:t xml:space="preserve">                                                      2. </w:t>
      </w:r>
      <w:r w:rsidR="00FB452B" w:rsidRPr="005C73BB">
        <w:rPr>
          <w:rFonts w:ascii="Times New Roman" w:hAnsi="Times New Roman" w:cs="Times New Roman"/>
          <w:position w:val="-28"/>
          <w:sz w:val="24"/>
          <w:szCs w:val="24"/>
        </w:rPr>
        <w:object w:dxaOrig="3400" w:dyaOrig="660">
          <v:shape id="_x0000_i1030" type="#_x0000_t75" style="width:169.85pt;height:33pt" o:ole="">
            <v:imagedata r:id="rId18" o:title=""/>
          </v:shape>
          <o:OLEObject Type="Embed" ProgID="Equation.3" ShapeID="_x0000_i1030" DrawAspect="Content" ObjectID="_1511337774" r:id="rId19"/>
        </w:object>
      </w:r>
      <w:r>
        <w:rPr>
          <w:rFonts w:ascii="Times New Roman" w:hAnsi="Times New Roman" w:cs="Times New Roman"/>
          <w:sz w:val="24"/>
          <w:szCs w:val="24"/>
        </w:rPr>
        <w:t xml:space="preserve">                       3. Snell’s law</w:t>
      </w:r>
      <w:r w:rsidR="00FB452B">
        <w:rPr>
          <w:rFonts w:ascii="Times New Roman" w:hAnsi="Times New Roman" w:cs="Times New Roman"/>
          <w:sz w:val="24"/>
          <w:szCs w:val="24"/>
        </w:rPr>
        <w:t xml:space="preserve">, </w:t>
      </w:r>
      <w:r w:rsidR="00FB452B" w:rsidRPr="00FB452B">
        <w:rPr>
          <w:rFonts w:ascii="Times New Roman" w:hAnsi="Times New Roman" w:cs="Times New Roman"/>
          <w:position w:val="-30"/>
          <w:sz w:val="24"/>
          <w:szCs w:val="24"/>
        </w:rPr>
        <w:object w:dxaOrig="2100" w:dyaOrig="680">
          <v:shape id="_x0000_i1031" type="#_x0000_t75" style="width:105pt;height:34.1pt" o:ole="">
            <v:imagedata r:id="rId20" o:title=""/>
          </v:shape>
          <o:OLEObject Type="Embed" ProgID="Equation.3" ShapeID="_x0000_i1031" DrawAspect="Content" ObjectID="_1511337775" r:id="rId21"/>
        </w:object>
      </w:r>
      <w:r>
        <w:rPr>
          <w:rFonts w:ascii="Times New Roman" w:hAnsi="Times New Roman" w:cs="Times New Roman"/>
          <w:sz w:val="24"/>
          <w:szCs w:val="24"/>
        </w:rPr>
        <w:t xml:space="preserve">       </w:t>
      </w:r>
      <w:r w:rsidR="00FB452B">
        <w:rPr>
          <w:rFonts w:ascii="Times New Roman" w:hAnsi="Times New Roman" w:cs="Times New Roman"/>
          <w:sz w:val="24"/>
          <w:szCs w:val="24"/>
        </w:rPr>
        <w:t xml:space="preserve">                    or             </w:t>
      </w:r>
      <w:r w:rsidR="00FB452B" w:rsidRPr="00FB452B">
        <w:rPr>
          <w:rFonts w:ascii="Times New Roman" w:hAnsi="Times New Roman" w:cs="Times New Roman"/>
          <w:position w:val="-10"/>
          <w:sz w:val="24"/>
          <w:szCs w:val="24"/>
        </w:rPr>
        <w:object w:dxaOrig="1660" w:dyaOrig="340">
          <v:shape id="_x0000_i1032" type="#_x0000_t75" style="width:83pt;height:17.05pt" o:ole="">
            <v:imagedata r:id="rId22" o:title=""/>
          </v:shape>
          <o:OLEObject Type="Embed" ProgID="Equation.3" ShapeID="_x0000_i1032" DrawAspect="Content" ObjectID="_1511337776" r:id="rId23"/>
        </w:object>
      </w:r>
      <w:r>
        <w:rPr>
          <w:rFonts w:ascii="Times New Roman" w:hAnsi="Times New Roman" w:cs="Times New Roman"/>
          <w:sz w:val="24"/>
          <w:szCs w:val="24"/>
        </w:rPr>
        <w:t xml:space="preserve">        </w:t>
      </w:r>
      <w:r w:rsidR="00FB452B">
        <w:rPr>
          <w:rFonts w:ascii="Times New Roman" w:hAnsi="Times New Roman" w:cs="Times New Roman"/>
          <w:sz w:val="24"/>
          <w:szCs w:val="24"/>
        </w:rPr>
        <w:t xml:space="preserve">                             4. </w:t>
      </w:r>
      <w:r w:rsidR="00FB452B" w:rsidRPr="00FB452B">
        <w:rPr>
          <w:rFonts w:ascii="Times New Roman" w:hAnsi="Times New Roman" w:cs="Times New Roman"/>
          <w:position w:val="-30"/>
          <w:sz w:val="24"/>
          <w:szCs w:val="24"/>
        </w:rPr>
        <w:object w:dxaOrig="999" w:dyaOrig="680">
          <v:shape id="_x0000_i1033" type="#_x0000_t75" style="width:50pt;height:34.1pt" o:ole="">
            <v:imagedata r:id="rId24" o:title=""/>
          </v:shape>
          <o:OLEObject Type="Embed" ProgID="Equation.3" ShapeID="_x0000_i1033" DrawAspect="Content" ObjectID="_1511337777" r:id="rId25"/>
        </w:object>
      </w:r>
      <w:r>
        <w:rPr>
          <w:rFonts w:ascii="Times New Roman" w:hAnsi="Times New Roman" w:cs="Times New Roman"/>
          <w:sz w:val="24"/>
          <w:szCs w:val="24"/>
        </w:rPr>
        <w:t xml:space="preserve">  </w:t>
      </w:r>
      <w:r w:rsidR="00FB452B">
        <w:rPr>
          <w:rFonts w:ascii="Times New Roman" w:hAnsi="Times New Roman" w:cs="Times New Roman"/>
          <w:sz w:val="24"/>
          <w:szCs w:val="24"/>
        </w:rPr>
        <w:t xml:space="preserve">                                                                              5. </w:t>
      </w:r>
      <w:r w:rsidR="00FB452B" w:rsidRPr="00FB452B">
        <w:rPr>
          <w:rFonts w:ascii="Times New Roman" w:hAnsi="Times New Roman" w:cs="Times New Roman"/>
          <w:position w:val="-12"/>
          <w:sz w:val="24"/>
          <w:szCs w:val="24"/>
        </w:rPr>
        <w:object w:dxaOrig="1579" w:dyaOrig="380">
          <v:shape id="_x0000_i1034" type="#_x0000_t75" style="width:79.15pt;height:19.25pt" o:ole="">
            <v:imagedata r:id="rId26" o:title=""/>
          </v:shape>
          <o:OLEObject Type="Embed" ProgID="Equation.3" ShapeID="_x0000_i1034" DrawAspect="Content" ObjectID="_1511337778" r:id="rId27"/>
        </w:object>
      </w:r>
      <w:r w:rsidR="00FB452B">
        <w:rPr>
          <w:rFonts w:ascii="Times New Roman" w:hAnsi="Times New Roman" w:cs="Times New Roman"/>
          <w:sz w:val="24"/>
          <w:szCs w:val="24"/>
        </w:rPr>
        <w:t xml:space="preserve">    or     </w:t>
      </w:r>
      <w:r w:rsidR="00FB452B" w:rsidRPr="00FB452B">
        <w:rPr>
          <w:rFonts w:ascii="Times New Roman" w:hAnsi="Times New Roman" w:cs="Times New Roman"/>
          <w:position w:val="-30"/>
          <w:sz w:val="24"/>
          <w:szCs w:val="24"/>
        </w:rPr>
        <w:object w:dxaOrig="1040" w:dyaOrig="720">
          <v:shape id="_x0000_i1035" type="#_x0000_t75" style="width:52.2pt;height:36.25pt" o:ole="">
            <v:imagedata r:id="rId28" o:title=""/>
          </v:shape>
          <o:OLEObject Type="Embed" ProgID="Equation.3" ShapeID="_x0000_i1035" DrawAspect="Content" ObjectID="_1511337779" r:id="rId29"/>
        </w:object>
      </w:r>
      <w:r w:rsidR="00FB452B">
        <w:rPr>
          <w:rFonts w:ascii="Times New Roman" w:hAnsi="Times New Roman" w:cs="Times New Roman"/>
          <w:sz w:val="24"/>
          <w:szCs w:val="24"/>
        </w:rPr>
        <w:t xml:space="preserve">                   6. Lateral shift of a ray through a rectangular slab,                    </w:t>
      </w:r>
      <w:r w:rsidR="00FB452B">
        <w:rPr>
          <w:rFonts w:ascii="Times New Roman" w:hAnsi="Times New Roman" w:cs="Times New Roman"/>
          <w:sz w:val="24"/>
          <w:szCs w:val="24"/>
        </w:rPr>
        <w:tab/>
      </w:r>
      <w:r w:rsidR="00FB452B" w:rsidRPr="00FB452B">
        <w:rPr>
          <w:rFonts w:ascii="Times New Roman" w:hAnsi="Times New Roman" w:cs="Times New Roman"/>
          <w:position w:val="-24"/>
          <w:sz w:val="24"/>
          <w:szCs w:val="24"/>
        </w:rPr>
        <w:object w:dxaOrig="1800" w:dyaOrig="620">
          <v:shape id="_x0000_i1036" type="#_x0000_t75" style="width:90.15pt;height:30.8pt" o:ole="">
            <v:imagedata r:id="rId30" o:title=""/>
          </v:shape>
          <o:OLEObject Type="Embed" ProgID="Equation.3" ShapeID="_x0000_i1036" DrawAspect="Content" ObjectID="_1511337780" r:id="rId31"/>
        </w:object>
      </w:r>
      <w:r w:rsidR="00FB452B">
        <w:rPr>
          <w:rFonts w:ascii="Times New Roman" w:hAnsi="Times New Roman" w:cs="Times New Roman"/>
          <w:sz w:val="24"/>
          <w:szCs w:val="24"/>
        </w:rPr>
        <w:t xml:space="preserve">                            </w:t>
      </w:r>
      <w:r w:rsidR="00FB452B">
        <w:rPr>
          <w:rFonts w:ascii="Times New Roman" w:hAnsi="Times New Roman" w:cs="Times New Roman"/>
          <w:sz w:val="24"/>
          <w:szCs w:val="24"/>
        </w:rPr>
        <w:tab/>
      </w:r>
      <w:r w:rsidR="00FB452B">
        <w:rPr>
          <w:rFonts w:ascii="Times New Roman" w:hAnsi="Times New Roman" w:cs="Times New Roman"/>
          <w:sz w:val="24"/>
          <w:szCs w:val="24"/>
        </w:rPr>
        <w:tab/>
      </w:r>
      <w:r w:rsidR="00FB452B" w:rsidRPr="00FB452B">
        <w:rPr>
          <w:rFonts w:ascii="Times New Roman" w:hAnsi="Times New Roman" w:cs="Times New Roman"/>
          <w:position w:val="-30"/>
          <w:sz w:val="24"/>
          <w:szCs w:val="24"/>
        </w:rPr>
        <w:object w:dxaOrig="2659" w:dyaOrig="720">
          <v:shape id="_x0000_i1037" type="#_x0000_t75" style="width:133pt;height:36.25pt" o:ole="">
            <v:imagedata r:id="rId32" o:title=""/>
          </v:shape>
          <o:OLEObject Type="Embed" ProgID="Equation.3" ShapeID="_x0000_i1037" DrawAspect="Content" ObjectID="_1511337781" r:id="rId33"/>
        </w:object>
      </w:r>
    </w:p>
    <w:p w:rsidR="00FB452B" w:rsidRDefault="00FB452B" w:rsidP="007A6F5D">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FB452B">
        <w:rPr>
          <w:rFonts w:ascii="Times New Roman" w:hAnsi="Times New Roman" w:cs="Times New Roman"/>
          <w:position w:val="-28"/>
          <w:sz w:val="24"/>
          <w:szCs w:val="24"/>
        </w:rPr>
        <w:object w:dxaOrig="4120" w:dyaOrig="660">
          <v:shape id="_x0000_i1038" type="#_x0000_t75" style="width:206.1pt;height:33pt" o:ole="">
            <v:imagedata r:id="rId34" o:title=""/>
          </v:shape>
          <o:OLEObject Type="Embed" ProgID="Equation.3" ShapeID="_x0000_i1038" DrawAspect="Content" ObjectID="_1511337782" r:id="rId35"/>
        </w:object>
      </w:r>
      <w:r>
        <w:rPr>
          <w:rFonts w:ascii="Times New Roman" w:hAnsi="Times New Roman" w:cs="Times New Roman"/>
          <w:sz w:val="24"/>
          <w:szCs w:val="24"/>
        </w:rPr>
        <w:t xml:space="preserve">              Apparent depth = </w:t>
      </w:r>
      <w:r w:rsidRPr="00FB452B">
        <w:rPr>
          <w:rFonts w:ascii="Times New Roman" w:hAnsi="Times New Roman" w:cs="Times New Roman"/>
          <w:position w:val="-28"/>
          <w:sz w:val="24"/>
          <w:szCs w:val="24"/>
        </w:rPr>
        <w:object w:dxaOrig="279" w:dyaOrig="660">
          <v:shape id="_x0000_i1039" type="#_x0000_t75" style="width:13.75pt;height:33pt" o:ole="">
            <v:imagedata r:id="rId36" o:title=""/>
          </v:shape>
          <o:OLEObject Type="Embed" ProgID="Equation.3" ShapeID="_x0000_i1039" DrawAspect="Content" ObjectID="_1511337783" r:id="rId37"/>
        </w:object>
      </w:r>
      <w:r>
        <w:rPr>
          <w:rFonts w:ascii="Times New Roman" w:hAnsi="Times New Roman" w:cs="Times New Roman"/>
          <w:sz w:val="24"/>
          <w:szCs w:val="24"/>
        </w:rPr>
        <w:t xml:space="preserve">                                                                    8. Apparent shift = </w:t>
      </w:r>
      <w:r>
        <w:rPr>
          <w:rFonts w:ascii="Times New Roman" w:hAnsi="Times New Roman" w:cs="Times New Roman"/>
          <w:i/>
          <w:sz w:val="24"/>
          <w:szCs w:val="24"/>
        </w:rPr>
        <w:t>t</w:t>
      </w:r>
      <w:r>
        <w:rPr>
          <w:rFonts w:ascii="Times New Roman" w:hAnsi="Times New Roman" w:cs="Times New Roman"/>
          <w:sz w:val="24"/>
          <w:szCs w:val="24"/>
        </w:rPr>
        <w:t xml:space="preserve"> </w:t>
      </w:r>
      <w:r w:rsidRPr="00FB452B">
        <w:rPr>
          <w:rFonts w:ascii="Times New Roman" w:hAnsi="Times New Roman" w:cs="Times New Roman"/>
          <w:position w:val="-30"/>
          <w:sz w:val="24"/>
          <w:szCs w:val="24"/>
        </w:rPr>
        <w:object w:dxaOrig="800" w:dyaOrig="720">
          <v:shape id="_x0000_i1040" type="#_x0000_t75" style="width:40.1pt;height:36.25pt" o:ole="">
            <v:imagedata r:id="rId38" o:title=""/>
          </v:shape>
          <o:OLEObject Type="Embed" ProgID="Equation.3" ShapeID="_x0000_i1040" DrawAspect="Content" ObjectID="_1511337784" r:id="rId39"/>
        </w:object>
      </w:r>
      <w:r>
        <w:rPr>
          <w:rFonts w:ascii="Times New Roman" w:hAnsi="Times New Roman" w:cs="Times New Roman"/>
          <w:sz w:val="24"/>
          <w:szCs w:val="24"/>
        </w:rPr>
        <w:t xml:space="preserve">                                                  9. Total apparent shift for compound media              </w:t>
      </w:r>
      <w:r>
        <w:rPr>
          <w:rFonts w:ascii="Times New Roman" w:hAnsi="Times New Roman" w:cs="Times New Roman"/>
          <w:sz w:val="24"/>
          <w:szCs w:val="24"/>
        </w:rPr>
        <w:tab/>
      </w:r>
      <w:r w:rsidRPr="00FB452B">
        <w:rPr>
          <w:rFonts w:ascii="Times New Roman" w:hAnsi="Times New Roman" w:cs="Times New Roman"/>
          <w:position w:val="-32"/>
          <w:sz w:val="24"/>
          <w:szCs w:val="24"/>
        </w:rPr>
        <w:object w:dxaOrig="2380" w:dyaOrig="760">
          <v:shape id="_x0000_i1041" type="#_x0000_t75" style="width:119.25pt;height:37.9pt" o:ole="">
            <v:imagedata r:id="rId40" o:title=""/>
          </v:shape>
          <o:OLEObject Type="Embed" ProgID="Equation.3" ShapeID="_x0000_i1041" DrawAspect="Content" ObjectID="_1511337785" r:id="rId41"/>
        </w:object>
      </w:r>
      <w:r>
        <w:rPr>
          <w:rFonts w:ascii="Times New Roman" w:hAnsi="Times New Roman" w:cs="Times New Roman"/>
          <w:sz w:val="24"/>
          <w:szCs w:val="24"/>
        </w:rPr>
        <w:t xml:space="preserve">      </w:t>
      </w:r>
    </w:p>
    <w:p w:rsidR="00FB452B" w:rsidRDefault="00FB452B" w:rsidP="007A6F5D">
      <w:pPr>
        <w:rPr>
          <w:rFonts w:ascii="Times New Roman" w:hAnsi="Times New Roman" w:cs="Times New Roman"/>
          <w:b/>
          <w:sz w:val="24"/>
          <w:szCs w:val="24"/>
          <w:u w:val="single"/>
        </w:rPr>
      </w:pPr>
      <w:r>
        <w:rPr>
          <w:rFonts w:ascii="Times New Roman" w:hAnsi="Times New Roman" w:cs="Times New Roman"/>
          <w:b/>
          <w:sz w:val="24"/>
          <w:szCs w:val="24"/>
          <w:u w:val="single"/>
        </w:rPr>
        <w:t>3. Total Internal Reflection</w:t>
      </w:r>
    </w:p>
    <w:p w:rsidR="00FB452B" w:rsidRDefault="00FB452B" w:rsidP="007A6F5D">
      <w:pPr>
        <w:rPr>
          <w:rFonts w:ascii="Times New Roman" w:hAnsi="Times New Roman" w:cs="Times New Roman"/>
          <w:sz w:val="24"/>
          <w:szCs w:val="24"/>
        </w:rPr>
      </w:pPr>
      <w:r>
        <w:rPr>
          <w:rFonts w:ascii="Times New Roman" w:hAnsi="Times New Roman" w:cs="Times New Roman"/>
          <w:sz w:val="24"/>
          <w:szCs w:val="24"/>
        </w:rPr>
        <w:t xml:space="preserve">1. Critical angle, </w:t>
      </w:r>
      <w:r>
        <w:rPr>
          <w:rFonts w:ascii="Times New Roman" w:hAnsi="Times New Roman" w:cs="Times New Roman"/>
          <w:i/>
          <w:sz w:val="24"/>
          <w:szCs w:val="24"/>
        </w:rPr>
        <w:t>i</w:t>
      </w:r>
      <w:r>
        <w:rPr>
          <w:rFonts w:ascii="Times New Roman" w:hAnsi="Times New Roman" w:cs="Times New Roman"/>
          <w:i/>
          <w:sz w:val="24"/>
          <w:szCs w:val="24"/>
          <w:vertAlign w:val="subscript"/>
        </w:rPr>
        <w:t>c</w:t>
      </w:r>
      <w:r>
        <w:rPr>
          <w:rFonts w:ascii="Times New Roman" w:hAnsi="Times New Roman" w:cs="Times New Roman"/>
          <w:sz w:val="24"/>
          <w:szCs w:val="24"/>
        </w:rPr>
        <w:t xml:space="preserve"> = Angle of incidence in denser medium for which angle of refraction is 90</w:t>
      </w:r>
      <w:r>
        <w:rPr>
          <w:rFonts w:ascii="Times New Roman" w:hAnsi="Times New Roman" w:cs="Times New Roman"/>
          <w:sz w:val="24"/>
          <w:szCs w:val="24"/>
          <w:vertAlign w:val="superscript"/>
        </w:rPr>
        <w:t>0</w:t>
      </w:r>
      <w:r>
        <w:rPr>
          <w:rFonts w:ascii="Times New Roman" w:hAnsi="Times New Roman" w:cs="Times New Roman"/>
          <w:sz w:val="24"/>
          <w:szCs w:val="24"/>
        </w:rPr>
        <w:t xml:space="preserve"> in rarer medium.                                                                                  2. Refractive index of denser medium, </w:t>
      </w:r>
      <w:r w:rsidRPr="00FB452B">
        <w:rPr>
          <w:rFonts w:ascii="Times New Roman" w:hAnsi="Times New Roman" w:cs="Times New Roman"/>
          <w:position w:val="-30"/>
          <w:sz w:val="24"/>
          <w:szCs w:val="24"/>
        </w:rPr>
        <w:object w:dxaOrig="980" w:dyaOrig="680">
          <v:shape id="_x0000_i1042" type="#_x0000_t75" style="width:48.9pt;height:34.1pt" o:ole="">
            <v:imagedata r:id="rId42" o:title=""/>
          </v:shape>
          <o:OLEObject Type="Embed" ProgID="Equation.3" ShapeID="_x0000_i1042" DrawAspect="Content" ObjectID="_1511337786" r:id="rId43"/>
        </w:object>
      </w:r>
      <w:r>
        <w:rPr>
          <w:rFonts w:ascii="Times New Roman" w:hAnsi="Times New Roman" w:cs="Times New Roman"/>
          <w:sz w:val="24"/>
          <w:szCs w:val="24"/>
        </w:rPr>
        <w:t xml:space="preserve">         3. Total internal refraction occurs when </w:t>
      </w:r>
      <w:r>
        <w:rPr>
          <w:rFonts w:ascii="Times New Roman" w:hAnsi="Times New Roman" w:cs="Times New Roman"/>
          <w:i/>
          <w:sz w:val="24"/>
          <w:szCs w:val="24"/>
        </w:rPr>
        <w:t>i &gt; i</w:t>
      </w:r>
      <w:r>
        <w:rPr>
          <w:rFonts w:ascii="Times New Roman" w:hAnsi="Times New Roman" w:cs="Times New Roman"/>
          <w:i/>
          <w:sz w:val="24"/>
          <w:szCs w:val="24"/>
          <w:vertAlign w:val="subscript"/>
        </w:rPr>
        <w:t>c</w:t>
      </w:r>
      <w:r>
        <w:rPr>
          <w:rFonts w:ascii="Times New Roman" w:hAnsi="Times New Roman" w:cs="Times New Roman"/>
          <w:sz w:val="24"/>
          <w:szCs w:val="24"/>
        </w:rPr>
        <w:t xml:space="preserve"> </w:t>
      </w:r>
    </w:p>
    <w:p w:rsidR="00FB452B" w:rsidRDefault="00FB452B" w:rsidP="007A6F5D">
      <w:pPr>
        <w:rPr>
          <w:rFonts w:ascii="Times New Roman" w:hAnsi="Times New Roman" w:cs="Times New Roman"/>
          <w:b/>
          <w:sz w:val="24"/>
          <w:szCs w:val="24"/>
          <w:u w:val="single"/>
        </w:rPr>
      </w:pPr>
      <w:r>
        <w:rPr>
          <w:rFonts w:ascii="Times New Roman" w:hAnsi="Times New Roman" w:cs="Times New Roman"/>
          <w:b/>
          <w:sz w:val="24"/>
          <w:szCs w:val="24"/>
          <w:u w:val="single"/>
        </w:rPr>
        <w:t>4. Refraction through Spherical Surfaces</w:t>
      </w:r>
    </w:p>
    <w:p w:rsidR="006B02CC" w:rsidRDefault="00FB452B" w:rsidP="007A6F5D">
      <w:pPr>
        <w:rPr>
          <w:rFonts w:ascii="Times New Roman" w:hAnsi="Times New Roman" w:cs="Times New Roman"/>
          <w:sz w:val="24"/>
          <w:szCs w:val="24"/>
        </w:rPr>
      </w:pPr>
      <w:r>
        <w:rPr>
          <w:rFonts w:ascii="Times New Roman" w:hAnsi="Times New Roman" w:cs="Times New Roman"/>
          <w:sz w:val="24"/>
          <w:szCs w:val="24"/>
        </w:rPr>
        <w:t>1. For refraction from rarer to denser medium,</w:t>
      </w:r>
      <w:r>
        <w:rPr>
          <w:rFonts w:ascii="Times New Roman" w:hAnsi="Times New Roman" w:cs="Times New Roman"/>
          <w:sz w:val="24"/>
          <w:szCs w:val="24"/>
        </w:rPr>
        <w:tab/>
      </w:r>
      <w:r w:rsidRPr="00FB452B">
        <w:rPr>
          <w:rFonts w:ascii="Times New Roman" w:hAnsi="Times New Roman" w:cs="Times New Roman"/>
          <w:position w:val="-24"/>
          <w:sz w:val="24"/>
          <w:szCs w:val="24"/>
        </w:rPr>
        <w:object w:dxaOrig="1820" w:dyaOrig="620">
          <v:shape id="_x0000_i1043" type="#_x0000_t75" style="width:91.25pt;height:30.8pt" o:ole="">
            <v:imagedata r:id="rId44" o:title=""/>
          </v:shape>
          <o:OLEObject Type="Embed" ProgID="Equation.3" ShapeID="_x0000_i1043" DrawAspect="Content" ObjectID="_1511337787" r:id="rId45"/>
        </w:object>
      </w:r>
      <w:r>
        <w:rPr>
          <w:rFonts w:ascii="Times New Roman" w:hAnsi="Times New Roman" w:cs="Times New Roman"/>
          <w:sz w:val="24"/>
          <w:szCs w:val="24"/>
        </w:rPr>
        <w:t xml:space="preserve">                                         2. For refraction from denser to rarer medium.  </w:t>
      </w:r>
      <w:r>
        <w:rPr>
          <w:rFonts w:ascii="Times New Roman" w:hAnsi="Times New Roman" w:cs="Times New Roman"/>
          <w:sz w:val="24"/>
          <w:szCs w:val="24"/>
        </w:rPr>
        <w:tab/>
      </w:r>
      <w:r w:rsidRPr="00FB452B">
        <w:rPr>
          <w:rFonts w:ascii="Times New Roman" w:hAnsi="Times New Roman" w:cs="Times New Roman"/>
          <w:position w:val="-24"/>
          <w:sz w:val="24"/>
          <w:szCs w:val="24"/>
        </w:rPr>
        <w:object w:dxaOrig="1820" w:dyaOrig="620">
          <v:shape id="_x0000_i1044" type="#_x0000_t75" style="width:91.25pt;height:30.8pt" o:ole="">
            <v:imagedata r:id="rId46" o:title=""/>
          </v:shape>
          <o:OLEObject Type="Embed" ProgID="Equation.3" ShapeID="_x0000_i1044" DrawAspect="Content" ObjectID="_1511337788" r:id="rId47"/>
        </w:object>
      </w:r>
      <w:r>
        <w:rPr>
          <w:rFonts w:ascii="Times New Roman" w:hAnsi="Times New Roman" w:cs="Times New Roman"/>
          <w:sz w:val="24"/>
          <w:szCs w:val="24"/>
        </w:rPr>
        <w:t xml:space="preserve">    </w:t>
      </w:r>
      <w:r>
        <w:rPr>
          <w:rFonts w:ascii="Times New Roman" w:hAnsi="Times New Roman" w:cs="Times New Roman"/>
          <w:sz w:val="24"/>
          <w:szCs w:val="24"/>
        </w:rPr>
        <w:tab/>
        <w:t xml:space="preserve">                                                       3. Power of a surface, </w:t>
      </w:r>
      <w:r w:rsidRPr="00FB452B">
        <w:rPr>
          <w:rFonts w:ascii="Times New Roman" w:hAnsi="Times New Roman" w:cs="Times New Roman"/>
          <w:position w:val="-24"/>
          <w:sz w:val="24"/>
          <w:szCs w:val="24"/>
        </w:rPr>
        <w:object w:dxaOrig="1939" w:dyaOrig="620">
          <v:shape id="_x0000_i1045" type="#_x0000_t75" style="width:96.75pt;height:30.8pt" o:ole="">
            <v:imagedata r:id="rId48" o:title=""/>
          </v:shape>
          <o:OLEObject Type="Embed" ProgID="Equation.3" ShapeID="_x0000_i1045" DrawAspect="Content" ObjectID="_1511337789" r:id="rId49"/>
        </w:object>
      </w:r>
      <w:r>
        <w:rPr>
          <w:rFonts w:ascii="Times New Roman" w:hAnsi="Times New Roman" w:cs="Times New Roman"/>
          <w:sz w:val="24"/>
          <w:szCs w:val="24"/>
        </w:rPr>
        <w:t xml:space="preserve">(for air) 4. First principal focal length </w:t>
      </w:r>
      <w:r>
        <w:rPr>
          <w:rFonts w:ascii="Times New Roman" w:hAnsi="Times New Roman" w:cs="Times New Roman"/>
          <w:sz w:val="24"/>
          <w:szCs w:val="24"/>
        </w:rPr>
        <w:tab/>
      </w:r>
      <w:r w:rsidR="0037599A" w:rsidRPr="00FB452B">
        <w:rPr>
          <w:rFonts w:ascii="Times New Roman" w:hAnsi="Times New Roman" w:cs="Times New Roman"/>
          <w:position w:val="-30"/>
          <w:sz w:val="24"/>
          <w:szCs w:val="24"/>
        </w:rPr>
        <w:object w:dxaOrig="1400" w:dyaOrig="680">
          <v:shape id="_x0000_i1082" type="#_x0000_t75" style="width:70.35pt;height:34.1pt" o:ole="">
            <v:imagedata r:id="rId50" o:title=""/>
          </v:shape>
          <o:OLEObject Type="Embed" ProgID="Equation.3" ShapeID="_x0000_i1082" DrawAspect="Content" ObjectID="_1511337790" r:id="rId51"/>
        </w:object>
      </w:r>
      <w:r>
        <w:rPr>
          <w:rFonts w:ascii="Times New Roman" w:hAnsi="Times New Roman" w:cs="Times New Roman"/>
          <w:sz w:val="24"/>
          <w:szCs w:val="24"/>
        </w:rPr>
        <w:t xml:space="preserve">                         5. Second principal focal length </w:t>
      </w:r>
      <w:r w:rsidR="006B02CC" w:rsidRPr="00FB452B">
        <w:rPr>
          <w:rFonts w:ascii="Times New Roman" w:hAnsi="Times New Roman" w:cs="Times New Roman"/>
          <w:position w:val="-30"/>
          <w:sz w:val="24"/>
          <w:szCs w:val="24"/>
        </w:rPr>
        <w:object w:dxaOrig="1260" w:dyaOrig="680">
          <v:shape id="_x0000_i1046" type="#_x0000_t75" style="width:63.2pt;height:34.1pt" o:ole="">
            <v:imagedata r:id="rId52" o:title=""/>
          </v:shape>
          <o:OLEObject Type="Embed" ProgID="Equation.3" ShapeID="_x0000_i1046" DrawAspect="Content" ObjectID="_1511337791" r:id="rId53"/>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B02CC" w:rsidRPr="00FB452B">
        <w:rPr>
          <w:rFonts w:ascii="Times New Roman" w:hAnsi="Times New Roman" w:cs="Times New Roman"/>
          <w:position w:val="-30"/>
          <w:sz w:val="24"/>
          <w:szCs w:val="24"/>
        </w:rPr>
        <w:object w:dxaOrig="1040" w:dyaOrig="680">
          <v:shape id="_x0000_i1047" type="#_x0000_t75" style="width:52.2pt;height:34.1pt" o:ole="">
            <v:imagedata r:id="rId54" o:title=""/>
          </v:shape>
          <o:OLEObject Type="Embed" ProgID="Equation.3" ShapeID="_x0000_i1047" DrawAspect="Content" ObjectID="_1511337792" r:id="rId55"/>
        </w:object>
      </w:r>
      <w:r>
        <w:rPr>
          <w:rFonts w:ascii="Times New Roman" w:hAnsi="Times New Roman" w:cs="Times New Roman"/>
          <w:sz w:val="24"/>
          <w:szCs w:val="24"/>
        </w:rPr>
        <w:t xml:space="preserve">                              </w:t>
      </w:r>
    </w:p>
    <w:p w:rsidR="006B02CC" w:rsidRDefault="006B02CC" w:rsidP="007A6F5D">
      <w:pPr>
        <w:rPr>
          <w:rFonts w:ascii="Times New Roman" w:hAnsi="Times New Roman" w:cs="Times New Roman"/>
          <w:b/>
          <w:sz w:val="24"/>
          <w:szCs w:val="24"/>
          <w:u w:val="single"/>
        </w:rPr>
      </w:pPr>
      <w:r>
        <w:rPr>
          <w:rFonts w:ascii="Times New Roman" w:hAnsi="Times New Roman" w:cs="Times New Roman"/>
          <w:b/>
          <w:sz w:val="24"/>
          <w:szCs w:val="24"/>
          <w:u w:val="single"/>
        </w:rPr>
        <w:t>5. Len’s Maker’s formula</w:t>
      </w:r>
    </w:p>
    <w:p w:rsidR="00FB452B" w:rsidRDefault="006B02CC" w:rsidP="007A6F5D">
      <w:pPr>
        <w:rPr>
          <w:rFonts w:ascii="Times New Roman" w:hAnsi="Times New Roman" w:cs="Times New Roman"/>
          <w:sz w:val="24"/>
          <w:szCs w:val="24"/>
        </w:rPr>
      </w:pPr>
      <w:r>
        <w:rPr>
          <w:rFonts w:ascii="Times New Roman" w:hAnsi="Times New Roman" w:cs="Times New Roman"/>
          <w:sz w:val="24"/>
          <w:szCs w:val="24"/>
        </w:rPr>
        <w:t>1. For the lens of material of refractive index μ</w:t>
      </w:r>
      <w:r>
        <w:rPr>
          <w:rFonts w:ascii="Times New Roman" w:hAnsi="Times New Roman" w:cs="Times New Roman"/>
          <w:sz w:val="24"/>
          <w:szCs w:val="24"/>
          <w:vertAlign w:val="subscript"/>
        </w:rPr>
        <w:t>2</w:t>
      </w:r>
      <w:r>
        <w:rPr>
          <w:rFonts w:ascii="Times New Roman" w:hAnsi="Times New Roman" w:cs="Times New Roman"/>
          <w:sz w:val="24"/>
          <w:szCs w:val="24"/>
        </w:rPr>
        <w:t xml:space="preserve"> placed in a medium of refractive index μ</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FB452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6B02CC">
        <w:rPr>
          <w:rFonts w:ascii="Times New Roman" w:hAnsi="Times New Roman" w:cs="Times New Roman"/>
          <w:position w:val="-32"/>
          <w:sz w:val="24"/>
          <w:szCs w:val="24"/>
        </w:rPr>
        <w:object w:dxaOrig="2460" w:dyaOrig="760">
          <v:shape id="_x0000_i1048" type="#_x0000_t75" style="width:123.1pt;height:37.9pt" o:ole="">
            <v:imagedata r:id="rId56" o:title=""/>
          </v:shape>
          <o:OLEObject Type="Embed" ProgID="Equation.3" ShapeID="_x0000_i1048" DrawAspect="Content" ObjectID="_1511337793" r:id="rId57"/>
        </w:object>
      </w:r>
      <w:r w:rsidR="00FB452B">
        <w:rPr>
          <w:rFonts w:ascii="Times New Roman" w:hAnsi="Times New Roman" w:cs="Times New Roman"/>
          <w:sz w:val="24"/>
          <w:szCs w:val="24"/>
        </w:rPr>
        <w:t xml:space="preserve"> </w:t>
      </w:r>
    </w:p>
    <w:p w:rsidR="006B02CC" w:rsidRDefault="006B02CC" w:rsidP="007A6F5D">
      <w:pPr>
        <w:rPr>
          <w:rFonts w:ascii="Times New Roman" w:hAnsi="Times New Roman" w:cs="Times New Roman"/>
          <w:sz w:val="24"/>
          <w:szCs w:val="24"/>
        </w:rPr>
      </w:pPr>
      <w:r>
        <w:rPr>
          <w:rFonts w:ascii="Times New Roman" w:hAnsi="Times New Roman" w:cs="Times New Roman"/>
          <w:sz w:val="24"/>
          <w:szCs w:val="24"/>
        </w:rPr>
        <w:lastRenderedPageBreak/>
        <w:t>2. When the lens is placed in 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02CC">
        <w:rPr>
          <w:rFonts w:ascii="Times New Roman" w:hAnsi="Times New Roman" w:cs="Times New Roman"/>
          <w:position w:val="-10"/>
          <w:sz w:val="24"/>
          <w:szCs w:val="24"/>
        </w:rPr>
        <w:object w:dxaOrig="620" w:dyaOrig="340">
          <v:shape id="_x0000_i1049" type="#_x0000_t75" style="width:30.8pt;height:17.05pt" o:ole="">
            <v:imagedata r:id="rId58" o:title=""/>
          </v:shape>
          <o:OLEObject Type="Embed" ProgID="Equation.3" ShapeID="_x0000_i1049" DrawAspect="Content" ObjectID="_1511337794" r:id="rId59"/>
        </w:object>
      </w:r>
      <w:r>
        <w:rPr>
          <w:rFonts w:ascii="Times New Roman" w:hAnsi="Times New Roman" w:cs="Times New Roman"/>
          <w:sz w:val="24"/>
          <w:szCs w:val="24"/>
        </w:rPr>
        <w:t xml:space="preserve">  and μ</w:t>
      </w:r>
      <w:r>
        <w:rPr>
          <w:rFonts w:ascii="Times New Roman" w:hAnsi="Times New Roman" w:cs="Times New Roman"/>
          <w:sz w:val="24"/>
          <w:szCs w:val="24"/>
          <w:vertAlign w:val="subscript"/>
        </w:rPr>
        <w:t>2</w:t>
      </w:r>
      <w:r>
        <w:rPr>
          <w:rFonts w:ascii="Times New Roman" w:hAnsi="Times New Roman" w:cs="Times New Roman"/>
          <w:sz w:val="24"/>
          <w:szCs w:val="24"/>
        </w:rPr>
        <w:t xml:space="preserve"> = 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02CC">
        <w:rPr>
          <w:rFonts w:ascii="Times New Roman" w:hAnsi="Times New Roman" w:cs="Times New Roman"/>
          <w:position w:val="-32"/>
          <w:sz w:val="24"/>
          <w:szCs w:val="24"/>
        </w:rPr>
        <w:object w:dxaOrig="2120" w:dyaOrig="760">
          <v:shape id="_x0000_i1050" type="#_x0000_t75" style="width:106.1pt;height:37.9pt" o:ole="">
            <v:imagedata r:id="rId60" o:title=""/>
          </v:shape>
          <o:OLEObject Type="Embed" ProgID="Equation.3" ShapeID="_x0000_i1050" DrawAspect="Content" ObjectID="_1511337795" r:id="rId61"/>
        </w:object>
      </w:r>
      <w:r>
        <w:rPr>
          <w:rFonts w:ascii="Times New Roman" w:hAnsi="Times New Roman" w:cs="Times New Roman"/>
          <w:sz w:val="24"/>
          <w:szCs w:val="24"/>
        </w:rPr>
        <w:t xml:space="preserve">                                     3. </w:t>
      </w:r>
      <w:r>
        <w:rPr>
          <w:rFonts w:ascii="Times New Roman" w:hAnsi="Times New Roman" w:cs="Times New Roman"/>
          <w:i/>
          <w:sz w:val="24"/>
          <w:szCs w:val="24"/>
        </w:rPr>
        <w:t xml:space="preserve">f </w:t>
      </w:r>
      <w:r>
        <w:rPr>
          <w:rFonts w:ascii="Times New Roman" w:hAnsi="Times New Roman" w:cs="Times New Roman"/>
          <w:sz w:val="24"/>
          <w:szCs w:val="24"/>
        </w:rPr>
        <w:t xml:space="preserve">and </w:t>
      </w:r>
      <w:r>
        <w:rPr>
          <w:rFonts w:ascii="Times New Roman" w:hAnsi="Times New Roman" w:cs="Times New Roman"/>
          <w:i/>
          <w:sz w:val="24"/>
          <w:szCs w:val="24"/>
        </w:rPr>
        <w:t>R</w:t>
      </w:r>
      <w:r>
        <w:rPr>
          <w:rFonts w:ascii="Times New Roman" w:hAnsi="Times New Roman" w:cs="Times New Roman"/>
          <w:sz w:val="24"/>
          <w:szCs w:val="24"/>
        </w:rPr>
        <w:t xml:space="preserve"> are positive for convex surfaces and negative for concave surfaces.</w:t>
      </w:r>
    </w:p>
    <w:p w:rsidR="006B02CC" w:rsidRDefault="006B02CC" w:rsidP="007A6F5D">
      <w:pPr>
        <w:rPr>
          <w:rFonts w:ascii="Times New Roman" w:hAnsi="Times New Roman" w:cs="Times New Roman"/>
          <w:b/>
          <w:sz w:val="24"/>
          <w:szCs w:val="24"/>
          <w:u w:val="single"/>
        </w:rPr>
      </w:pPr>
      <w:r>
        <w:rPr>
          <w:rFonts w:ascii="Times New Roman" w:hAnsi="Times New Roman" w:cs="Times New Roman"/>
          <w:b/>
          <w:sz w:val="24"/>
          <w:szCs w:val="24"/>
          <w:u w:val="single"/>
        </w:rPr>
        <w:t>6. Thin Lens Formula and Linear Magnification</w:t>
      </w:r>
    </w:p>
    <w:p w:rsidR="00797A22" w:rsidRDefault="006B02CC" w:rsidP="007A6F5D">
      <w:pPr>
        <w:rPr>
          <w:rFonts w:ascii="Times New Roman" w:hAnsi="Times New Roman" w:cs="Times New Roman"/>
          <w:sz w:val="24"/>
          <w:szCs w:val="24"/>
        </w:rPr>
      </w:pPr>
      <w:r>
        <w:rPr>
          <w:rFonts w:ascii="Times New Roman" w:hAnsi="Times New Roman" w:cs="Times New Roman"/>
          <w:sz w:val="24"/>
          <w:szCs w:val="24"/>
        </w:rPr>
        <w:t xml:space="preserve">1. Focal length of any lens is given by the thin lens formula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02CC">
        <w:rPr>
          <w:rFonts w:ascii="Times New Roman" w:hAnsi="Times New Roman" w:cs="Times New Roman"/>
          <w:position w:val="-28"/>
          <w:sz w:val="24"/>
          <w:szCs w:val="24"/>
        </w:rPr>
        <w:object w:dxaOrig="1060" w:dyaOrig="660">
          <v:shape id="_x0000_i1051" type="#_x0000_t75" style="width:52.75pt;height:33pt" o:ole="">
            <v:imagedata r:id="rId62" o:title=""/>
          </v:shape>
          <o:OLEObject Type="Embed" ProgID="Equation.3" ShapeID="_x0000_i1051" DrawAspect="Content" ObjectID="_1511337796" r:id="rId63"/>
        </w:object>
      </w:r>
      <w:r>
        <w:rPr>
          <w:rFonts w:ascii="Times New Roman" w:hAnsi="Times New Roman" w:cs="Times New Roman"/>
          <w:sz w:val="24"/>
          <w:szCs w:val="24"/>
        </w:rPr>
        <w:t xml:space="preserve">                                      2. Magnification, </w:t>
      </w:r>
      <w:r w:rsidRPr="006B02CC">
        <w:rPr>
          <w:rFonts w:ascii="Times New Roman" w:hAnsi="Times New Roman" w:cs="Times New Roman"/>
          <w:position w:val="-30"/>
          <w:sz w:val="24"/>
          <w:szCs w:val="24"/>
        </w:rPr>
        <w:object w:dxaOrig="2720" w:dyaOrig="680">
          <v:shape id="_x0000_i1052" type="#_x0000_t75" style="width:135.75pt;height:34.1pt" o:ole="">
            <v:imagedata r:id="rId64" o:title=""/>
          </v:shape>
          <o:OLEObject Type="Embed" ProgID="Equation.3" ShapeID="_x0000_i1052" DrawAspect="Content" ObjectID="_1511337797" r:id="rId65"/>
        </w:object>
      </w:r>
      <w:r>
        <w:rPr>
          <w:rFonts w:ascii="Times New Roman" w:hAnsi="Times New Roman" w:cs="Times New Roman"/>
          <w:sz w:val="24"/>
          <w:szCs w:val="24"/>
        </w:rPr>
        <w:t xml:space="preserve">             3. In Cartesian sign convention, </w:t>
      </w:r>
      <w:r>
        <w:rPr>
          <w:rFonts w:ascii="Times New Roman" w:hAnsi="Times New Roman" w:cs="Times New Roman"/>
          <w:i/>
          <w:sz w:val="24"/>
          <w:szCs w:val="24"/>
        </w:rPr>
        <w:t>u</w:t>
      </w:r>
      <w:r>
        <w:rPr>
          <w:rFonts w:ascii="Times New Roman" w:hAnsi="Times New Roman" w:cs="Times New Roman"/>
          <w:sz w:val="24"/>
          <w:szCs w:val="24"/>
        </w:rPr>
        <w:t xml:space="preserve"> is taken negative                                                                                                4. In case of convex lens, </w:t>
      </w:r>
      <w:r>
        <w:rPr>
          <w:rFonts w:ascii="Times New Roman" w:hAnsi="Times New Roman" w:cs="Times New Roman"/>
          <w:i/>
          <w:sz w:val="24"/>
          <w:szCs w:val="24"/>
        </w:rPr>
        <w:t>v</w:t>
      </w:r>
      <w:r>
        <w:rPr>
          <w:rFonts w:ascii="Times New Roman" w:hAnsi="Times New Roman" w:cs="Times New Roman"/>
          <w:sz w:val="24"/>
          <w:szCs w:val="24"/>
        </w:rPr>
        <w:t xml:space="preserve"> is positive for real image and negative for virtual image and </w:t>
      </w:r>
      <w:r>
        <w:rPr>
          <w:rFonts w:ascii="Times New Roman" w:hAnsi="Times New Roman" w:cs="Times New Roman"/>
          <w:i/>
          <w:sz w:val="24"/>
          <w:szCs w:val="24"/>
        </w:rPr>
        <w:t>f</w:t>
      </w:r>
      <w:r>
        <w:rPr>
          <w:rFonts w:ascii="Times New Roman" w:hAnsi="Times New Roman" w:cs="Times New Roman"/>
          <w:sz w:val="24"/>
          <w:szCs w:val="24"/>
        </w:rPr>
        <w:t xml:space="preserve"> is positive.                                                                                                                                                         5. In case of concave lens </w:t>
      </w:r>
      <w:r>
        <w:rPr>
          <w:rFonts w:ascii="Times New Roman" w:hAnsi="Times New Roman" w:cs="Times New Roman"/>
          <w:i/>
          <w:sz w:val="24"/>
          <w:szCs w:val="24"/>
        </w:rPr>
        <w:t>u</w:t>
      </w:r>
      <w:r>
        <w:rPr>
          <w:rFonts w:ascii="Times New Roman" w:hAnsi="Times New Roman" w:cs="Times New Roman"/>
          <w:sz w:val="24"/>
          <w:szCs w:val="24"/>
        </w:rPr>
        <w:t xml:space="preserve">, </w:t>
      </w:r>
      <w:r>
        <w:rPr>
          <w:rFonts w:ascii="Times New Roman" w:hAnsi="Times New Roman" w:cs="Times New Roman"/>
          <w:i/>
          <w:sz w:val="24"/>
          <w:szCs w:val="24"/>
        </w:rPr>
        <w:t>v</w:t>
      </w:r>
      <w:r>
        <w:rPr>
          <w:rFonts w:ascii="Times New Roman" w:hAnsi="Times New Roman" w:cs="Times New Roman"/>
          <w:sz w:val="24"/>
          <w:szCs w:val="24"/>
        </w:rPr>
        <w:t xml:space="preserve"> and </w:t>
      </w:r>
      <w:r>
        <w:rPr>
          <w:rFonts w:ascii="Times New Roman" w:hAnsi="Times New Roman" w:cs="Times New Roman"/>
          <w:i/>
          <w:sz w:val="24"/>
          <w:szCs w:val="24"/>
        </w:rPr>
        <w:t>f</w:t>
      </w:r>
      <w:r>
        <w:rPr>
          <w:rFonts w:ascii="Times New Roman" w:hAnsi="Times New Roman" w:cs="Times New Roman"/>
          <w:sz w:val="24"/>
          <w:szCs w:val="24"/>
        </w:rPr>
        <w:t xml:space="preserve"> are all negative.                                                                                          6. Magnification </w:t>
      </w:r>
      <w:r w:rsidRPr="00C24550">
        <w:rPr>
          <w:rFonts w:ascii="Times New Roman" w:hAnsi="Times New Roman" w:cs="Times New Roman"/>
          <w:i/>
          <w:sz w:val="24"/>
          <w:szCs w:val="24"/>
        </w:rPr>
        <w:t>m</w:t>
      </w:r>
      <w:r w:rsidRPr="006B02CC">
        <w:rPr>
          <w:rFonts w:ascii="Times New Roman" w:hAnsi="Times New Roman" w:cs="Times New Roman"/>
          <w:sz w:val="24"/>
          <w:szCs w:val="24"/>
        </w:rPr>
        <w:t xml:space="preserve"> is positive for virtual image and negative for real image.</w:t>
      </w:r>
      <w:r>
        <w:rPr>
          <w:rFonts w:ascii="Times New Roman" w:hAnsi="Times New Roman" w:cs="Times New Roman"/>
          <w:sz w:val="24"/>
          <w:szCs w:val="24"/>
        </w:rPr>
        <w:t xml:space="preserve">  </w:t>
      </w:r>
    </w:p>
    <w:p w:rsidR="00797A22" w:rsidRDefault="00C24550" w:rsidP="007A6F5D">
      <w:pPr>
        <w:rPr>
          <w:rFonts w:ascii="Times New Roman" w:hAnsi="Times New Roman" w:cs="Times New Roman"/>
          <w:b/>
          <w:sz w:val="24"/>
          <w:szCs w:val="24"/>
          <w:u w:val="single"/>
        </w:rPr>
      </w:pPr>
      <w:r>
        <w:rPr>
          <w:rFonts w:ascii="Times New Roman" w:hAnsi="Times New Roman" w:cs="Times New Roman"/>
          <w:b/>
          <w:sz w:val="24"/>
          <w:szCs w:val="24"/>
          <w:u w:val="single"/>
        </w:rPr>
        <w:t>7. (i) Power of Lenses (ii)</w:t>
      </w:r>
      <w:r w:rsidR="00797A22">
        <w:rPr>
          <w:rFonts w:ascii="Times New Roman" w:hAnsi="Times New Roman" w:cs="Times New Roman"/>
          <w:b/>
          <w:sz w:val="24"/>
          <w:szCs w:val="24"/>
          <w:u w:val="single"/>
        </w:rPr>
        <w:t xml:space="preserve"> Combination of Lenses</w:t>
      </w:r>
    </w:p>
    <w:p w:rsidR="006B02CC" w:rsidRDefault="00797A22" w:rsidP="007A6F5D">
      <w:pPr>
        <w:rPr>
          <w:rFonts w:ascii="Times New Roman" w:hAnsi="Times New Roman" w:cs="Times New Roman"/>
          <w:sz w:val="24"/>
          <w:szCs w:val="24"/>
        </w:rPr>
      </w:pPr>
      <w:r>
        <w:rPr>
          <w:rFonts w:ascii="Times New Roman" w:hAnsi="Times New Roman" w:cs="Times New Roman"/>
          <w:sz w:val="24"/>
          <w:szCs w:val="24"/>
        </w:rPr>
        <w:t xml:space="preserve">1. Power of a lens,  </w:t>
      </w:r>
      <w:r w:rsidRPr="00797A22">
        <w:rPr>
          <w:rFonts w:ascii="Times New Roman" w:hAnsi="Times New Roman" w:cs="Times New Roman"/>
          <w:position w:val="-28"/>
          <w:sz w:val="24"/>
          <w:szCs w:val="24"/>
        </w:rPr>
        <w:object w:dxaOrig="1920" w:dyaOrig="660">
          <v:shape id="_x0000_i1053" type="#_x0000_t75" style="width:96.2pt;height:33pt" o:ole="">
            <v:imagedata r:id="rId66" o:title=""/>
          </v:shape>
          <o:OLEObject Type="Embed" ProgID="Equation.3" ShapeID="_x0000_i1053" DrawAspect="Content" ObjectID="_1511337798" r:id="rId67"/>
        </w:object>
      </w:r>
      <w:r w:rsidR="006B02CC">
        <w:rPr>
          <w:rFonts w:ascii="Times New Roman" w:hAnsi="Times New Roman" w:cs="Times New Roman"/>
          <w:sz w:val="24"/>
          <w:szCs w:val="24"/>
        </w:rPr>
        <w:t xml:space="preserve">   </w:t>
      </w:r>
      <w:r>
        <w:rPr>
          <w:rFonts w:ascii="Times New Roman" w:hAnsi="Times New Roman" w:cs="Times New Roman"/>
          <w:sz w:val="24"/>
          <w:szCs w:val="24"/>
        </w:rPr>
        <w:t xml:space="preserve">                   2. </w:t>
      </w:r>
      <w:r w:rsidRPr="00797A22">
        <w:rPr>
          <w:rFonts w:ascii="Times New Roman" w:hAnsi="Times New Roman" w:cs="Times New Roman"/>
          <w:position w:val="-32"/>
          <w:sz w:val="24"/>
          <w:szCs w:val="24"/>
        </w:rPr>
        <w:object w:dxaOrig="2520" w:dyaOrig="760">
          <v:shape id="_x0000_i1054" type="#_x0000_t75" style="width:125.85pt;height:37.9pt" o:ole="">
            <v:imagedata r:id="rId68" o:title=""/>
          </v:shape>
          <o:OLEObject Type="Embed" ProgID="Equation.3" ShapeID="_x0000_i1054" DrawAspect="Content" ObjectID="_1511337799" r:id="rId69"/>
        </w:object>
      </w:r>
      <w:r w:rsidR="006B02CC">
        <w:rPr>
          <w:rFonts w:ascii="Times New Roman" w:hAnsi="Times New Roman" w:cs="Times New Roman"/>
          <w:sz w:val="24"/>
          <w:szCs w:val="24"/>
        </w:rPr>
        <w:t xml:space="preserve">        </w:t>
      </w:r>
      <w:r>
        <w:rPr>
          <w:rFonts w:ascii="Times New Roman" w:hAnsi="Times New Roman" w:cs="Times New Roman"/>
          <w:sz w:val="24"/>
          <w:szCs w:val="24"/>
        </w:rPr>
        <w:t xml:space="preserve">                                                 3. For a combination of lenses </w:t>
      </w:r>
      <w:r w:rsidRPr="00797A22">
        <w:rPr>
          <w:rFonts w:ascii="Times New Roman" w:hAnsi="Times New Roman" w:cs="Times New Roman"/>
          <w:position w:val="-12"/>
          <w:sz w:val="24"/>
          <w:szCs w:val="24"/>
        </w:rPr>
        <w:object w:dxaOrig="2120" w:dyaOrig="360">
          <v:shape id="_x0000_i1055" type="#_x0000_t75" style="width:106.1pt;height:18.15pt" o:ole="">
            <v:imagedata r:id="rId70" o:title=""/>
          </v:shape>
          <o:OLEObject Type="Embed" ProgID="Equation.3" ShapeID="_x0000_i1055" DrawAspect="Content" ObjectID="_1511337800" r:id="rId71"/>
        </w:object>
      </w:r>
      <w:r>
        <w:rPr>
          <w:rFonts w:ascii="Times New Roman" w:hAnsi="Times New Roman" w:cs="Times New Roman"/>
          <w:sz w:val="24"/>
          <w:szCs w:val="24"/>
        </w:rPr>
        <w:t xml:space="preserve">                                                  4. For two lenses in contact, equivalent focal length </w:t>
      </w:r>
      <w:r>
        <w:rPr>
          <w:rFonts w:ascii="Times New Roman" w:hAnsi="Times New Roman" w:cs="Times New Roman"/>
          <w:i/>
          <w:sz w:val="24"/>
          <w:szCs w:val="24"/>
        </w:rPr>
        <w:t>F</w:t>
      </w:r>
      <w:r>
        <w:rPr>
          <w:rFonts w:ascii="Times New Roman" w:hAnsi="Times New Roman" w:cs="Times New Roman"/>
          <w:sz w:val="24"/>
          <w:szCs w:val="24"/>
        </w:rPr>
        <w:t xml:space="preserve"> is given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7A22">
        <w:rPr>
          <w:rFonts w:ascii="Times New Roman" w:hAnsi="Times New Roman" w:cs="Times New Roman"/>
          <w:position w:val="-30"/>
          <w:sz w:val="24"/>
          <w:szCs w:val="24"/>
        </w:rPr>
        <w:object w:dxaOrig="1260" w:dyaOrig="680">
          <v:shape id="_x0000_i1056" type="#_x0000_t75" style="width:63.2pt;height:34.1pt" o:ole="">
            <v:imagedata r:id="rId72" o:title=""/>
          </v:shape>
          <o:OLEObject Type="Embed" ProgID="Equation.3" ShapeID="_x0000_i1056" DrawAspect="Content" ObjectID="_1511337801" r:id="rId73"/>
        </w:object>
      </w:r>
      <w:r>
        <w:rPr>
          <w:rFonts w:ascii="Times New Roman" w:hAnsi="Times New Roman" w:cs="Times New Roman"/>
          <w:sz w:val="24"/>
          <w:szCs w:val="24"/>
        </w:rPr>
        <w:t xml:space="preserve"> or Power   </w:t>
      </w:r>
      <w:r w:rsidR="009E2695" w:rsidRPr="00797A22">
        <w:rPr>
          <w:rFonts w:ascii="Times New Roman" w:hAnsi="Times New Roman" w:cs="Times New Roman"/>
          <w:position w:val="-10"/>
          <w:sz w:val="24"/>
          <w:szCs w:val="24"/>
        </w:rPr>
        <w:object w:dxaOrig="1100" w:dyaOrig="340">
          <v:shape id="_x0000_i1057" type="#_x0000_t75" style="width:54.95pt;height:17.05pt" o:ole="">
            <v:imagedata r:id="rId74" o:title=""/>
          </v:shape>
          <o:OLEObject Type="Embed" ProgID="Equation.3" ShapeID="_x0000_i1057" DrawAspect="Content" ObjectID="_1511337802" r:id="rId75"/>
        </w:object>
      </w:r>
      <w:r>
        <w:rPr>
          <w:rFonts w:ascii="Times New Roman" w:hAnsi="Times New Roman" w:cs="Times New Roman"/>
          <w:sz w:val="24"/>
          <w:szCs w:val="24"/>
        </w:rPr>
        <w:t xml:space="preserve">                           For </w:t>
      </w:r>
      <w:r>
        <w:rPr>
          <w:rFonts w:ascii="Times New Roman" w:hAnsi="Times New Roman" w:cs="Times New Roman"/>
          <w:i/>
          <w:sz w:val="24"/>
          <w:szCs w:val="24"/>
        </w:rPr>
        <w:t>n</w:t>
      </w:r>
      <w:r>
        <w:rPr>
          <w:rFonts w:ascii="Times New Roman" w:hAnsi="Times New Roman" w:cs="Times New Roman"/>
          <w:sz w:val="24"/>
          <w:szCs w:val="24"/>
        </w:rPr>
        <w:t xml:space="preserve"> lenses in contact, </w:t>
      </w:r>
      <w:r w:rsidR="009E2695" w:rsidRPr="00797A22">
        <w:rPr>
          <w:rFonts w:ascii="Times New Roman" w:hAnsi="Times New Roman" w:cs="Times New Roman"/>
          <w:position w:val="-30"/>
          <w:sz w:val="24"/>
          <w:szCs w:val="24"/>
        </w:rPr>
        <w:object w:dxaOrig="2320" w:dyaOrig="680">
          <v:shape id="_x0000_i1058" type="#_x0000_t75" style="width:115.95pt;height:34.1pt" o:ole="">
            <v:imagedata r:id="rId76" o:title=""/>
          </v:shape>
          <o:OLEObject Type="Embed" ProgID="Equation.3" ShapeID="_x0000_i1058" DrawAspect="Content" ObjectID="_1511337803" r:id="rId77"/>
        </w:object>
      </w:r>
    </w:p>
    <w:p w:rsidR="009E2695" w:rsidRDefault="009E2695" w:rsidP="007A6F5D">
      <w:pPr>
        <w:rPr>
          <w:rFonts w:ascii="Times New Roman" w:hAnsi="Times New Roman" w:cs="Times New Roman"/>
          <w:sz w:val="24"/>
          <w:szCs w:val="24"/>
        </w:rPr>
      </w:pPr>
      <w:r>
        <w:rPr>
          <w:rFonts w:ascii="Times New Roman" w:hAnsi="Times New Roman" w:cs="Times New Roman"/>
          <w:sz w:val="24"/>
          <w:szCs w:val="24"/>
        </w:rPr>
        <w:lastRenderedPageBreak/>
        <w:t xml:space="preserve">5. The equivalent focal length </w:t>
      </w:r>
      <w:r w:rsidRPr="002D417E">
        <w:rPr>
          <w:rFonts w:ascii="Times New Roman" w:hAnsi="Times New Roman" w:cs="Times New Roman"/>
          <w:i/>
          <w:sz w:val="24"/>
          <w:szCs w:val="24"/>
        </w:rPr>
        <w:t>F</w:t>
      </w:r>
      <w:r>
        <w:rPr>
          <w:rFonts w:ascii="Times New Roman" w:hAnsi="Times New Roman" w:cs="Times New Roman"/>
          <w:sz w:val="24"/>
          <w:szCs w:val="24"/>
        </w:rPr>
        <w:t xml:space="preserve"> two lenses separated by distance </w:t>
      </w:r>
      <w:r>
        <w:rPr>
          <w:rFonts w:ascii="Times New Roman" w:hAnsi="Times New Roman" w:cs="Times New Roman"/>
          <w:i/>
          <w:sz w:val="24"/>
          <w:szCs w:val="24"/>
        </w:rPr>
        <w:t>d</w:t>
      </w:r>
      <w:r>
        <w:rPr>
          <w:rFonts w:ascii="Times New Roman" w:hAnsi="Times New Roman" w:cs="Times New Roman"/>
          <w:sz w:val="24"/>
          <w:szCs w:val="24"/>
        </w:rPr>
        <w:t xml:space="preserve"> is give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4559" w:rsidRPr="009E2695">
        <w:rPr>
          <w:rFonts w:ascii="Times New Roman" w:hAnsi="Times New Roman" w:cs="Times New Roman"/>
          <w:position w:val="-30"/>
          <w:sz w:val="24"/>
          <w:szCs w:val="24"/>
        </w:rPr>
        <w:object w:dxaOrig="1900" w:dyaOrig="680">
          <v:shape id="_x0000_i1059" type="#_x0000_t75" style="width:95.1pt;height:34.1pt" o:ole="">
            <v:imagedata r:id="rId78" o:title=""/>
          </v:shape>
          <o:OLEObject Type="Embed" ProgID="Equation.3" ShapeID="_x0000_i1059" DrawAspect="Content" ObjectID="_1511337804" r:id="rId79"/>
        </w:object>
      </w:r>
      <w:r>
        <w:rPr>
          <w:rFonts w:ascii="Times New Roman" w:hAnsi="Times New Roman" w:cs="Times New Roman"/>
          <w:sz w:val="24"/>
          <w:szCs w:val="24"/>
        </w:rPr>
        <w:t xml:space="preserve">                   </w:t>
      </w:r>
      <w:r w:rsidR="002D417E">
        <w:rPr>
          <w:rFonts w:ascii="Times New Roman" w:hAnsi="Times New Roman" w:cs="Times New Roman"/>
          <w:sz w:val="24"/>
          <w:szCs w:val="24"/>
        </w:rPr>
        <w:t xml:space="preserve">                            or P</w:t>
      </w:r>
      <w:r>
        <w:rPr>
          <w:rFonts w:ascii="Times New Roman" w:hAnsi="Times New Roman" w:cs="Times New Roman"/>
          <w:sz w:val="24"/>
          <w:szCs w:val="24"/>
        </w:rPr>
        <w:t xml:space="preserve">ower,     </w:t>
      </w:r>
      <w:r w:rsidR="00001D50" w:rsidRPr="009E2695">
        <w:rPr>
          <w:rFonts w:ascii="Times New Roman" w:hAnsi="Times New Roman" w:cs="Times New Roman"/>
          <w:position w:val="-10"/>
          <w:sz w:val="24"/>
          <w:szCs w:val="24"/>
        </w:rPr>
        <w:object w:dxaOrig="1939" w:dyaOrig="340">
          <v:shape id="_x0000_i1060" type="#_x0000_t75" style="width:96.75pt;height:17.05pt" o:ole="">
            <v:imagedata r:id="rId80" o:title=""/>
          </v:shape>
          <o:OLEObject Type="Embed" ProgID="Equation.3" ShapeID="_x0000_i1060" DrawAspect="Content" ObjectID="_1511337805" r:id="rId81"/>
        </w:object>
      </w:r>
      <w:r>
        <w:rPr>
          <w:rFonts w:ascii="Times New Roman" w:hAnsi="Times New Roman" w:cs="Times New Roman"/>
          <w:sz w:val="24"/>
          <w:szCs w:val="24"/>
        </w:rPr>
        <w:t xml:space="preserve"> </w:t>
      </w:r>
    </w:p>
    <w:p w:rsidR="00764559" w:rsidRDefault="00764559" w:rsidP="007A6F5D">
      <w:pPr>
        <w:rPr>
          <w:rFonts w:ascii="Times New Roman" w:hAnsi="Times New Roman" w:cs="Times New Roman"/>
          <w:b/>
          <w:sz w:val="24"/>
          <w:szCs w:val="24"/>
          <w:u w:val="single"/>
        </w:rPr>
      </w:pPr>
      <w:r>
        <w:rPr>
          <w:rFonts w:ascii="Times New Roman" w:hAnsi="Times New Roman" w:cs="Times New Roman"/>
          <w:b/>
          <w:sz w:val="24"/>
          <w:szCs w:val="24"/>
          <w:u w:val="single"/>
        </w:rPr>
        <w:t>8. Image formation by a combination of a lens and a mirror</w:t>
      </w:r>
    </w:p>
    <w:p w:rsidR="00764559" w:rsidRDefault="00764559" w:rsidP="007A6F5D">
      <w:pPr>
        <w:rPr>
          <w:rFonts w:ascii="Times New Roman" w:hAnsi="Times New Roman" w:cs="Times New Roman"/>
          <w:sz w:val="24"/>
          <w:szCs w:val="24"/>
        </w:rPr>
      </w:pPr>
      <w:r>
        <w:rPr>
          <w:rFonts w:ascii="Times New Roman" w:hAnsi="Times New Roman" w:cs="Times New Roman"/>
          <w:sz w:val="24"/>
          <w:szCs w:val="24"/>
        </w:rPr>
        <w:t xml:space="preserve">We first find the position of the image formed by the lens by using thin lens formula. Taking this image as real (or virtual) object for the mirror, we use mirror formula to locate the position of the final image formed by the combination. </w:t>
      </w:r>
    </w:p>
    <w:p w:rsidR="0018337D" w:rsidRDefault="0018337D" w:rsidP="007A6F5D">
      <w:pPr>
        <w:rPr>
          <w:rFonts w:ascii="Times New Roman" w:hAnsi="Times New Roman" w:cs="Times New Roman"/>
          <w:b/>
          <w:sz w:val="24"/>
          <w:szCs w:val="24"/>
          <w:u w:val="single"/>
        </w:rPr>
      </w:pPr>
      <w:r>
        <w:rPr>
          <w:rFonts w:ascii="Times New Roman" w:hAnsi="Times New Roman" w:cs="Times New Roman"/>
          <w:b/>
          <w:sz w:val="24"/>
          <w:szCs w:val="24"/>
          <w:u w:val="single"/>
        </w:rPr>
        <w:t>9. Refraction and Dispersion of Light through a prism</w:t>
      </w:r>
    </w:p>
    <w:p w:rsidR="0018337D" w:rsidRDefault="0018337D" w:rsidP="007A6F5D">
      <w:pPr>
        <w:rPr>
          <w:rFonts w:ascii="Times New Roman" w:hAnsi="Times New Roman" w:cs="Times New Roman"/>
          <w:sz w:val="24"/>
          <w:szCs w:val="24"/>
        </w:rPr>
      </w:pPr>
      <w:r>
        <w:rPr>
          <w:rFonts w:ascii="Times New Roman" w:hAnsi="Times New Roman" w:cs="Times New Roman"/>
          <w:sz w:val="24"/>
          <w:szCs w:val="24"/>
        </w:rPr>
        <w:t xml:space="preserve">1. For refraction through a prism.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337D">
        <w:rPr>
          <w:rFonts w:ascii="Times New Roman" w:hAnsi="Times New Roman" w:cs="Times New Roman"/>
          <w:position w:val="-6"/>
          <w:sz w:val="24"/>
          <w:szCs w:val="24"/>
        </w:rPr>
        <w:object w:dxaOrig="1240" w:dyaOrig="279">
          <v:shape id="_x0000_i1061" type="#_x0000_t75" style="width:62.1pt;height:13.75pt" o:ole="">
            <v:imagedata r:id="rId82" o:title=""/>
          </v:shape>
          <o:OLEObject Type="Embed" ProgID="Equation.3" ShapeID="_x0000_i1061" DrawAspect="Content" ObjectID="_1511337806" r:id="rId83"/>
        </w:objec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r +r’=A</w:t>
      </w:r>
      <w:r>
        <w:rPr>
          <w:rFonts w:ascii="Times New Roman" w:hAnsi="Times New Roman" w:cs="Times New Roman"/>
          <w:sz w:val="24"/>
          <w:szCs w:val="24"/>
        </w:rPr>
        <w:t xml:space="preserve">                                                                        </w:t>
      </w:r>
      <w:r w:rsidR="00001D50">
        <w:rPr>
          <w:rFonts w:ascii="Times New Roman" w:hAnsi="Times New Roman" w:cs="Times New Roman"/>
          <w:sz w:val="24"/>
          <w:szCs w:val="24"/>
        </w:rPr>
        <w:t xml:space="preserve">        2. In the condition of </w:t>
      </w:r>
      <w:r>
        <w:rPr>
          <w:rFonts w:ascii="Times New Roman" w:hAnsi="Times New Roman" w:cs="Times New Roman"/>
          <w:sz w:val="24"/>
          <w:szCs w:val="24"/>
        </w:rPr>
        <w:t xml:space="preserve">minimum deviation, </w:t>
      </w:r>
      <w:r>
        <w:rPr>
          <w:rFonts w:ascii="Times New Roman" w:hAnsi="Times New Roman" w:cs="Times New Roman"/>
          <w:sz w:val="24"/>
          <w:szCs w:val="24"/>
        </w:rPr>
        <w:tab/>
        <w:t xml:space="preserve">                                      </w:t>
      </w:r>
      <w:r w:rsidRPr="0018337D">
        <w:rPr>
          <w:rFonts w:ascii="Times New Roman" w:hAnsi="Times New Roman" w:cs="Times New Roman"/>
          <w:position w:val="-54"/>
          <w:sz w:val="24"/>
          <w:szCs w:val="24"/>
        </w:rPr>
        <w:object w:dxaOrig="3360" w:dyaOrig="1200">
          <v:shape id="_x0000_i1062" type="#_x0000_t75" style="width:168.2pt;height:59.9pt" o:ole="">
            <v:imagedata r:id="rId84" o:title=""/>
          </v:shape>
          <o:OLEObject Type="Embed" ProgID="Equation.3" ShapeID="_x0000_i1062" DrawAspect="Content" ObjectID="_1511337807" r:id="rId85"/>
        </w:object>
      </w:r>
      <w:r>
        <w:rPr>
          <w:rFonts w:ascii="Times New Roman" w:hAnsi="Times New Roman" w:cs="Times New Roman"/>
          <w:sz w:val="24"/>
          <w:szCs w:val="24"/>
        </w:rPr>
        <w:t xml:space="preserve">                             3. Deviation produced by a prism of small angle.                   </w:t>
      </w:r>
      <w:r>
        <w:rPr>
          <w:rFonts w:ascii="Times New Roman" w:hAnsi="Times New Roman" w:cs="Times New Roman"/>
          <w:sz w:val="24"/>
          <w:szCs w:val="24"/>
        </w:rPr>
        <w:tab/>
      </w:r>
      <w:r>
        <w:rPr>
          <w:rFonts w:ascii="Times New Roman" w:hAnsi="Times New Roman" w:cs="Times New Roman"/>
          <w:sz w:val="24"/>
          <w:szCs w:val="24"/>
        </w:rPr>
        <w:tab/>
      </w:r>
      <w:r w:rsidRPr="0018337D">
        <w:rPr>
          <w:rFonts w:ascii="Times New Roman" w:hAnsi="Times New Roman" w:cs="Times New Roman"/>
          <w:position w:val="-10"/>
          <w:sz w:val="24"/>
          <w:szCs w:val="24"/>
        </w:rPr>
        <w:object w:dxaOrig="1240" w:dyaOrig="320">
          <v:shape id="_x0000_i1063" type="#_x0000_t75" style="width:62.1pt;height:15.95pt" o:ole="">
            <v:imagedata r:id="rId86" o:title=""/>
          </v:shape>
          <o:OLEObject Type="Embed" ProgID="Equation.3" ShapeID="_x0000_i1063" DrawAspect="Content" ObjectID="_1511337808" r:id="rId87"/>
        </w:object>
      </w:r>
      <w:r>
        <w:rPr>
          <w:rFonts w:ascii="Times New Roman" w:hAnsi="Times New Roman" w:cs="Times New Roman"/>
          <w:sz w:val="24"/>
          <w:szCs w:val="24"/>
        </w:rPr>
        <w:t xml:space="preserve">                                              4. Angular dispersion = </w:t>
      </w:r>
      <w:r w:rsidRPr="0018337D">
        <w:rPr>
          <w:rFonts w:ascii="Times New Roman" w:hAnsi="Times New Roman" w:cs="Times New Roman"/>
          <w:position w:val="-12"/>
          <w:sz w:val="24"/>
          <w:szCs w:val="24"/>
        </w:rPr>
        <w:object w:dxaOrig="2120" w:dyaOrig="360">
          <v:shape id="_x0000_i1064" type="#_x0000_t75" style="width:106.1pt;height:18.15pt" o:ole="">
            <v:imagedata r:id="rId88" o:title=""/>
          </v:shape>
          <o:OLEObject Type="Embed" ProgID="Equation.3" ShapeID="_x0000_i1064" DrawAspect="Content" ObjectID="_1511337809" r:id="rId89"/>
        </w:object>
      </w:r>
      <w:r>
        <w:rPr>
          <w:rFonts w:ascii="Times New Roman" w:hAnsi="Times New Roman" w:cs="Times New Roman"/>
          <w:sz w:val="24"/>
          <w:szCs w:val="24"/>
        </w:rPr>
        <w:t xml:space="preserve">                               5.  Dispersive power, </w:t>
      </w:r>
      <w:r w:rsidRPr="0018337D">
        <w:rPr>
          <w:rFonts w:ascii="Times New Roman" w:hAnsi="Times New Roman" w:cs="Times New Roman"/>
          <w:position w:val="-28"/>
          <w:sz w:val="24"/>
          <w:szCs w:val="24"/>
        </w:rPr>
        <w:object w:dxaOrig="2280" w:dyaOrig="660">
          <v:shape id="_x0000_i1065" type="#_x0000_t75" style="width:113.75pt;height:33pt" o:ole="">
            <v:imagedata r:id="rId90" o:title=""/>
          </v:shape>
          <o:OLEObject Type="Embed" ProgID="Equation.3" ShapeID="_x0000_i1065" DrawAspect="Content" ObjectID="_1511337810" r:id="rId91"/>
        </w:object>
      </w:r>
      <w:r>
        <w:rPr>
          <w:rFonts w:ascii="Times New Roman" w:hAnsi="Times New Roman" w:cs="Times New Roman"/>
          <w:sz w:val="24"/>
          <w:szCs w:val="24"/>
        </w:rPr>
        <w:t xml:space="preserve">                                                                                        6. Mean deviation, </w:t>
      </w:r>
      <w:r w:rsidR="00B7021C" w:rsidRPr="0018337D">
        <w:rPr>
          <w:rFonts w:ascii="Times New Roman" w:hAnsi="Times New Roman" w:cs="Times New Roman"/>
          <w:position w:val="-24"/>
          <w:sz w:val="24"/>
          <w:szCs w:val="24"/>
        </w:rPr>
        <w:object w:dxaOrig="1200" w:dyaOrig="620">
          <v:shape id="_x0000_i1066" type="#_x0000_t75" style="width:59.9pt;height:30.8pt" o:ole="">
            <v:imagedata r:id="rId92" o:title=""/>
          </v:shape>
          <o:OLEObject Type="Embed" ProgID="Equation.3" ShapeID="_x0000_i1066" DrawAspect="Content" ObjectID="_1511337811" r:id="rId93"/>
        </w:object>
      </w:r>
      <w:r>
        <w:rPr>
          <w:rFonts w:ascii="Times New Roman" w:hAnsi="Times New Roman" w:cs="Times New Roman"/>
          <w:sz w:val="24"/>
          <w:szCs w:val="24"/>
        </w:rPr>
        <w:t xml:space="preserve">                                           7. Mean refractive index, </w:t>
      </w:r>
      <w:r w:rsidR="00B7021C" w:rsidRPr="0018337D">
        <w:rPr>
          <w:rFonts w:ascii="Times New Roman" w:hAnsi="Times New Roman" w:cs="Times New Roman"/>
          <w:position w:val="-24"/>
          <w:sz w:val="24"/>
          <w:szCs w:val="24"/>
        </w:rPr>
        <w:object w:dxaOrig="1280" w:dyaOrig="620">
          <v:shape id="_x0000_i1067" type="#_x0000_t75" style="width:63.75pt;height:30.8pt" o:ole="">
            <v:imagedata r:id="rId94" o:title=""/>
          </v:shape>
          <o:OLEObject Type="Embed" ProgID="Equation.3" ShapeID="_x0000_i1067" DrawAspect="Content" ObjectID="_1511337812" r:id="rId95"/>
        </w:object>
      </w:r>
      <w:r>
        <w:rPr>
          <w:rFonts w:ascii="Times New Roman" w:hAnsi="Times New Roman" w:cs="Times New Roman"/>
          <w:sz w:val="24"/>
          <w:szCs w:val="24"/>
        </w:rPr>
        <w:t xml:space="preserve"> </w:t>
      </w:r>
    </w:p>
    <w:p w:rsidR="00B7021C" w:rsidRDefault="00B7021C" w:rsidP="007A6F5D">
      <w:pPr>
        <w:rPr>
          <w:rFonts w:ascii="Times New Roman" w:hAnsi="Times New Roman" w:cs="Times New Roman"/>
          <w:b/>
          <w:sz w:val="24"/>
          <w:szCs w:val="24"/>
          <w:u w:val="single"/>
        </w:rPr>
      </w:pPr>
      <w:r>
        <w:rPr>
          <w:rFonts w:ascii="Times New Roman" w:hAnsi="Times New Roman" w:cs="Times New Roman"/>
          <w:b/>
          <w:sz w:val="24"/>
          <w:szCs w:val="24"/>
          <w:u w:val="single"/>
        </w:rPr>
        <w:t>10. Defect</w:t>
      </w:r>
      <w:r w:rsidR="00BC225B">
        <w:rPr>
          <w:rFonts w:ascii="Times New Roman" w:hAnsi="Times New Roman" w:cs="Times New Roman"/>
          <w:b/>
          <w:sz w:val="24"/>
          <w:szCs w:val="24"/>
          <w:u w:val="single"/>
        </w:rPr>
        <w:t>s</w:t>
      </w:r>
      <w:r>
        <w:rPr>
          <w:rFonts w:ascii="Times New Roman" w:hAnsi="Times New Roman" w:cs="Times New Roman"/>
          <w:b/>
          <w:sz w:val="24"/>
          <w:szCs w:val="24"/>
          <w:u w:val="single"/>
        </w:rPr>
        <w:t xml:space="preserve"> of Vision</w:t>
      </w:r>
    </w:p>
    <w:p w:rsidR="00B7021C" w:rsidRDefault="00B7021C" w:rsidP="007A6F5D">
      <w:pPr>
        <w:rPr>
          <w:rFonts w:ascii="Times New Roman" w:hAnsi="Times New Roman" w:cs="Times New Roman"/>
          <w:sz w:val="24"/>
          <w:szCs w:val="24"/>
        </w:rPr>
      </w:pPr>
      <w:r>
        <w:rPr>
          <w:rFonts w:ascii="Times New Roman" w:hAnsi="Times New Roman" w:cs="Times New Roman"/>
          <w:sz w:val="24"/>
          <w:szCs w:val="24"/>
        </w:rPr>
        <w:t xml:space="preserve">1. Correction of myopia or short sightedness. A concave lens of focal length </w:t>
      </w:r>
      <w:r>
        <w:rPr>
          <w:rFonts w:ascii="Times New Roman" w:hAnsi="Times New Roman" w:cs="Times New Roman"/>
          <w:i/>
          <w:sz w:val="24"/>
          <w:szCs w:val="24"/>
        </w:rPr>
        <w:t>f</w:t>
      </w:r>
      <w:r>
        <w:rPr>
          <w:rFonts w:ascii="Times New Roman" w:hAnsi="Times New Roman" w:cs="Times New Roman"/>
          <w:sz w:val="24"/>
          <w:szCs w:val="24"/>
        </w:rPr>
        <w:t xml:space="preserve"> equal to the distance </w:t>
      </w:r>
      <w:r>
        <w:rPr>
          <w:rFonts w:ascii="Times New Roman" w:hAnsi="Times New Roman" w:cs="Times New Roman"/>
          <w:i/>
          <w:sz w:val="24"/>
          <w:szCs w:val="24"/>
        </w:rPr>
        <w:t>x</w:t>
      </w:r>
      <w:r>
        <w:rPr>
          <w:rFonts w:ascii="Times New Roman" w:hAnsi="Times New Roman" w:cs="Times New Roman"/>
          <w:sz w:val="24"/>
          <w:szCs w:val="24"/>
        </w:rPr>
        <w:t xml:space="preserve"> of the far point from the defective eye is used.      </w:t>
      </w:r>
      <w:r>
        <w:rPr>
          <w:rFonts w:ascii="Times New Roman" w:hAnsi="Times New Roman" w:cs="Times New Roman"/>
          <w:sz w:val="24"/>
          <w:szCs w:val="24"/>
        </w:rPr>
        <w:tab/>
      </w:r>
      <w:r>
        <w:rPr>
          <w:rFonts w:ascii="Times New Roman" w:hAnsi="Times New Roman" w:cs="Times New Roman"/>
          <w:i/>
          <w:sz w:val="24"/>
          <w:szCs w:val="24"/>
        </w:rPr>
        <w:t>f = - x</w:t>
      </w:r>
      <w:r>
        <w:rPr>
          <w:rFonts w:ascii="Times New Roman" w:hAnsi="Times New Roman" w:cs="Times New Roman"/>
          <w:sz w:val="24"/>
          <w:szCs w:val="24"/>
        </w:rPr>
        <w:t xml:space="preserve">      and  </w:t>
      </w:r>
      <w:r w:rsidRPr="00B7021C">
        <w:rPr>
          <w:rFonts w:ascii="Times New Roman" w:hAnsi="Times New Roman" w:cs="Times New Roman"/>
          <w:position w:val="-24"/>
          <w:sz w:val="24"/>
          <w:szCs w:val="24"/>
        </w:rPr>
        <w:object w:dxaOrig="800" w:dyaOrig="620">
          <v:shape id="_x0000_i1068" type="#_x0000_t75" style="width:40.1pt;height:30.8pt" o:ole="">
            <v:imagedata r:id="rId96" o:title=""/>
          </v:shape>
          <o:OLEObject Type="Embed" ProgID="Equation.3" ShapeID="_x0000_i1068" DrawAspect="Content" ObjectID="_1511337813" r:id="rId97"/>
        </w:object>
      </w:r>
      <w:r>
        <w:rPr>
          <w:rFonts w:ascii="Times New Roman" w:hAnsi="Times New Roman" w:cs="Times New Roman"/>
          <w:i/>
          <w:sz w:val="24"/>
          <w:szCs w:val="24"/>
        </w:rPr>
        <w:t xml:space="preserve"> </w:t>
      </w:r>
      <w:r>
        <w:rPr>
          <w:rFonts w:ascii="Times New Roman" w:hAnsi="Times New Roman" w:cs="Times New Roman"/>
          <w:sz w:val="24"/>
          <w:szCs w:val="24"/>
        </w:rPr>
        <w:tab/>
        <w:t xml:space="preserve">                                  2. Correction of hypermetropia or long sightedness. A convex lens of focal length </w:t>
      </w:r>
      <w:r>
        <w:rPr>
          <w:rFonts w:ascii="Times New Roman" w:hAnsi="Times New Roman" w:cs="Times New Roman"/>
          <w:i/>
          <w:sz w:val="24"/>
          <w:szCs w:val="24"/>
        </w:rPr>
        <w:t>f</w:t>
      </w:r>
      <w:r>
        <w:rPr>
          <w:rFonts w:ascii="Times New Roman" w:hAnsi="Times New Roman" w:cs="Times New Roman"/>
          <w:sz w:val="24"/>
          <w:szCs w:val="24"/>
        </w:rPr>
        <w:t xml:space="preserve"> is </w:t>
      </w:r>
      <w:r>
        <w:rPr>
          <w:rFonts w:ascii="Times New Roman" w:hAnsi="Times New Roman" w:cs="Times New Roman"/>
          <w:sz w:val="24"/>
          <w:szCs w:val="24"/>
        </w:rPr>
        <w:lastRenderedPageBreak/>
        <w:t xml:space="preserve">used, where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21C">
        <w:rPr>
          <w:rFonts w:ascii="Times New Roman" w:hAnsi="Times New Roman" w:cs="Times New Roman"/>
          <w:position w:val="-28"/>
          <w:sz w:val="24"/>
          <w:szCs w:val="24"/>
        </w:rPr>
        <w:object w:dxaOrig="1060" w:dyaOrig="660">
          <v:shape id="_x0000_i1069" type="#_x0000_t75" style="width:52.75pt;height:33pt" o:ole="">
            <v:imagedata r:id="rId98" o:title=""/>
          </v:shape>
          <o:OLEObject Type="Embed" ProgID="Equation.3" ShapeID="_x0000_i1069" DrawAspect="Content" ObjectID="_1511337814" r:id="rId99"/>
        </w:object>
      </w:r>
      <w:r>
        <w:rPr>
          <w:rFonts w:ascii="Times New Roman" w:hAnsi="Times New Roman" w:cs="Times New Roman"/>
          <w:sz w:val="24"/>
          <w:szCs w:val="24"/>
        </w:rPr>
        <w:tab/>
      </w:r>
      <w:r>
        <w:rPr>
          <w:rFonts w:ascii="Times New Roman" w:hAnsi="Times New Roman" w:cs="Times New Roman"/>
          <w:sz w:val="24"/>
          <w:szCs w:val="24"/>
        </w:rPr>
        <w:tab/>
        <w:t xml:space="preserve">                               Here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x</w:t>
      </w:r>
      <w:r>
        <w:rPr>
          <w:rFonts w:ascii="Times New Roman" w:hAnsi="Times New Roman" w:cs="Times New Roman"/>
          <w:sz w:val="24"/>
          <w:szCs w:val="24"/>
        </w:rPr>
        <w:t xml:space="preserve"> = distance of the near point from the defective eye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 = the least distance of distinct vision.</w:t>
      </w:r>
    </w:p>
    <w:p w:rsidR="00B7021C" w:rsidRDefault="00B7021C" w:rsidP="007A6F5D">
      <w:pPr>
        <w:rPr>
          <w:rFonts w:ascii="Times New Roman" w:hAnsi="Times New Roman" w:cs="Times New Roman"/>
          <w:b/>
          <w:sz w:val="24"/>
          <w:szCs w:val="24"/>
          <w:u w:val="single"/>
        </w:rPr>
      </w:pPr>
      <w:r>
        <w:rPr>
          <w:rFonts w:ascii="Times New Roman" w:hAnsi="Times New Roman" w:cs="Times New Roman"/>
          <w:b/>
          <w:sz w:val="24"/>
          <w:szCs w:val="24"/>
          <w:u w:val="single"/>
        </w:rPr>
        <w:t>11. Simple Microscope</w:t>
      </w:r>
    </w:p>
    <w:p w:rsidR="00B7021C" w:rsidRDefault="00B7021C" w:rsidP="007A6F5D">
      <w:pPr>
        <w:rPr>
          <w:rFonts w:ascii="Times New Roman" w:hAnsi="Times New Roman" w:cs="Times New Roman"/>
          <w:sz w:val="24"/>
          <w:szCs w:val="24"/>
        </w:rPr>
      </w:pPr>
      <w:r>
        <w:rPr>
          <w:rFonts w:ascii="Times New Roman" w:hAnsi="Times New Roman" w:cs="Times New Roman"/>
          <w:sz w:val="24"/>
          <w:szCs w:val="24"/>
        </w:rPr>
        <w:t xml:space="preserve">1. When the final image is formed at the least distance of distinct vision, the magnifying power is     </w:t>
      </w:r>
      <w:r>
        <w:rPr>
          <w:rFonts w:ascii="Times New Roman" w:hAnsi="Times New Roman" w:cs="Times New Roman"/>
          <w:sz w:val="24"/>
          <w:szCs w:val="24"/>
        </w:rPr>
        <w:tab/>
      </w:r>
      <w:r w:rsidR="00FB4811" w:rsidRPr="00B7021C">
        <w:rPr>
          <w:rFonts w:ascii="Times New Roman" w:hAnsi="Times New Roman" w:cs="Times New Roman"/>
          <w:position w:val="-28"/>
          <w:sz w:val="24"/>
          <w:szCs w:val="24"/>
        </w:rPr>
        <w:object w:dxaOrig="1020" w:dyaOrig="660">
          <v:shape id="_x0000_i1070" type="#_x0000_t75" style="width:51.1pt;height:33pt" o:ole="">
            <v:imagedata r:id="rId100" o:title=""/>
          </v:shape>
          <o:OLEObject Type="Embed" ProgID="Equation.3" ShapeID="_x0000_i1070" DrawAspect="Content" ObjectID="_1511337815" r:id="rId101"/>
        </w:object>
      </w:r>
      <w:r>
        <w:rPr>
          <w:rFonts w:ascii="Times New Roman" w:hAnsi="Times New Roman" w:cs="Times New Roman"/>
          <w:sz w:val="24"/>
          <w:szCs w:val="24"/>
        </w:rPr>
        <w:t xml:space="preserve">                                                                       2. When the final image is formed at infinity, the magnifying power is </w:t>
      </w:r>
      <w:r w:rsidR="00ED6C8E" w:rsidRPr="00B7021C">
        <w:rPr>
          <w:rFonts w:ascii="Times New Roman" w:hAnsi="Times New Roman" w:cs="Times New Roman"/>
          <w:position w:val="-28"/>
          <w:sz w:val="24"/>
          <w:szCs w:val="24"/>
        </w:rPr>
        <w:object w:dxaOrig="720" w:dyaOrig="660">
          <v:shape id="_x0000_i1071" type="#_x0000_t75" style="width:36.25pt;height:33pt" o:ole="">
            <v:imagedata r:id="rId102" o:title=""/>
          </v:shape>
          <o:OLEObject Type="Embed" ProgID="Equation.3" ShapeID="_x0000_i1071" DrawAspect="Content" ObjectID="_1511337816" r:id="rId103"/>
        </w:object>
      </w:r>
      <w:r>
        <w:rPr>
          <w:rFonts w:ascii="Times New Roman" w:hAnsi="Times New Roman" w:cs="Times New Roman"/>
          <w:sz w:val="24"/>
          <w:szCs w:val="24"/>
        </w:rPr>
        <w:t xml:space="preserve"> </w:t>
      </w:r>
    </w:p>
    <w:p w:rsidR="000D121F" w:rsidRDefault="000D121F" w:rsidP="007A6F5D">
      <w:pPr>
        <w:rPr>
          <w:rFonts w:ascii="Times New Roman" w:hAnsi="Times New Roman" w:cs="Times New Roman"/>
          <w:sz w:val="24"/>
          <w:szCs w:val="24"/>
        </w:rPr>
      </w:pPr>
      <w:r>
        <w:rPr>
          <w:rFonts w:ascii="Times New Roman" w:hAnsi="Times New Roman" w:cs="Times New Roman"/>
          <w:b/>
          <w:sz w:val="24"/>
          <w:szCs w:val="24"/>
          <w:u w:val="single"/>
        </w:rPr>
        <w:t>12. Compound Microscope</w:t>
      </w:r>
    </w:p>
    <w:p w:rsidR="000D121F" w:rsidRDefault="000D121F" w:rsidP="007A6F5D">
      <w:pPr>
        <w:rPr>
          <w:rFonts w:ascii="Times New Roman" w:hAnsi="Times New Roman" w:cs="Times New Roman"/>
          <w:sz w:val="24"/>
          <w:szCs w:val="24"/>
        </w:rPr>
      </w:pPr>
      <w:r>
        <w:rPr>
          <w:rFonts w:ascii="Times New Roman" w:hAnsi="Times New Roman" w:cs="Times New Roman"/>
          <w:sz w:val="24"/>
          <w:szCs w:val="24"/>
        </w:rPr>
        <w:t xml:space="preserve">1. Magnifying power, </w:t>
      </w:r>
      <w:r w:rsidRPr="000D121F">
        <w:rPr>
          <w:rFonts w:ascii="Times New Roman" w:hAnsi="Times New Roman" w:cs="Times New Roman"/>
          <w:position w:val="-12"/>
          <w:sz w:val="24"/>
          <w:szCs w:val="24"/>
        </w:rPr>
        <w:object w:dxaOrig="1200" w:dyaOrig="360">
          <v:shape id="_x0000_i1072" type="#_x0000_t75" style="width:59.9pt;height:18.15pt" o:ole="">
            <v:imagedata r:id="rId104" o:title=""/>
          </v:shape>
          <o:OLEObject Type="Embed" ProgID="Equation.3" ShapeID="_x0000_i1072" DrawAspect="Content" ObjectID="_1511337817" r:id="rId105"/>
        </w:object>
      </w:r>
      <w:r>
        <w:rPr>
          <w:rFonts w:ascii="Times New Roman" w:hAnsi="Times New Roman" w:cs="Times New Roman"/>
          <w:sz w:val="24"/>
          <w:szCs w:val="24"/>
        </w:rPr>
        <w:t xml:space="preserve">                                         2. When the final image is formed at the least distance of distinct vision,                                                    </w:t>
      </w:r>
      <w:r>
        <w:rPr>
          <w:rFonts w:ascii="Times New Roman" w:hAnsi="Times New Roman" w:cs="Times New Roman"/>
          <w:sz w:val="24"/>
          <w:szCs w:val="24"/>
        </w:rPr>
        <w:tab/>
      </w:r>
      <w:r w:rsidRPr="000D121F">
        <w:rPr>
          <w:rFonts w:ascii="Times New Roman" w:hAnsi="Times New Roman" w:cs="Times New Roman"/>
          <w:position w:val="-32"/>
          <w:sz w:val="24"/>
          <w:szCs w:val="24"/>
        </w:rPr>
        <w:object w:dxaOrig="3019" w:dyaOrig="760">
          <v:shape id="_x0000_i1073" type="#_x0000_t75" style="width:151.15pt;height:37.9pt" o:ole="">
            <v:imagedata r:id="rId106" o:title=""/>
          </v:shape>
          <o:OLEObject Type="Embed" ProgID="Equation.3" ShapeID="_x0000_i1073" DrawAspect="Content" ObjectID="_1511337818" r:id="rId107"/>
        </w:object>
      </w:r>
      <w:r>
        <w:rPr>
          <w:rFonts w:ascii="Times New Roman" w:hAnsi="Times New Roman" w:cs="Times New Roman"/>
          <w:sz w:val="24"/>
          <w:szCs w:val="24"/>
        </w:rPr>
        <w:tab/>
        <w:t xml:space="preserve">                                 3. When the final image is formed at infinity</w:t>
      </w:r>
      <w:r>
        <w:rPr>
          <w:rFonts w:ascii="Times New Roman" w:hAnsi="Times New Roman" w:cs="Times New Roman"/>
          <w:sz w:val="24"/>
          <w:szCs w:val="24"/>
        </w:rPr>
        <w:tab/>
      </w:r>
      <w:r w:rsidRPr="000D121F">
        <w:rPr>
          <w:rFonts w:ascii="Times New Roman" w:hAnsi="Times New Roman" w:cs="Times New Roman"/>
          <w:position w:val="-30"/>
          <w:sz w:val="24"/>
          <w:szCs w:val="24"/>
        </w:rPr>
        <w:object w:dxaOrig="2100" w:dyaOrig="680">
          <v:shape id="_x0000_i1074" type="#_x0000_t75" style="width:105pt;height:34.1pt" o:ole="">
            <v:imagedata r:id="rId108" o:title=""/>
          </v:shape>
          <o:OLEObject Type="Embed" ProgID="Equation.3" ShapeID="_x0000_i1074" DrawAspect="Content" ObjectID="_1511337819" r:id="rId109"/>
        </w:object>
      </w:r>
      <w:r>
        <w:rPr>
          <w:rFonts w:ascii="Times New Roman" w:hAnsi="Times New Roman" w:cs="Times New Roman"/>
          <w:sz w:val="24"/>
          <w:szCs w:val="24"/>
        </w:rPr>
        <w:t xml:space="preserve">      </w:t>
      </w:r>
    </w:p>
    <w:p w:rsidR="000D121F" w:rsidRDefault="000D121F" w:rsidP="007A6F5D">
      <w:pPr>
        <w:rPr>
          <w:rFonts w:ascii="Times New Roman" w:hAnsi="Times New Roman" w:cs="Times New Roman"/>
          <w:b/>
          <w:sz w:val="24"/>
          <w:szCs w:val="24"/>
          <w:u w:val="single"/>
        </w:rPr>
      </w:pPr>
      <w:r>
        <w:rPr>
          <w:rFonts w:ascii="Times New Roman" w:hAnsi="Times New Roman" w:cs="Times New Roman"/>
          <w:b/>
          <w:sz w:val="24"/>
          <w:szCs w:val="24"/>
          <w:u w:val="single"/>
        </w:rPr>
        <w:t>13. Telescopes</w:t>
      </w:r>
    </w:p>
    <w:p w:rsidR="00276EFB" w:rsidRDefault="000D121F" w:rsidP="007A6F5D">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Astronomical telescope</w:t>
      </w:r>
      <w:r>
        <w:rPr>
          <w:rFonts w:ascii="Times New Roman" w:hAnsi="Times New Roman" w:cs="Times New Roman"/>
          <w:sz w:val="24"/>
          <w:szCs w:val="24"/>
        </w:rPr>
        <w:t xml:space="preserve"> (i) In normal adjustment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121F">
        <w:rPr>
          <w:rFonts w:ascii="Times New Roman" w:hAnsi="Times New Roman" w:cs="Times New Roman"/>
          <w:position w:val="-30"/>
          <w:sz w:val="24"/>
          <w:szCs w:val="24"/>
        </w:rPr>
        <w:object w:dxaOrig="760" w:dyaOrig="680">
          <v:shape id="_x0000_i1075" type="#_x0000_t75" style="width:37.9pt;height:34.1pt" o:ole="">
            <v:imagedata r:id="rId110" o:title=""/>
          </v:shape>
          <o:OLEObject Type="Embed" ProgID="Equation.3" ShapeID="_x0000_i1075" DrawAspect="Content" ObjectID="_1511337820" r:id="rId11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Distance between objective and eyepiece = </w:t>
      </w:r>
      <w:r>
        <w:rPr>
          <w:rFonts w:ascii="Times New Roman" w:hAnsi="Times New Roman" w:cs="Times New Roman"/>
          <w:i/>
          <w:sz w:val="24"/>
          <w:szCs w:val="24"/>
        </w:rPr>
        <w:t>f</w:t>
      </w:r>
      <w:r>
        <w:rPr>
          <w:rFonts w:ascii="Times New Roman" w:hAnsi="Times New Roman" w:cs="Times New Roman"/>
          <w:i/>
          <w:sz w:val="24"/>
          <w:szCs w:val="24"/>
          <w:vertAlign w:val="subscript"/>
        </w:rPr>
        <w:t>o</w:t>
      </w:r>
      <w:r>
        <w:rPr>
          <w:rFonts w:ascii="Times New Roman" w:hAnsi="Times New Roman" w:cs="Times New Roman"/>
          <w:i/>
          <w:sz w:val="24"/>
          <w:szCs w:val="24"/>
        </w:rPr>
        <w:t xml:space="preserve"> + f</w:t>
      </w:r>
      <w:r>
        <w:rPr>
          <w:rFonts w:ascii="Times New Roman" w:hAnsi="Times New Roman" w:cs="Times New Roman"/>
          <w:i/>
          <w:sz w:val="24"/>
          <w:szCs w:val="24"/>
          <w:vertAlign w:val="subscript"/>
        </w:rPr>
        <w:t>e</w:t>
      </w:r>
      <w:r>
        <w:rPr>
          <w:rFonts w:ascii="Times New Roman" w:hAnsi="Times New Roman" w:cs="Times New Roman"/>
          <w:sz w:val="24"/>
          <w:szCs w:val="24"/>
        </w:rPr>
        <w:t xml:space="preserve">                                    (ii) When the final image is formed at the least distance of distinct vision,  </w:t>
      </w:r>
      <w:r w:rsidR="00276EFB" w:rsidRPr="000D121F">
        <w:rPr>
          <w:rFonts w:ascii="Times New Roman" w:hAnsi="Times New Roman" w:cs="Times New Roman"/>
          <w:position w:val="-30"/>
          <w:sz w:val="24"/>
          <w:szCs w:val="24"/>
        </w:rPr>
        <w:object w:dxaOrig="1560" w:dyaOrig="700">
          <v:shape id="_x0000_i1076" type="#_x0000_t75" style="width:78.05pt;height:35.2pt" o:ole="">
            <v:imagedata r:id="rId112" o:title=""/>
          </v:shape>
          <o:OLEObject Type="Embed" ProgID="Equation.3" ShapeID="_x0000_i1076" DrawAspect="Content" ObjectID="_1511337821" r:id="rId113"/>
        </w:object>
      </w:r>
      <w:r>
        <w:rPr>
          <w:rFonts w:ascii="Times New Roman" w:hAnsi="Times New Roman" w:cs="Times New Roman"/>
          <w:sz w:val="24"/>
          <w:szCs w:val="24"/>
        </w:rPr>
        <w:t xml:space="preserve"> </w:t>
      </w:r>
      <w:r w:rsidR="00276EFB">
        <w:rPr>
          <w:rFonts w:ascii="Times New Roman" w:hAnsi="Times New Roman" w:cs="Times New Roman"/>
          <w:sz w:val="24"/>
          <w:szCs w:val="24"/>
        </w:rPr>
        <w:t xml:space="preserve">   </w:t>
      </w:r>
      <w:r w:rsidR="00E64964">
        <w:rPr>
          <w:rFonts w:ascii="Times New Roman" w:hAnsi="Times New Roman" w:cs="Times New Roman"/>
          <w:sz w:val="24"/>
          <w:szCs w:val="24"/>
        </w:rPr>
        <w:t xml:space="preserve">                                       Distance between objective and eyepiece</w:t>
      </w:r>
      <w:r w:rsidR="00E64964">
        <w:rPr>
          <w:rFonts w:ascii="Times New Roman" w:hAnsi="Times New Roman" w:cs="Times New Roman"/>
          <w:sz w:val="24"/>
          <w:szCs w:val="24"/>
        </w:rPr>
        <w:tab/>
      </w:r>
      <w:r w:rsidR="00E64964">
        <w:rPr>
          <w:rFonts w:ascii="Times New Roman" w:hAnsi="Times New Roman" w:cs="Times New Roman"/>
          <w:sz w:val="24"/>
          <w:szCs w:val="24"/>
        </w:rPr>
        <w:tab/>
      </w:r>
      <w:r w:rsidR="00E64964">
        <w:rPr>
          <w:rFonts w:ascii="Times New Roman" w:hAnsi="Times New Roman" w:cs="Times New Roman"/>
          <w:sz w:val="24"/>
          <w:szCs w:val="24"/>
        </w:rPr>
        <w:tab/>
      </w:r>
      <w:r w:rsidR="006E5ADF" w:rsidRPr="00E64964">
        <w:rPr>
          <w:rFonts w:ascii="Times New Roman" w:hAnsi="Times New Roman" w:cs="Times New Roman"/>
          <w:position w:val="-30"/>
          <w:sz w:val="24"/>
          <w:szCs w:val="24"/>
        </w:rPr>
        <w:object w:dxaOrig="2280" w:dyaOrig="680">
          <v:shape id="_x0000_i1083" type="#_x0000_t75" style="width:113.75pt;height:34.1pt" o:ole="">
            <v:imagedata r:id="rId114" o:title=""/>
          </v:shape>
          <o:OLEObject Type="Embed" ProgID="Equation.3" ShapeID="_x0000_i1083" DrawAspect="Content" ObjectID="_1511337822" r:id="rId115"/>
        </w:object>
      </w:r>
      <w:r w:rsidR="00276EFB">
        <w:rPr>
          <w:rFonts w:ascii="Times New Roman" w:hAnsi="Times New Roman" w:cs="Times New Roman"/>
          <w:sz w:val="24"/>
          <w:szCs w:val="24"/>
        </w:rPr>
        <w:t xml:space="preserve">                                                                                                                                       </w:t>
      </w:r>
    </w:p>
    <w:p w:rsidR="00276EFB" w:rsidRPr="00276EFB" w:rsidRDefault="00276EFB" w:rsidP="007A6F5D">
      <w:pPr>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i/>
          <w:sz w:val="24"/>
          <w:szCs w:val="24"/>
        </w:rPr>
        <w:t>Terrestrial telescope</w:t>
      </w:r>
      <w:r>
        <w:rPr>
          <w:rFonts w:ascii="Times New Roman" w:hAnsi="Times New Roman" w:cs="Times New Roman"/>
          <w:sz w:val="24"/>
          <w:szCs w:val="24"/>
        </w:rPr>
        <w:t xml:space="preserve">. (i) In normal adjustment, </w:t>
      </w:r>
      <w:r>
        <w:rPr>
          <w:rFonts w:ascii="Times New Roman" w:hAnsi="Times New Roman" w:cs="Times New Roman"/>
          <w:sz w:val="24"/>
          <w:szCs w:val="24"/>
        </w:rPr>
        <w:tab/>
      </w:r>
      <w:r>
        <w:rPr>
          <w:rFonts w:ascii="Times New Roman" w:hAnsi="Times New Roman" w:cs="Times New Roman"/>
          <w:sz w:val="24"/>
          <w:szCs w:val="24"/>
        </w:rPr>
        <w:tab/>
      </w:r>
      <w:r w:rsidRPr="00276EFB">
        <w:rPr>
          <w:rFonts w:ascii="Times New Roman" w:hAnsi="Times New Roman" w:cs="Times New Roman"/>
          <w:position w:val="-30"/>
          <w:sz w:val="24"/>
          <w:szCs w:val="24"/>
        </w:rPr>
        <w:object w:dxaOrig="760" w:dyaOrig="680">
          <v:shape id="_x0000_i1077" type="#_x0000_t75" style="width:37.9pt;height:34.1pt" o:ole="">
            <v:imagedata r:id="rId116" o:title=""/>
          </v:shape>
          <o:OLEObject Type="Embed" ProgID="Equation.3" ShapeID="_x0000_i1077" DrawAspect="Content" ObjectID="_1511337823" r:id="rId117"/>
        </w:object>
      </w:r>
    </w:p>
    <w:p w:rsidR="000D121F" w:rsidRPr="00276EFB" w:rsidRDefault="00276EFB" w:rsidP="007A6F5D">
      <w:pPr>
        <w:rPr>
          <w:rFonts w:ascii="Times New Roman" w:hAnsi="Times New Roman" w:cs="Times New Roman"/>
          <w:sz w:val="24"/>
          <w:szCs w:val="24"/>
        </w:rPr>
      </w:pPr>
      <w:r>
        <w:rPr>
          <w:rFonts w:ascii="Times New Roman" w:hAnsi="Times New Roman" w:cs="Times New Roman"/>
          <w:sz w:val="24"/>
          <w:szCs w:val="24"/>
        </w:rPr>
        <w:t>Distance between objective and eyepiece</w:t>
      </w:r>
      <w:r>
        <w:rPr>
          <w:rFonts w:ascii="Times New Roman" w:hAnsi="Times New Roman" w:cs="Times New Roman"/>
          <w:sz w:val="24"/>
          <w:szCs w:val="24"/>
        </w:rPr>
        <w:tab/>
      </w:r>
      <w:r>
        <w:rPr>
          <w:rFonts w:ascii="Times New Roman" w:hAnsi="Times New Roman" w:cs="Times New Roman"/>
          <w:sz w:val="24"/>
          <w:szCs w:val="24"/>
        </w:rPr>
        <w:tab/>
      </w:r>
      <w:r w:rsidRPr="00276EFB">
        <w:rPr>
          <w:rFonts w:ascii="Times New Roman" w:hAnsi="Times New Roman" w:cs="Times New Roman"/>
          <w:position w:val="-12"/>
          <w:sz w:val="24"/>
          <w:szCs w:val="24"/>
        </w:rPr>
        <w:object w:dxaOrig="1219" w:dyaOrig="360">
          <v:shape id="_x0000_i1078" type="#_x0000_t75" style="width:61pt;height:18.15pt" o:ole="">
            <v:imagedata r:id="rId118" o:title=""/>
          </v:shape>
          <o:OLEObject Type="Embed" ProgID="Equation.3" ShapeID="_x0000_i1078" DrawAspect="Content" ObjectID="_1511337824" r:id="rId119"/>
        </w:object>
      </w:r>
      <w:r>
        <w:rPr>
          <w:rFonts w:ascii="Times New Roman" w:hAnsi="Times New Roman" w:cs="Times New Roman"/>
          <w:sz w:val="24"/>
          <w:szCs w:val="24"/>
        </w:rPr>
        <w:t xml:space="preserve">                                               where </w:t>
      </w:r>
      <w:r>
        <w:rPr>
          <w:rFonts w:ascii="Times New Roman" w:hAnsi="Times New Roman" w:cs="Times New Roman"/>
          <w:i/>
          <w:sz w:val="24"/>
          <w:szCs w:val="24"/>
        </w:rPr>
        <w:t xml:space="preserve">f </w:t>
      </w:r>
      <w:r w:rsidRPr="00276EFB">
        <w:rPr>
          <w:rFonts w:ascii="Times New Roman" w:hAnsi="Times New Roman" w:cs="Times New Roman"/>
          <w:sz w:val="24"/>
          <w:szCs w:val="24"/>
        </w:rPr>
        <w:t>= focal length of the erecting lens</w:t>
      </w:r>
      <w:r>
        <w:rPr>
          <w:rFonts w:ascii="Times New Roman" w:hAnsi="Times New Roman" w:cs="Times New Roman"/>
          <w:i/>
          <w:sz w:val="24"/>
          <w:szCs w:val="24"/>
        </w:rPr>
        <w:t xml:space="preserve">.  </w:t>
      </w:r>
      <w:r>
        <w:rPr>
          <w:rFonts w:ascii="Times New Roman" w:hAnsi="Times New Roman" w:cs="Times New Roman"/>
          <w:sz w:val="24"/>
          <w:szCs w:val="24"/>
        </w:rPr>
        <w:t xml:space="preserve">                                                                         3. </w:t>
      </w:r>
      <w:r>
        <w:rPr>
          <w:rFonts w:ascii="Times New Roman" w:hAnsi="Times New Roman" w:cs="Times New Roman"/>
          <w:i/>
          <w:sz w:val="24"/>
          <w:szCs w:val="24"/>
        </w:rPr>
        <w:t>Galileo’s telescope</w:t>
      </w:r>
      <w:r>
        <w:rPr>
          <w:rFonts w:ascii="Times New Roman" w:hAnsi="Times New Roman" w:cs="Times New Roman"/>
          <w:sz w:val="24"/>
          <w:szCs w:val="24"/>
        </w:rPr>
        <w:t>. In normal adjustment,</w:t>
      </w:r>
      <w:r w:rsidR="006F0FA3">
        <w:rPr>
          <w:rFonts w:ascii="Times New Roman" w:hAnsi="Times New Roman" w:cs="Times New Roman"/>
          <w:sz w:val="24"/>
          <w:szCs w:val="24"/>
        </w:rPr>
        <w:t xml:space="preserve"> </w:t>
      </w:r>
      <w:r w:rsidR="006F0FA3" w:rsidRPr="006F0FA3">
        <w:rPr>
          <w:rFonts w:ascii="Times New Roman" w:hAnsi="Times New Roman" w:cs="Times New Roman"/>
          <w:position w:val="-30"/>
          <w:sz w:val="24"/>
          <w:szCs w:val="24"/>
        </w:rPr>
        <w:object w:dxaOrig="760" w:dyaOrig="680">
          <v:shape id="_x0000_i1079" type="#_x0000_t75" style="width:37.9pt;height:34.1pt" o:ole="">
            <v:imagedata r:id="rId120" o:title=""/>
          </v:shape>
          <o:OLEObject Type="Embed" ProgID="Equation.3" ShapeID="_x0000_i1079" DrawAspect="Content" ObjectID="_1511337825" r:id="rId121"/>
        </w:object>
      </w:r>
      <w:r>
        <w:rPr>
          <w:rFonts w:ascii="Times New Roman" w:hAnsi="Times New Roman" w:cs="Times New Roman"/>
          <w:sz w:val="24"/>
          <w:szCs w:val="24"/>
        </w:rPr>
        <w:t xml:space="preserve"> </w:t>
      </w:r>
      <w:r w:rsidR="006F0FA3">
        <w:rPr>
          <w:rFonts w:ascii="Times New Roman" w:hAnsi="Times New Roman" w:cs="Times New Roman"/>
          <w:sz w:val="24"/>
          <w:szCs w:val="24"/>
        </w:rPr>
        <w:t xml:space="preserve">                                                                   Distance between objective and eyepiece  </w:t>
      </w:r>
      <w:r w:rsidRPr="00276EFB">
        <w:rPr>
          <w:rFonts w:ascii="Times New Roman" w:hAnsi="Times New Roman" w:cs="Times New Roman"/>
          <w:position w:val="-12"/>
          <w:sz w:val="24"/>
          <w:szCs w:val="24"/>
        </w:rPr>
        <w:object w:dxaOrig="700" w:dyaOrig="360">
          <v:shape id="_x0000_i1080" type="#_x0000_t75" style="width:35.2pt;height:18.15pt" o:ole="">
            <v:imagedata r:id="rId122" o:title=""/>
          </v:shape>
          <o:OLEObject Type="Embed" ProgID="Equation.3" ShapeID="_x0000_i1080" DrawAspect="Content" ObjectID="_1511337826" r:id="rId123"/>
        </w:object>
      </w:r>
      <w:r>
        <w:rPr>
          <w:rFonts w:ascii="Times New Roman" w:hAnsi="Times New Roman" w:cs="Times New Roman"/>
          <w:sz w:val="24"/>
          <w:szCs w:val="24"/>
        </w:rPr>
        <w:t xml:space="preserve">                                                                                                                                   4. </w:t>
      </w:r>
      <w:r>
        <w:rPr>
          <w:rFonts w:ascii="Times New Roman" w:hAnsi="Times New Roman" w:cs="Times New Roman"/>
          <w:i/>
          <w:sz w:val="24"/>
          <w:szCs w:val="24"/>
        </w:rPr>
        <w:t xml:space="preserve">Reflecting </w:t>
      </w:r>
      <w:r w:rsidR="00DA078E">
        <w:rPr>
          <w:rFonts w:ascii="Times New Roman" w:hAnsi="Times New Roman" w:cs="Times New Roman"/>
          <w:i/>
          <w:sz w:val="24"/>
          <w:szCs w:val="24"/>
        </w:rPr>
        <w:t>telescope</w:t>
      </w:r>
      <w:r w:rsidR="00DA078E">
        <w:rPr>
          <w:rFonts w:ascii="Times New Roman" w:hAnsi="Times New Roman" w:cs="Times New Roman"/>
          <w:sz w:val="24"/>
          <w:szCs w:val="24"/>
        </w:rPr>
        <w:t>.</w:t>
      </w:r>
      <w:r>
        <w:rPr>
          <w:rFonts w:ascii="Times New Roman" w:hAnsi="Times New Roman" w:cs="Times New Roman"/>
          <w:sz w:val="24"/>
          <w:szCs w:val="24"/>
        </w:rPr>
        <w:t xml:space="preserve">   </w:t>
      </w:r>
      <w:r w:rsidR="007A0562" w:rsidRPr="00276EFB">
        <w:rPr>
          <w:rFonts w:ascii="Times New Roman" w:hAnsi="Times New Roman" w:cs="Times New Roman"/>
          <w:position w:val="-30"/>
          <w:sz w:val="24"/>
          <w:szCs w:val="24"/>
        </w:rPr>
        <w:object w:dxaOrig="1460" w:dyaOrig="680">
          <v:shape id="_x0000_i1081" type="#_x0000_t75" style="width:73.1pt;height:34.1pt" o:ole="">
            <v:imagedata r:id="rId124" o:title=""/>
          </v:shape>
          <o:OLEObject Type="Embed" ProgID="Equation.3" ShapeID="_x0000_i1081" DrawAspect="Content" ObjectID="_1511337827" r:id="rId125"/>
        </w:object>
      </w:r>
      <w:r>
        <w:rPr>
          <w:rFonts w:ascii="Times New Roman" w:hAnsi="Times New Roman" w:cs="Times New Roman"/>
          <w:sz w:val="24"/>
          <w:szCs w:val="24"/>
        </w:rPr>
        <w:t xml:space="preserve">                                  </w:t>
      </w:r>
      <w:r w:rsidR="007A0562">
        <w:rPr>
          <w:rFonts w:ascii="Times New Roman" w:hAnsi="Times New Roman" w:cs="Times New Roman"/>
          <w:sz w:val="24"/>
          <w:szCs w:val="24"/>
        </w:rPr>
        <w:t>Where</w:t>
      </w:r>
      <w:r>
        <w:rPr>
          <w:rFonts w:ascii="Times New Roman" w:hAnsi="Times New Roman" w:cs="Times New Roman"/>
          <w:sz w:val="24"/>
          <w:szCs w:val="24"/>
        </w:rPr>
        <w:t xml:space="preserve"> </w:t>
      </w:r>
      <w:r>
        <w:rPr>
          <w:rFonts w:ascii="Times New Roman" w:hAnsi="Times New Roman" w:cs="Times New Roman"/>
          <w:i/>
          <w:sz w:val="24"/>
          <w:szCs w:val="24"/>
        </w:rPr>
        <w:t>f</w:t>
      </w:r>
      <w:r>
        <w:rPr>
          <w:rFonts w:ascii="Times New Roman" w:hAnsi="Times New Roman" w:cs="Times New Roman"/>
          <w:i/>
          <w:sz w:val="24"/>
          <w:szCs w:val="24"/>
        </w:rPr>
        <w:softHyphen/>
      </w:r>
      <w:r>
        <w:rPr>
          <w:rFonts w:ascii="Times New Roman" w:hAnsi="Times New Roman" w:cs="Times New Roman"/>
          <w:i/>
          <w:sz w:val="24"/>
          <w:szCs w:val="24"/>
          <w:vertAlign w:val="subscript"/>
        </w:rPr>
        <w:t>0</w:t>
      </w:r>
      <w:r>
        <w:rPr>
          <w:rFonts w:ascii="Times New Roman" w:hAnsi="Times New Roman" w:cs="Times New Roman"/>
          <w:sz w:val="24"/>
          <w:szCs w:val="24"/>
        </w:rPr>
        <w:t xml:space="preserve"> = focal length of concave mirror.                        </w:t>
      </w:r>
      <w:r>
        <w:rPr>
          <w:rFonts w:ascii="Times New Roman" w:hAnsi="Times New Roman" w:cs="Times New Roman"/>
          <w:sz w:val="24"/>
          <w:szCs w:val="24"/>
        </w:rPr>
        <w:tab/>
      </w:r>
      <w:r>
        <w:rPr>
          <w:rFonts w:ascii="Times New Roman" w:hAnsi="Times New Roman" w:cs="Times New Roman"/>
          <w:i/>
          <w:sz w:val="24"/>
          <w:szCs w:val="24"/>
        </w:rPr>
        <w:t>f</w:t>
      </w:r>
      <w:r>
        <w:rPr>
          <w:rFonts w:ascii="Times New Roman" w:hAnsi="Times New Roman" w:cs="Times New Roman"/>
          <w:i/>
          <w:sz w:val="24"/>
          <w:szCs w:val="24"/>
          <w:vertAlign w:val="subscript"/>
        </w:rPr>
        <w:t>e</w:t>
      </w:r>
      <w:r>
        <w:rPr>
          <w:rFonts w:ascii="Times New Roman" w:hAnsi="Times New Roman" w:cs="Times New Roman"/>
          <w:sz w:val="24"/>
          <w:szCs w:val="24"/>
        </w:rPr>
        <w:t xml:space="preserve"> = focal length of eyepiece.</w:t>
      </w:r>
      <w:r w:rsidR="007A0562">
        <w:rPr>
          <w:rFonts w:ascii="Times New Roman" w:hAnsi="Times New Roman" w:cs="Times New Roman"/>
          <w:sz w:val="24"/>
          <w:szCs w:val="24"/>
        </w:rPr>
        <w:t xml:space="preserve"> </w:t>
      </w:r>
    </w:p>
    <w:p w:rsidR="00B7021C" w:rsidRPr="00B7021C" w:rsidRDefault="00B7021C" w:rsidP="007A6F5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7021C" w:rsidRPr="00B7021C" w:rsidRDefault="00B7021C" w:rsidP="007A6F5D">
      <w:pPr>
        <w:rPr>
          <w:rFonts w:ascii="Times New Roman" w:hAnsi="Times New Roman" w:cs="Times New Roman"/>
          <w:sz w:val="24"/>
          <w:szCs w:val="24"/>
        </w:rPr>
      </w:pPr>
    </w:p>
    <w:sectPr w:rsidR="00B7021C" w:rsidRPr="00B7021C" w:rsidSect="0048787F">
      <w:headerReference w:type="even" r:id="rId126"/>
      <w:headerReference w:type="default" r:id="rId127"/>
      <w:footerReference w:type="even" r:id="rId128"/>
      <w:footerReference w:type="default" r:id="rId129"/>
      <w:headerReference w:type="first" r:id="rId130"/>
      <w:footerReference w:type="first" r:id="rId131"/>
      <w:pgSz w:w="12240" w:h="15840"/>
      <w:pgMar w:top="432" w:right="810" w:bottom="230" w:left="1008" w:header="576" w:footer="432" w:gutter="0"/>
      <w:pgBorders>
        <w:top w:val="double" w:sz="4" w:space="3" w:color="auto"/>
        <w:left w:val="double" w:sz="4" w:space="8" w:color="auto"/>
        <w:bottom w:val="double" w:sz="4" w:space="3" w:color="auto"/>
        <w:right w:val="double" w:sz="4" w:space="8"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7E0" w:rsidRDefault="00F757E0" w:rsidP="009A07EF">
      <w:pPr>
        <w:spacing w:after="0" w:line="240" w:lineRule="auto"/>
      </w:pPr>
      <w:r>
        <w:separator/>
      </w:r>
    </w:p>
  </w:endnote>
  <w:endnote w:type="continuationSeparator" w:id="1">
    <w:p w:rsidR="00F757E0" w:rsidRDefault="00F757E0" w:rsidP="009A0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Default="007826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Pr="00DF0325" w:rsidRDefault="0078266C" w:rsidP="0010490B">
    <w:pPr>
      <w:pStyle w:val="Footer"/>
      <w:pBdr>
        <w:top w:val="thinThickSmallGap" w:sz="24" w:space="1" w:color="622423" w:themeColor="accent2" w:themeShade="7F"/>
      </w:pBdr>
      <w:ind w:firstLine="720"/>
      <w:rPr>
        <w:rFonts w:ascii="Britannic Bold" w:hAnsi="Britannic Bold" w:cs="Times New Roman"/>
      </w:rPr>
    </w:pPr>
    <w:r w:rsidRPr="003C6CAF">
      <w:rPr>
        <w:rFonts w:asciiTheme="majorHAnsi" w:hAnsiTheme="majorHAnsi"/>
        <w:noProof/>
      </w:rPr>
      <w:drawing>
        <wp:anchor distT="0" distB="0" distL="114300" distR="114300" simplePos="0" relativeHeight="251656192" behindDoc="0" locked="0" layoutInCell="1" allowOverlap="1">
          <wp:simplePos x="0" y="0"/>
          <wp:positionH relativeFrom="column">
            <wp:posOffset>-24130</wp:posOffset>
          </wp:positionH>
          <wp:positionV relativeFrom="paragraph">
            <wp:posOffset>116840</wp:posOffset>
          </wp:positionV>
          <wp:extent cx="552450" cy="444500"/>
          <wp:effectExtent l="19050" t="0" r="0" b="0"/>
          <wp:wrapThrough wrapText="bothSides">
            <wp:wrapPolygon edited="0">
              <wp:start x="-745" y="0"/>
              <wp:lineTo x="-745" y="20366"/>
              <wp:lineTo x="21600" y="20366"/>
              <wp:lineTo x="21600" y="0"/>
              <wp:lineTo x="-745" y="0"/>
            </wp:wrapPolygon>
          </wp:wrapThrough>
          <wp:docPr id="1" name="Picture 1" descr="D:\GAURAV\REFLECTIONS\PHYSICS FORMULAS\PHYSICS FORMULAS DOC FI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REFLECTIONS\PHYSICS FORMULAS\PHYSICS FORMULAS DOC FILE\symbol.jpg"/>
                  <pic:cNvPicPr>
                    <a:picLocks noChangeAspect="1" noChangeArrowheads="1"/>
                  </pic:cNvPicPr>
                </pic:nvPicPr>
                <pic:blipFill>
                  <a:blip r:embed="rId1"/>
                  <a:srcRect/>
                  <a:stretch>
                    <a:fillRect/>
                  </a:stretch>
                </pic:blipFill>
                <pic:spPr bwMode="auto">
                  <a:xfrm>
                    <a:off x="0" y="0"/>
                    <a:ext cx="552450" cy="444500"/>
                  </a:xfrm>
                  <a:prstGeom prst="rect">
                    <a:avLst/>
                  </a:prstGeom>
                  <a:noFill/>
                  <a:ln w="9525">
                    <a:noFill/>
                    <a:miter lim="800000"/>
                    <a:headEnd/>
                    <a:tailEnd/>
                  </a:ln>
                </pic:spPr>
              </pic:pic>
            </a:graphicData>
          </a:graphic>
        </wp:anchor>
      </w:drawing>
    </w:r>
    <w:r>
      <w:rPr>
        <w:rFonts w:asciiTheme="majorHAnsi" w:hAnsiTheme="majorHAnsi"/>
      </w:rPr>
      <w:t xml:space="preserve"> </w:t>
    </w:r>
    <w:r>
      <w:rPr>
        <w:rFonts w:ascii="Britannic Bold" w:hAnsi="Britannic Bold" w:cs="Times New Roman"/>
      </w:rPr>
      <w:t xml:space="preserve">   SECTOR-37A, CHANDIGARH.                                                          </w:t>
    </w:r>
    <w:r w:rsidRPr="004E7282">
      <w:rPr>
        <w:rFonts w:ascii="Britannic Bold" w:hAnsi="Britannic Bold" w:cs="Times New Roman"/>
      </w:rPr>
      <w:t>Ph</w:t>
    </w:r>
    <w:r>
      <w:rPr>
        <w:rFonts w:ascii="Britannic Bold" w:hAnsi="Britannic Bold" w:cs="Times New Roman"/>
      </w:rPr>
      <w:t>:</w:t>
    </w:r>
    <w:r w:rsidRPr="004E7282">
      <w:rPr>
        <w:rFonts w:ascii="Britannic Bold" w:hAnsi="Britannic Bold" w:cs="Times New Roman"/>
      </w:rPr>
      <w:t xml:space="preserve"> </w:t>
    </w:r>
    <w:r>
      <w:rPr>
        <w:rFonts w:ascii="Britannic Bold" w:hAnsi="Britannic Bold" w:cs="Times New Roman"/>
      </w:rPr>
      <w:t>+91 98882-44646</w:t>
    </w:r>
  </w:p>
  <w:p w:rsidR="0078266C" w:rsidRDefault="0078266C" w:rsidP="0010490B">
    <w:pPr>
      <w:pStyle w:val="Footer"/>
      <w:pBdr>
        <w:top w:val="thinThickSmallGap" w:sz="24" w:space="1" w:color="622423" w:themeColor="accent2" w:themeShade="7F"/>
      </w:pBdr>
    </w:pPr>
    <w:r>
      <w:rPr>
        <w:rFonts w:asciiTheme="majorHAnsi" w:hAnsiTheme="majorHAnsi"/>
      </w:rPr>
      <w:t xml:space="preserve">                   </w:t>
    </w:r>
    <w:r>
      <w:rPr>
        <w:rFonts w:ascii="Britannic Bold" w:hAnsi="Britannic Bold" w:cs="Times New Roman"/>
      </w:rPr>
      <w:t xml:space="preserve">#174, PHASE-1, MOHALI.                                                       </w:t>
    </w:r>
    <w:r w:rsidRPr="00F47B50">
      <w:rPr>
        <w:rFonts w:ascii="Britannic Bold" w:hAnsi="Britannic Bold" w:cs="Times New Roman"/>
        <w:u w:val="single"/>
      </w:rPr>
      <w:t>www.reflectionsinstitute.co.nr</w:t>
    </w:r>
    <w:r>
      <w:rPr>
        <w:rFonts w:ascii="Britannic Bold" w:hAnsi="Britannic Bold" w:cs="Times New Roman"/>
      </w:rPr>
      <w:t xml:space="preserve"> </w:t>
    </w:r>
    <w:r w:rsidRPr="009273EC">
      <w:rPr>
        <w:rFonts w:ascii="Britannic Bold" w:hAnsi="Britannic Bold" w:cs="Times New Roman"/>
      </w:rPr>
      <w:t xml:space="preserve"> </w:t>
    </w:r>
    <w:r>
      <w:rPr>
        <w:rFonts w:ascii="Britannic Bold" w:hAnsi="Britannic Bold" w:cs="Times New Roman"/>
      </w:rPr>
      <w:t xml:space="preserve"> </w:t>
    </w:r>
    <w:r>
      <w:rPr>
        <w:rFonts w:asciiTheme="majorHAnsi" w:hAnsiTheme="majorHAnsi"/>
      </w:rPr>
      <w:t xml:space="preserve">   </w:t>
    </w:r>
    <w:fldSimple w:instr=" PAGE   \* MERGEFORMAT ">
      <w:r w:rsidR="006E5ADF" w:rsidRPr="006E5ADF">
        <w:rPr>
          <w:rFonts w:asciiTheme="majorHAnsi" w:hAnsiTheme="majorHAnsi"/>
          <w:noProof/>
        </w:rPr>
        <w:t>3</w:t>
      </w:r>
    </w:fldSimple>
  </w:p>
  <w:p w:rsidR="0078266C" w:rsidRPr="00573100" w:rsidRDefault="0078266C" w:rsidP="0010490B">
    <w:pPr>
      <w:pStyle w:val="Footer"/>
      <w:pBdr>
        <w:top w:val="thinThickSmallGap" w:sz="24" w:space="1" w:color="622423" w:themeColor="accent2" w:themeShade="7F"/>
      </w:pBdr>
      <w:spacing w:after="100"/>
      <w:rPr>
        <w:rFonts w:asciiTheme="majorHAnsi" w:hAnsiTheme="majorHAnsi"/>
      </w:rPr>
    </w:pPr>
    <w:r>
      <w:t xml:space="preserve">                   </w:t>
    </w:r>
    <w:r>
      <w:rPr>
        <w:rFonts w:ascii="Britannic Bold" w:hAnsi="Britannic Bold" w:cs="Times New Roman"/>
      </w:rPr>
      <w:tab/>
      <w:t xml:space="preserve">                  </w:t>
    </w:r>
    <w:r w:rsidRPr="00E60217">
      <w:rPr>
        <w:rFonts w:ascii="Arial Black" w:hAnsi="Arial Black" w:cs="Times New Roman"/>
      </w:rPr>
      <w:t>By:  SAHIL TULI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Default="00782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7E0" w:rsidRDefault="00F757E0" w:rsidP="009A07EF">
      <w:pPr>
        <w:spacing w:after="0" w:line="240" w:lineRule="auto"/>
      </w:pPr>
      <w:r>
        <w:separator/>
      </w:r>
    </w:p>
  </w:footnote>
  <w:footnote w:type="continuationSeparator" w:id="1">
    <w:p w:rsidR="00F757E0" w:rsidRDefault="00F757E0" w:rsidP="009A0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Default="002D4C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9" o:spid="_x0000_s1026" type="#_x0000_t75" style="position:absolute;margin-left:0;margin-top:0;width:244.1pt;height:261pt;z-index:-251659264;mso-position-horizontal:center;mso-position-horizontal-relative:margin;mso-position-vertical:center;mso-position-vertical-relative:margin" o:allowincell="f">
          <v:imagedata r:id="rId1" o:title="symbo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Pr="00B453F7" w:rsidRDefault="002D4CA9" w:rsidP="002454F0">
    <w:pPr>
      <w:pStyle w:val="Header"/>
      <w:tabs>
        <w:tab w:val="clear" w:pos="4680"/>
        <w:tab w:val="center" w:pos="-360"/>
      </w:tabs>
      <w:ind w:right="-270"/>
      <w:rPr>
        <w:rFonts w:ascii="Times New Roman" w:hAnsi="Times New Roman" w:cs="Times New Roman"/>
        <w:b/>
        <w:i/>
        <w:sz w:val="16"/>
        <w:szCs w:val="16"/>
      </w:rPr>
    </w:pPr>
    <w:r w:rsidRPr="002D4CA9">
      <w:rPr>
        <w:rFonts w:ascii="Felix Titling" w:hAnsi="Felix Titling"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30" o:spid="_x0000_s1027" type="#_x0000_t75" style="position:absolute;margin-left:0;margin-top:0;width:244.1pt;height:261pt;z-index:-251658240;mso-position-horizontal:center;mso-position-horizontal-relative:margin;mso-position-vertical:center;mso-position-vertical-relative:margin" o:allowincell="f">
          <v:imagedata r:id="rId1" o:title="symbol"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6C" w:rsidRDefault="002D4C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8" o:spid="_x0000_s1025" type="#_x0000_t75" style="position:absolute;margin-left:0;margin-top:0;width:244.1pt;height:261pt;z-index:-251657216;mso-position-horizontal:center;mso-position-horizontal-relative:margin;mso-position-vertical:center;mso-position-vertical-relative:margin" o:allowincell="f">
          <v:imagedata r:id="rId1" o:title="symbo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F9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0B55084"/>
    <w:multiLevelType w:val="hybridMultilevel"/>
    <w:tmpl w:val="CC5A26BC"/>
    <w:lvl w:ilvl="0" w:tplc="24646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260CDE"/>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A917F54"/>
    <w:multiLevelType w:val="hybridMultilevel"/>
    <w:tmpl w:val="FF2E4FBA"/>
    <w:lvl w:ilvl="0" w:tplc="A820869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1576074B"/>
    <w:multiLevelType w:val="hybridMultilevel"/>
    <w:tmpl w:val="CABC2522"/>
    <w:lvl w:ilvl="0" w:tplc="9C2E3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9589B"/>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92A1F4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4185C63"/>
    <w:multiLevelType w:val="hybridMultilevel"/>
    <w:tmpl w:val="3FFE8850"/>
    <w:lvl w:ilvl="0" w:tplc="F7A2C6D6">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1159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80822FC"/>
    <w:multiLevelType w:val="hybridMultilevel"/>
    <w:tmpl w:val="29FE7A2E"/>
    <w:lvl w:ilvl="0" w:tplc="F3A244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9546B60"/>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1B25488"/>
    <w:multiLevelType w:val="hybridMultilevel"/>
    <w:tmpl w:val="413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83CB1"/>
    <w:multiLevelType w:val="hybridMultilevel"/>
    <w:tmpl w:val="C5BC4C18"/>
    <w:lvl w:ilvl="0" w:tplc="B0FAF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55BB9"/>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8E51BCC"/>
    <w:multiLevelType w:val="hybridMultilevel"/>
    <w:tmpl w:val="216A3184"/>
    <w:lvl w:ilvl="0" w:tplc="DE46B3AE">
      <w:start w:val="1"/>
      <w:numFmt w:val="lowerLetter"/>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92F3662"/>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D31777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0863545"/>
    <w:multiLevelType w:val="hybridMultilevel"/>
    <w:tmpl w:val="310606A2"/>
    <w:lvl w:ilvl="0" w:tplc="9E500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AA1A0C"/>
    <w:multiLevelType w:val="hybridMultilevel"/>
    <w:tmpl w:val="A424630A"/>
    <w:lvl w:ilvl="0" w:tplc="1122A3F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nsid w:val="629B1B07"/>
    <w:multiLevelType w:val="hybridMultilevel"/>
    <w:tmpl w:val="CF1601B6"/>
    <w:lvl w:ilvl="0" w:tplc="A9CA318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69EE196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A2B302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C42632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E3669ED"/>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2BD1F30"/>
    <w:multiLevelType w:val="hybridMultilevel"/>
    <w:tmpl w:val="2FB49646"/>
    <w:lvl w:ilvl="0" w:tplc="AE4E6F3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nsid w:val="735C53F8"/>
    <w:multiLevelType w:val="hybridMultilevel"/>
    <w:tmpl w:val="99E44FB0"/>
    <w:lvl w:ilvl="0" w:tplc="1B782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F4F6D"/>
    <w:multiLevelType w:val="hybridMultilevel"/>
    <w:tmpl w:val="FE3AAAE6"/>
    <w:lvl w:ilvl="0" w:tplc="8D100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255A3"/>
    <w:multiLevelType w:val="hybridMultilevel"/>
    <w:tmpl w:val="87E281DA"/>
    <w:lvl w:ilvl="0" w:tplc="842867C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7C0230D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DE0417B"/>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7DE6366C"/>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26"/>
  </w:num>
  <w:num w:numId="3">
    <w:abstractNumId w:val="3"/>
  </w:num>
  <w:num w:numId="4">
    <w:abstractNumId w:val="4"/>
  </w:num>
  <w:num w:numId="5">
    <w:abstractNumId w:val="24"/>
  </w:num>
  <w:num w:numId="6">
    <w:abstractNumId w:val="19"/>
  </w:num>
  <w:num w:numId="7">
    <w:abstractNumId w:val="25"/>
  </w:num>
  <w:num w:numId="8">
    <w:abstractNumId w:val="14"/>
  </w:num>
  <w:num w:numId="9">
    <w:abstractNumId w:val="18"/>
  </w:num>
  <w:num w:numId="10">
    <w:abstractNumId w:val="27"/>
  </w:num>
  <w:num w:numId="11">
    <w:abstractNumId w:val="12"/>
  </w:num>
  <w:num w:numId="12">
    <w:abstractNumId w:val="2"/>
  </w:num>
  <w:num w:numId="13">
    <w:abstractNumId w:val="20"/>
  </w:num>
  <w:num w:numId="14">
    <w:abstractNumId w:val="23"/>
  </w:num>
  <w:num w:numId="15">
    <w:abstractNumId w:val="0"/>
  </w:num>
  <w:num w:numId="16">
    <w:abstractNumId w:val="13"/>
  </w:num>
  <w:num w:numId="17">
    <w:abstractNumId w:val="21"/>
  </w:num>
  <w:num w:numId="18">
    <w:abstractNumId w:val="22"/>
  </w:num>
  <w:num w:numId="19">
    <w:abstractNumId w:val="16"/>
  </w:num>
  <w:num w:numId="20">
    <w:abstractNumId w:val="30"/>
  </w:num>
  <w:num w:numId="21">
    <w:abstractNumId w:val="28"/>
  </w:num>
  <w:num w:numId="22">
    <w:abstractNumId w:val="5"/>
  </w:num>
  <w:num w:numId="23">
    <w:abstractNumId w:val="6"/>
  </w:num>
  <w:num w:numId="24">
    <w:abstractNumId w:val="8"/>
  </w:num>
  <w:num w:numId="25">
    <w:abstractNumId w:val="9"/>
  </w:num>
  <w:num w:numId="26">
    <w:abstractNumId w:val="15"/>
  </w:num>
  <w:num w:numId="27">
    <w:abstractNumId w:val="29"/>
  </w:num>
  <w:num w:numId="28">
    <w:abstractNumId w:val="10"/>
  </w:num>
  <w:num w:numId="29">
    <w:abstractNumId w:val="17"/>
  </w:num>
  <w:num w:numId="30">
    <w:abstractNumId w:val="1"/>
  </w:num>
  <w:num w:numId="31">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characterSpacingControl w:val="doNotCompress"/>
  <w:hdrShapeDefaults>
    <o:shapedefaults v:ext="edit" spidmax="482306">
      <o:colormenu v:ext="edit" fillcolor="none [3213]" strokecolor="none"/>
    </o:shapedefaults>
    <o:shapelayout v:ext="edit">
      <o:idmap v:ext="edit" data="1"/>
    </o:shapelayout>
  </w:hdrShapeDefaults>
  <w:footnotePr>
    <w:footnote w:id="0"/>
    <w:footnote w:id="1"/>
  </w:footnotePr>
  <w:endnotePr>
    <w:endnote w:id="0"/>
    <w:endnote w:id="1"/>
  </w:endnotePr>
  <w:compat>
    <w:useFELayout/>
  </w:compat>
  <w:rsids>
    <w:rsidRoot w:val="009A07EF"/>
    <w:rsid w:val="0000028B"/>
    <w:rsid w:val="000008F9"/>
    <w:rsid w:val="00001D50"/>
    <w:rsid w:val="000032D4"/>
    <w:rsid w:val="00003705"/>
    <w:rsid w:val="00003A36"/>
    <w:rsid w:val="0000432E"/>
    <w:rsid w:val="00004EC5"/>
    <w:rsid w:val="00006697"/>
    <w:rsid w:val="00006982"/>
    <w:rsid w:val="00006DEF"/>
    <w:rsid w:val="00006EB7"/>
    <w:rsid w:val="00007F32"/>
    <w:rsid w:val="000102D6"/>
    <w:rsid w:val="00010EE1"/>
    <w:rsid w:val="00011185"/>
    <w:rsid w:val="00011C2A"/>
    <w:rsid w:val="00011EDC"/>
    <w:rsid w:val="000125D8"/>
    <w:rsid w:val="00013A98"/>
    <w:rsid w:val="00013CFC"/>
    <w:rsid w:val="00014532"/>
    <w:rsid w:val="00015295"/>
    <w:rsid w:val="00015EDD"/>
    <w:rsid w:val="00016F81"/>
    <w:rsid w:val="00017527"/>
    <w:rsid w:val="00017D0F"/>
    <w:rsid w:val="00022F22"/>
    <w:rsid w:val="00023A64"/>
    <w:rsid w:val="00023CB4"/>
    <w:rsid w:val="00023F72"/>
    <w:rsid w:val="000244E2"/>
    <w:rsid w:val="00025318"/>
    <w:rsid w:val="00025AEF"/>
    <w:rsid w:val="0002704D"/>
    <w:rsid w:val="00027713"/>
    <w:rsid w:val="00030246"/>
    <w:rsid w:val="000312DE"/>
    <w:rsid w:val="000319C9"/>
    <w:rsid w:val="000321F4"/>
    <w:rsid w:val="000330B6"/>
    <w:rsid w:val="00033BAE"/>
    <w:rsid w:val="00034C23"/>
    <w:rsid w:val="00035FD4"/>
    <w:rsid w:val="000363ED"/>
    <w:rsid w:val="00036584"/>
    <w:rsid w:val="00037808"/>
    <w:rsid w:val="00037C44"/>
    <w:rsid w:val="00037C62"/>
    <w:rsid w:val="000405F6"/>
    <w:rsid w:val="000413FF"/>
    <w:rsid w:val="000417D1"/>
    <w:rsid w:val="0004607C"/>
    <w:rsid w:val="0004643D"/>
    <w:rsid w:val="000469D6"/>
    <w:rsid w:val="000477C5"/>
    <w:rsid w:val="00051115"/>
    <w:rsid w:val="000514FF"/>
    <w:rsid w:val="00052138"/>
    <w:rsid w:val="00052755"/>
    <w:rsid w:val="00053597"/>
    <w:rsid w:val="0005376E"/>
    <w:rsid w:val="00054354"/>
    <w:rsid w:val="0005591F"/>
    <w:rsid w:val="00055CF1"/>
    <w:rsid w:val="00055FDF"/>
    <w:rsid w:val="000566F6"/>
    <w:rsid w:val="00056C9E"/>
    <w:rsid w:val="00056E47"/>
    <w:rsid w:val="000577ED"/>
    <w:rsid w:val="000579F5"/>
    <w:rsid w:val="00060712"/>
    <w:rsid w:val="00060DCC"/>
    <w:rsid w:val="000613EA"/>
    <w:rsid w:val="00061F25"/>
    <w:rsid w:val="00062655"/>
    <w:rsid w:val="00062684"/>
    <w:rsid w:val="00062E2D"/>
    <w:rsid w:val="0006491F"/>
    <w:rsid w:val="00065270"/>
    <w:rsid w:val="00066479"/>
    <w:rsid w:val="000675CF"/>
    <w:rsid w:val="00067D13"/>
    <w:rsid w:val="00067E8D"/>
    <w:rsid w:val="00071923"/>
    <w:rsid w:val="00071E19"/>
    <w:rsid w:val="000720B9"/>
    <w:rsid w:val="00072B6F"/>
    <w:rsid w:val="0007345C"/>
    <w:rsid w:val="00073864"/>
    <w:rsid w:val="000740A6"/>
    <w:rsid w:val="000744E8"/>
    <w:rsid w:val="000748F1"/>
    <w:rsid w:val="0007621C"/>
    <w:rsid w:val="00077AA4"/>
    <w:rsid w:val="00077C44"/>
    <w:rsid w:val="000803BE"/>
    <w:rsid w:val="0008100E"/>
    <w:rsid w:val="000812F2"/>
    <w:rsid w:val="00082722"/>
    <w:rsid w:val="00084056"/>
    <w:rsid w:val="0008412F"/>
    <w:rsid w:val="0008482E"/>
    <w:rsid w:val="00085ABF"/>
    <w:rsid w:val="0008642E"/>
    <w:rsid w:val="000864FE"/>
    <w:rsid w:val="00086609"/>
    <w:rsid w:val="000871F2"/>
    <w:rsid w:val="000900BF"/>
    <w:rsid w:val="0009041D"/>
    <w:rsid w:val="00092E19"/>
    <w:rsid w:val="000930ED"/>
    <w:rsid w:val="0009550E"/>
    <w:rsid w:val="00095A82"/>
    <w:rsid w:val="000962C2"/>
    <w:rsid w:val="00096B1C"/>
    <w:rsid w:val="00097323"/>
    <w:rsid w:val="000A0280"/>
    <w:rsid w:val="000A097C"/>
    <w:rsid w:val="000A0E94"/>
    <w:rsid w:val="000A14C6"/>
    <w:rsid w:val="000A1C2F"/>
    <w:rsid w:val="000A2540"/>
    <w:rsid w:val="000A2565"/>
    <w:rsid w:val="000A2AE1"/>
    <w:rsid w:val="000A398C"/>
    <w:rsid w:val="000A4C0A"/>
    <w:rsid w:val="000A6132"/>
    <w:rsid w:val="000A7011"/>
    <w:rsid w:val="000A7109"/>
    <w:rsid w:val="000A7119"/>
    <w:rsid w:val="000B0066"/>
    <w:rsid w:val="000B0541"/>
    <w:rsid w:val="000B0686"/>
    <w:rsid w:val="000B1F48"/>
    <w:rsid w:val="000B4093"/>
    <w:rsid w:val="000B5B8B"/>
    <w:rsid w:val="000B5F11"/>
    <w:rsid w:val="000B61E2"/>
    <w:rsid w:val="000B7E0D"/>
    <w:rsid w:val="000B7E59"/>
    <w:rsid w:val="000C00E2"/>
    <w:rsid w:val="000C10A5"/>
    <w:rsid w:val="000C1A18"/>
    <w:rsid w:val="000C29CB"/>
    <w:rsid w:val="000C467E"/>
    <w:rsid w:val="000C528C"/>
    <w:rsid w:val="000C52F9"/>
    <w:rsid w:val="000C64EF"/>
    <w:rsid w:val="000D0293"/>
    <w:rsid w:val="000D0D4B"/>
    <w:rsid w:val="000D121F"/>
    <w:rsid w:val="000D1EB5"/>
    <w:rsid w:val="000D23E5"/>
    <w:rsid w:val="000D2D32"/>
    <w:rsid w:val="000D2EBA"/>
    <w:rsid w:val="000D326E"/>
    <w:rsid w:val="000D35B1"/>
    <w:rsid w:val="000D3654"/>
    <w:rsid w:val="000D3B29"/>
    <w:rsid w:val="000D4060"/>
    <w:rsid w:val="000D42A4"/>
    <w:rsid w:val="000D5542"/>
    <w:rsid w:val="000D6019"/>
    <w:rsid w:val="000D65EC"/>
    <w:rsid w:val="000E077F"/>
    <w:rsid w:val="000E0FE7"/>
    <w:rsid w:val="000E177D"/>
    <w:rsid w:val="000E1A25"/>
    <w:rsid w:val="000E2493"/>
    <w:rsid w:val="000E334C"/>
    <w:rsid w:val="000E37D9"/>
    <w:rsid w:val="000E3DD7"/>
    <w:rsid w:val="000E50D6"/>
    <w:rsid w:val="000E52EE"/>
    <w:rsid w:val="000E572C"/>
    <w:rsid w:val="000E6C8E"/>
    <w:rsid w:val="000E6ECB"/>
    <w:rsid w:val="000E6F9F"/>
    <w:rsid w:val="000E7513"/>
    <w:rsid w:val="000E7540"/>
    <w:rsid w:val="000E7978"/>
    <w:rsid w:val="000F0E9F"/>
    <w:rsid w:val="000F14EA"/>
    <w:rsid w:val="000F2019"/>
    <w:rsid w:val="000F26E8"/>
    <w:rsid w:val="000F3A3F"/>
    <w:rsid w:val="000F4F03"/>
    <w:rsid w:val="000F6353"/>
    <w:rsid w:val="000F6402"/>
    <w:rsid w:val="000F6DEF"/>
    <w:rsid w:val="000F7811"/>
    <w:rsid w:val="001006C5"/>
    <w:rsid w:val="00101967"/>
    <w:rsid w:val="0010394C"/>
    <w:rsid w:val="0010490B"/>
    <w:rsid w:val="00105405"/>
    <w:rsid w:val="001059CA"/>
    <w:rsid w:val="00105C3E"/>
    <w:rsid w:val="00106004"/>
    <w:rsid w:val="00106458"/>
    <w:rsid w:val="001065F8"/>
    <w:rsid w:val="001073AF"/>
    <w:rsid w:val="00107774"/>
    <w:rsid w:val="0011162D"/>
    <w:rsid w:val="00111896"/>
    <w:rsid w:val="00111C80"/>
    <w:rsid w:val="00114250"/>
    <w:rsid w:val="00114A06"/>
    <w:rsid w:val="0011594F"/>
    <w:rsid w:val="00115A91"/>
    <w:rsid w:val="0011772A"/>
    <w:rsid w:val="001201AA"/>
    <w:rsid w:val="001205C1"/>
    <w:rsid w:val="00121EFD"/>
    <w:rsid w:val="00123736"/>
    <w:rsid w:val="00123B86"/>
    <w:rsid w:val="00124B5D"/>
    <w:rsid w:val="00124E8F"/>
    <w:rsid w:val="001252C3"/>
    <w:rsid w:val="0012531A"/>
    <w:rsid w:val="00125528"/>
    <w:rsid w:val="00125F04"/>
    <w:rsid w:val="00130BA5"/>
    <w:rsid w:val="00132290"/>
    <w:rsid w:val="001322C1"/>
    <w:rsid w:val="00132897"/>
    <w:rsid w:val="00133472"/>
    <w:rsid w:val="00133899"/>
    <w:rsid w:val="00133ECB"/>
    <w:rsid w:val="00135127"/>
    <w:rsid w:val="0013522D"/>
    <w:rsid w:val="001358A5"/>
    <w:rsid w:val="00136CCF"/>
    <w:rsid w:val="00136E9B"/>
    <w:rsid w:val="00137562"/>
    <w:rsid w:val="0013773E"/>
    <w:rsid w:val="00137761"/>
    <w:rsid w:val="00137992"/>
    <w:rsid w:val="00137BFF"/>
    <w:rsid w:val="00140835"/>
    <w:rsid w:val="0014217B"/>
    <w:rsid w:val="0014501A"/>
    <w:rsid w:val="001452A9"/>
    <w:rsid w:val="00145C0E"/>
    <w:rsid w:val="0015023C"/>
    <w:rsid w:val="00150D9D"/>
    <w:rsid w:val="00152CCB"/>
    <w:rsid w:val="00152E7C"/>
    <w:rsid w:val="00153A36"/>
    <w:rsid w:val="00153E2F"/>
    <w:rsid w:val="001546FD"/>
    <w:rsid w:val="00155208"/>
    <w:rsid w:val="00156D66"/>
    <w:rsid w:val="00156EF8"/>
    <w:rsid w:val="0015746A"/>
    <w:rsid w:val="00160C8C"/>
    <w:rsid w:val="00162B31"/>
    <w:rsid w:val="00162D3A"/>
    <w:rsid w:val="0016384A"/>
    <w:rsid w:val="0016474F"/>
    <w:rsid w:val="0016520E"/>
    <w:rsid w:val="001654BD"/>
    <w:rsid w:val="001663B6"/>
    <w:rsid w:val="00166F2A"/>
    <w:rsid w:val="00167141"/>
    <w:rsid w:val="001672BE"/>
    <w:rsid w:val="00167F9B"/>
    <w:rsid w:val="001727FB"/>
    <w:rsid w:val="00173089"/>
    <w:rsid w:val="0017327C"/>
    <w:rsid w:val="00173365"/>
    <w:rsid w:val="00173986"/>
    <w:rsid w:val="00173FF5"/>
    <w:rsid w:val="001745E4"/>
    <w:rsid w:val="001767AA"/>
    <w:rsid w:val="00176E24"/>
    <w:rsid w:val="00177715"/>
    <w:rsid w:val="00177A5E"/>
    <w:rsid w:val="00180713"/>
    <w:rsid w:val="001814B2"/>
    <w:rsid w:val="0018234C"/>
    <w:rsid w:val="00182F38"/>
    <w:rsid w:val="0018337D"/>
    <w:rsid w:val="00184279"/>
    <w:rsid w:val="001845E0"/>
    <w:rsid w:val="00185050"/>
    <w:rsid w:val="0018629C"/>
    <w:rsid w:val="001862FA"/>
    <w:rsid w:val="00186B5C"/>
    <w:rsid w:val="0018743B"/>
    <w:rsid w:val="0019022F"/>
    <w:rsid w:val="0019033D"/>
    <w:rsid w:val="00191BBA"/>
    <w:rsid w:val="001921F7"/>
    <w:rsid w:val="00192D04"/>
    <w:rsid w:val="00194023"/>
    <w:rsid w:val="001958E4"/>
    <w:rsid w:val="0019600C"/>
    <w:rsid w:val="0019677A"/>
    <w:rsid w:val="001968F4"/>
    <w:rsid w:val="00197E3E"/>
    <w:rsid w:val="001A0EBA"/>
    <w:rsid w:val="001A144B"/>
    <w:rsid w:val="001A15CE"/>
    <w:rsid w:val="001A1F88"/>
    <w:rsid w:val="001A2287"/>
    <w:rsid w:val="001A2D2E"/>
    <w:rsid w:val="001A361C"/>
    <w:rsid w:val="001A39C9"/>
    <w:rsid w:val="001A4A1C"/>
    <w:rsid w:val="001A6092"/>
    <w:rsid w:val="001A61BB"/>
    <w:rsid w:val="001A7973"/>
    <w:rsid w:val="001B0D08"/>
    <w:rsid w:val="001B16C5"/>
    <w:rsid w:val="001B1721"/>
    <w:rsid w:val="001B1739"/>
    <w:rsid w:val="001B2B3C"/>
    <w:rsid w:val="001B35F7"/>
    <w:rsid w:val="001B36BC"/>
    <w:rsid w:val="001B7B3B"/>
    <w:rsid w:val="001B7F5A"/>
    <w:rsid w:val="001C00A6"/>
    <w:rsid w:val="001C04BE"/>
    <w:rsid w:val="001C06B9"/>
    <w:rsid w:val="001C1C4F"/>
    <w:rsid w:val="001C1F51"/>
    <w:rsid w:val="001C22EB"/>
    <w:rsid w:val="001C25B9"/>
    <w:rsid w:val="001C274D"/>
    <w:rsid w:val="001C29CA"/>
    <w:rsid w:val="001C3DD8"/>
    <w:rsid w:val="001C4080"/>
    <w:rsid w:val="001C4F6F"/>
    <w:rsid w:val="001C5141"/>
    <w:rsid w:val="001C5A12"/>
    <w:rsid w:val="001C5B3D"/>
    <w:rsid w:val="001C6F35"/>
    <w:rsid w:val="001C7FDB"/>
    <w:rsid w:val="001D0987"/>
    <w:rsid w:val="001D0CE5"/>
    <w:rsid w:val="001D1BB5"/>
    <w:rsid w:val="001D2A5B"/>
    <w:rsid w:val="001D4442"/>
    <w:rsid w:val="001D5614"/>
    <w:rsid w:val="001D5A30"/>
    <w:rsid w:val="001E00A6"/>
    <w:rsid w:val="001E091C"/>
    <w:rsid w:val="001E112E"/>
    <w:rsid w:val="001E169B"/>
    <w:rsid w:val="001E18A2"/>
    <w:rsid w:val="001E3542"/>
    <w:rsid w:val="001E5C80"/>
    <w:rsid w:val="001E5E50"/>
    <w:rsid w:val="001E67C6"/>
    <w:rsid w:val="001E7901"/>
    <w:rsid w:val="001E7CE3"/>
    <w:rsid w:val="001F085A"/>
    <w:rsid w:val="001F1D64"/>
    <w:rsid w:val="001F2A76"/>
    <w:rsid w:val="001F40A7"/>
    <w:rsid w:val="001F45BD"/>
    <w:rsid w:val="001F65EB"/>
    <w:rsid w:val="0020072C"/>
    <w:rsid w:val="00201550"/>
    <w:rsid w:val="0020234A"/>
    <w:rsid w:val="00202BD7"/>
    <w:rsid w:val="00203802"/>
    <w:rsid w:val="002039AA"/>
    <w:rsid w:val="002041F5"/>
    <w:rsid w:val="002044D8"/>
    <w:rsid w:val="00204730"/>
    <w:rsid w:val="00204CF7"/>
    <w:rsid w:val="0020654F"/>
    <w:rsid w:val="00210A52"/>
    <w:rsid w:val="00210F0E"/>
    <w:rsid w:val="00212AEB"/>
    <w:rsid w:val="002132F7"/>
    <w:rsid w:val="00213A20"/>
    <w:rsid w:val="002147A9"/>
    <w:rsid w:val="002155C9"/>
    <w:rsid w:val="00215C46"/>
    <w:rsid w:val="00215EC0"/>
    <w:rsid w:val="00216428"/>
    <w:rsid w:val="0021764B"/>
    <w:rsid w:val="0022011B"/>
    <w:rsid w:val="002209B3"/>
    <w:rsid w:val="00220A85"/>
    <w:rsid w:val="00220B6A"/>
    <w:rsid w:val="0022184F"/>
    <w:rsid w:val="00221AE4"/>
    <w:rsid w:val="00221DAB"/>
    <w:rsid w:val="0022224B"/>
    <w:rsid w:val="002222D9"/>
    <w:rsid w:val="00223978"/>
    <w:rsid w:val="002239D2"/>
    <w:rsid w:val="002244F3"/>
    <w:rsid w:val="00224ADE"/>
    <w:rsid w:val="00225683"/>
    <w:rsid w:val="00225887"/>
    <w:rsid w:val="00225A20"/>
    <w:rsid w:val="0022705B"/>
    <w:rsid w:val="00227147"/>
    <w:rsid w:val="002278E3"/>
    <w:rsid w:val="00227904"/>
    <w:rsid w:val="002320CA"/>
    <w:rsid w:val="00233BF3"/>
    <w:rsid w:val="00233D0F"/>
    <w:rsid w:val="0023416E"/>
    <w:rsid w:val="00234926"/>
    <w:rsid w:val="002352C7"/>
    <w:rsid w:val="002353E8"/>
    <w:rsid w:val="002401A4"/>
    <w:rsid w:val="002417B4"/>
    <w:rsid w:val="00241ADD"/>
    <w:rsid w:val="0024310E"/>
    <w:rsid w:val="00243EB9"/>
    <w:rsid w:val="0024515A"/>
    <w:rsid w:val="002454F0"/>
    <w:rsid w:val="0024673E"/>
    <w:rsid w:val="00247247"/>
    <w:rsid w:val="0025012B"/>
    <w:rsid w:val="002547E7"/>
    <w:rsid w:val="002556D4"/>
    <w:rsid w:val="002559E0"/>
    <w:rsid w:val="002569BC"/>
    <w:rsid w:val="0025741E"/>
    <w:rsid w:val="00257EC5"/>
    <w:rsid w:val="0026020F"/>
    <w:rsid w:val="002608F8"/>
    <w:rsid w:val="00260D5C"/>
    <w:rsid w:val="00260F08"/>
    <w:rsid w:val="00262CEE"/>
    <w:rsid w:val="00263089"/>
    <w:rsid w:val="00263184"/>
    <w:rsid w:val="00263620"/>
    <w:rsid w:val="00263703"/>
    <w:rsid w:val="002654BC"/>
    <w:rsid w:val="00266492"/>
    <w:rsid w:val="002664BE"/>
    <w:rsid w:val="00266744"/>
    <w:rsid w:val="00267238"/>
    <w:rsid w:val="00267346"/>
    <w:rsid w:val="002717DC"/>
    <w:rsid w:val="002718A7"/>
    <w:rsid w:val="00272147"/>
    <w:rsid w:val="002737D2"/>
    <w:rsid w:val="00273900"/>
    <w:rsid w:val="00273BF2"/>
    <w:rsid w:val="00274362"/>
    <w:rsid w:val="00274691"/>
    <w:rsid w:val="00275D91"/>
    <w:rsid w:val="00275F1F"/>
    <w:rsid w:val="00276022"/>
    <w:rsid w:val="00276056"/>
    <w:rsid w:val="00276630"/>
    <w:rsid w:val="00276DF1"/>
    <w:rsid w:val="00276DF2"/>
    <w:rsid w:val="00276EFB"/>
    <w:rsid w:val="00276FEF"/>
    <w:rsid w:val="00280183"/>
    <w:rsid w:val="002808D5"/>
    <w:rsid w:val="0028100F"/>
    <w:rsid w:val="002826D2"/>
    <w:rsid w:val="00282D45"/>
    <w:rsid w:val="00283090"/>
    <w:rsid w:val="00284A97"/>
    <w:rsid w:val="00284F30"/>
    <w:rsid w:val="00285514"/>
    <w:rsid w:val="00285CDB"/>
    <w:rsid w:val="00285ED9"/>
    <w:rsid w:val="00286594"/>
    <w:rsid w:val="00290284"/>
    <w:rsid w:val="002906DC"/>
    <w:rsid w:val="00290956"/>
    <w:rsid w:val="0029095B"/>
    <w:rsid w:val="00291DAF"/>
    <w:rsid w:val="00291FA2"/>
    <w:rsid w:val="002928D9"/>
    <w:rsid w:val="0029319F"/>
    <w:rsid w:val="00293605"/>
    <w:rsid w:val="0029393A"/>
    <w:rsid w:val="00295723"/>
    <w:rsid w:val="00296CBC"/>
    <w:rsid w:val="00297177"/>
    <w:rsid w:val="002974EC"/>
    <w:rsid w:val="002A110D"/>
    <w:rsid w:val="002A1206"/>
    <w:rsid w:val="002A18EF"/>
    <w:rsid w:val="002A1984"/>
    <w:rsid w:val="002A239F"/>
    <w:rsid w:val="002A3205"/>
    <w:rsid w:val="002A3255"/>
    <w:rsid w:val="002A3B68"/>
    <w:rsid w:val="002A41E0"/>
    <w:rsid w:val="002A4D5A"/>
    <w:rsid w:val="002A5304"/>
    <w:rsid w:val="002A5821"/>
    <w:rsid w:val="002A5E09"/>
    <w:rsid w:val="002B0133"/>
    <w:rsid w:val="002B1A9F"/>
    <w:rsid w:val="002B2C91"/>
    <w:rsid w:val="002B4671"/>
    <w:rsid w:val="002B4DE9"/>
    <w:rsid w:val="002B51DC"/>
    <w:rsid w:val="002B528B"/>
    <w:rsid w:val="002B5764"/>
    <w:rsid w:val="002B6442"/>
    <w:rsid w:val="002B6AE4"/>
    <w:rsid w:val="002B7178"/>
    <w:rsid w:val="002B7802"/>
    <w:rsid w:val="002B7BEF"/>
    <w:rsid w:val="002C0C30"/>
    <w:rsid w:val="002C1512"/>
    <w:rsid w:val="002C15FF"/>
    <w:rsid w:val="002C176F"/>
    <w:rsid w:val="002C2115"/>
    <w:rsid w:val="002C223D"/>
    <w:rsid w:val="002C230D"/>
    <w:rsid w:val="002C2BE2"/>
    <w:rsid w:val="002C30FD"/>
    <w:rsid w:val="002C3260"/>
    <w:rsid w:val="002C41CD"/>
    <w:rsid w:val="002C52AC"/>
    <w:rsid w:val="002C5EDE"/>
    <w:rsid w:val="002C6157"/>
    <w:rsid w:val="002C6271"/>
    <w:rsid w:val="002C65A1"/>
    <w:rsid w:val="002C65D1"/>
    <w:rsid w:val="002C7AEE"/>
    <w:rsid w:val="002D0713"/>
    <w:rsid w:val="002D0EB9"/>
    <w:rsid w:val="002D1A21"/>
    <w:rsid w:val="002D1AC2"/>
    <w:rsid w:val="002D2384"/>
    <w:rsid w:val="002D2700"/>
    <w:rsid w:val="002D28DE"/>
    <w:rsid w:val="002D2E93"/>
    <w:rsid w:val="002D3F48"/>
    <w:rsid w:val="002D3FC5"/>
    <w:rsid w:val="002D40EF"/>
    <w:rsid w:val="002D417E"/>
    <w:rsid w:val="002D4CA9"/>
    <w:rsid w:val="002D50F0"/>
    <w:rsid w:val="002D60BB"/>
    <w:rsid w:val="002E02BC"/>
    <w:rsid w:val="002E0771"/>
    <w:rsid w:val="002E17FD"/>
    <w:rsid w:val="002E20FE"/>
    <w:rsid w:val="002E2A49"/>
    <w:rsid w:val="002E44F1"/>
    <w:rsid w:val="002E4AB6"/>
    <w:rsid w:val="002E505E"/>
    <w:rsid w:val="002E7782"/>
    <w:rsid w:val="002F017A"/>
    <w:rsid w:val="002F25EF"/>
    <w:rsid w:val="002F2B8F"/>
    <w:rsid w:val="002F4174"/>
    <w:rsid w:val="002F493B"/>
    <w:rsid w:val="002F4A87"/>
    <w:rsid w:val="002F4E79"/>
    <w:rsid w:val="002F6045"/>
    <w:rsid w:val="002F6889"/>
    <w:rsid w:val="002F6BEB"/>
    <w:rsid w:val="002F7594"/>
    <w:rsid w:val="002F7A15"/>
    <w:rsid w:val="003004C8"/>
    <w:rsid w:val="003011FF"/>
    <w:rsid w:val="003019DA"/>
    <w:rsid w:val="00301B02"/>
    <w:rsid w:val="003027D9"/>
    <w:rsid w:val="003030E3"/>
    <w:rsid w:val="003039EC"/>
    <w:rsid w:val="00304159"/>
    <w:rsid w:val="00304503"/>
    <w:rsid w:val="003045B5"/>
    <w:rsid w:val="00307427"/>
    <w:rsid w:val="003119B2"/>
    <w:rsid w:val="00311D72"/>
    <w:rsid w:val="0031218E"/>
    <w:rsid w:val="00312DA2"/>
    <w:rsid w:val="00313CBA"/>
    <w:rsid w:val="0031445B"/>
    <w:rsid w:val="003149BB"/>
    <w:rsid w:val="00314F63"/>
    <w:rsid w:val="003150AE"/>
    <w:rsid w:val="003152B5"/>
    <w:rsid w:val="003158FE"/>
    <w:rsid w:val="00316598"/>
    <w:rsid w:val="00317C09"/>
    <w:rsid w:val="00320E81"/>
    <w:rsid w:val="00321F92"/>
    <w:rsid w:val="00322128"/>
    <w:rsid w:val="00322A38"/>
    <w:rsid w:val="00322BB3"/>
    <w:rsid w:val="003235E3"/>
    <w:rsid w:val="00323A96"/>
    <w:rsid w:val="003242E9"/>
    <w:rsid w:val="00324629"/>
    <w:rsid w:val="00324976"/>
    <w:rsid w:val="003249F1"/>
    <w:rsid w:val="003254F5"/>
    <w:rsid w:val="00330746"/>
    <w:rsid w:val="00330BAD"/>
    <w:rsid w:val="00331032"/>
    <w:rsid w:val="0033148E"/>
    <w:rsid w:val="003318C6"/>
    <w:rsid w:val="00332144"/>
    <w:rsid w:val="0033269B"/>
    <w:rsid w:val="00332767"/>
    <w:rsid w:val="00332C13"/>
    <w:rsid w:val="00332D99"/>
    <w:rsid w:val="0033379C"/>
    <w:rsid w:val="00334827"/>
    <w:rsid w:val="00334951"/>
    <w:rsid w:val="00335918"/>
    <w:rsid w:val="00336A3F"/>
    <w:rsid w:val="00337EE9"/>
    <w:rsid w:val="0034027A"/>
    <w:rsid w:val="00340816"/>
    <w:rsid w:val="003409A5"/>
    <w:rsid w:val="00341024"/>
    <w:rsid w:val="00341AB2"/>
    <w:rsid w:val="00342127"/>
    <w:rsid w:val="00342BE5"/>
    <w:rsid w:val="00342F77"/>
    <w:rsid w:val="00343C2B"/>
    <w:rsid w:val="00344547"/>
    <w:rsid w:val="003445BB"/>
    <w:rsid w:val="00345375"/>
    <w:rsid w:val="00345E8E"/>
    <w:rsid w:val="00346034"/>
    <w:rsid w:val="00347909"/>
    <w:rsid w:val="003507BC"/>
    <w:rsid w:val="0035108A"/>
    <w:rsid w:val="003529BF"/>
    <w:rsid w:val="00352C89"/>
    <w:rsid w:val="003531B5"/>
    <w:rsid w:val="003537B2"/>
    <w:rsid w:val="003539F8"/>
    <w:rsid w:val="00353F03"/>
    <w:rsid w:val="003568B4"/>
    <w:rsid w:val="00356C8A"/>
    <w:rsid w:val="0035722F"/>
    <w:rsid w:val="00357681"/>
    <w:rsid w:val="003579F8"/>
    <w:rsid w:val="00360847"/>
    <w:rsid w:val="003611A4"/>
    <w:rsid w:val="00361230"/>
    <w:rsid w:val="003625CE"/>
    <w:rsid w:val="00363376"/>
    <w:rsid w:val="0036394A"/>
    <w:rsid w:val="00364F49"/>
    <w:rsid w:val="00365426"/>
    <w:rsid w:val="0036680D"/>
    <w:rsid w:val="0036744B"/>
    <w:rsid w:val="003704E0"/>
    <w:rsid w:val="003706EF"/>
    <w:rsid w:val="0037145B"/>
    <w:rsid w:val="003716CE"/>
    <w:rsid w:val="00371B88"/>
    <w:rsid w:val="00371EEB"/>
    <w:rsid w:val="00372355"/>
    <w:rsid w:val="00372633"/>
    <w:rsid w:val="00374081"/>
    <w:rsid w:val="00374D30"/>
    <w:rsid w:val="00375851"/>
    <w:rsid w:val="0037599A"/>
    <w:rsid w:val="003761A6"/>
    <w:rsid w:val="003813D3"/>
    <w:rsid w:val="00381B98"/>
    <w:rsid w:val="003821AB"/>
    <w:rsid w:val="0038270C"/>
    <w:rsid w:val="00382ACE"/>
    <w:rsid w:val="00384C57"/>
    <w:rsid w:val="00384D0A"/>
    <w:rsid w:val="00384EB2"/>
    <w:rsid w:val="003851D1"/>
    <w:rsid w:val="00385B2C"/>
    <w:rsid w:val="00385ED4"/>
    <w:rsid w:val="0038602A"/>
    <w:rsid w:val="003873B2"/>
    <w:rsid w:val="0039020B"/>
    <w:rsid w:val="003913E2"/>
    <w:rsid w:val="00392484"/>
    <w:rsid w:val="003935F2"/>
    <w:rsid w:val="00394C5B"/>
    <w:rsid w:val="003962AF"/>
    <w:rsid w:val="00396392"/>
    <w:rsid w:val="003967FE"/>
    <w:rsid w:val="003968A5"/>
    <w:rsid w:val="00397A83"/>
    <w:rsid w:val="003A184B"/>
    <w:rsid w:val="003A1AC5"/>
    <w:rsid w:val="003A25F9"/>
    <w:rsid w:val="003A297D"/>
    <w:rsid w:val="003A377D"/>
    <w:rsid w:val="003A3F59"/>
    <w:rsid w:val="003A4AA0"/>
    <w:rsid w:val="003A548D"/>
    <w:rsid w:val="003A64E9"/>
    <w:rsid w:val="003A795F"/>
    <w:rsid w:val="003A79F3"/>
    <w:rsid w:val="003B011B"/>
    <w:rsid w:val="003B1FC4"/>
    <w:rsid w:val="003B2603"/>
    <w:rsid w:val="003B2AAA"/>
    <w:rsid w:val="003B3ED1"/>
    <w:rsid w:val="003B3F03"/>
    <w:rsid w:val="003B5A0C"/>
    <w:rsid w:val="003B683D"/>
    <w:rsid w:val="003B73F8"/>
    <w:rsid w:val="003C2416"/>
    <w:rsid w:val="003C3095"/>
    <w:rsid w:val="003C5274"/>
    <w:rsid w:val="003C5B64"/>
    <w:rsid w:val="003C6745"/>
    <w:rsid w:val="003C6C50"/>
    <w:rsid w:val="003C7D27"/>
    <w:rsid w:val="003C7F83"/>
    <w:rsid w:val="003D052A"/>
    <w:rsid w:val="003D0851"/>
    <w:rsid w:val="003D0B3D"/>
    <w:rsid w:val="003D10EB"/>
    <w:rsid w:val="003D1E27"/>
    <w:rsid w:val="003D529E"/>
    <w:rsid w:val="003D56FD"/>
    <w:rsid w:val="003D71E0"/>
    <w:rsid w:val="003D7F84"/>
    <w:rsid w:val="003E3C43"/>
    <w:rsid w:val="003E400C"/>
    <w:rsid w:val="003E47A5"/>
    <w:rsid w:val="003E4839"/>
    <w:rsid w:val="003E4901"/>
    <w:rsid w:val="003E5BA9"/>
    <w:rsid w:val="003E64D2"/>
    <w:rsid w:val="003E68DE"/>
    <w:rsid w:val="003E6DCE"/>
    <w:rsid w:val="003E6DFA"/>
    <w:rsid w:val="003F078E"/>
    <w:rsid w:val="003F0E17"/>
    <w:rsid w:val="003F1C82"/>
    <w:rsid w:val="003F3076"/>
    <w:rsid w:val="003F3BD9"/>
    <w:rsid w:val="003F3CEB"/>
    <w:rsid w:val="003F40D4"/>
    <w:rsid w:val="003F46D0"/>
    <w:rsid w:val="003F4B76"/>
    <w:rsid w:val="003F5B16"/>
    <w:rsid w:val="003F5F57"/>
    <w:rsid w:val="003F61ED"/>
    <w:rsid w:val="003F61FD"/>
    <w:rsid w:val="003F669B"/>
    <w:rsid w:val="003F6FA6"/>
    <w:rsid w:val="003F7F5A"/>
    <w:rsid w:val="004013B6"/>
    <w:rsid w:val="0040187C"/>
    <w:rsid w:val="00401F8E"/>
    <w:rsid w:val="004038A1"/>
    <w:rsid w:val="0040408C"/>
    <w:rsid w:val="00405F2E"/>
    <w:rsid w:val="004060CA"/>
    <w:rsid w:val="0040676F"/>
    <w:rsid w:val="00406972"/>
    <w:rsid w:val="004071F7"/>
    <w:rsid w:val="0040775A"/>
    <w:rsid w:val="00407F20"/>
    <w:rsid w:val="00410336"/>
    <w:rsid w:val="0041088B"/>
    <w:rsid w:val="0041170C"/>
    <w:rsid w:val="0041241A"/>
    <w:rsid w:val="004128F3"/>
    <w:rsid w:val="004136BA"/>
    <w:rsid w:val="004136F8"/>
    <w:rsid w:val="0041411A"/>
    <w:rsid w:val="0041441B"/>
    <w:rsid w:val="004149E0"/>
    <w:rsid w:val="00414A73"/>
    <w:rsid w:val="004150AB"/>
    <w:rsid w:val="004164B0"/>
    <w:rsid w:val="004178F4"/>
    <w:rsid w:val="00417CB1"/>
    <w:rsid w:val="00417D34"/>
    <w:rsid w:val="004205F1"/>
    <w:rsid w:val="004212DB"/>
    <w:rsid w:val="004212DD"/>
    <w:rsid w:val="004222FD"/>
    <w:rsid w:val="00422988"/>
    <w:rsid w:val="0042357B"/>
    <w:rsid w:val="00423A35"/>
    <w:rsid w:val="00423B4D"/>
    <w:rsid w:val="00424172"/>
    <w:rsid w:val="00425C47"/>
    <w:rsid w:val="0042685D"/>
    <w:rsid w:val="00426865"/>
    <w:rsid w:val="00426D9A"/>
    <w:rsid w:val="00427340"/>
    <w:rsid w:val="00427581"/>
    <w:rsid w:val="00433611"/>
    <w:rsid w:val="0043441C"/>
    <w:rsid w:val="00434F2F"/>
    <w:rsid w:val="00435079"/>
    <w:rsid w:val="004352F8"/>
    <w:rsid w:val="00435DB7"/>
    <w:rsid w:val="00436170"/>
    <w:rsid w:val="00436BDD"/>
    <w:rsid w:val="0043783B"/>
    <w:rsid w:val="004403F6"/>
    <w:rsid w:val="004407D7"/>
    <w:rsid w:val="00440CAB"/>
    <w:rsid w:val="004412DE"/>
    <w:rsid w:val="00441C8E"/>
    <w:rsid w:val="00442B8D"/>
    <w:rsid w:val="004456F3"/>
    <w:rsid w:val="0044579C"/>
    <w:rsid w:val="00446315"/>
    <w:rsid w:val="00447D3E"/>
    <w:rsid w:val="00447DBA"/>
    <w:rsid w:val="004507B9"/>
    <w:rsid w:val="0045149F"/>
    <w:rsid w:val="00451524"/>
    <w:rsid w:val="004531E5"/>
    <w:rsid w:val="00453289"/>
    <w:rsid w:val="00454168"/>
    <w:rsid w:val="00454C8B"/>
    <w:rsid w:val="00454E92"/>
    <w:rsid w:val="00455B12"/>
    <w:rsid w:val="00456300"/>
    <w:rsid w:val="0045654D"/>
    <w:rsid w:val="0045688D"/>
    <w:rsid w:val="00456FEA"/>
    <w:rsid w:val="004576BD"/>
    <w:rsid w:val="00460B59"/>
    <w:rsid w:val="00460D8C"/>
    <w:rsid w:val="00461497"/>
    <w:rsid w:val="00461638"/>
    <w:rsid w:val="00461791"/>
    <w:rsid w:val="00461F00"/>
    <w:rsid w:val="004628B3"/>
    <w:rsid w:val="00463234"/>
    <w:rsid w:val="00463A16"/>
    <w:rsid w:val="00465534"/>
    <w:rsid w:val="00467089"/>
    <w:rsid w:val="00467753"/>
    <w:rsid w:val="00470E79"/>
    <w:rsid w:val="00471F53"/>
    <w:rsid w:val="00472B44"/>
    <w:rsid w:val="0047302C"/>
    <w:rsid w:val="00474E04"/>
    <w:rsid w:val="00474FA7"/>
    <w:rsid w:val="00475AB3"/>
    <w:rsid w:val="00476116"/>
    <w:rsid w:val="004769F3"/>
    <w:rsid w:val="00476DA8"/>
    <w:rsid w:val="00476F88"/>
    <w:rsid w:val="004779F5"/>
    <w:rsid w:val="004807B9"/>
    <w:rsid w:val="00480E18"/>
    <w:rsid w:val="004831AF"/>
    <w:rsid w:val="004833F0"/>
    <w:rsid w:val="00483986"/>
    <w:rsid w:val="00483D5F"/>
    <w:rsid w:val="00483E5E"/>
    <w:rsid w:val="00484088"/>
    <w:rsid w:val="0048471E"/>
    <w:rsid w:val="00484E26"/>
    <w:rsid w:val="00486373"/>
    <w:rsid w:val="00486CCD"/>
    <w:rsid w:val="0048787F"/>
    <w:rsid w:val="00491947"/>
    <w:rsid w:val="00493629"/>
    <w:rsid w:val="00493D9E"/>
    <w:rsid w:val="00494076"/>
    <w:rsid w:val="0049452E"/>
    <w:rsid w:val="004948AD"/>
    <w:rsid w:val="00495F05"/>
    <w:rsid w:val="004961CE"/>
    <w:rsid w:val="00497CA6"/>
    <w:rsid w:val="004A0112"/>
    <w:rsid w:val="004A08E3"/>
    <w:rsid w:val="004A1BB7"/>
    <w:rsid w:val="004A276C"/>
    <w:rsid w:val="004A299C"/>
    <w:rsid w:val="004A3151"/>
    <w:rsid w:val="004A365A"/>
    <w:rsid w:val="004A36A4"/>
    <w:rsid w:val="004A39B4"/>
    <w:rsid w:val="004A6925"/>
    <w:rsid w:val="004A6F95"/>
    <w:rsid w:val="004B0A0A"/>
    <w:rsid w:val="004B0DE3"/>
    <w:rsid w:val="004B1679"/>
    <w:rsid w:val="004B20B1"/>
    <w:rsid w:val="004B294B"/>
    <w:rsid w:val="004B2EB1"/>
    <w:rsid w:val="004B323B"/>
    <w:rsid w:val="004B3697"/>
    <w:rsid w:val="004B42DA"/>
    <w:rsid w:val="004B4A74"/>
    <w:rsid w:val="004B57F4"/>
    <w:rsid w:val="004B7677"/>
    <w:rsid w:val="004C0069"/>
    <w:rsid w:val="004C038D"/>
    <w:rsid w:val="004C0D01"/>
    <w:rsid w:val="004C1062"/>
    <w:rsid w:val="004C19A7"/>
    <w:rsid w:val="004C1DBA"/>
    <w:rsid w:val="004C21A9"/>
    <w:rsid w:val="004C28A5"/>
    <w:rsid w:val="004C3014"/>
    <w:rsid w:val="004C57F5"/>
    <w:rsid w:val="004C6378"/>
    <w:rsid w:val="004C69FB"/>
    <w:rsid w:val="004D2027"/>
    <w:rsid w:val="004D3BA4"/>
    <w:rsid w:val="004D47DC"/>
    <w:rsid w:val="004D4982"/>
    <w:rsid w:val="004E0391"/>
    <w:rsid w:val="004E2266"/>
    <w:rsid w:val="004E2572"/>
    <w:rsid w:val="004E2C0F"/>
    <w:rsid w:val="004E2FFD"/>
    <w:rsid w:val="004E4224"/>
    <w:rsid w:val="004E48FC"/>
    <w:rsid w:val="004E5B6C"/>
    <w:rsid w:val="004E5F43"/>
    <w:rsid w:val="004E6167"/>
    <w:rsid w:val="004E63E1"/>
    <w:rsid w:val="004E742F"/>
    <w:rsid w:val="004E7564"/>
    <w:rsid w:val="004E780B"/>
    <w:rsid w:val="004E7CD7"/>
    <w:rsid w:val="004F09E9"/>
    <w:rsid w:val="004F2DAA"/>
    <w:rsid w:val="004F30C6"/>
    <w:rsid w:val="004F32E8"/>
    <w:rsid w:val="004F3D9F"/>
    <w:rsid w:val="004F41D3"/>
    <w:rsid w:val="004F463D"/>
    <w:rsid w:val="004F5394"/>
    <w:rsid w:val="004F5608"/>
    <w:rsid w:val="004F56D8"/>
    <w:rsid w:val="004F70B1"/>
    <w:rsid w:val="004F7F07"/>
    <w:rsid w:val="00500294"/>
    <w:rsid w:val="00501247"/>
    <w:rsid w:val="005019A2"/>
    <w:rsid w:val="00502F94"/>
    <w:rsid w:val="00505210"/>
    <w:rsid w:val="005053CC"/>
    <w:rsid w:val="005056BE"/>
    <w:rsid w:val="00505BCF"/>
    <w:rsid w:val="00506790"/>
    <w:rsid w:val="005068A6"/>
    <w:rsid w:val="00507896"/>
    <w:rsid w:val="00507ED2"/>
    <w:rsid w:val="00510386"/>
    <w:rsid w:val="00513341"/>
    <w:rsid w:val="00513476"/>
    <w:rsid w:val="005158F9"/>
    <w:rsid w:val="00516500"/>
    <w:rsid w:val="00516DE4"/>
    <w:rsid w:val="005174B4"/>
    <w:rsid w:val="0052004E"/>
    <w:rsid w:val="00520828"/>
    <w:rsid w:val="00522642"/>
    <w:rsid w:val="00526255"/>
    <w:rsid w:val="005267A9"/>
    <w:rsid w:val="00526FD5"/>
    <w:rsid w:val="00530AFF"/>
    <w:rsid w:val="00531F3D"/>
    <w:rsid w:val="00532043"/>
    <w:rsid w:val="00532214"/>
    <w:rsid w:val="00532DC5"/>
    <w:rsid w:val="00532E4D"/>
    <w:rsid w:val="00534C08"/>
    <w:rsid w:val="00534E17"/>
    <w:rsid w:val="005352B1"/>
    <w:rsid w:val="00535CA9"/>
    <w:rsid w:val="005362A5"/>
    <w:rsid w:val="00536819"/>
    <w:rsid w:val="00536BAD"/>
    <w:rsid w:val="00536FF5"/>
    <w:rsid w:val="00537B2F"/>
    <w:rsid w:val="005412BA"/>
    <w:rsid w:val="005414FA"/>
    <w:rsid w:val="00541624"/>
    <w:rsid w:val="00541C8E"/>
    <w:rsid w:val="00541D23"/>
    <w:rsid w:val="005421DB"/>
    <w:rsid w:val="00542920"/>
    <w:rsid w:val="00542EB3"/>
    <w:rsid w:val="0054392D"/>
    <w:rsid w:val="00543D0D"/>
    <w:rsid w:val="00544B51"/>
    <w:rsid w:val="00545988"/>
    <w:rsid w:val="00545B78"/>
    <w:rsid w:val="00545CD4"/>
    <w:rsid w:val="00545EE1"/>
    <w:rsid w:val="00546731"/>
    <w:rsid w:val="00546971"/>
    <w:rsid w:val="00547012"/>
    <w:rsid w:val="00547949"/>
    <w:rsid w:val="00550824"/>
    <w:rsid w:val="00550D32"/>
    <w:rsid w:val="00552270"/>
    <w:rsid w:val="00552726"/>
    <w:rsid w:val="00552AA2"/>
    <w:rsid w:val="00552B6C"/>
    <w:rsid w:val="00553DA2"/>
    <w:rsid w:val="00555613"/>
    <w:rsid w:val="00555822"/>
    <w:rsid w:val="005567D7"/>
    <w:rsid w:val="005577A9"/>
    <w:rsid w:val="00557A00"/>
    <w:rsid w:val="00557AF6"/>
    <w:rsid w:val="00560AA3"/>
    <w:rsid w:val="00561051"/>
    <w:rsid w:val="00561A35"/>
    <w:rsid w:val="00561D58"/>
    <w:rsid w:val="00561E1F"/>
    <w:rsid w:val="00563107"/>
    <w:rsid w:val="005639F2"/>
    <w:rsid w:val="00563B50"/>
    <w:rsid w:val="005640B7"/>
    <w:rsid w:val="0056456A"/>
    <w:rsid w:val="0056517E"/>
    <w:rsid w:val="00566F2D"/>
    <w:rsid w:val="0056772B"/>
    <w:rsid w:val="00567FC3"/>
    <w:rsid w:val="005721C3"/>
    <w:rsid w:val="00572E5D"/>
    <w:rsid w:val="00573100"/>
    <w:rsid w:val="0057316C"/>
    <w:rsid w:val="00573383"/>
    <w:rsid w:val="005733BD"/>
    <w:rsid w:val="00573C58"/>
    <w:rsid w:val="00573EFE"/>
    <w:rsid w:val="00575093"/>
    <w:rsid w:val="00575195"/>
    <w:rsid w:val="00575753"/>
    <w:rsid w:val="005757E0"/>
    <w:rsid w:val="005761D3"/>
    <w:rsid w:val="00576902"/>
    <w:rsid w:val="00576EE9"/>
    <w:rsid w:val="00577A6D"/>
    <w:rsid w:val="00577CC0"/>
    <w:rsid w:val="00580D72"/>
    <w:rsid w:val="005815C9"/>
    <w:rsid w:val="00581F1A"/>
    <w:rsid w:val="00581F6C"/>
    <w:rsid w:val="0058331F"/>
    <w:rsid w:val="005838F5"/>
    <w:rsid w:val="0058405E"/>
    <w:rsid w:val="0058460E"/>
    <w:rsid w:val="00584BF3"/>
    <w:rsid w:val="005869B9"/>
    <w:rsid w:val="00587449"/>
    <w:rsid w:val="0058758A"/>
    <w:rsid w:val="005877E4"/>
    <w:rsid w:val="005908E1"/>
    <w:rsid w:val="00591B69"/>
    <w:rsid w:val="0059268A"/>
    <w:rsid w:val="0059270F"/>
    <w:rsid w:val="00593B39"/>
    <w:rsid w:val="00594D4E"/>
    <w:rsid w:val="00595609"/>
    <w:rsid w:val="005956F5"/>
    <w:rsid w:val="005958F6"/>
    <w:rsid w:val="00595BB8"/>
    <w:rsid w:val="00595E39"/>
    <w:rsid w:val="005966C4"/>
    <w:rsid w:val="00596D28"/>
    <w:rsid w:val="005A02D7"/>
    <w:rsid w:val="005A05F0"/>
    <w:rsid w:val="005A172A"/>
    <w:rsid w:val="005A179F"/>
    <w:rsid w:val="005A1A32"/>
    <w:rsid w:val="005A42A1"/>
    <w:rsid w:val="005A49AB"/>
    <w:rsid w:val="005A4CFB"/>
    <w:rsid w:val="005A5BBF"/>
    <w:rsid w:val="005A5D4F"/>
    <w:rsid w:val="005A5FB3"/>
    <w:rsid w:val="005A746B"/>
    <w:rsid w:val="005A7D1A"/>
    <w:rsid w:val="005A7F6F"/>
    <w:rsid w:val="005B1A94"/>
    <w:rsid w:val="005B1C4A"/>
    <w:rsid w:val="005B2281"/>
    <w:rsid w:val="005B3F09"/>
    <w:rsid w:val="005B438A"/>
    <w:rsid w:val="005B5674"/>
    <w:rsid w:val="005B59B8"/>
    <w:rsid w:val="005B5A2F"/>
    <w:rsid w:val="005B5B58"/>
    <w:rsid w:val="005B744F"/>
    <w:rsid w:val="005B751E"/>
    <w:rsid w:val="005B79DF"/>
    <w:rsid w:val="005C190D"/>
    <w:rsid w:val="005C211E"/>
    <w:rsid w:val="005C2B66"/>
    <w:rsid w:val="005C387D"/>
    <w:rsid w:val="005C49D7"/>
    <w:rsid w:val="005C4BE3"/>
    <w:rsid w:val="005C5DF8"/>
    <w:rsid w:val="005C6773"/>
    <w:rsid w:val="005C7301"/>
    <w:rsid w:val="005C73BB"/>
    <w:rsid w:val="005C750D"/>
    <w:rsid w:val="005C7FAD"/>
    <w:rsid w:val="005D07B0"/>
    <w:rsid w:val="005D09A7"/>
    <w:rsid w:val="005D17B3"/>
    <w:rsid w:val="005D2B14"/>
    <w:rsid w:val="005D4087"/>
    <w:rsid w:val="005D4FE1"/>
    <w:rsid w:val="005D578A"/>
    <w:rsid w:val="005D5F07"/>
    <w:rsid w:val="005D774A"/>
    <w:rsid w:val="005E0BAF"/>
    <w:rsid w:val="005E0C9B"/>
    <w:rsid w:val="005E0E7D"/>
    <w:rsid w:val="005E139F"/>
    <w:rsid w:val="005E2B0D"/>
    <w:rsid w:val="005E32AC"/>
    <w:rsid w:val="005E349E"/>
    <w:rsid w:val="005E3B06"/>
    <w:rsid w:val="005E3B26"/>
    <w:rsid w:val="005E4788"/>
    <w:rsid w:val="005E5DE8"/>
    <w:rsid w:val="005E6340"/>
    <w:rsid w:val="005E6F39"/>
    <w:rsid w:val="005E7621"/>
    <w:rsid w:val="005E7B68"/>
    <w:rsid w:val="005E7BF7"/>
    <w:rsid w:val="005E7CC7"/>
    <w:rsid w:val="005F0EAD"/>
    <w:rsid w:val="005F1B8D"/>
    <w:rsid w:val="005F31C9"/>
    <w:rsid w:val="005F324A"/>
    <w:rsid w:val="005F3857"/>
    <w:rsid w:val="005F4CDB"/>
    <w:rsid w:val="005F4DCE"/>
    <w:rsid w:val="005F559A"/>
    <w:rsid w:val="005F5C60"/>
    <w:rsid w:val="006000D8"/>
    <w:rsid w:val="00600DEE"/>
    <w:rsid w:val="0060173A"/>
    <w:rsid w:val="006020BD"/>
    <w:rsid w:val="00603E87"/>
    <w:rsid w:val="00603EF3"/>
    <w:rsid w:val="0060453D"/>
    <w:rsid w:val="00604AA7"/>
    <w:rsid w:val="00605489"/>
    <w:rsid w:val="00605585"/>
    <w:rsid w:val="00605B8B"/>
    <w:rsid w:val="00607A4F"/>
    <w:rsid w:val="00607B48"/>
    <w:rsid w:val="00610BE9"/>
    <w:rsid w:val="00610BEB"/>
    <w:rsid w:val="006116BF"/>
    <w:rsid w:val="0061195D"/>
    <w:rsid w:val="006125DA"/>
    <w:rsid w:val="00612C96"/>
    <w:rsid w:val="00612D0F"/>
    <w:rsid w:val="00613209"/>
    <w:rsid w:val="0061407C"/>
    <w:rsid w:val="00614386"/>
    <w:rsid w:val="006158D6"/>
    <w:rsid w:val="00616044"/>
    <w:rsid w:val="00617EE5"/>
    <w:rsid w:val="0062022F"/>
    <w:rsid w:val="006204F8"/>
    <w:rsid w:val="00622B41"/>
    <w:rsid w:val="00622B62"/>
    <w:rsid w:val="00622C85"/>
    <w:rsid w:val="00623F6B"/>
    <w:rsid w:val="0062434D"/>
    <w:rsid w:val="00625548"/>
    <w:rsid w:val="00625979"/>
    <w:rsid w:val="0062600D"/>
    <w:rsid w:val="00626171"/>
    <w:rsid w:val="006262A4"/>
    <w:rsid w:val="006263FA"/>
    <w:rsid w:val="0062683F"/>
    <w:rsid w:val="00627140"/>
    <w:rsid w:val="006279EE"/>
    <w:rsid w:val="00627D5D"/>
    <w:rsid w:val="00630544"/>
    <w:rsid w:val="00630A48"/>
    <w:rsid w:val="0063155C"/>
    <w:rsid w:val="0063222A"/>
    <w:rsid w:val="00632C85"/>
    <w:rsid w:val="00633CF3"/>
    <w:rsid w:val="006343D0"/>
    <w:rsid w:val="00634A9F"/>
    <w:rsid w:val="006363CC"/>
    <w:rsid w:val="0063651C"/>
    <w:rsid w:val="0063675B"/>
    <w:rsid w:val="006377DD"/>
    <w:rsid w:val="00637C7A"/>
    <w:rsid w:val="00637DA3"/>
    <w:rsid w:val="00637DFF"/>
    <w:rsid w:val="00640711"/>
    <w:rsid w:val="00641880"/>
    <w:rsid w:val="00642853"/>
    <w:rsid w:val="006429CF"/>
    <w:rsid w:val="00643751"/>
    <w:rsid w:val="006449E2"/>
    <w:rsid w:val="00644E21"/>
    <w:rsid w:val="00645618"/>
    <w:rsid w:val="00646634"/>
    <w:rsid w:val="0064674A"/>
    <w:rsid w:val="00646D3F"/>
    <w:rsid w:val="00646E61"/>
    <w:rsid w:val="0064787A"/>
    <w:rsid w:val="006513A8"/>
    <w:rsid w:val="006518F1"/>
    <w:rsid w:val="00651A8E"/>
    <w:rsid w:val="00651D97"/>
    <w:rsid w:val="0065206C"/>
    <w:rsid w:val="00653383"/>
    <w:rsid w:val="00653CEA"/>
    <w:rsid w:val="00653FD8"/>
    <w:rsid w:val="00655C4C"/>
    <w:rsid w:val="00657249"/>
    <w:rsid w:val="006576E3"/>
    <w:rsid w:val="00661BDF"/>
    <w:rsid w:val="00664E6E"/>
    <w:rsid w:val="00665D6E"/>
    <w:rsid w:val="00666204"/>
    <w:rsid w:val="00666B36"/>
    <w:rsid w:val="00666EBA"/>
    <w:rsid w:val="00667A85"/>
    <w:rsid w:val="006708AC"/>
    <w:rsid w:val="00670ED0"/>
    <w:rsid w:val="0067124C"/>
    <w:rsid w:val="00672474"/>
    <w:rsid w:val="00672501"/>
    <w:rsid w:val="00672B9B"/>
    <w:rsid w:val="0067368A"/>
    <w:rsid w:val="00674433"/>
    <w:rsid w:val="0067637C"/>
    <w:rsid w:val="0067658B"/>
    <w:rsid w:val="0067728F"/>
    <w:rsid w:val="00680975"/>
    <w:rsid w:val="006832F0"/>
    <w:rsid w:val="006846D3"/>
    <w:rsid w:val="00684720"/>
    <w:rsid w:val="006850FA"/>
    <w:rsid w:val="00685785"/>
    <w:rsid w:val="00685FC1"/>
    <w:rsid w:val="00690AC2"/>
    <w:rsid w:val="00691586"/>
    <w:rsid w:val="00691C3D"/>
    <w:rsid w:val="006922D5"/>
    <w:rsid w:val="00692615"/>
    <w:rsid w:val="00693ABB"/>
    <w:rsid w:val="0069586C"/>
    <w:rsid w:val="00695B2A"/>
    <w:rsid w:val="006A1F05"/>
    <w:rsid w:val="006A3054"/>
    <w:rsid w:val="006A309C"/>
    <w:rsid w:val="006A36C6"/>
    <w:rsid w:val="006A4467"/>
    <w:rsid w:val="006A4818"/>
    <w:rsid w:val="006A4A31"/>
    <w:rsid w:val="006A4DF5"/>
    <w:rsid w:val="006A502C"/>
    <w:rsid w:val="006A55E1"/>
    <w:rsid w:val="006B02CC"/>
    <w:rsid w:val="006B09FE"/>
    <w:rsid w:val="006B187E"/>
    <w:rsid w:val="006B18E8"/>
    <w:rsid w:val="006B1E78"/>
    <w:rsid w:val="006B30F3"/>
    <w:rsid w:val="006B451E"/>
    <w:rsid w:val="006B48B9"/>
    <w:rsid w:val="006B5469"/>
    <w:rsid w:val="006B5577"/>
    <w:rsid w:val="006B6907"/>
    <w:rsid w:val="006B71F8"/>
    <w:rsid w:val="006B7723"/>
    <w:rsid w:val="006C0D51"/>
    <w:rsid w:val="006C122C"/>
    <w:rsid w:val="006C148E"/>
    <w:rsid w:val="006C17F7"/>
    <w:rsid w:val="006C246C"/>
    <w:rsid w:val="006C30E5"/>
    <w:rsid w:val="006C36C3"/>
    <w:rsid w:val="006C39FC"/>
    <w:rsid w:val="006C421D"/>
    <w:rsid w:val="006C4382"/>
    <w:rsid w:val="006C47AD"/>
    <w:rsid w:val="006C4D46"/>
    <w:rsid w:val="006C4DC2"/>
    <w:rsid w:val="006C4F88"/>
    <w:rsid w:val="006C5887"/>
    <w:rsid w:val="006C5888"/>
    <w:rsid w:val="006C66AD"/>
    <w:rsid w:val="006C7B79"/>
    <w:rsid w:val="006D0369"/>
    <w:rsid w:val="006D25E8"/>
    <w:rsid w:val="006D2739"/>
    <w:rsid w:val="006D2E7E"/>
    <w:rsid w:val="006D336E"/>
    <w:rsid w:val="006D3A84"/>
    <w:rsid w:val="006D3CFF"/>
    <w:rsid w:val="006D49C4"/>
    <w:rsid w:val="006D5249"/>
    <w:rsid w:val="006D5266"/>
    <w:rsid w:val="006D5B71"/>
    <w:rsid w:val="006D6584"/>
    <w:rsid w:val="006E1CC9"/>
    <w:rsid w:val="006E2D26"/>
    <w:rsid w:val="006E317A"/>
    <w:rsid w:val="006E4128"/>
    <w:rsid w:val="006E4B54"/>
    <w:rsid w:val="006E4BA1"/>
    <w:rsid w:val="006E5421"/>
    <w:rsid w:val="006E59B4"/>
    <w:rsid w:val="006E5ADF"/>
    <w:rsid w:val="006E5E2E"/>
    <w:rsid w:val="006E5F7D"/>
    <w:rsid w:val="006E5FA2"/>
    <w:rsid w:val="006E675B"/>
    <w:rsid w:val="006E69E2"/>
    <w:rsid w:val="006E73DB"/>
    <w:rsid w:val="006E79DB"/>
    <w:rsid w:val="006F0EFB"/>
    <w:rsid w:val="006F0FA3"/>
    <w:rsid w:val="006F1F86"/>
    <w:rsid w:val="006F2105"/>
    <w:rsid w:val="006F2C52"/>
    <w:rsid w:val="006F43A8"/>
    <w:rsid w:val="006F4C51"/>
    <w:rsid w:val="006F4EC4"/>
    <w:rsid w:val="006F5D13"/>
    <w:rsid w:val="006F6136"/>
    <w:rsid w:val="006F69D7"/>
    <w:rsid w:val="006F6B04"/>
    <w:rsid w:val="006F6F9A"/>
    <w:rsid w:val="006F7483"/>
    <w:rsid w:val="006F7538"/>
    <w:rsid w:val="006F7BB9"/>
    <w:rsid w:val="007017B3"/>
    <w:rsid w:val="0070251A"/>
    <w:rsid w:val="00703133"/>
    <w:rsid w:val="00703389"/>
    <w:rsid w:val="00703788"/>
    <w:rsid w:val="00705AF8"/>
    <w:rsid w:val="007064CB"/>
    <w:rsid w:val="00706F03"/>
    <w:rsid w:val="00707B59"/>
    <w:rsid w:val="00710841"/>
    <w:rsid w:val="00711755"/>
    <w:rsid w:val="007117B5"/>
    <w:rsid w:val="00711B4D"/>
    <w:rsid w:val="00711B51"/>
    <w:rsid w:val="00711F61"/>
    <w:rsid w:val="0071280F"/>
    <w:rsid w:val="007144FE"/>
    <w:rsid w:val="00714F5C"/>
    <w:rsid w:val="00715C0C"/>
    <w:rsid w:val="00715E66"/>
    <w:rsid w:val="00716285"/>
    <w:rsid w:val="00716A53"/>
    <w:rsid w:val="00717740"/>
    <w:rsid w:val="00717F6F"/>
    <w:rsid w:val="00721363"/>
    <w:rsid w:val="00721C76"/>
    <w:rsid w:val="00722B9B"/>
    <w:rsid w:val="00722E00"/>
    <w:rsid w:val="00722FD9"/>
    <w:rsid w:val="00723279"/>
    <w:rsid w:val="0072345C"/>
    <w:rsid w:val="0072396A"/>
    <w:rsid w:val="007239B6"/>
    <w:rsid w:val="00723A25"/>
    <w:rsid w:val="00723B94"/>
    <w:rsid w:val="007248B9"/>
    <w:rsid w:val="00724ACC"/>
    <w:rsid w:val="00724D32"/>
    <w:rsid w:val="00724DA3"/>
    <w:rsid w:val="007256C7"/>
    <w:rsid w:val="0072669A"/>
    <w:rsid w:val="00726808"/>
    <w:rsid w:val="00726AC7"/>
    <w:rsid w:val="00730D5C"/>
    <w:rsid w:val="007323EB"/>
    <w:rsid w:val="00732793"/>
    <w:rsid w:val="00732CAE"/>
    <w:rsid w:val="0073405E"/>
    <w:rsid w:val="00734145"/>
    <w:rsid w:val="0073451D"/>
    <w:rsid w:val="0073492F"/>
    <w:rsid w:val="00734F01"/>
    <w:rsid w:val="00736395"/>
    <w:rsid w:val="0073689C"/>
    <w:rsid w:val="0074072F"/>
    <w:rsid w:val="007426C4"/>
    <w:rsid w:val="00742FD6"/>
    <w:rsid w:val="0074344F"/>
    <w:rsid w:val="007437E5"/>
    <w:rsid w:val="00743AC8"/>
    <w:rsid w:val="007445DE"/>
    <w:rsid w:val="0074498B"/>
    <w:rsid w:val="007457E9"/>
    <w:rsid w:val="00745D4D"/>
    <w:rsid w:val="00746FD8"/>
    <w:rsid w:val="00750208"/>
    <w:rsid w:val="00750209"/>
    <w:rsid w:val="00751E18"/>
    <w:rsid w:val="00752731"/>
    <w:rsid w:val="007535D2"/>
    <w:rsid w:val="0075397F"/>
    <w:rsid w:val="0075432B"/>
    <w:rsid w:val="00754F58"/>
    <w:rsid w:val="00755E23"/>
    <w:rsid w:val="00756555"/>
    <w:rsid w:val="00757697"/>
    <w:rsid w:val="007578A3"/>
    <w:rsid w:val="00760641"/>
    <w:rsid w:val="00760AED"/>
    <w:rsid w:val="007630A4"/>
    <w:rsid w:val="007631AC"/>
    <w:rsid w:val="00763B65"/>
    <w:rsid w:val="00764559"/>
    <w:rsid w:val="0076455C"/>
    <w:rsid w:val="0076544F"/>
    <w:rsid w:val="00765858"/>
    <w:rsid w:val="00766CA2"/>
    <w:rsid w:val="007670E7"/>
    <w:rsid w:val="00767AD5"/>
    <w:rsid w:val="00770186"/>
    <w:rsid w:val="00770C1A"/>
    <w:rsid w:val="007724CA"/>
    <w:rsid w:val="00773702"/>
    <w:rsid w:val="007767BD"/>
    <w:rsid w:val="007771F7"/>
    <w:rsid w:val="007776E4"/>
    <w:rsid w:val="00780951"/>
    <w:rsid w:val="007811B5"/>
    <w:rsid w:val="007815E8"/>
    <w:rsid w:val="007819BE"/>
    <w:rsid w:val="0078208B"/>
    <w:rsid w:val="0078266C"/>
    <w:rsid w:val="00783908"/>
    <w:rsid w:val="0078395C"/>
    <w:rsid w:val="00783A7D"/>
    <w:rsid w:val="00784280"/>
    <w:rsid w:val="007847F1"/>
    <w:rsid w:val="00785FB1"/>
    <w:rsid w:val="00787253"/>
    <w:rsid w:val="007878F7"/>
    <w:rsid w:val="00791DD3"/>
    <w:rsid w:val="00791FE8"/>
    <w:rsid w:val="00793D7B"/>
    <w:rsid w:val="00793F11"/>
    <w:rsid w:val="00794FEA"/>
    <w:rsid w:val="00795C86"/>
    <w:rsid w:val="00796110"/>
    <w:rsid w:val="00796662"/>
    <w:rsid w:val="007969C8"/>
    <w:rsid w:val="007973ED"/>
    <w:rsid w:val="0079774D"/>
    <w:rsid w:val="00797A22"/>
    <w:rsid w:val="00797D3F"/>
    <w:rsid w:val="007A02A3"/>
    <w:rsid w:val="007A0562"/>
    <w:rsid w:val="007A0DA4"/>
    <w:rsid w:val="007A1128"/>
    <w:rsid w:val="007A18D3"/>
    <w:rsid w:val="007A3257"/>
    <w:rsid w:val="007A475E"/>
    <w:rsid w:val="007A543C"/>
    <w:rsid w:val="007A550D"/>
    <w:rsid w:val="007A56F9"/>
    <w:rsid w:val="007A59CF"/>
    <w:rsid w:val="007A614A"/>
    <w:rsid w:val="007A6F5D"/>
    <w:rsid w:val="007A7283"/>
    <w:rsid w:val="007A7A8E"/>
    <w:rsid w:val="007A7E51"/>
    <w:rsid w:val="007B03A8"/>
    <w:rsid w:val="007B19AB"/>
    <w:rsid w:val="007B1C38"/>
    <w:rsid w:val="007B1D12"/>
    <w:rsid w:val="007B1EC6"/>
    <w:rsid w:val="007B20E0"/>
    <w:rsid w:val="007B31EA"/>
    <w:rsid w:val="007B4207"/>
    <w:rsid w:val="007B5002"/>
    <w:rsid w:val="007B6BFD"/>
    <w:rsid w:val="007B7CBE"/>
    <w:rsid w:val="007C024D"/>
    <w:rsid w:val="007C054A"/>
    <w:rsid w:val="007C1AD3"/>
    <w:rsid w:val="007C1F12"/>
    <w:rsid w:val="007C1F9D"/>
    <w:rsid w:val="007C2905"/>
    <w:rsid w:val="007C2A58"/>
    <w:rsid w:val="007C30D4"/>
    <w:rsid w:val="007C3DAF"/>
    <w:rsid w:val="007C3EEF"/>
    <w:rsid w:val="007C5800"/>
    <w:rsid w:val="007C6A8D"/>
    <w:rsid w:val="007C7576"/>
    <w:rsid w:val="007C7DED"/>
    <w:rsid w:val="007D1DB6"/>
    <w:rsid w:val="007D22F6"/>
    <w:rsid w:val="007D2868"/>
    <w:rsid w:val="007D3A45"/>
    <w:rsid w:val="007D429C"/>
    <w:rsid w:val="007D447A"/>
    <w:rsid w:val="007D57C4"/>
    <w:rsid w:val="007D664A"/>
    <w:rsid w:val="007D7667"/>
    <w:rsid w:val="007D7A42"/>
    <w:rsid w:val="007E0508"/>
    <w:rsid w:val="007E16CE"/>
    <w:rsid w:val="007E1F5E"/>
    <w:rsid w:val="007E2E1B"/>
    <w:rsid w:val="007E2E45"/>
    <w:rsid w:val="007E5F27"/>
    <w:rsid w:val="007E6272"/>
    <w:rsid w:val="007E6669"/>
    <w:rsid w:val="007E6B0E"/>
    <w:rsid w:val="007E7063"/>
    <w:rsid w:val="007F03FD"/>
    <w:rsid w:val="007F040D"/>
    <w:rsid w:val="007F1131"/>
    <w:rsid w:val="007F1ECA"/>
    <w:rsid w:val="007F24D7"/>
    <w:rsid w:val="007F2B21"/>
    <w:rsid w:val="007F3428"/>
    <w:rsid w:val="007F3EC2"/>
    <w:rsid w:val="007F461B"/>
    <w:rsid w:val="007F4AAF"/>
    <w:rsid w:val="007F4E35"/>
    <w:rsid w:val="007F5025"/>
    <w:rsid w:val="007F6AE8"/>
    <w:rsid w:val="00800C37"/>
    <w:rsid w:val="0080231B"/>
    <w:rsid w:val="008038F2"/>
    <w:rsid w:val="008053D5"/>
    <w:rsid w:val="008066CA"/>
    <w:rsid w:val="00807524"/>
    <w:rsid w:val="00807A74"/>
    <w:rsid w:val="008113DC"/>
    <w:rsid w:val="00811935"/>
    <w:rsid w:val="008124CE"/>
    <w:rsid w:val="00812AE9"/>
    <w:rsid w:val="008132EB"/>
    <w:rsid w:val="00814435"/>
    <w:rsid w:val="00815627"/>
    <w:rsid w:val="0081576E"/>
    <w:rsid w:val="00817988"/>
    <w:rsid w:val="00817CC5"/>
    <w:rsid w:val="00820305"/>
    <w:rsid w:val="0082042D"/>
    <w:rsid w:val="008208D8"/>
    <w:rsid w:val="00822D5E"/>
    <w:rsid w:val="00822DC7"/>
    <w:rsid w:val="00824AE6"/>
    <w:rsid w:val="00824B48"/>
    <w:rsid w:val="00824DD2"/>
    <w:rsid w:val="00825A66"/>
    <w:rsid w:val="0082629A"/>
    <w:rsid w:val="008270E2"/>
    <w:rsid w:val="008300A0"/>
    <w:rsid w:val="0083058D"/>
    <w:rsid w:val="00830748"/>
    <w:rsid w:val="00830813"/>
    <w:rsid w:val="008309AE"/>
    <w:rsid w:val="00830EF3"/>
    <w:rsid w:val="00832B04"/>
    <w:rsid w:val="00832E27"/>
    <w:rsid w:val="0083410A"/>
    <w:rsid w:val="0083415A"/>
    <w:rsid w:val="008346C8"/>
    <w:rsid w:val="00834746"/>
    <w:rsid w:val="008362A3"/>
    <w:rsid w:val="00840319"/>
    <w:rsid w:val="00840352"/>
    <w:rsid w:val="008413CB"/>
    <w:rsid w:val="0084146B"/>
    <w:rsid w:val="00842CCB"/>
    <w:rsid w:val="0084349E"/>
    <w:rsid w:val="00843E6E"/>
    <w:rsid w:val="008446B6"/>
    <w:rsid w:val="008453A3"/>
    <w:rsid w:val="00846BD7"/>
    <w:rsid w:val="00846C4E"/>
    <w:rsid w:val="00850306"/>
    <w:rsid w:val="00853D6D"/>
    <w:rsid w:val="00854313"/>
    <w:rsid w:val="008543E2"/>
    <w:rsid w:val="00854C48"/>
    <w:rsid w:val="00862483"/>
    <w:rsid w:val="008643BC"/>
    <w:rsid w:val="00864459"/>
    <w:rsid w:val="00865F78"/>
    <w:rsid w:val="0086635C"/>
    <w:rsid w:val="00866715"/>
    <w:rsid w:val="00866A7A"/>
    <w:rsid w:val="00866B74"/>
    <w:rsid w:val="00867A50"/>
    <w:rsid w:val="00870185"/>
    <w:rsid w:val="00871090"/>
    <w:rsid w:val="0087125D"/>
    <w:rsid w:val="00871415"/>
    <w:rsid w:val="0087148D"/>
    <w:rsid w:val="00871B1D"/>
    <w:rsid w:val="0087207C"/>
    <w:rsid w:val="0087264D"/>
    <w:rsid w:val="008750E1"/>
    <w:rsid w:val="00875878"/>
    <w:rsid w:val="00876CE3"/>
    <w:rsid w:val="00876FBD"/>
    <w:rsid w:val="00877D37"/>
    <w:rsid w:val="008805D4"/>
    <w:rsid w:val="00880803"/>
    <w:rsid w:val="00881EE3"/>
    <w:rsid w:val="00882454"/>
    <w:rsid w:val="00883872"/>
    <w:rsid w:val="00885479"/>
    <w:rsid w:val="00890613"/>
    <w:rsid w:val="008918D7"/>
    <w:rsid w:val="00893CC1"/>
    <w:rsid w:val="008945A5"/>
    <w:rsid w:val="00894717"/>
    <w:rsid w:val="00894DFD"/>
    <w:rsid w:val="00895A4D"/>
    <w:rsid w:val="008965B2"/>
    <w:rsid w:val="00896639"/>
    <w:rsid w:val="00896A71"/>
    <w:rsid w:val="00897098"/>
    <w:rsid w:val="008979C3"/>
    <w:rsid w:val="008A01D0"/>
    <w:rsid w:val="008A0C1B"/>
    <w:rsid w:val="008A0D7D"/>
    <w:rsid w:val="008A114D"/>
    <w:rsid w:val="008A3537"/>
    <w:rsid w:val="008A3CF5"/>
    <w:rsid w:val="008A453B"/>
    <w:rsid w:val="008A61E1"/>
    <w:rsid w:val="008A6D0F"/>
    <w:rsid w:val="008A6F5F"/>
    <w:rsid w:val="008A7625"/>
    <w:rsid w:val="008A7B65"/>
    <w:rsid w:val="008A7FF3"/>
    <w:rsid w:val="008B07E5"/>
    <w:rsid w:val="008B0FC6"/>
    <w:rsid w:val="008B1316"/>
    <w:rsid w:val="008B1318"/>
    <w:rsid w:val="008B1CC0"/>
    <w:rsid w:val="008B22BD"/>
    <w:rsid w:val="008B258B"/>
    <w:rsid w:val="008B3882"/>
    <w:rsid w:val="008B46B2"/>
    <w:rsid w:val="008B58DF"/>
    <w:rsid w:val="008B77CF"/>
    <w:rsid w:val="008B7D3F"/>
    <w:rsid w:val="008C0C76"/>
    <w:rsid w:val="008C1306"/>
    <w:rsid w:val="008C243F"/>
    <w:rsid w:val="008C4118"/>
    <w:rsid w:val="008C496D"/>
    <w:rsid w:val="008C4DBA"/>
    <w:rsid w:val="008C6F90"/>
    <w:rsid w:val="008C7E70"/>
    <w:rsid w:val="008D1DC0"/>
    <w:rsid w:val="008D307F"/>
    <w:rsid w:val="008D347F"/>
    <w:rsid w:val="008D4D6A"/>
    <w:rsid w:val="008D4F1E"/>
    <w:rsid w:val="008D5330"/>
    <w:rsid w:val="008D6385"/>
    <w:rsid w:val="008D74F3"/>
    <w:rsid w:val="008E091B"/>
    <w:rsid w:val="008E1317"/>
    <w:rsid w:val="008E229F"/>
    <w:rsid w:val="008E2A27"/>
    <w:rsid w:val="008E3C3B"/>
    <w:rsid w:val="008E405A"/>
    <w:rsid w:val="008E4458"/>
    <w:rsid w:val="008E4CF1"/>
    <w:rsid w:val="008E4E6F"/>
    <w:rsid w:val="008E582B"/>
    <w:rsid w:val="008E59FD"/>
    <w:rsid w:val="008E6513"/>
    <w:rsid w:val="008E67A4"/>
    <w:rsid w:val="008E6E5A"/>
    <w:rsid w:val="008E76A4"/>
    <w:rsid w:val="008E7A48"/>
    <w:rsid w:val="008F033B"/>
    <w:rsid w:val="008F09EF"/>
    <w:rsid w:val="008F11FD"/>
    <w:rsid w:val="008F1F41"/>
    <w:rsid w:val="008F1FE4"/>
    <w:rsid w:val="008F2201"/>
    <w:rsid w:val="008F29A6"/>
    <w:rsid w:val="008F2D30"/>
    <w:rsid w:val="008F45EE"/>
    <w:rsid w:val="008F484C"/>
    <w:rsid w:val="008F4A23"/>
    <w:rsid w:val="008F4A45"/>
    <w:rsid w:val="008F4F70"/>
    <w:rsid w:val="008F5E22"/>
    <w:rsid w:val="008F6301"/>
    <w:rsid w:val="008F6D0B"/>
    <w:rsid w:val="008F71E5"/>
    <w:rsid w:val="009026D0"/>
    <w:rsid w:val="00904AF2"/>
    <w:rsid w:val="00905D01"/>
    <w:rsid w:val="00906F16"/>
    <w:rsid w:val="00907849"/>
    <w:rsid w:val="0090798E"/>
    <w:rsid w:val="00907C49"/>
    <w:rsid w:val="00907C67"/>
    <w:rsid w:val="00907CE6"/>
    <w:rsid w:val="0091069A"/>
    <w:rsid w:val="009108B8"/>
    <w:rsid w:val="009117B9"/>
    <w:rsid w:val="00911AD3"/>
    <w:rsid w:val="00912C1B"/>
    <w:rsid w:val="00913388"/>
    <w:rsid w:val="00913809"/>
    <w:rsid w:val="00913E6B"/>
    <w:rsid w:val="0091442F"/>
    <w:rsid w:val="00914862"/>
    <w:rsid w:val="009152A8"/>
    <w:rsid w:val="00915EE2"/>
    <w:rsid w:val="009171DD"/>
    <w:rsid w:val="00920619"/>
    <w:rsid w:val="00920B10"/>
    <w:rsid w:val="00921A58"/>
    <w:rsid w:val="00922553"/>
    <w:rsid w:val="0092261B"/>
    <w:rsid w:val="00922659"/>
    <w:rsid w:val="009233DA"/>
    <w:rsid w:val="00923A82"/>
    <w:rsid w:val="00925021"/>
    <w:rsid w:val="00926473"/>
    <w:rsid w:val="0092696B"/>
    <w:rsid w:val="00926A57"/>
    <w:rsid w:val="00926DC3"/>
    <w:rsid w:val="00927300"/>
    <w:rsid w:val="00927423"/>
    <w:rsid w:val="009301CF"/>
    <w:rsid w:val="00930DB4"/>
    <w:rsid w:val="009324F9"/>
    <w:rsid w:val="009327FB"/>
    <w:rsid w:val="00933029"/>
    <w:rsid w:val="009330B4"/>
    <w:rsid w:val="009330B6"/>
    <w:rsid w:val="00933FBF"/>
    <w:rsid w:val="009353ED"/>
    <w:rsid w:val="009365B1"/>
    <w:rsid w:val="00936C33"/>
    <w:rsid w:val="009376FB"/>
    <w:rsid w:val="00940186"/>
    <w:rsid w:val="00940398"/>
    <w:rsid w:val="009408F9"/>
    <w:rsid w:val="0094116C"/>
    <w:rsid w:val="009424CA"/>
    <w:rsid w:val="0094259B"/>
    <w:rsid w:val="0094321D"/>
    <w:rsid w:val="0094494B"/>
    <w:rsid w:val="00944D9D"/>
    <w:rsid w:val="00945DE6"/>
    <w:rsid w:val="00945EB0"/>
    <w:rsid w:val="0094697C"/>
    <w:rsid w:val="00947B89"/>
    <w:rsid w:val="009503B6"/>
    <w:rsid w:val="0095083B"/>
    <w:rsid w:val="009535D3"/>
    <w:rsid w:val="00953B78"/>
    <w:rsid w:val="00955A09"/>
    <w:rsid w:val="00957FF2"/>
    <w:rsid w:val="00960350"/>
    <w:rsid w:val="00960B1B"/>
    <w:rsid w:val="00960E4F"/>
    <w:rsid w:val="00960F60"/>
    <w:rsid w:val="0096150B"/>
    <w:rsid w:val="00961E4A"/>
    <w:rsid w:val="009627AD"/>
    <w:rsid w:val="00962A01"/>
    <w:rsid w:val="00963E82"/>
    <w:rsid w:val="00965278"/>
    <w:rsid w:val="00971291"/>
    <w:rsid w:val="009714CA"/>
    <w:rsid w:val="009715DF"/>
    <w:rsid w:val="009717CA"/>
    <w:rsid w:val="009722DF"/>
    <w:rsid w:val="009739AC"/>
    <w:rsid w:val="00974F15"/>
    <w:rsid w:val="00975319"/>
    <w:rsid w:val="00975B8F"/>
    <w:rsid w:val="00975FEC"/>
    <w:rsid w:val="009760F1"/>
    <w:rsid w:val="009769A0"/>
    <w:rsid w:val="009773F9"/>
    <w:rsid w:val="00977818"/>
    <w:rsid w:val="0097797B"/>
    <w:rsid w:val="0098008E"/>
    <w:rsid w:val="00981416"/>
    <w:rsid w:val="00981B1A"/>
    <w:rsid w:val="00982A31"/>
    <w:rsid w:val="009839AB"/>
    <w:rsid w:val="00983BF1"/>
    <w:rsid w:val="009845EC"/>
    <w:rsid w:val="00984D9B"/>
    <w:rsid w:val="009866AB"/>
    <w:rsid w:val="00986920"/>
    <w:rsid w:val="00987DC6"/>
    <w:rsid w:val="00990B4E"/>
    <w:rsid w:val="0099205B"/>
    <w:rsid w:val="00992139"/>
    <w:rsid w:val="00993129"/>
    <w:rsid w:val="00993958"/>
    <w:rsid w:val="009965BA"/>
    <w:rsid w:val="00997096"/>
    <w:rsid w:val="009974BF"/>
    <w:rsid w:val="009A0182"/>
    <w:rsid w:val="009A07EF"/>
    <w:rsid w:val="009A1352"/>
    <w:rsid w:val="009A17C4"/>
    <w:rsid w:val="009A221C"/>
    <w:rsid w:val="009A4910"/>
    <w:rsid w:val="009A4D59"/>
    <w:rsid w:val="009A537A"/>
    <w:rsid w:val="009A5F05"/>
    <w:rsid w:val="009A6C02"/>
    <w:rsid w:val="009A6E29"/>
    <w:rsid w:val="009A7938"/>
    <w:rsid w:val="009A7C23"/>
    <w:rsid w:val="009B071C"/>
    <w:rsid w:val="009B0A95"/>
    <w:rsid w:val="009B11C1"/>
    <w:rsid w:val="009B191F"/>
    <w:rsid w:val="009B2E63"/>
    <w:rsid w:val="009B3002"/>
    <w:rsid w:val="009B3150"/>
    <w:rsid w:val="009B3206"/>
    <w:rsid w:val="009B40E9"/>
    <w:rsid w:val="009B51C1"/>
    <w:rsid w:val="009B5E46"/>
    <w:rsid w:val="009C15CB"/>
    <w:rsid w:val="009C1710"/>
    <w:rsid w:val="009C19EC"/>
    <w:rsid w:val="009C2C76"/>
    <w:rsid w:val="009C31A6"/>
    <w:rsid w:val="009C398C"/>
    <w:rsid w:val="009C39AF"/>
    <w:rsid w:val="009C4A41"/>
    <w:rsid w:val="009C5335"/>
    <w:rsid w:val="009C5C03"/>
    <w:rsid w:val="009C5C31"/>
    <w:rsid w:val="009C6940"/>
    <w:rsid w:val="009C6EC5"/>
    <w:rsid w:val="009C794D"/>
    <w:rsid w:val="009D006B"/>
    <w:rsid w:val="009D04AB"/>
    <w:rsid w:val="009D06B3"/>
    <w:rsid w:val="009D072D"/>
    <w:rsid w:val="009D2A1F"/>
    <w:rsid w:val="009D345D"/>
    <w:rsid w:val="009D3DFA"/>
    <w:rsid w:val="009D5586"/>
    <w:rsid w:val="009D77BD"/>
    <w:rsid w:val="009D7C2B"/>
    <w:rsid w:val="009E024E"/>
    <w:rsid w:val="009E1D0D"/>
    <w:rsid w:val="009E25EE"/>
    <w:rsid w:val="009E2695"/>
    <w:rsid w:val="009E275E"/>
    <w:rsid w:val="009E37C0"/>
    <w:rsid w:val="009E4305"/>
    <w:rsid w:val="009E5304"/>
    <w:rsid w:val="009E574F"/>
    <w:rsid w:val="009E6666"/>
    <w:rsid w:val="009E66CC"/>
    <w:rsid w:val="009E69B8"/>
    <w:rsid w:val="009F0314"/>
    <w:rsid w:val="009F09CF"/>
    <w:rsid w:val="009F119C"/>
    <w:rsid w:val="009F191E"/>
    <w:rsid w:val="009F245D"/>
    <w:rsid w:val="009F293C"/>
    <w:rsid w:val="009F38E5"/>
    <w:rsid w:val="009F62A0"/>
    <w:rsid w:val="009F6815"/>
    <w:rsid w:val="00A00A80"/>
    <w:rsid w:val="00A00C49"/>
    <w:rsid w:val="00A01B9C"/>
    <w:rsid w:val="00A047A9"/>
    <w:rsid w:val="00A049D5"/>
    <w:rsid w:val="00A05F38"/>
    <w:rsid w:val="00A06837"/>
    <w:rsid w:val="00A06EDD"/>
    <w:rsid w:val="00A0709F"/>
    <w:rsid w:val="00A071D7"/>
    <w:rsid w:val="00A102A6"/>
    <w:rsid w:val="00A115CA"/>
    <w:rsid w:val="00A1169B"/>
    <w:rsid w:val="00A11BE0"/>
    <w:rsid w:val="00A12A8E"/>
    <w:rsid w:val="00A1316D"/>
    <w:rsid w:val="00A133CE"/>
    <w:rsid w:val="00A1344E"/>
    <w:rsid w:val="00A14437"/>
    <w:rsid w:val="00A14BE5"/>
    <w:rsid w:val="00A1509A"/>
    <w:rsid w:val="00A16717"/>
    <w:rsid w:val="00A20369"/>
    <w:rsid w:val="00A21589"/>
    <w:rsid w:val="00A22AE2"/>
    <w:rsid w:val="00A2338D"/>
    <w:rsid w:val="00A24DDD"/>
    <w:rsid w:val="00A25061"/>
    <w:rsid w:val="00A30558"/>
    <w:rsid w:val="00A3142E"/>
    <w:rsid w:val="00A3195F"/>
    <w:rsid w:val="00A32C02"/>
    <w:rsid w:val="00A3364D"/>
    <w:rsid w:val="00A33E7D"/>
    <w:rsid w:val="00A34258"/>
    <w:rsid w:val="00A35977"/>
    <w:rsid w:val="00A35AAB"/>
    <w:rsid w:val="00A363D4"/>
    <w:rsid w:val="00A37DA4"/>
    <w:rsid w:val="00A405C6"/>
    <w:rsid w:val="00A40EA0"/>
    <w:rsid w:val="00A40F8E"/>
    <w:rsid w:val="00A416B2"/>
    <w:rsid w:val="00A41D23"/>
    <w:rsid w:val="00A426FC"/>
    <w:rsid w:val="00A428F1"/>
    <w:rsid w:val="00A43B1D"/>
    <w:rsid w:val="00A43FA8"/>
    <w:rsid w:val="00A44162"/>
    <w:rsid w:val="00A44CC7"/>
    <w:rsid w:val="00A450BF"/>
    <w:rsid w:val="00A4523C"/>
    <w:rsid w:val="00A45A19"/>
    <w:rsid w:val="00A475D9"/>
    <w:rsid w:val="00A4791A"/>
    <w:rsid w:val="00A51B53"/>
    <w:rsid w:val="00A52C68"/>
    <w:rsid w:val="00A534B1"/>
    <w:rsid w:val="00A5373F"/>
    <w:rsid w:val="00A545B8"/>
    <w:rsid w:val="00A5537F"/>
    <w:rsid w:val="00A5559B"/>
    <w:rsid w:val="00A55733"/>
    <w:rsid w:val="00A5642C"/>
    <w:rsid w:val="00A569F5"/>
    <w:rsid w:val="00A57293"/>
    <w:rsid w:val="00A57744"/>
    <w:rsid w:val="00A579D2"/>
    <w:rsid w:val="00A602EF"/>
    <w:rsid w:val="00A6070A"/>
    <w:rsid w:val="00A60ED4"/>
    <w:rsid w:val="00A61580"/>
    <w:rsid w:val="00A62D92"/>
    <w:rsid w:val="00A637B9"/>
    <w:rsid w:val="00A63B48"/>
    <w:rsid w:val="00A6472F"/>
    <w:rsid w:val="00A650CB"/>
    <w:rsid w:val="00A651DF"/>
    <w:rsid w:val="00A654B6"/>
    <w:rsid w:val="00A65701"/>
    <w:rsid w:val="00A661F0"/>
    <w:rsid w:val="00A66B7F"/>
    <w:rsid w:val="00A66FB1"/>
    <w:rsid w:val="00A67428"/>
    <w:rsid w:val="00A67B1C"/>
    <w:rsid w:val="00A7035A"/>
    <w:rsid w:val="00A70C6B"/>
    <w:rsid w:val="00A722C8"/>
    <w:rsid w:val="00A72E1B"/>
    <w:rsid w:val="00A737D1"/>
    <w:rsid w:val="00A74CC9"/>
    <w:rsid w:val="00A74DF2"/>
    <w:rsid w:val="00A75056"/>
    <w:rsid w:val="00A756A1"/>
    <w:rsid w:val="00A763FD"/>
    <w:rsid w:val="00A8217B"/>
    <w:rsid w:val="00A8267A"/>
    <w:rsid w:val="00A82AEA"/>
    <w:rsid w:val="00A83327"/>
    <w:rsid w:val="00A84521"/>
    <w:rsid w:val="00A84AC6"/>
    <w:rsid w:val="00A84B0C"/>
    <w:rsid w:val="00A87A5F"/>
    <w:rsid w:val="00A91062"/>
    <w:rsid w:val="00A912EE"/>
    <w:rsid w:val="00A92794"/>
    <w:rsid w:val="00A9498F"/>
    <w:rsid w:val="00A94F01"/>
    <w:rsid w:val="00A952CD"/>
    <w:rsid w:val="00A95502"/>
    <w:rsid w:val="00A96190"/>
    <w:rsid w:val="00AA012D"/>
    <w:rsid w:val="00AA046C"/>
    <w:rsid w:val="00AA0DB0"/>
    <w:rsid w:val="00AA10EF"/>
    <w:rsid w:val="00AA2973"/>
    <w:rsid w:val="00AA4717"/>
    <w:rsid w:val="00AA482B"/>
    <w:rsid w:val="00AA48F4"/>
    <w:rsid w:val="00AA5109"/>
    <w:rsid w:val="00AA574E"/>
    <w:rsid w:val="00AA5EA9"/>
    <w:rsid w:val="00AA6552"/>
    <w:rsid w:val="00AA7B80"/>
    <w:rsid w:val="00AA7C5D"/>
    <w:rsid w:val="00AB0FC4"/>
    <w:rsid w:val="00AB1375"/>
    <w:rsid w:val="00AB1378"/>
    <w:rsid w:val="00AB1970"/>
    <w:rsid w:val="00AB22A2"/>
    <w:rsid w:val="00AB27FC"/>
    <w:rsid w:val="00AB45A3"/>
    <w:rsid w:val="00AB49A0"/>
    <w:rsid w:val="00AB53F5"/>
    <w:rsid w:val="00AB5771"/>
    <w:rsid w:val="00AB59ED"/>
    <w:rsid w:val="00AB70FA"/>
    <w:rsid w:val="00AC04BB"/>
    <w:rsid w:val="00AC0571"/>
    <w:rsid w:val="00AC0651"/>
    <w:rsid w:val="00AC1500"/>
    <w:rsid w:val="00AC1E6B"/>
    <w:rsid w:val="00AC21FB"/>
    <w:rsid w:val="00AC2750"/>
    <w:rsid w:val="00AC2B2E"/>
    <w:rsid w:val="00AC2DE2"/>
    <w:rsid w:val="00AC7537"/>
    <w:rsid w:val="00AC7D57"/>
    <w:rsid w:val="00AD009D"/>
    <w:rsid w:val="00AD0555"/>
    <w:rsid w:val="00AD0B4F"/>
    <w:rsid w:val="00AD0D0D"/>
    <w:rsid w:val="00AD2DAB"/>
    <w:rsid w:val="00AD3519"/>
    <w:rsid w:val="00AD3762"/>
    <w:rsid w:val="00AD3BF8"/>
    <w:rsid w:val="00AD5727"/>
    <w:rsid w:val="00AD58A8"/>
    <w:rsid w:val="00AD66A5"/>
    <w:rsid w:val="00AD752C"/>
    <w:rsid w:val="00AE0694"/>
    <w:rsid w:val="00AE0B11"/>
    <w:rsid w:val="00AE1C05"/>
    <w:rsid w:val="00AE35AB"/>
    <w:rsid w:val="00AE3811"/>
    <w:rsid w:val="00AE3C0F"/>
    <w:rsid w:val="00AE48B4"/>
    <w:rsid w:val="00AE4B18"/>
    <w:rsid w:val="00AE5149"/>
    <w:rsid w:val="00AE53A4"/>
    <w:rsid w:val="00AE5538"/>
    <w:rsid w:val="00AE6BD5"/>
    <w:rsid w:val="00AF0E07"/>
    <w:rsid w:val="00AF174F"/>
    <w:rsid w:val="00AF1CF2"/>
    <w:rsid w:val="00AF1DFE"/>
    <w:rsid w:val="00AF23AE"/>
    <w:rsid w:val="00AF2DA8"/>
    <w:rsid w:val="00AF32F3"/>
    <w:rsid w:val="00AF3705"/>
    <w:rsid w:val="00AF3DF4"/>
    <w:rsid w:val="00AF4090"/>
    <w:rsid w:val="00AF65B8"/>
    <w:rsid w:val="00AF7397"/>
    <w:rsid w:val="00B0140F"/>
    <w:rsid w:val="00B01D31"/>
    <w:rsid w:val="00B02352"/>
    <w:rsid w:val="00B03679"/>
    <w:rsid w:val="00B04068"/>
    <w:rsid w:val="00B10260"/>
    <w:rsid w:val="00B1090A"/>
    <w:rsid w:val="00B11685"/>
    <w:rsid w:val="00B12FCD"/>
    <w:rsid w:val="00B13548"/>
    <w:rsid w:val="00B135C8"/>
    <w:rsid w:val="00B13D75"/>
    <w:rsid w:val="00B13DB5"/>
    <w:rsid w:val="00B148F1"/>
    <w:rsid w:val="00B14F26"/>
    <w:rsid w:val="00B15597"/>
    <w:rsid w:val="00B1641C"/>
    <w:rsid w:val="00B16559"/>
    <w:rsid w:val="00B16887"/>
    <w:rsid w:val="00B169C4"/>
    <w:rsid w:val="00B16D03"/>
    <w:rsid w:val="00B17444"/>
    <w:rsid w:val="00B17610"/>
    <w:rsid w:val="00B17F44"/>
    <w:rsid w:val="00B2079A"/>
    <w:rsid w:val="00B20B3B"/>
    <w:rsid w:val="00B216AD"/>
    <w:rsid w:val="00B2550F"/>
    <w:rsid w:val="00B2583D"/>
    <w:rsid w:val="00B262E0"/>
    <w:rsid w:val="00B27AF4"/>
    <w:rsid w:val="00B3002A"/>
    <w:rsid w:val="00B30E59"/>
    <w:rsid w:val="00B31B2A"/>
    <w:rsid w:val="00B32C5F"/>
    <w:rsid w:val="00B33208"/>
    <w:rsid w:val="00B3384B"/>
    <w:rsid w:val="00B34E97"/>
    <w:rsid w:val="00B34EFD"/>
    <w:rsid w:val="00B351CC"/>
    <w:rsid w:val="00B352DB"/>
    <w:rsid w:val="00B35ABC"/>
    <w:rsid w:val="00B363AA"/>
    <w:rsid w:val="00B378BD"/>
    <w:rsid w:val="00B40B67"/>
    <w:rsid w:val="00B43FE3"/>
    <w:rsid w:val="00B442ED"/>
    <w:rsid w:val="00B45BD4"/>
    <w:rsid w:val="00B45F0F"/>
    <w:rsid w:val="00B4662B"/>
    <w:rsid w:val="00B47004"/>
    <w:rsid w:val="00B50394"/>
    <w:rsid w:val="00B517E3"/>
    <w:rsid w:val="00B520C6"/>
    <w:rsid w:val="00B5271E"/>
    <w:rsid w:val="00B53FFF"/>
    <w:rsid w:val="00B546D6"/>
    <w:rsid w:val="00B5567C"/>
    <w:rsid w:val="00B5598C"/>
    <w:rsid w:val="00B55E32"/>
    <w:rsid w:val="00B56698"/>
    <w:rsid w:val="00B57069"/>
    <w:rsid w:val="00B57372"/>
    <w:rsid w:val="00B57BEC"/>
    <w:rsid w:val="00B604AE"/>
    <w:rsid w:val="00B60F8A"/>
    <w:rsid w:val="00B61285"/>
    <w:rsid w:val="00B62746"/>
    <w:rsid w:val="00B62B2C"/>
    <w:rsid w:val="00B63D1D"/>
    <w:rsid w:val="00B6410A"/>
    <w:rsid w:val="00B65770"/>
    <w:rsid w:val="00B66C5B"/>
    <w:rsid w:val="00B66F6B"/>
    <w:rsid w:val="00B67AEB"/>
    <w:rsid w:val="00B7021C"/>
    <w:rsid w:val="00B7055F"/>
    <w:rsid w:val="00B70B46"/>
    <w:rsid w:val="00B716F9"/>
    <w:rsid w:val="00B71F08"/>
    <w:rsid w:val="00B727E2"/>
    <w:rsid w:val="00B744D1"/>
    <w:rsid w:val="00B7506A"/>
    <w:rsid w:val="00B75293"/>
    <w:rsid w:val="00B75946"/>
    <w:rsid w:val="00B76D67"/>
    <w:rsid w:val="00B77875"/>
    <w:rsid w:val="00B80A3E"/>
    <w:rsid w:val="00B82ED2"/>
    <w:rsid w:val="00B8321A"/>
    <w:rsid w:val="00B83BEA"/>
    <w:rsid w:val="00B83C40"/>
    <w:rsid w:val="00B85F7E"/>
    <w:rsid w:val="00B85FE3"/>
    <w:rsid w:val="00B872DB"/>
    <w:rsid w:val="00B87FE2"/>
    <w:rsid w:val="00B902A2"/>
    <w:rsid w:val="00B91411"/>
    <w:rsid w:val="00B91D0C"/>
    <w:rsid w:val="00B939F8"/>
    <w:rsid w:val="00B94B72"/>
    <w:rsid w:val="00B94D06"/>
    <w:rsid w:val="00B952B1"/>
    <w:rsid w:val="00B95DB5"/>
    <w:rsid w:val="00B96C4E"/>
    <w:rsid w:val="00B96D6C"/>
    <w:rsid w:val="00B96E96"/>
    <w:rsid w:val="00B971ED"/>
    <w:rsid w:val="00BA01CB"/>
    <w:rsid w:val="00BA0810"/>
    <w:rsid w:val="00BA0A17"/>
    <w:rsid w:val="00BA1ECF"/>
    <w:rsid w:val="00BA3279"/>
    <w:rsid w:val="00BA3B3E"/>
    <w:rsid w:val="00BA46E2"/>
    <w:rsid w:val="00BA4904"/>
    <w:rsid w:val="00BA5D9E"/>
    <w:rsid w:val="00BA6741"/>
    <w:rsid w:val="00BA74DA"/>
    <w:rsid w:val="00BA7D5B"/>
    <w:rsid w:val="00BB0432"/>
    <w:rsid w:val="00BB0E87"/>
    <w:rsid w:val="00BB1830"/>
    <w:rsid w:val="00BB1909"/>
    <w:rsid w:val="00BB1C60"/>
    <w:rsid w:val="00BB2C08"/>
    <w:rsid w:val="00BB3C83"/>
    <w:rsid w:val="00BB6193"/>
    <w:rsid w:val="00BB6378"/>
    <w:rsid w:val="00BB6E8E"/>
    <w:rsid w:val="00BB768C"/>
    <w:rsid w:val="00BB7AE2"/>
    <w:rsid w:val="00BB7B68"/>
    <w:rsid w:val="00BB7D03"/>
    <w:rsid w:val="00BC021C"/>
    <w:rsid w:val="00BC02B6"/>
    <w:rsid w:val="00BC0612"/>
    <w:rsid w:val="00BC1BB1"/>
    <w:rsid w:val="00BC225B"/>
    <w:rsid w:val="00BC34A6"/>
    <w:rsid w:val="00BC45DE"/>
    <w:rsid w:val="00BC52E4"/>
    <w:rsid w:val="00BC5615"/>
    <w:rsid w:val="00BC5CB7"/>
    <w:rsid w:val="00BC5CE7"/>
    <w:rsid w:val="00BC6942"/>
    <w:rsid w:val="00BC6E65"/>
    <w:rsid w:val="00BC77C6"/>
    <w:rsid w:val="00BC7834"/>
    <w:rsid w:val="00BD0425"/>
    <w:rsid w:val="00BD04F8"/>
    <w:rsid w:val="00BD1481"/>
    <w:rsid w:val="00BD2B2B"/>
    <w:rsid w:val="00BD2B31"/>
    <w:rsid w:val="00BD2F5B"/>
    <w:rsid w:val="00BD3244"/>
    <w:rsid w:val="00BD3431"/>
    <w:rsid w:val="00BD36B6"/>
    <w:rsid w:val="00BD4BF3"/>
    <w:rsid w:val="00BD53AD"/>
    <w:rsid w:val="00BD574B"/>
    <w:rsid w:val="00BD582F"/>
    <w:rsid w:val="00BD5C28"/>
    <w:rsid w:val="00BD693D"/>
    <w:rsid w:val="00BD6A79"/>
    <w:rsid w:val="00BD79A8"/>
    <w:rsid w:val="00BE04F7"/>
    <w:rsid w:val="00BE091C"/>
    <w:rsid w:val="00BE0D0C"/>
    <w:rsid w:val="00BE0F19"/>
    <w:rsid w:val="00BE15CF"/>
    <w:rsid w:val="00BE20C5"/>
    <w:rsid w:val="00BE2B8F"/>
    <w:rsid w:val="00BE3692"/>
    <w:rsid w:val="00BE4149"/>
    <w:rsid w:val="00BE45D7"/>
    <w:rsid w:val="00BE569A"/>
    <w:rsid w:val="00BE5EB1"/>
    <w:rsid w:val="00BE6164"/>
    <w:rsid w:val="00BF07BF"/>
    <w:rsid w:val="00BF1E6D"/>
    <w:rsid w:val="00BF2068"/>
    <w:rsid w:val="00BF20F1"/>
    <w:rsid w:val="00BF243E"/>
    <w:rsid w:val="00BF2A3C"/>
    <w:rsid w:val="00BF2D8A"/>
    <w:rsid w:val="00BF3456"/>
    <w:rsid w:val="00BF38B7"/>
    <w:rsid w:val="00BF4977"/>
    <w:rsid w:val="00BF625C"/>
    <w:rsid w:val="00BF6FC8"/>
    <w:rsid w:val="00BF7A82"/>
    <w:rsid w:val="00BF7EBC"/>
    <w:rsid w:val="00C00DA8"/>
    <w:rsid w:val="00C00F84"/>
    <w:rsid w:val="00C021D3"/>
    <w:rsid w:val="00C02259"/>
    <w:rsid w:val="00C023E0"/>
    <w:rsid w:val="00C02519"/>
    <w:rsid w:val="00C03042"/>
    <w:rsid w:val="00C03250"/>
    <w:rsid w:val="00C03B66"/>
    <w:rsid w:val="00C057DF"/>
    <w:rsid w:val="00C05FAC"/>
    <w:rsid w:val="00C06CE9"/>
    <w:rsid w:val="00C070D3"/>
    <w:rsid w:val="00C07F0D"/>
    <w:rsid w:val="00C10A60"/>
    <w:rsid w:val="00C1204E"/>
    <w:rsid w:val="00C121A5"/>
    <w:rsid w:val="00C133B3"/>
    <w:rsid w:val="00C138D2"/>
    <w:rsid w:val="00C13AB3"/>
    <w:rsid w:val="00C141B7"/>
    <w:rsid w:val="00C1553A"/>
    <w:rsid w:val="00C1699E"/>
    <w:rsid w:val="00C16A29"/>
    <w:rsid w:val="00C16D78"/>
    <w:rsid w:val="00C175B4"/>
    <w:rsid w:val="00C1773C"/>
    <w:rsid w:val="00C17D63"/>
    <w:rsid w:val="00C2021A"/>
    <w:rsid w:val="00C206C7"/>
    <w:rsid w:val="00C20C23"/>
    <w:rsid w:val="00C210F5"/>
    <w:rsid w:val="00C21608"/>
    <w:rsid w:val="00C21748"/>
    <w:rsid w:val="00C218C1"/>
    <w:rsid w:val="00C22062"/>
    <w:rsid w:val="00C2224D"/>
    <w:rsid w:val="00C2274C"/>
    <w:rsid w:val="00C2342F"/>
    <w:rsid w:val="00C239C7"/>
    <w:rsid w:val="00C24550"/>
    <w:rsid w:val="00C24707"/>
    <w:rsid w:val="00C261E0"/>
    <w:rsid w:val="00C26F56"/>
    <w:rsid w:val="00C274F5"/>
    <w:rsid w:val="00C276F4"/>
    <w:rsid w:val="00C278D1"/>
    <w:rsid w:val="00C27A7F"/>
    <w:rsid w:val="00C302F1"/>
    <w:rsid w:val="00C323FD"/>
    <w:rsid w:val="00C32BC2"/>
    <w:rsid w:val="00C32C12"/>
    <w:rsid w:val="00C33228"/>
    <w:rsid w:val="00C33918"/>
    <w:rsid w:val="00C34910"/>
    <w:rsid w:val="00C34994"/>
    <w:rsid w:val="00C3523E"/>
    <w:rsid w:val="00C35519"/>
    <w:rsid w:val="00C358EC"/>
    <w:rsid w:val="00C35D4F"/>
    <w:rsid w:val="00C35ECD"/>
    <w:rsid w:val="00C36253"/>
    <w:rsid w:val="00C377C5"/>
    <w:rsid w:val="00C4224A"/>
    <w:rsid w:val="00C4249B"/>
    <w:rsid w:val="00C4414F"/>
    <w:rsid w:val="00C443EE"/>
    <w:rsid w:val="00C44889"/>
    <w:rsid w:val="00C4552C"/>
    <w:rsid w:val="00C458C0"/>
    <w:rsid w:val="00C46374"/>
    <w:rsid w:val="00C46D61"/>
    <w:rsid w:val="00C474D2"/>
    <w:rsid w:val="00C51BEA"/>
    <w:rsid w:val="00C55CDF"/>
    <w:rsid w:val="00C55E86"/>
    <w:rsid w:val="00C56945"/>
    <w:rsid w:val="00C56B07"/>
    <w:rsid w:val="00C56BCE"/>
    <w:rsid w:val="00C56C53"/>
    <w:rsid w:val="00C56CB2"/>
    <w:rsid w:val="00C56D0B"/>
    <w:rsid w:val="00C5744A"/>
    <w:rsid w:val="00C6099A"/>
    <w:rsid w:val="00C60C3A"/>
    <w:rsid w:val="00C616EF"/>
    <w:rsid w:val="00C62760"/>
    <w:rsid w:val="00C62D18"/>
    <w:rsid w:val="00C64972"/>
    <w:rsid w:val="00C64A99"/>
    <w:rsid w:val="00C65A2D"/>
    <w:rsid w:val="00C65AE5"/>
    <w:rsid w:val="00C7029A"/>
    <w:rsid w:val="00C71E03"/>
    <w:rsid w:val="00C72588"/>
    <w:rsid w:val="00C7279A"/>
    <w:rsid w:val="00C73BED"/>
    <w:rsid w:val="00C73F9D"/>
    <w:rsid w:val="00C75A1C"/>
    <w:rsid w:val="00C75C9D"/>
    <w:rsid w:val="00C77298"/>
    <w:rsid w:val="00C82570"/>
    <w:rsid w:val="00C831FE"/>
    <w:rsid w:val="00C83294"/>
    <w:rsid w:val="00C83722"/>
    <w:rsid w:val="00C83F5F"/>
    <w:rsid w:val="00C84F8F"/>
    <w:rsid w:val="00C85E54"/>
    <w:rsid w:val="00C86CF6"/>
    <w:rsid w:val="00C86F05"/>
    <w:rsid w:val="00C900EF"/>
    <w:rsid w:val="00C9130E"/>
    <w:rsid w:val="00C91720"/>
    <w:rsid w:val="00C92161"/>
    <w:rsid w:val="00C926B6"/>
    <w:rsid w:val="00C92E5C"/>
    <w:rsid w:val="00C93F65"/>
    <w:rsid w:val="00C94C1A"/>
    <w:rsid w:val="00C95DCE"/>
    <w:rsid w:val="00C96E8A"/>
    <w:rsid w:val="00C97798"/>
    <w:rsid w:val="00C97EF9"/>
    <w:rsid w:val="00CA04CD"/>
    <w:rsid w:val="00CA20F3"/>
    <w:rsid w:val="00CA2839"/>
    <w:rsid w:val="00CA2F4C"/>
    <w:rsid w:val="00CA3165"/>
    <w:rsid w:val="00CA352E"/>
    <w:rsid w:val="00CA37C0"/>
    <w:rsid w:val="00CA4686"/>
    <w:rsid w:val="00CA5344"/>
    <w:rsid w:val="00CA5E8A"/>
    <w:rsid w:val="00CA63E7"/>
    <w:rsid w:val="00CA6454"/>
    <w:rsid w:val="00CB08B7"/>
    <w:rsid w:val="00CB0CD7"/>
    <w:rsid w:val="00CB0D50"/>
    <w:rsid w:val="00CB1CD7"/>
    <w:rsid w:val="00CB2705"/>
    <w:rsid w:val="00CB2C95"/>
    <w:rsid w:val="00CB3390"/>
    <w:rsid w:val="00CB3B41"/>
    <w:rsid w:val="00CB406D"/>
    <w:rsid w:val="00CB5B46"/>
    <w:rsid w:val="00CB62D6"/>
    <w:rsid w:val="00CB6FEF"/>
    <w:rsid w:val="00CB79FC"/>
    <w:rsid w:val="00CB7B37"/>
    <w:rsid w:val="00CC19C7"/>
    <w:rsid w:val="00CC1A99"/>
    <w:rsid w:val="00CC341B"/>
    <w:rsid w:val="00CC37A5"/>
    <w:rsid w:val="00CC3B37"/>
    <w:rsid w:val="00CC3B8F"/>
    <w:rsid w:val="00CC3E3B"/>
    <w:rsid w:val="00CC4AB2"/>
    <w:rsid w:val="00CC5E6B"/>
    <w:rsid w:val="00CC6879"/>
    <w:rsid w:val="00CC7024"/>
    <w:rsid w:val="00CC7A1A"/>
    <w:rsid w:val="00CC7A77"/>
    <w:rsid w:val="00CD0749"/>
    <w:rsid w:val="00CD103D"/>
    <w:rsid w:val="00CD1207"/>
    <w:rsid w:val="00CD1B9C"/>
    <w:rsid w:val="00CD20FF"/>
    <w:rsid w:val="00CD229E"/>
    <w:rsid w:val="00CD2416"/>
    <w:rsid w:val="00CD2EA2"/>
    <w:rsid w:val="00CD355F"/>
    <w:rsid w:val="00CD46E2"/>
    <w:rsid w:val="00CD54EA"/>
    <w:rsid w:val="00CD61A6"/>
    <w:rsid w:val="00CD61E0"/>
    <w:rsid w:val="00CD6C45"/>
    <w:rsid w:val="00CD702A"/>
    <w:rsid w:val="00CE0425"/>
    <w:rsid w:val="00CE0650"/>
    <w:rsid w:val="00CE0857"/>
    <w:rsid w:val="00CE0932"/>
    <w:rsid w:val="00CE29AE"/>
    <w:rsid w:val="00CE3499"/>
    <w:rsid w:val="00CE35E1"/>
    <w:rsid w:val="00CE405C"/>
    <w:rsid w:val="00CE448A"/>
    <w:rsid w:val="00CE48DB"/>
    <w:rsid w:val="00CE51DE"/>
    <w:rsid w:val="00CE61F5"/>
    <w:rsid w:val="00CE679E"/>
    <w:rsid w:val="00CE6DA9"/>
    <w:rsid w:val="00CE76D3"/>
    <w:rsid w:val="00CE7BF5"/>
    <w:rsid w:val="00CE7DC9"/>
    <w:rsid w:val="00CF153B"/>
    <w:rsid w:val="00CF2633"/>
    <w:rsid w:val="00CF265F"/>
    <w:rsid w:val="00CF31C0"/>
    <w:rsid w:val="00CF3568"/>
    <w:rsid w:val="00CF71F1"/>
    <w:rsid w:val="00CF769F"/>
    <w:rsid w:val="00CF7CEB"/>
    <w:rsid w:val="00CF7F9D"/>
    <w:rsid w:val="00D0072C"/>
    <w:rsid w:val="00D00856"/>
    <w:rsid w:val="00D00AF9"/>
    <w:rsid w:val="00D00D31"/>
    <w:rsid w:val="00D020C4"/>
    <w:rsid w:val="00D03165"/>
    <w:rsid w:val="00D05765"/>
    <w:rsid w:val="00D05E22"/>
    <w:rsid w:val="00D062BD"/>
    <w:rsid w:val="00D068CA"/>
    <w:rsid w:val="00D07AF0"/>
    <w:rsid w:val="00D07EC2"/>
    <w:rsid w:val="00D1091C"/>
    <w:rsid w:val="00D10C4F"/>
    <w:rsid w:val="00D10D24"/>
    <w:rsid w:val="00D10F67"/>
    <w:rsid w:val="00D111E8"/>
    <w:rsid w:val="00D11546"/>
    <w:rsid w:val="00D12FEF"/>
    <w:rsid w:val="00D13865"/>
    <w:rsid w:val="00D14FD4"/>
    <w:rsid w:val="00D20134"/>
    <w:rsid w:val="00D20293"/>
    <w:rsid w:val="00D2157F"/>
    <w:rsid w:val="00D221B9"/>
    <w:rsid w:val="00D22969"/>
    <w:rsid w:val="00D22A05"/>
    <w:rsid w:val="00D238BD"/>
    <w:rsid w:val="00D23903"/>
    <w:rsid w:val="00D23F43"/>
    <w:rsid w:val="00D24174"/>
    <w:rsid w:val="00D2455A"/>
    <w:rsid w:val="00D24A05"/>
    <w:rsid w:val="00D25618"/>
    <w:rsid w:val="00D2597B"/>
    <w:rsid w:val="00D25A07"/>
    <w:rsid w:val="00D25B3C"/>
    <w:rsid w:val="00D26CB6"/>
    <w:rsid w:val="00D27266"/>
    <w:rsid w:val="00D2764C"/>
    <w:rsid w:val="00D27AFD"/>
    <w:rsid w:val="00D27C6F"/>
    <w:rsid w:val="00D3072C"/>
    <w:rsid w:val="00D321F2"/>
    <w:rsid w:val="00D32425"/>
    <w:rsid w:val="00D3303D"/>
    <w:rsid w:val="00D34071"/>
    <w:rsid w:val="00D34690"/>
    <w:rsid w:val="00D34D3E"/>
    <w:rsid w:val="00D34E88"/>
    <w:rsid w:val="00D35A75"/>
    <w:rsid w:val="00D35AA5"/>
    <w:rsid w:val="00D36ADF"/>
    <w:rsid w:val="00D36E46"/>
    <w:rsid w:val="00D37110"/>
    <w:rsid w:val="00D3782C"/>
    <w:rsid w:val="00D379B3"/>
    <w:rsid w:val="00D37C7F"/>
    <w:rsid w:val="00D40FA5"/>
    <w:rsid w:val="00D422B3"/>
    <w:rsid w:val="00D424C2"/>
    <w:rsid w:val="00D43042"/>
    <w:rsid w:val="00D44D68"/>
    <w:rsid w:val="00D45344"/>
    <w:rsid w:val="00D454B0"/>
    <w:rsid w:val="00D45A78"/>
    <w:rsid w:val="00D4612D"/>
    <w:rsid w:val="00D471D7"/>
    <w:rsid w:val="00D47DD4"/>
    <w:rsid w:val="00D510CF"/>
    <w:rsid w:val="00D51244"/>
    <w:rsid w:val="00D52522"/>
    <w:rsid w:val="00D52946"/>
    <w:rsid w:val="00D52A77"/>
    <w:rsid w:val="00D52C41"/>
    <w:rsid w:val="00D53151"/>
    <w:rsid w:val="00D53386"/>
    <w:rsid w:val="00D54E8C"/>
    <w:rsid w:val="00D55ADB"/>
    <w:rsid w:val="00D567A0"/>
    <w:rsid w:val="00D57072"/>
    <w:rsid w:val="00D57514"/>
    <w:rsid w:val="00D609C0"/>
    <w:rsid w:val="00D61D47"/>
    <w:rsid w:val="00D61F51"/>
    <w:rsid w:val="00D623F9"/>
    <w:rsid w:val="00D6260A"/>
    <w:rsid w:val="00D62970"/>
    <w:rsid w:val="00D62CFD"/>
    <w:rsid w:val="00D639D6"/>
    <w:rsid w:val="00D648BB"/>
    <w:rsid w:val="00D65330"/>
    <w:rsid w:val="00D65671"/>
    <w:rsid w:val="00D6579A"/>
    <w:rsid w:val="00D65B62"/>
    <w:rsid w:val="00D65C41"/>
    <w:rsid w:val="00D66295"/>
    <w:rsid w:val="00D66507"/>
    <w:rsid w:val="00D66997"/>
    <w:rsid w:val="00D66B68"/>
    <w:rsid w:val="00D67787"/>
    <w:rsid w:val="00D67A3F"/>
    <w:rsid w:val="00D71DDF"/>
    <w:rsid w:val="00D73B6B"/>
    <w:rsid w:val="00D749AB"/>
    <w:rsid w:val="00D761EF"/>
    <w:rsid w:val="00D7621D"/>
    <w:rsid w:val="00D77197"/>
    <w:rsid w:val="00D7724C"/>
    <w:rsid w:val="00D772EC"/>
    <w:rsid w:val="00D7767D"/>
    <w:rsid w:val="00D81302"/>
    <w:rsid w:val="00D83882"/>
    <w:rsid w:val="00D840DA"/>
    <w:rsid w:val="00D8584D"/>
    <w:rsid w:val="00D85E55"/>
    <w:rsid w:val="00D86679"/>
    <w:rsid w:val="00D86BC9"/>
    <w:rsid w:val="00D86CD1"/>
    <w:rsid w:val="00D876AE"/>
    <w:rsid w:val="00D87843"/>
    <w:rsid w:val="00D87B53"/>
    <w:rsid w:val="00D90022"/>
    <w:rsid w:val="00D90A3D"/>
    <w:rsid w:val="00D90FA3"/>
    <w:rsid w:val="00D90FA5"/>
    <w:rsid w:val="00D91080"/>
    <w:rsid w:val="00D914C0"/>
    <w:rsid w:val="00D9214F"/>
    <w:rsid w:val="00D92C8C"/>
    <w:rsid w:val="00D938B5"/>
    <w:rsid w:val="00D93D9D"/>
    <w:rsid w:val="00D93DBC"/>
    <w:rsid w:val="00D940D2"/>
    <w:rsid w:val="00D956AE"/>
    <w:rsid w:val="00D973D5"/>
    <w:rsid w:val="00D976A5"/>
    <w:rsid w:val="00D97A0A"/>
    <w:rsid w:val="00D97C0C"/>
    <w:rsid w:val="00DA02DD"/>
    <w:rsid w:val="00DA078E"/>
    <w:rsid w:val="00DA0C29"/>
    <w:rsid w:val="00DA0D0E"/>
    <w:rsid w:val="00DA177D"/>
    <w:rsid w:val="00DA1A8A"/>
    <w:rsid w:val="00DA1C2C"/>
    <w:rsid w:val="00DA44A4"/>
    <w:rsid w:val="00DA4BAB"/>
    <w:rsid w:val="00DA67AE"/>
    <w:rsid w:val="00DA69A6"/>
    <w:rsid w:val="00DA6D9D"/>
    <w:rsid w:val="00DA75B3"/>
    <w:rsid w:val="00DA78B1"/>
    <w:rsid w:val="00DA7BDA"/>
    <w:rsid w:val="00DB02E4"/>
    <w:rsid w:val="00DB0FD5"/>
    <w:rsid w:val="00DB1092"/>
    <w:rsid w:val="00DB2C3D"/>
    <w:rsid w:val="00DB2D06"/>
    <w:rsid w:val="00DB2DE8"/>
    <w:rsid w:val="00DB2E88"/>
    <w:rsid w:val="00DB4E1D"/>
    <w:rsid w:val="00DB566D"/>
    <w:rsid w:val="00DB5A14"/>
    <w:rsid w:val="00DB7ED2"/>
    <w:rsid w:val="00DC0604"/>
    <w:rsid w:val="00DC140B"/>
    <w:rsid w:val="00DC1791"/>
    <w:rsid w:val="00DC1D5A"/>
    <w:rsid w:val="00DC294A"/>
    <w:rsid w:val="00DC3795"/>
    <w:rsid w:val="00DC3C61"/>
    <w:rsid w:val="00DC4C83"/>
    <w:rsid w:val="00DC5569"/>
    <w:rsid w:val="00DC6256"/>
    <w:rsid w:val="00DC73A4"/>
    <w:rsid w:val="00DC74DB"/>
    <w:rsid w:val="00DC7686"/>
    <w:rsid w:val="00DD0F6E"/>
    <w:rsid w:val="00DD215D"/>
    <w:rsid w:val="00DD29F4"/>
    <w:rsid w:val="00DD323D"/>
    <w:rsid w:val="00DD4637"/>
    <w:rsid w:val="00DD4C9B"/>
    <w:rsid w:val="00DD6AE8"/>
    <w:rsid w:val="00DD71AE"/>
    <w:rsid w:val="00DD7267"/>
    <w:rsid w:val="00DD741C"/>
    <w:rsid w:val="00DD793D"/>
    <w:rsid w:val="00DD7EC2"/>
    <w:rsid w:val="00DD7F9C"/>
    <w:rsid w:val="00DE04D4"/>
    <w:rsid w:val="00DE2BCD"/>
    <w:rsid w:val="00DE3512"/>
    <w:rsid w:val="00DE357E"/>
    <w:rsid w:val="00DE3CD4"/>
    <w:rsid w:val="00DE40D0"/>
    <w:rsid w:val="00DE41CC"/>
    <w:rsid w:val="00DE49F1"/>
    <w:rsid w:val="00DE4CFC"/>
    <w:rsid w:val="00DE62F7"/>
    <w:rsid w:val="00DE713F"/>
    <w:rsid w:val="00DE7225"/>
    <w:rsid w:val="00DF02F6"/>
    <w:rsid w:val="00DF09E1"/>
    <w:rsid w:val="00DF0BEB"/>
    <w:rsid w:val="00DF0D9C"/>
    <w:rsid w:val="00DF0FA7"/>
    <w:rsid w:val="00DF1D1D"/>
    <w:rsid w:val="00DF1FDC"/>
    <w:rsid w:val="00DF2D38"/>
    <w:rsid w:val="00DF4ED1"/>
    <w:rsid w:val="00DF5399"/>
    <w:rsid w:val="00DF57FB"/>
    <w:rsid w:val="00DF6471"/>
    <w:rsid w:val="00E01CEE"/>
    <w:rsid w:val="00E02535"/>
    <w:rsid w:val="00E02CE2"/>
    <w:rsid w:val="00E032E0"/>
    <w:rsid w:val="00E03FDD"/>
    <w:rsid w:val="00E043AB"/>
    <w:rsid w:val="00E04964"/>
    <w:rsid w:val="00E04C36"/>
    <w:rsid w:val="00E04DE1"/>
    <w:rsid w:val="00E04DEA"/>
    <w:rsid w:val="00E04F5C"/>
    <w:rsid w:val="00E05925"/>
    <w:rsid w:val="00E066FD"/>
    <w:rsid w:val="00E076F1"/>
    <w:rsid w:val="00E0798F"/>
    <w:rsid w:val="00E1098D"/>
    <w:rsid w:val="00E10D31"/>
    <w:rsid w:val="00E1117C"/>
    <w:rsid w:val="00E119D6"/>
    <w:rsid w:val="00E11EDB"/>
    <w:rsid w:val="00E131B4"/>
    <w:rsid w:val="00E13C3E"/>
    <w:rsid w:val="00E13CAB"/>
    <w:rsid w:val="00E13EC9"/>
    <w:rsid w:val="00E14869"/>
    <w:rsid w:val="00E1498E"/>
    <w:rsid w:val="00E1515B"/>
    <w:rsid w:val="00E167A4"/>
    <w:rsid w:val="00E16CDF"/>
    <w:rsid w:val="00E16F36"/>
    <w:rsid w:val="00E17B14"/>
    <w:rsid w:val="00E17FCE"/>
    <w:rsid w:val="00E20091"/>
    <w:rsid w:val="00E2064F"/>
    <w:rsid w:val="00E207FE"/>
    <w:rsid w:val="00E2082F"/>
    <w:rsid w:val="00E21928"/>
    <w:rsid w:val="00E219DB"/>
    <w:rsid w:val="00E22AF5"/>
    <w:rsid w:val="00E238EC"/>
    <w:rsid w:val="00E240B6"/>
    <w:rsid w:val="00E2415E"/>
    <w:rsid w:val="00E25BF1"/>
    <w:rsid w:val="00E266D2"/>
    <w:rsid w:val="00E27890"/>
    <w:rsid w:val="00E30FB6"/>
    <w:rsid w:val="00E315C7"/>
    <w:rsid w:val="00E322EA"/>
    <w:rsid w:val="00E33FCF"/>
    <w:rsid w:val="00E348A1"/>
    <w:rsid w:val="00E37298"/>
    <w:rsid w:val="00E3738E"/>
    <w:rsid w:val="00E37CED"/>
    <w:rsid w:val="00E41124"/>
    <w:rsid w:val="00E4116F"/>
    <w:rsid w:val="00E4283A"/>
    <w:rsid w:val="00E42D62"/>
    <w:rsid w:val="00E43266"/>
    <w:rsid w:val="00E4428B"/>
    <w:rsid w:val="00E449C6"/>
    <w:rsid w:val="00E44E11"/>
    <w:rsid w:val="00E4550B"/>
    <w:rsid w:val="00E46729"/>
    <w:rsid w:val="00E467BE"/>
    <w:rsid w:val="00E46E16"/>
    <w:rsid w:val="00E4724D"/>
    <w:rsid w:val="00E47697"/>
    <w:rsid w:val="00E52723"/>
    <w:rsid w:val="00E53687"/>
    <w:rsid w:val="00E53EE0"/>
    <w:rsid w:val="00E55993"/>
    <w:rsid w:val="00E55BA6"/>
    <w:rsid w:val="00E560D8"/>
    <w:rsid w:val="00E567BE"/>
    <w:rsid w:val="00E57407"/>
    <w:rsid w:val="00E57AAD"/>
    <w:rsid w:val="00E57F28"/>
    <w:rsid w:val="00E6062C"/>
    <w:rsid w:val="00E609C2"/>
    <w:rsid w:val="00E6206D"/>
    <w:rsid w:val="00E62DB3"/>
    <w:rsid w:val="00E63938"/>
    <w:rsid w:val="00E63B8A"/>
    <w:rsid w:val="00E63CA3"/>
    <w:rsid w:val="00E64964"/>
    <w:rsid w:val="00E64DB9"/>
    <w:rsid w:val="00E65158"/>
    <w:rsid w:val="00E65F8F"/>
    <w:rsid w:val="00E660C4"/>
    <w:rsid w:val="00E661ED"/>
    <w:rsid w:val="00E67105"/>
    <w:rsid w:val="00E6713A"/>
    <w:rsid w:val="00E70160"/>
    <w:rsid w:val="00E7018C"/>
    <w:rsid w:val="00E7059F"/>
    <w:rsid w:val="00E70F83"/>
    <w:rsid w:val="00E71215"/>
    <w:rsid w:val="00E72766"/>
    <w:rsid w:val="00E74215"/>
    <w:rsid w:val="00E74D52"/>
    <w:rsid w:val="00E7604F"/>
    <w:rsid w:val="00E767BA"/>
    <w:rsid w:val="00E77B66"/>
    <w:rsid w:val="00E81847"/>
    <w:rsid w:val="00E81FD0"/>
    <w:rsid w:val="00E828D4"/>
    <w:rsid w:val="00E82E7C"/>
    <w:rsid w:val="00E8358B"/>
    <w:rsid w:val="00E83F12"/>
    <w:rsid w:val="00E84772"/>
    <w:rsid w:val="00E855B1"/>
    <w:rsid w:val="00E85641"/>
    <w:rsid w:val="00E8573E"/>
    <w:rsid w:val="00E8575C"/>
    <w:rsid w:val="00E86833"/>
    <w:rsid w:val="00E86A3E"/>
    <w:rsid w:val="00E87015"/>
    <w:rsid w:val="00E90569"/>
    <w:rsid w:val="00E9088D"/>
    <w:rsid w:val="00E90998"/>
    <w:rsid w:val="00E90ABE"/>
    <w:rsid w:val="00E915B1"/>
    <w:rsid w:val="00E93882"/>
    <w:rsid w:val="00E93B7F"/>
    <w:rsid w:val="00E9419F"/>
    <w:rsid w:val="00E943D2"/>
    <w:rsid w:val="00E94EF4"/>
    <w:rsid w:val="00E95039"/>
    <w:rsid w:val="00E95625"/>
    <w:rsid w:val="00E96DFA"/>
    <w:rsid w:val="00E9797B"/>
    <w:rsid w:val="00E97A4E"/>
    <w:rsid w:val="00E97D25"/>
    <w:rsid w:val="00E97E6A"/>
    <w:rsid w:val="00EA13E7"/>
    <w:rsid w:val="00EA1C31"/>
    <w:rsid w:val="00EA29CF"/>
    <w:rsid w:val="00EA4253"/>
    <w:rsid w:val="00EA444E"/>
    <w:rsid w:val="00EA4527"/>
    <w:rsid w:val="00EA59A4"/>
    <w:rsid w:val="00EA5A22"/>
    <w:rsid w:val="00EA675F"/>
    <w:rsid w:val="00EA6C10"/>
    <w:rsid w:val="00EA74F3"/>
    <w:rsid w:val="00EA7C08"/>
    <w:rsid w:val="00EB0330"/>
    <w:rsid w:val="00EB0961"/>
    <w:rsid w:val="00EB1250"/>
    <w:rsid w:val="00EB2294"/>
    <w:rsid w:val="00EB3804"/>
    <w:rsid w:val="00EB446F"/>
    <w:rsid w:val="00EB465E"/>
    <w:rsid w:val="00EB55EB"/>
    <w:rsid w:val="00EB6305"/>
    <w:rsid w:val="00EC2247"/>
    <w:rsid w:val="00EC266B"/>
    <w:rsid w:val="00EC499E"/>
    <w:rsid w:val="00EC4D39"/>
    <w:rsid w:val="00EC6D54"/>
    <w:rsid w:val="00EC7321"/>
    <w:rsid w:val="00EC736F"/>
    <w:rsid w:val="00ED135E"/>
    <w:rsid w:val="00ED16E6"/>
    <w:rsid w:val="00ED1729"/>
    <w:rsid w:val="00ED2010"/>
    <w:rsid w:val="00ED262B"/>
    <w:rsid w:val="00ED2980"/>
    <w:rsid w:val="00ED39F3"/>
    <w:rsid w:val="00ED3BCF"/>
    <w:rsid w:val="00ED4015"/>
    <w:rsid w:val="00ED462F"/>
    <w:rsid w:val="00ED48AA"/>
    <w:rsid w:val="00ED6C8E"/>
    <w:rsid w:val="00ED7B4C"/>
    <w:rsid w:val="00EE03AA"/>
    <w:rsid w:val="00EE0836"/>
    <w:rsid w:val="00EE1B74"/>
    <w:rsid w:val="00EE29F8"/>
    <w:rsid w:val="00EE2EA4"/>
    <w:rsid w:val="00EE2ECB"/>
    <w:rsid w:val="00EE3329"/>
    <w:rsid w:val="00EE34B0"/>
    <w:rsid w:val="00EE35DB"/>
    <w:rsid w:val="00EE42AA"/>
    <w:rsid w:val="00EE4971"/>
    <w:rsid w:val="00EE497A"/>
    <w:rsid w:val="00EE5445"/>
    <w:rsid w:val="00EE546F"/>
    <w:rsid w:val="00EE62C5"/>
    <w:rsid w:val="00EE671D"/>
    <w:rsid w:val="00EE710C"/>
    <w:rsid w:val="00EE7FE0"/>
    <w:rsid w:val="00EF002B"/>
    <w:rsid w:val="00EF0FAF"/>
    <w:rsid w:val="00EF1212"/>
    <w:rsid w:val="00EF2A54"/>
    <w:rsid w:val="00EF2B34"/>
    <w:rsid w:val="00EF34FF"/>
    <w:rsid w:val="00EF39F6"/>
    <w:rsid w:val="00EF3D40"/>
    <w:rsid w:val="00EF4742"/>
    <w:rsid w:val="00EF6EEC"/>
    <w:rsid w:val="00F008E8"/>
    <w:rsid w:val="00F015B5"/>
    <w:rsid w:val="00F01CE1"/>
    <w:rsid w:val="00F02259"/>
    <w:rsid w:val="00F02550"/>
    <w:rsid w:val="00F02E91"/>
    <w:rsid w:val="00F02F10"/>
    <w:rsid w:val="00F051EB"/>
    <w:rsid w:val="00F10C80"/>
    <w:rsid w:val="00F10D0F"/>
    <w:rsid w:val="00F12540"/>
    <w:rsid w:val="00F134E3"/>
    <w:rsid w:val="00F138F3"/>
    <w:rsid w:val="00F13C77"/>
    <w:rsid w:val="00F14AFA"/>
    <w:rsid w:val="00F169AF"/>
    <w:rsid w:val="00F1733D"/>
    <w:rsid w:val="00F17A87"/>
    <w:rsid w:val="00F17CA7"/>
    <w:rsid w:val="00F21AAE"/>
    <w:rsid w:val="00F21F99"/>
    <w:rsid w:val="00F22E5E"/>
    <w:rsid w:val="00F22F94"/>
    <w:rsid w:val="00F2377A"/>
    <w:rsid w:val="00F23D49"/>
    <w:rsid w:val="00F25AC0"/>
    <w:rsid w:val="00F25B90"/>
    <w:rsid w:val="00F25E22"/>
    <w:rsid w:val="00F302D9"/>
    <w:rsid w:val="00F304C4"/>
    <w:rsid w:val="00F31F71"/>
    <w:rsid w:val="00F32084"/>
    <w:rsid w:val="00F32551"/>
    <w:rsid w:val="00F32599"/>
    <w:rsid w:val="00F33F6A"/>
    <w:rsid w:val="00F34B83"/>
    <w:rsid w:val="00F34E08"/>
    <w:rsid w:val="00F35797"/>
    <w:rsid w:val="00F362BC"/>
    <w:rsid w:val="00F36F00"/>
    <w:rsid w:val="00F37E7C"/>
    <w:rsid w:val="00F37F3E"/>
    <w:rsid w:val="00F37F46"/>
    <w:rsid w:val="00F4039C"/>
    <w:rsid w:val="00F412F3"/>
    <w:rsid w:val="00F41608"/>
    <w:rsid w:val="00F41C25"/>
    <w:rsid w:val="00F4343C"/>
    <w:rsid w:val="00F43C5B"/>
    <w:rsid w:val="00F43D6F"/>
    <w:rsid w:val="00F450CB"/>
    <w:rsid w:val="00F4639D"/>
    <w:rsid w:val="00F466F5"/>
    <w:rsid w:val="00F471DA"/>
    <w:rsid w:val="00F473CA"/>
    <w:rsid w:val="00F47722"/>
    <w:rsid w:val="00F50BA5"/>
    <w:rsid w:val="00F516C0"/>
    <w:rsid w:val="00F51D5D"/>
    <w:rsid w:val="00F52014"/>
    <w:rsid w:val="00F54616"/>
    <w:rsid w:val="00F54A35"/>
    <w:rsid w:val="00F559EE"/>
    <w:rsid w:val="00F565AC"/>
    <w:rsid w:val="00F56748"/>
    <w:rsid w:val="00F56830"/>
    <w:rsid w:val="00F56A7E"/>
    <w:rsid w:val="00F61DE7"/>
    <w:rsid w:val="00F625AE"/>
    <w:rsid w:val="00F63491"/>
    <w:rsid w:val="00F647DC"/>
    <w:rsid w:val="00F6738E"/>
    <w:rsid w:val="00F67683"/>
    <w:rsid w:val="00F70C0F"/>
    <w:rsid w:val="00F70C2F"/>
    <w:rsid w:val="00F70D3D"/>
    <w:rsid w:val="00F70DBA"/>
    <w:rsid w:val="00F70F24"/>
    <w:rsid w:val="00F71454"/>
    <w:rsid w:val="00F733E7"/>
    <w:rsid w:val="00F734D7"/>
    <w:rsid w:val="00F74E11"/>
    <w:rsid w:val="00F75270"/>
    <w:rsid w:val="00F757E0"/>
    <w:rsid w:val="00F75EFA"/>
    <w:rsid w:val="00F7626B"/>
    <w:rsid w:val="00F82108"/>
    <w:rsid w:val="00F831B1"/>
    <w:rsid w:val="00F8355E"/>
    <w:rsid w:val="00F83D0C"/>
    <w:rsid w:val="00F84ABF"/>
    <w:rsid w:val="00F84F8A"/>
    <w:rsid w:val="00F85E2E"/>
    <w:rsid w:val="00F867DB"/>
    <w:rsid w:val="00F8783C"/>
    <w:rsid w:val="00F87FE2"/>
    <w:rsid w:val="00F90ECA"/>
    <w:rsid w:val="00F9133D"/>
    <w:rsid w:val="00F91679"/>
    <w:rsid w:val="00F93B01"/>
    <w:rsid w:val="00F94D4A"/>
    <w:rsid w:val="00F94F9C"/>
    <w:rsid w:val="00F95A53"/>
    <w:rsid w:val="00F95D36"/>
    <w:rsid w:val="00F95D8A"/>
    <w:rsid w:val="00F964D6"/>
    <w:rsid w:val="00F9679E"/>
    <w:rsid w:val="00F975FF"/>
    <w:rsid w:val="00FA1444"/>
    <w:rsid w:val="00FA1A62"/>
    <w:rsid w:val="00FA22F1"/>
    <w:rsid w:val="00FA3EA0"/>
    <w:rsid w:val="00FA4914"/>
    <w:rsid w:val="00FA4E8A"/>
    <w:rsid w:val="00FA5033"/>
    <w:rsid w:val="00FA5704"/>
    <w:rsid w:val="00FA62E4"/>
    <w:rsid w:val="00FA7611"/>
    <w:rsid w:val="00FA7A04"/>
    <w:rsid w:val="00FA7A83"/>
    <w:rsid w:val="00FB0828"/>
    <w:rsid w:val="00FB12AA"/>
    <w:rsid w:val="00FB14EB"/>
    <w:rsid w:val="00FB167E"/>
    <w:rsid w:val="00FB188C"/>
    <w:rsid w:val="00FB2B87"/>
    <w:rsid w:val="00FB2D59"/>
    <w:rsid w:val="00FB3CFB"/>
    <w:rsid w:val="00FB452B"/>
    <w:rsid w:val="00FB4811"/>
    <w:rsid w:val="00FB508D"/>
    <w:rsid w:val="00FB54C8"/>
    <w:rsid w:val="00FB59E8"/>
    <w:rsid w:val="00FB6F79"/>
    <w:rsid w:val="00FC170A"/>
    <w:rsid w:val="00FC1EF5"/>
    <w:rsid w:val="00FC22F8"/>
    <w:rsid w:val="00FC28F7"/>
    <w:rsid w:val="00FC342D"/>
    <w:rsid w:val="00FC3553"/>
    <w:rsid w:val="00FC368A"/>
    <w:rsid w:val="00FC371A"/>
    <w:rsid w:val="00FC49A0"/>
    <w:rsid w:val="00FC50E2"/>
    <w:rsid w:val="00FC5D9D"/>
    <w:rsid w:val="00FC5EBB"/>
    <w:rsid w:val="00FC68D0"/>
    <w:rsid w:val="00FC6C25"/>
    <w:rsid w:val="00FC6FE7"/>
    <w:rsid w:val="00FC703E"/>
    <w:rsid w:val="00FC705A"/>
    <w:rsid w:val="00FC7E5F"/>
    <w:rsid w:val="00FD0558"/>
    <w:rsid w:val="00FD07B5"/>
    <w:rsid w:val="00FD1DD3"/>
    <w:rsid w:val="00FD1DDD"/>
    <w:rsid w:val="00FD24F4"/>
    <w:rsid w:val="00FD3A5A"/>
    <w:rsid w:val="00FD3C65"/>
    <w:rsid w:val="00FD40A8"/>
    <w:rsid w:val="00FD5302"/>
    <w:rsid w:val="00FD5CF3"/>
    <w:rsid w:val="00FD61D5"/>
    <w:rsid w:val="00FD6348"/>
    <w:rsid w:val="00FD69B5"/>
    <w:rsid w:val="00FD6B69"/>
    <w:rsid w:val="00FD6E4C"/>
    <w:rsid w:val="00FD7412"/>
    <w:rsid w:val="00FD7C4D"/>
    <w:rsid w:val="00FE01C6"/>
    <w:rsid w:val="00FE0750"/>
    <w:rsid w:val="00FE1DB2"/>
    <w:rsid w:val="00FE2BF9"/>
    <w:rsid w:val="00FE2E47"/>
    <w:rsid w:val="00FE321A"/>
    <w:rsid w:val="00FE396C"/>
    <w:rsid w:val="00FE472C"/>
    <w:rsid w:val="00FE4F2E"/>
    <w:rsid w:val="00FE52BC"/>
    <w:rsid w:val="00FE5763"/>
    <w:rsid w:val="00FE59EC"/>
    <w:rsid w:val="00FE5ED9"/>
    <w:rsid w:val="00FE69D7"/>
    <w:rsid w:val="00FF077A"/>
    <w:rsid w:val="00FF0ED8"/>
    <w:rsid w:val="00FF20F7"/>
    <w:rsid w:val="00FF257C"/>
    <w:rsid w:val="00FF2588"/>
    <w:rsid w:val="00FF2A86"/>
    <w:rsid w:val="00FF3C9F"/>
    <w:rsid w:val="00FF492C"/>
    <w:rsid w:val="00FF53D3"/>
    <w:rsid w:val="00FF5644"/>
    <w:rsid w:val="00FF5CC6"/>
    <w:rsid w:val="00FF6403"/>
    <w:rsid w:val="00FF6B3F"/>
    <w:rsid w:val="00FF6D02"/>
    <w:rsid w:val="00FF6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2306">
      <o:colormenu v:ext="edit" fillcolor="none [3213]" strokecolor="none"/>
    </o:shapedefaults>
    <o:shapelayout v:ext="edit">
      <o:idmap v:ext="edit" data="2"/>
      <o:regrouptable v:ext="edit">
        <o:entry new="1" old="0"/>
        <o:entry new="2" old="1"/>
        <o:entry new="3" old="0"/>
        <o:entry new="4" old="3"/>
        <o:entry new="5" old="0"/>
        <o:entry new="6" old="5"/>
        <o:entry new="7" old="6"/>
        <o:entry new="8" old="6"/>
        <o:entry new="9" old="0"/>
        <o:entry new="10" old="0"/>
        <o:entry new="11" old="0"/>
        <o:entry new="12" old="0"/>
        <o:entry new="13" old="12"/>
        <o:entry new="14" old="0"/>
        <o:entry new="15" old="0"/>
        <o:entry new="16" old="0"/>
        <o:entry new="17" old="0"/>
        <o:entry new="18" old="0"/>
        <o:entry new="19" old="0"/>
        <o:entry new="20" old="0"/>
        <o:entry new="21" old="20"/>
        <o:entry new="22" old="0"/>
        <o:entry new="23" old="0"/>
        <o:entry new="24" old="0"/>
        <o:entry new="25" old="0"/>
        <o:entry new="26" old="0"/>
        <o:entry new="2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EF"/>
  </w:style>
  <w:style w:type="paragraph" w:styleId="Footer">
    <w:name w:val="footer"/>
    <w:basedOn w:val="Normal"/>
    <w:link w:val="FooterChar"/>
    <w:uiPriority w:val="99"/>
    <w:unhideWhenUsed/>
    <w:rsid w:val="009A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EF"/>
  </w:style>
  <w:style w:type="paragraph" w:styleId="ListParagraph">
    <w:name w:val="List Paragraph"/>
    <w:basedOn w:val="Normal"/>
    <w:uiPriority w:val="34"/>
    <w:qFormat/>
    <w:rsid w:val="009A07EF"/>
    <w:pPr>
      <w:ind w:left="720"/>
      <w:contextualSpacing/>
    </w:pPr>
  </w:style>
  <w:style w:type="paragraph" w:styleId="BalloonText">
    <w:name w:val="Balloon Text"/>
    <w:basedOn w:val="Normal"/>
    <w:link w:val="BalloonTextChar"/>
    <w:uiPriority w:val="99"/>
    <w:semiHidden/>
    <w:unhideWhenUsed/>
    <w:rsid w:val="009A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EF"/>
    <w:rPr>
      <w:rFonts w:ascii="Tahoma" w:hAnsi="Tahoma" w:cs="Tahoma"/>
      <w:sz w:val="16"/>
      <w:szCs w:val="16"/>
    </w:rPr>
  </w:style>
  <w:style w:type="character" w:styleId="PlaceholderText">
    <w:name w:val="Placeholder Text"/>
    <w:basedOn w:val="DefaultParagraphFont"/>
    <w:uiPriority w:val="99"/>
    <w:semiHidden/>
    <w:rsid w:val="00885479"/>
    <w:rPr>
      <w:color w:val="808080"/>
    </w:rPr>
  </w:style>
  <w:style w:type="table" w:styleId="TableGrid">
    <w:name w:val="Table Grid"/>
    <w:basedOn w:val="TableNormal"/>
    <w:uiPriority w:val="59"/>
    <w:rsid w:val="00D90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1">
    <w:name w:val="Light List1"/>
    <w:basedOn w:val="TableNormal"/>
    <w:uiPriority w:val="61"/>
    <w:rsid w:val="00D90F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D90FA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uiPriority w:val="1"/>
    <w:qFormat/>
    <w:rsid w:val="00D238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s>
</file>

<file path=word/_rels/footer2.xml.rels><?xml version="1.0" encoding="UTF-8" standalone="yes"?>
<Relationships xmlns="http://schemas.openxmlformats.org/package/2006/relationships"><Relationship Id="rId1" Type="http://schemas.openxmlformats.org/officeDocument/2006/relationships/image" Target="media/image61.jpeg"/></Relationships>
</file>

<file path=word/_rels/header1.xml.rels><?xml version="1.0" encoding="UTF-8" standalone="yes"?>
<Relationships xmlns="http://schemas.openxmlformats.org/package/2006/relationships"><Relationship Id="rId1" Type="http://schemas.openxmlformats.org/officeDocument/2006/relationships/image" Target="media/image60.jpeg"/></Relationships>
</file>

<file path=word/_rels/header2.xml.rels><?xml version="1.0" encoding="UTF-8" standalone="yes"?>
<Relationships xmlns="http://schemas.openxmlformats.org/package/2006/relationships"><Relationship Id="rId1" Type="http://schemas.openxmlformats.org/officeDocument/2006/relationships/image" Target="media/image60.jpeg"/></Relationships>
</file>

<file path=word/_rels/header3.xml.rels><?xml version="1.0" encoding="UTF-8" standalone="yes"?>
<Relationships xmlns="http://schemas.openxmlformats.org/package/2006/relationships"><Relationship Id="rId1"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1647-EE66-4F47-A8F2-A2337A89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9713</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111</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REFLECTIONS</cp:lastModifiedBy>
  <cp:revision>119</cp:revision>
  <cp:lastPrinted>2014-06-28T08:03:00Z</cp:lastPrinted>
  <dcterms:created xsi:type="dcterms:W3CDTF">2012-06-25T20:45:00Z</dcterms:created>
  <dcterms:modified xsi:type="dcterms:W3CDTF">2015-12-11T05:42:00Z</dcterms:modified>
</cp:coreProperties>
</file>