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84BB" w14:textId="1E0BBA2B" w:rsidR="00C74334" w:rsidRDefault="001C4F4B" w:rsidP="00273F4B">
      <w:pPr>
        <w:rPr>
          <w:sz w:val="24"/>
          <w:szCs w:val="24"/>
        </w:rPr>
      </w:pPr>
      <w:r>
        <w:rPr>
          <w:sz w:val="24"/>
          <w:szCs w:val="24"/>
        </w:rPr>
        <w:t>January</w:t>
      </w:r>
      <w:r w:rsidR="0084530F">
        <w:rPr>
          <w:sz w:val="24"/>
          <w:szCs w:val="24"/>
        </w:rPr>
        <w:t xml:space="preserve"> 201</w:t>
      </w:r>
      <w:r>
        <w:rPr>
          <w:sz w:val="24"/>
          <w:szCs w:val="24"/>
        </w:rPr>
        <w:t>9</w:t>
      </w:r>
      <w:r w:rsidR="005F56FD">
        <w:rPr>
          <w:sz w:val="24"/>
          <w:szCs w:val="24"/>
        </w:rPr>
        <w:br/>
      </w:r>
      <w:r w:rsidR="003D1298" w:rsidRPr="009C2949">
        <w:rPr>
          <w:sz w:val="24"/>
          <w:szCs w:val="24"/>
        </w:rPr>
        <w:t>Blanc &amp; Rouge Newsletter</w:t>
      </w:r>
      <w:r w:rsidR="00C74334">
        <w:rPr>
          <w:sz w:val="24"/>
          <w:szCs w:val="24"/>
        </w:rPr>
        <w:br/>
        <w:t>General list</w:t>
      </w:r>
    </w:p>
    <w:p w14:paraId="2C4F5E29" w14:textId="3494CCF7" w:rsidR="00A2066D" w:rsidRDefault="00A2066D" w:rsidP="00273F4B">
      <w:pPr>
        <w:rPr>
          <w:sz w:val="24"/>
          <w:szCs w:val="24"/>
        </w:rPr>
      </w:pPr>
    </w:p>
    <w:p w14:paraId="4B87EFE7" w14:textId="6E072A07" w:rsidR="00EE0EA7" w:rsidRPr="00801128" w:rsidRDefault="00EE0EA7" w:rsidP="00273F4B">
      <w:pPr>
        <w:rPr>
          <w:b/>
          <w:sz w:val="24"/>
          <w:szCs w:val="24"/>
        </w:rPr>
      </w:pPr>
      <w:r w:rsidRPr="00801128">
        <w:rPr>
          <w:b/>
          <w:sz w:val="24"/>
          <w:szCs w:val="24"/>
        </w:rPr>
        <w:t>New Year’s Resolutions</w:t>
      </w:r>
    </w:p>
    <w:p w14:paraId="0E97E150" w14:textId="74EECF1B" w:rsidR="00EE0EA7" w:rsidRDefault="00EE0EA7" w:rsidP="00273F4B">
      <w:pPr>
        <w:rPr>
          <w:sz w:val="24"/>
          <w:szCs w:val="24"/>
        </w:rPr>
      </w:pPr>
      <w:r w:rsidRPr="00801128">
        <w:rPr>
          <w:b/>
          <w:sz w:val="24"/>
          <w:szCs w:val="24"/>
        </w:rPr>
        <w:t>Make new friends</w:t>
      </w:r>
      <w:r>
        <w:rPr>
          <w:sz w:val="24"/>
          <w:szCs w:val="24"/>
        </w:rPr>
        <w:t>.</w:t>
      </w:r>
      <w:r w:rsidR="00801128">
        <w:rPr>
          <w:sz w:val="24"/>
          <w:szCs w:val="24"/>
        </w:rPr>
        <w:t xml:space="preserve"> Visit Blanc &amp; Rouge on Thursdays or Fridays from 5-7 p.m. to expand your palate and explore new selections</w:t>
      </w:r>
    </w:p>
    <w:p w14:paraId="009B40F2" w14:textId="731FB6E6" w:rsidR="00EE0EA7" w:rsidRDefault="00EE0EA7" w:rsidP="00273F4B">
      <w:pPr>
        <w:rPr>
          <w:sz w:val="24"/>
          <w:szCs w:val="24"/>
        </w:rPr>
      </w:pPr>
      <w:r w:rsidRPr="00801128">
        <w:rPr>
          <w:b/>
          <w:sz w:val="24"/>
          <w:szCs w:val="24"/>
        </w:rPr>
        <w:t>Develop a saving’s plan</w:t>
      </w:r>
      <w:r>
        <w:rPr>
          <w:sz w:val="24"/>
          <w:szCs w:val="24"/>
        </w:rPr>
        <w:t>.</w:t>
      </w:r>
      <w:r w:rsidR="00801128">
        <w:rPr>
          <w:sz w:val="24"/>
          <w:szCs w:val="24"/>
        </w:rPr>
        <w:t xml:space="preserve"> Bundle your buying into 6-bottle packs to take advantage of Blanc &amp; Rouge’s 10% discount. </w:t>
      </w:r>
    </w:p>
    <w:p w14:paraId="43D50C7A" w14:textId="03049FA5" w:rsidR="00EE0EA7" w:rsidRDefault="00EE0EA7" w:rsidP="00273F4B">
      <w:pPr>
        <w:rPr>
          <w:sz w:val="24"/>
          <w:szCs w:val="24"/>
        </w:rPr>
      </w:pPr>
      <w:r w:rsidRPr="00801128">
        <w:rPr>
          <w:b/>
          <w:sz w:val="24"/>
          <w:szCs w:val="24"/>
        </w:rPr>
        <w:t>Learn new things</w:t>
      </w:r>
      <w:r>
        <w:rPr>
          <w:sz w:val="24"/>
          <w:szCs w:val="24"/>
        </w:rPr>
        <w:t>.</w:t>
      </w:r>
      <w:r w:rsidR="00801128">
        <w:rPr>
          <w:sz w:val="24"/>
          <w:szCs w:val="24"/>
        </w:rPr>
        <w:t xml:space="preserve"> Within two hours at either a Hands-on Wine Class, a Sunday Salon or even just a few minutes at a Friday tasting you can delve into wine making practices and grape growing regions. Armed with a few facts you can build up your knowledge to wow your friends and impress your family.</w:t>
      </w:r>
    </w:p>
    <w:p w14:paraId="6FEA4B42" w14:textId="77777777" w:rsidR="00EE0EA7" w:rsidRDefault="00EE0EA7" w:rsidP="00EE0EA7">
      <w:pPr>
        <w:rPr>
          <w:b/>
          <w:sz w:val="24"/>
          <w:szCs w:val="24"/>
        </w:rPr>
      </w:pPr>
    </w:p>
    <w:p w14:paraId="415FAF09" w14:textId="77777777" w:rsidR="00EE0EA7" w:rsidRPr="009C2949" w:rsidRDefault="00EE0EA7" w:rsidP="00EE0EA7">
      <w:pPr>
        <w:rPr>
          <w:b/>
          <w:sz w:val="24"/>
          <w:szCs w:val="24"/>
        </w:rPr>
      </w:pPr>
      <w:r w:rsidRPr="009C2949">
        <w:rPr>
          <w:b/>
          <w:sz w:val="24"/>
          <w:szCs w:val="24"/>
        </w:rPr>
        <w:t>Wine club</w:t>
      </w:r>
      <w:r w:rsidRPr="00541538">
        <w:rPr>
          <w:rFonts w:cstheme="minorHAnsi"/>
          <w:sz w:val="24"/>
          <w:szCs w:val="24"/>
        </w:rPr>
        <w:t xml:space="preserve"> </w:t>
      </w:r>
    </w:p>
    <w:p w14:paraId="0ECAB793" w14:textId="77777777" w:rsidR="00EE0EA7" w:rsidRPr="00DA4DA3" w:rsidRDefault="00EE0EA7" w:rsidP="00EE0EA7">
      <w:pPr>
        <w:rPr>
          <w:sz w:val="24"/>
          <w:szCs w:val="24"/>
        </w:rPr>
      </w:pPr>
      <w:r>
        <w:rPr>
          <w:sz w:val="24"/>
          <w:szCs w:val="24"/>
        </w:rPr>
        <w:t xml:space="preserve">Not in the club? Wine Club </w:t>
      </w:r>
      <w:r w:rsidRPr="00DA4DA3">
        <w:rPr>
          <w:sz w:val="24"/>
          <w:szCs w:val="24"/>
        </w:rPr>
        <w:t>Membership is open, join any time. This is a good way to expand your wine palate, try some special selections not widely offered and snag some great deals.</w:t>
      </w:r>
      <w:r>
        <w:rPr>
          <w:sz w:val="24"/>
          <w:szCs w:val="24"/>
        </w:rPr>
        <w:t xml:space="preserve"> You also get a discount on our monthly wine classes and discounts on case orders.</w:t>
      </w:r>
    </w:p>
    <w:p w14:paraId="11F14AF0" w14:textId="77777777" w:rsidR="00EE0EA7" w:rsidRDefault="00EE0EA7" w:rsidP="00EE0EA7">
      <w:pPr>
        <w:rPr>
          <w:sz w:val="24"/>
          <w:szCs w:val="24"/>
        </w:rPr>
      </w:pPr>
      <w:r w:rsidRPr="00DA4DA3">
        <w:rPr>
          <w:sz w:val="24"/>
          <w:szCs w:val="24"/>
        </w:rPr>
        <w:t>It doesn’t cost a dime to join Blanc &amp; Rouge’s Wine Club. Members receive 6 bottles of curated global wines per quarter at either the $15, $25</w:t>
      </w:r>
      <w:r>
        <w:rPr>
          <w:sz w:val="24"/>
          <w:szCs w:val="24"/>
        </w:rPr>
        <w:t>, $35</w:t>
      </w:r>
      <w:r w:rsidRPr="00DA4DA3">
        <w:rPr>
          <w:sz w:val="24"/>
          <w:szCs w:val="24"/>
        </w:rPr>
        <w:t xml:space="preserve"> or $50 average bottle price. </w:t>
      </w:r>
    </w:p>
    <w:p w14:paraId="70D48611" w14:textId="77777777" w:rsidR="00EE0EA7" w:rsidRDefault="00EE0EA7" w:rsidP="00EE0EA7">
      <w:pPr>
        <w:rPr>
          <w:sz w:val="24"/>
          <w:szCs w:val="24"/>
        </w:rPr>
      </w:pPr>
      <w:r>
        <w:rPr>
          <w:sz w:val="24"/>
          <w:szCs w:val="24"/>
        </w:rPr>
        <w:t>The upcoming Wine Club Release is Friday, Feb. 1 at Blanc &amp; Rouge. Come meet the crew from Dunham in Walla Walla.</w:t>
      </w:r>
    </w:p>
    <w:p w14:paraId="242832D0" w14:textId="77777777" w:rsidR="00EE0EA7" w:rsidRDefault="00EE0EA7" w:rsidP="00EE0EA7">
      <w:pPr>
        <w:rPr>
          <w:sz w:val="24"/>
          <w:szCs w:val="24"/>
        </w:rPr>
      </w:pPr>
      <w:r>
        <w:rPr>
          <w:sz w:val="24"/>
          <w:szCs w:val="24"/>
        </w:rPr>
        <w:t>To join stop by the shop, fill out the online form (www.blancandrougewine.com) or give us a call 360.568.0850.</w:t>
      </w:r>
    </w:p>
    <w:p w14:paraId="5E20F8D1" w14:textId="77777777" w:rsidR="00EE0EA7" w:rsidRDefault="00EE0EA7" w:rsidP="00EE0EA7">
      <w:pPr>
        <w:rPr>
          <w:b/>
          <w:sz w:val="24"/>
          <w:szCs w:val="24"/>
        </w:rPr>
      </w:pPr>
    </w:p>
    <w:p w14:paraId="09AF2172" w14:textId="35321A1F" w:rsidR="00EE0EA7" w:rsidRPr="009C2949" w:rsidRDefault="00EE0EA7" w:rsidP="00EE0EA7">
      <w:pPr>
        <w:rPr>
          <w:b/>
          <w:sz w:val="24"/>
          <w:szCs w:val="24"/>
        </w:rPr>
      </w:pPr>
      <w:r>
        <w:rPr>
          <w:b/>
          <w:sz w:val="24"/>
          <w:szCs w:val="24"/>
        </w:rPr>
        <w:t>Hands-on wine classes</w:t>
      </w:r>
    </w:p>
    <w:p w14:paraId="1EA2BAF4" w14:textId="77777777" w:rsidR="00EE0EA7" w:rsidRDefault="00EE0EA7" w:rsidP="00EE0EA7">
      <w:pPr>
        <w:rPr>
          <w:sz w:val="24"/>
          <w:szCs w:val="24"/>
        </w:rPr>
      </w:pPr>
      <w:r>
        <w:rPr>
          <w:sz w:val="24"/>
          <w:szCs w:val="24"/>
        </w:rPr>
        <w:t xml:space="preserve">This New Year brings plenty to get excited about. </w:t>
      </w:r>
    </w:p>
    <w:p w14:paraId="63EAE061" w14:textId="77777777" w:rsidR="00EE0EA7" w:rsidRDefault="00EE0EA7" w:rsidP="00EE0EA7">
      <w:pPr>
        <w:rPr>
          <w:sz w:val="24"/>
          <w:szCs w:val="24"/>
        </w:rPr>
      </w:pPr>
      <w:r w:rsidRPr="00A828E7">
        <w:rPr>
          <w:sz w:val="24"/>
          <w:szCs w:val="24"/>
          <w:u w:val="single"/>
        </w:rPr>
        <w:t xml:space="preserve">Wednesday, </w:t>
      </w:r>
      <w:r>
        <w:rPr>
          <w:sz w:val="24"/>
          <w:szCs w:val="24"/>
          <w:u w:val="single"/>
        </w:rPr>
        <w:t>Jan. 16</w:t>
      </w:r>
      <w:r>
        <w:rPr>
          <w:sz w:val="24"/>
          <w:szCs w:val="24"/>
        </w:rPr>
        <w:t xml:space="preserve"> - The Secrets of South Africa with Mackenzie Parks, Advanced Sommelier. Come learn about the 400+ year wine heritage of the dark continent’s horn.</w:t>
      </w:r>
    </w:p>
    <w:p w14:paraId="44AEDCDA" w14:textId="77777777" w:rsidR="00EE0EA7" w:rsidRDefault="00EE0EA7" w:rsidP="00EE0EA7">
      <w:pPr>
        <w:rPr>
          <w:sz w:val="24"/>
          <w:szCs w:val="24"/>
        </w:rPr>
      </w:pPr>
      <w:r w:rsidRPr="00282C3E">
        <w:rPr>
          <w:sz w:val="24"/>
          <w:szCs w:val="24"/>
          <w:u w:val="single"/>
        </w:rPr>
        <w:t>Wednesday, Feb. 20</w:t>
      </w:r>
      <w:r>
        <w:rPr>
          <w:sz w:val="24"/>
          <w:szCs w:val="24"/>
        </w:rPr>
        <w:t xml:space="preserve"> – The Perfection of Piedmont (Italy)</w:t>
      </w:r>
    </w:p>
    <w:p w14:paraId="035B7B74" w14:textId="77777777" w:rsidR="00EE0EA7" w:rsidRDefault="00EE0EA7" w:rsidP="00EE0EA7">
      <w:pPr>
        <w:rPr>
          <w:sz w:val="24"/>
          <w:szCs w:val="24"/>
        </w:rPr>
      </w:pPr>
      <w:r w:rsidRPr="00282C3E">
        <w:rPr>
          <w:sz w:val="24"/>
          <w:szCs w:val="24"/>
          <w:u w:val="single"/>
        </w:rPr>
        <w:t>Wednesday, March 20</w:t>
      </w:r>
      <w:r>
        <w:rPr>
          <w:sz w:val="24"/>
          <w:szCs w:val="24"/>
        </w:rPr>
        <w:t xml:space="preserve"> – Cheese Making with Alison Liber our Roving </w:t>
      </w:r>
      <w:proofErr w:type="spellStart"/>
      <w:r>
        <w:rPr>
          <w:sz w:val="24"/>
          <w:szCs w:val="24"/>
        </w:rPr>
        <w:t>Cheesemonger</w:t>
      </w:r>
      <w:proofErr w:type="spellEnd"/>
      <w:r>
        <w:rPr>
          <w:sz w:val="24"/>
          <w:szCs w:val="24"/>
        </w:rPr>
        <w:t>.</w:t>
      </w:r>
    </w:p>
    <w:p w14:paraId="679BC5F7" w14:textId="77777777" w:rsidR="00EE0EA7" w:rsidRDefault="00EE0EA7" w:rsidP="00EE0EA7">
      <w:pPr>
        <w:rPr>
          <w:sz w:val="24"/>
          <w:szCs w:val="24"/>
        </w:rPr>
      </w:pPr>
      <w:r w:rsidRPr="005E65AC">
        <w:rPr>
          <w:sz w:val="24"/>
          <w:szCs w:val="24"/>
          <w:u w:val="single"/>
        </w:rPr>
        <w:lastRenderedPageBreak/>
        <w:t>Details</w:t>
      </w:r>
      <w:r>
        <w:rPr>
          <w:sz w:val="24"/>
          <w:szCs w:val="24"/>
        </w:rPr>
        <w:t xml:space="preserve">:  Classes include appetizers and five wine samples. Attendance is limited to 20 people for each event. </w:t>
      </w:r>
      <w:r w:rsidRPr="002F617F">
        <w:rPr>
          <w:sz w:val="24"/>
          <w:szCs w:val="24"/>
        </w:rPr>
        <w:t xml:space="preserve">Tickets </w:t>
      </w:r>
      <w:r>
        <w:rPr>
          <w:sz w:val="24"/>
          <w:szCs w:val="24"/>
        </w:rPr>
        <w:t xml:space="preserve">for the sessions </w:t>
      </w:r>
      <w:r w:rsidRPr="002F617F">
        <w:rPr>
          <w:sz w:val="24"/>
          <w:szCs w:val="24"/>
        </w:rPr>
        <w:t>are $2</w:t>
      </w:r>
      <w:r>
        <w:rPr>
          <w:sz w:val="24"/>
          <w:szCs w:val="24"/>
        </w:rPr>
        <w:t>5</w:t>
      </w:r>
      <w:r w:rsidRPr="002F617F">
        <w:rPr>
          <w:sz w:val="24"/>
          <w:szCs w:val="24"/>
        </w:rPr>
        <w:t xml:space="preserve"> per person for Wine Club members, $</w:t>
      </w:r>
      <w:r>
        <w:rPr>
          <w:sz w:val="24"/>
          <w:szCs w:val="24"/>
        </w:rPr>
        <w:t>4</w:t>
      </w:r>
      <w:r w:rsidRPr="002F617F">
        <w:rPr>
          <w:sz w:val="24"/>
          <w:szCs w:val="24"/>
        </w:rPr>
        <w:t xml:space="preserve">0 per person for non-members. </w:t>
      </w:r>
      <w:r>
        <w:rPr>
          <w:sz w:val="24"/>
          <w:szCs w:val="24"/>
        </w:rPr>
        <w:t>Pre-</w:t>
      </w:r>
      <w:r w:rsidRPr="002F617F">
        <w:rPr>
          <w:sz w:val="24"/>
          <w:szCs w:val="24"/>
        </w:rPr>
        <w:t>purchased</w:t>
      </w:r>
      <w:r>
        <w:rPr>
          <w:sz w:val="24"/>
          <w:szCs w:val="24"/>
        </w:rPr>
        <w:t>, non-refundable</w:t>
      </w:r>
      <w:r w:rsidRPr="002F617F">
        <w:rPr>
          <w:sz w:val="24"/>
          <w:szCs w:val="24"/>
        </w:rPr>
        <w:t xml:space="preserve"> tickets </w:t>
      </w:r>
      <w:r>
        <w:rPr>
          <w:sz w:val="24"/>
          <w:szCs w:val="24"/>
        </w:rPr>
        <w:t xml:space="preserve">are </w:t>
      </w:r>
      <w:r w:rsidRPr="002F617F">
        <w:rPr>
          <w:sz w:val="24"/>
          <w:szCs w:val="24"/>
        </w:rPr>
        <w:t>required to attend th</w:t>
      </w:r>
      <w:r>
        <w:rPr>
          <w:sz w:val="24"/>
          <w:szCs w:val="24"/>
        </w:rPr>
        <w:t>ese</w:t>
      </w:r>
      <w:r w:rsidRPr="002F617F">
        <w:rPr>
          <w:sz w:val="24"/>
          <w:szCs w:val="24"/>
        </w:rPr>
        <w:t xml:space="preserve"> event</w:t>
      </w:r>
      <w:r>
        <w:rPr>
          <w:sz w:val="24"/>
          <w:szCs w:val="24"/>
        </w:rPr>
        <w:t>s</w:t>
      </w:r>
      <w:r w:rsidRPr="002F617F">
        <w:rPr>
          <w:sz w:val="24"/>
          <w:szCs w:val="24"/>
        </w:rPr>
        <w:t xml:space="preserve">. </w:t>
      </w:r>
      <w:r>
        <w:rPr>
          <w:sz w:val="24"/>
          <w:szCs w:val="24"/>
        </w:rPr>
        <w:t xml:space="preserve">For details or to make reservations stop by </w:t>
      </w:r>
      <w:r w:rsidRPr="002F617F">
        <w:rPr>
          <w:sz w:val="24"/>
          <w:szCs w:val="24"/>
        </w:rPr>
        <w:t>Blanc &amp; Rouge, 801 First Street, Snohomish</w:t>
      </w:r>
      <w:r>
        <w:rPr>
          <w:sz w:val="24"/>
          <w:szCs w:val="24"/>
        </w:rPr>
        <w:t>, or call</w:t>
      </w:r>
      <w:r w:rsidRPr="002F617F">
        <w:rPr>
          <w:sz w:val="24"/>
          <w:szCs w:val="24"/>
        </w:rPr>
        <w:t xml:space="preserve"> 360.568.0850.</w:t>
      </w:r>
    </w:p>
    <w:p w14:paraId="382004F6" w14:textId="77777777" w:rsidR="00EE0EA7" w:rsidRDefault="00EE0EA7" w:rsidP="00EE0EA7">
      <w:pPr>
        <w:rPr>
          <w:b/>
          <w:sz w:val="24"/>
          <w:szCs w:val="24"/>
        </w:rPr>
      </w:pPr>
    </w:p>
    <w:p w14:paraId="3219BB82" w14:textId="5E0670BE" w:rsidR="00EE0EA7" w:rsidRPr="00AF69E4" w:rsidRDefault="00EE0EA7" w:rsidP="00EE0EA7">
      <w:pPr>
        <w:rPr>
          <w:b/>
          <w:sz w:val="24"/>
          <w:szCs w:val="24"/>
        </w:rPr>
      </w:pPr>
      <w:r w:rsidRPr="00AF69E4">
        <w:rPr>
          <w:b/>
          <w:sz w:val="24"/>
          <w:szCs w:val="24"/>
        </w:rPr>
        <w:t>Winemaker Dinner</w:t>
      </w:r>
    </w:p>
    <w:p w14:paraId="3933B0BB" w14:textId="7ACD2E21" w:rsidR="00801128" w:rsidRDefault="00EE0EA7" w:rsidP="00C64B3D">
      <w:pPr>
        <w:pStyle w:val="NormalWeb"/>
        <w:shd w:val="clear" w:color="auto" w:fill="FFFFFF"/>
        <w:spacing w:before="0" w:beforeAutospacing="0"/>
        <w:rPr>
          <w:rFonts w:asciiTheme="minorHAnsi" w:hAnsiTheme="minorHAnsi" w:cstheme="minorHAnsi"/>
        </w:rPr>
      </w:pPr>
      <w:r w:rsidRPr="00801128">
        <w:rPr>
          <w:rFonts w:asciiTheme="minorHAnsi" w:hAnsiTheme="minorHAnsi" w:cstheme="minorHAnsi"/>
        </w:rPr>
        <w:t xml:space="preserve">Nina </w:t>
      </w:r>
      <w:proofErr w:type="spellStart"/>
      <w:r w:rsidRPr="00801128">
        <w:rPr>
          <w:rFonts w:asciiTheme="minorHAnsi" w:hAnsiTheme="minorHAnsi" w:cstheme="minorHAnsi"/>
        </w:rPr>
        <w:t>Buty</w:t>
      </w:r>
      <w:proofErr w:type="spellEnd"/>
      <w:r w:rsidRPr="00801128">
        <w:rPr>
          <w:rFonts w:asciiTheme="minorHAnsi" w:hAnsiTheme="minorHAnsi" w:cstheme="minorHAnsi"/>
        </w:rPr>
        <w:t xml:space="preserve"> of Walla Walla’s </w:t>
      </w:r>
      <w:proofErr w:type="spellStart"/>
      <w:r w:rsidRPr="00801128">
        <w:rPr>
          <w:rFonts w:asciiTheme="minorHAnsi" w:hAnsiTheme="minorHAnsi" w:cstheme="minorHAnsi"/>
        </w:rPr>
        <w:t>Buty</w:t>
      </w:r>
      <w:proofErr w:type="spellEnd"/>
      <w:r w:rsidRPr="00801128">
        <w:rPr>
          <w:rFonts w:asciiTheme="minorHAnsi" w:hAnsiTheme="minorHAnsi" w:cstheme="minorHAnsi"/>
        </w:rPr>
        <w:t xml:space="preserve"> Winery is the featured guest for the upcoming Winemaker Dinner Thurs., Feb. 28 for the Winemaker Dinner. The event will be held at a beautiful venue in downtown Snohomish. </w:t>
      </w:r>
      <w:r w:rsidR="00C64B3D" w:rsidRPr="00801128">
        <w:rPr>
          <w:rFonts w:asciiTheme="minorHAnsi" w:hAnsiTheme="minorHAnsi" w:cstheme="minorHAnsi"/>
        </w:rPr>
        <w:t xml:space="preserve">Chef Aaron Tekulve </w:t>
      </w:r>
      <w:r w:rsidR="00801128">
        <w:rPr>
          <w:rFonts w:asciiTheme="minorHAnsi" w:hAnsiTheme="minorHAnsi" w:cstheme="minorHAnsi"/>
        </w:rPr>
        <w:t xml:space="preserve">will prepare the meal which will include a formal cheese course with selections by Alison </w:t>
      </w:r>
      <w:proofErr w:type="spellStart"/>
      <w:r w:rsidR="00801128">
        <w:rPr>
          <w:rFonts w:asciiTheme="minorHAnsi" w:hAnsiTheme="minorHAnsi" w:cstheme="minorHAnsi"/>
        </w:rPr>
        <w:t>L</w:t>
      </w:r>
      <w:r w:rsidR="00842146">
        <w:rPr>
          <w:rFonts w:asciiTheme="minorHAnsi" w:hAnsiTheme="minorHAnsi" w:cstheme="minorHAnsi"/>
        </w:rPr>
        <w:t>e</w:t>
      </w:r>
      <w:bookmarkStart w:id="0" w:name="_GoBack"/>
      <w:bookmarkEnd w:id="0"/>
      <w:r w:rsidR="00801128">
        <w:rPr>
          <w:rFonts w:asciiTheme="minorHAnsi" w:hAnsiTheme="minorHAnsi" w:cstheme="minorHAnsi"/>
        </w:rPr>
        <w:t>ber</w:t>
      </w:r>
      <w:proofErr w:type="spellEnd"/>
      <w:r w:rsidR="00801128">
        <w:rPr>
          <w:rFonts w:asciiTheme="minorHAnsi" w:hAnsiTheme="minorHAnsi" w:cstheme="minorHAnsi"/>
        </w:rPr>
        <w:t xml:space="preserve"> the Roving </w:t>
      </w:r>
      <w:proofErr w:type="spellStart"/>
      <w:r w:rsidR="00801128">
        <w:rPr>
          <w:rFonts w:asciiTheme="minorHAnsi" w:hAnsiTheme="minorHAnsi" w:cstheme="minorHAnsi"/>
        </w:rPr>
        <w:t>Cheesemonger</w:t>
      </w:r>
      <w:proofErr w:type="spellEnd"/>
      <w:r w:rsidR="00801128">
        <w:rPr>
          <w:rFonts w:asciiTheme="minorHAnsi" w:hAnsiTheme="minorHAnsi" w:cstheme="minorHAnsi"/>
        </w:rPr>
        <w:t>.</w:t>
      </w:r>
    </w:p>
    <w:p w14:paraId="7ADE307A" w14:textId="28ACAE13" w:rsidR="00C64B3D" w:rsidRPr="00801128" w:rsidRDefault="00801128" w:rsidP="00C64B3D">
      <w:pPr>
        <w:pStyle w:val="NormalWeb"/>
        <w:shd w:val="clear" w:color="auto" w:fill="FFFFFF"/>
        <w:spacing w:before="0" w:beforeAutospacing="0"/>
        <w:rPr>
          <w:rFonts w:asciiTheme="minorHAnsi" w:hAnsiTheme="minorHAnsi" w:cstheme="minorHAnsi"/>
        </w:rPr>
      </w:pPr>
      <w:r>
        <w:rPr>
          <w:rFonts w:asciiTheme="minorHAnsi" w:hAnsiTheme="minorHAnsi" w:cstheme="minorHAnsi"/>
        </w:rPr>
        <w:t>Chef Aaron, a</w:t>
      </w:r>
      <w:r w:rsidR="00C64B3D" w:rsidRPr="00801128">
        <w:rPr>
          <w:rFonts w:asciiTheme="minorHAnsi" w:hAnsiTheme="minorHAnsi" w:cstheme="minorHAnsi"/>
        </w:rPr>
        <w:t xml:space="preserve"> Montana native</w:t>
      </w:r>
      <w:r>
        <w:rPr>
          <w:rFonts w:asciiTheme="minorHAnsi" w:hAnsiTheme="minorHAnsi" w:cstheme="minorHAnsi"/>
        </w:rPr>
        <w:t>, began</w:t>
      </w:r>
      <w:r w:rsidR="00C64B3D" w:rsidRPr="00801128">
        <w:rPr>
          <w:rFonts w:asciiTheme="minorHAnsi" w:hAnsiTheme="minorHAnsi" w:cstheme="minorHAnsi"/>
        </w:rPr>
        <w:t xml:space="preserve"> his kitchen career at 14 years old. This led him to working under some of the best chef’s and restaurants on the West Coast. He was on the team at </w:t>
      </w:r>
      <w:proofErr w:type="spellStart"/>
      <w:r w:rsidR="00C64B3D" w:rsidRPr="00801128">
        <w:rPr>
          <w:rFonts w:asciiTheme="minorHAnsi" w:hAnsiTheme="minorHAnsi" w:cstheme="minorHAnsi"/>
        </w:rPr>
        <w:t>Coi</w:t>
      </w:r>
      <w:proofErr w:type="spellEnd"/>
      <w:r w:rsidR="00C64B3D" w:rsidRPr="00801128">
        <w:rPr>
          <w:rFonts w:asciiTheme="minorHAnsi" w:hAnsiTheme="minorHAnsi" w:cstheme="minorHAnsi"/>
        </w:rPr>
        <w:t xml:space="preserve">, a 2 Michelin Star restaurant in San Francisco, in addition to Seattle’s Canlis and Lark. He has also worked with Chefs Lauren Thompson and Holly Smith (Café Juanita). Aaron currently owns and operates </w:t>
      </w:r>
      <w:proofErr w:type="spellStart"/>
      <w:r w:rsidR="00C64B3D" w:rsidRPr="00801128">
        <w:rPr>
          <w:rFonts w:asciiTheme="minorHAnsi" w:hAnsiTheme="minorHAnsi" w:cstheme="minorHAnsi"/>
        </w:rPr>
        <w:t>Surrell</w:t>
      </w:r>
      <w:proofErr w:type="spellEnd"/>
      <w:r w:rsidR="00C64B3D" w:rsidRPr="00801128">
        <w:rPr>
          <w:rFonts w:asciiTheme="minorHAnsi" w:hAnsiTheme="minorHAnsi" w:cstheme="minorHAnsi"/>
        </w:rPr>
        <w:t xml:space="preserve"> a pop-up restaurant, private dining and catering company.</w:t>
      </w:r>
    </w:p>
    <w:p w14:paraId="203B37B4" w14:textId="34ECA4E6" w:rsidR="00EE0EA7" w:rsidRPr="00801128" w:rsidRDefault="00EE0EA7" w:rsidP="00EE0EA7">
      <w:pPr>
        <w:rPr>
          <w:rFonts w:cstheme="minorHAnsi"/>
          <w:sz w:val="24"/>
          <w:szCs w:val="24"/>
        </w:rPr>
      </w:pPr>
      <w:r w:rsidRPr="00801128">
        <w:rPr>
          <w:rFonts w:cstheme="minorHAnsi"/>
          <w:sz w:val="24"/>
          <w:szCs w:val="24"/>
        </w:rPr>
        <w:t xml:space="preserve"> $125 per person. To secure your seat stop by the shop or call 360.568.0850.</w:t>
      </w:r>
    </w:p>
    <w:p w14:paraId="0A89AD0A" w14:textId="77777777" w:rsidR="00455992" w:rsidRDefault="00455992" w:rsidP="00273F4B">
      <w:pPr>
        <w:rPr>
          <w:rFonts w:cstheme="minorHAnsi"/>
          <w:b/>
          <w:sz w:val="24"/>
          <w:szCs w:val="24"/>
        </w:rPr>
      </w:pPr>
    </w:p>
    <w:p w14:paraId="484D87AB" w14:textId="0748AFB7" w:rsidR="00D10CD1" w:rsidRPr="00D10CD1" w:rsidRDefault="00D10CD1" w:rsidP="00273F4B">
      <w:pPr>
        <w:rPr>
          <w:rFonts w:cstheme="minorHAnsi"/>
          <w:b/>
          <w:sz w:val="24"/>
          <w:szCs w:val="24"/>
        </w:rPr>
      </w:pPr>
      <w:r w:rsidRPr="00D10CD1">
        <w:rPr>
          <w:rFonts w:cstheme="minorHAnsi"/>
          <w:b/>
          <w:sz w:val="24"/>
          <w:szCs w:val="24"/>
        </w:rPr>
        <w:t>Thursday</w:t>
      </w:r>
      <w:r w:rsidR="002910AB">
        <w:rPr>
          <w:rFonts w:cstheme="minorHAnsi"/>
          <w:b/>
          <w:sz w:val="24"/>
          <w:szCs w:val="24"/>
        </w:rPr>
        <w:t xml:space="preserve"> Wine Thief Tastings</w:t>
      </w:r>
    </w:p>
    <w:p w14:paraId="4EA79A16" w14:textId="5856DFCA" w:rsidR="006E460F" w:rsidRDefault="00EE0EA7" w:rsidP="00D10CD1">
      <w:pPr>
        <w:rPr>
          <w:sz w:val="24"/>
          <w:szCs w:val="24"/>
        </w:rPr>
      </w:pPr>
      <w:r>
        <w:rPr>
          <w:sz w:val="24"/>
          <w:szCs w:val="24"/>
        </w:rPr>
        <w:t>Discover “ev</w:t>
      </w:r>
      <w:r w:rsidR="006E460F">
        <w:rPr>
          <w:sz w:val="24"/>
          <w:szCs w:val="24"/>
        </w:rPr>
        <w:t>eryday drinker</w:t>
      </w:r>
      <w:r>
        <w:rPr>
          <w:sz w:val="24"/>
          <w:szCs w:val="24"/>
        </w:rPr>
        <w:t>s</w:t>
      </w:r>
      <w:r w:rsidR="00C92149">
        <w:rPr>
          <w:sz w:val="24"/>
          <w:szCs w:val="24"/>
        </w:rPr>
        <w:t>”</w:t>
      </w:r>
      <w:r w:rsidR="006E460F">
        <w:rPr>
          <w:sz w:val="24"/>
          <w:szCs w:val="24"/>
        </w:rPr>
        <w:t xml:space="preserve"> </w:t>
      </w:r>
      <w:r>
        <w:rPr>
          <w:sz w:val="24"/>
          <w:szCs w:val="24"/>
        </w:rPr>
        <w:t>every</w:t>
      </w:r>
      <w:r w:rsidR="006E460F">
        <w:rPr>
          <w:sz w:val="24"/>
          <w:szCs w:val="24"/>
        </w:rPr>
        <w:t xml:space="preserve"> Thursday </w:t>
      </w:r>
      <w:r>
        <w:rPr>
          <w:sz w:val="24"/>
          <w:szCs w:val="24"/>
        </w:rPr>
        <w:t xml:space="preserve">during Blanc &amp; Rouge’s </w:t>
      </w:r>
      <w:r w:rsidR="006E460F">
        <w:rPr>
          <w:sz w:val="24"/>
          <w:szCs w:val="24"/>
        </w:rPr>
        <w:t xml:space="preserve">Wine Thief </w:t>
      </w:r>
      <w:r>
        <w:rPr>
          <w:sz w:val="24"/>
          <w:szCs w:val="24"/>
        </w:rPr>
        <w:t>tasting</w:t>
      </w:r>
      <w:r w:rsidR="006E460F">
        <w:rPr>
          <w:sz w:val="24"/>
          <w:szCs w:val="24"/>
        </w:rPr>
        <w:t>.</w:t>
      </w:r>
      <w:r w:rsidR="00C92149">
        <w:rPr>
          <w:sz w:val="24"/>
          <w:szCs w:val="24"/>
        </w:rPr>
        <w:t xml:space="preserve"> Stop in from </w:t>
      </w:r>
      <w:r>
        <w:rPr>
          <w:sz w:val="24"/>
          <w:szCs w:val="24"/>
        </w:rPr>
        <w:t>5</w:t>
      </w:r>
      <w:r w:rsidR="00C92149">
        <w:rPr>
          <w:sz w:val="24"/>
          <w:szCs w:val="24"/>
        </w:rPr>
        <w:t xml:space="preserve"> – 7 p.m. for a sip or a glass and pick up a bottle for a mid-week meal. You might even find a new cheese on the cheese shelf to snack on as you prepare your dinner.</w:t>
      </w:r>
      <w:r w:rsidR="002910AB">
        <w:rPr>
          <w:sz w:val="24"/>
          <w:szCs w:val="24"/>
        </w:rPr>
        <w:t xml:space="preserve"> </w:t>
      </w:r>
    </w:p>
    <w:p w14:paraId="4DDA7880" w14:textId="77777777" w:rsidR="00C92149" w:rsidRDefault="00C92149" w:rsidP="00F21F6C">
      <w:pPr>
        <w:rPr>
          <w:b/>
          <w:sz w:val="24"/>
          <w:szCs w:val="24"/>
        </w:rPr>
      </w:pPr>
      <w:bookmarkStart w:id="1" w:name="_Hlk522136670"/>
    </w:p>
    <w:bookmarkEnd w:id="1"/>
    <w:p w14:paraId="4BA74444" w14:textId="38D93A0D" w:rsidR="00F21F6C" w:rsidRDefault="00F21F6C" w:rsidP="00D10CD1">
      <w:pPr>
        <w:rPr>
          <w:sz w:val="24"/>
          <w:szCs w:val="24"/>
        </w:rPr>
      </w:pPr>
    </w:p>
    <w:p w14:paraId="0094CFF4" w14:textId="4B148C51" w:rsidR="00F21F6C" w:rsidRDefault="00F21F6C" w:rsidP="00D10CD1">
      <w:pPr>
        <w:rPr>
          <w:b/>
          <w:sz w:val="24"/>
          <w:szCs w:val="24"/>
        </w:rPr>
      </w:pPr>
      <w:r>
        <w:rPr>
          <w:b/>
          <w:sz w:val="24"/>
          <w:szCs w:val="24"/>
        </w:rPr>
        <w:t>More Wine Educational Events</w:t>
      </w:r>
    </w:p>
    <w:p w14:paraId="6E57EA7F" w14:textId="5883B6FD" w:rsidR="00F21F6C" w:rsidRDefault="00F21F6C" w:rsidP="00D10CD1">
      <w:pPr>
        <w:rPr>
          <w:sz w:val="24"/>
          <w:szCs w:val="24"/>
        </w:rPr>
      </w:pPr>
      <w:r>
        <w:rPr>
          <w:sz w:val="24"/>
          <w:szCs w:val="24"/>
        </w:rPr>
        <w:t>In addition to our monthly Hands-on Wine Classes, Blanc &amp; Rouge has added new opportunities to learn more about wine. Reservations are required.</w:t>
      </w:r>
    </w:p>
    <w:p w14:paraId="1E995E55" w14:textId="4918F704" w:rsidR="00F21F6C" w:rsidRDefault="00F21F6C" w:rsidP="00D10CD1">
      <w:pPr>
        <w:rPr>
          <w:sz w:val="24"/>
          <w:szCs w:val="24"/>
        </w:rPr>
      </w:pPr>
      <w:r w:rsidRPr="00F21F6C">
        <w:rPr>
          <w:i/>
          <w:sz w:val="24"/>
          <w:szCs w:val="24"/>
        </w:rPr>
        <w:t>Sunday Salon</w:t>
      </w:r>
      <w:r>
        <w:rPr>
          <w:sz w:val="24"/>
          <w:szCs w:val="24"/>
        </w:rPr>
        <w:t xml:space="preserve"> is a tasting group of no more than 10 people. This group will blind taste and examine a </w:t>
      </w:r>
      <w:proofErr w:type="gramStart"/>
      <w:r>
        <w:rPr>
          <w:sz w:val="24"/>
          <w:szCs w:val="24"/>
        </w:rPr>
        <w:t>particular varietal</w:t>
      </w:r>
      <w:proofErr w:type="gramEnd"/>
      <w:r>
        <w:rPr>
          <w:sz w:val="24"/>
          <w:szCs w:val="24"/>
        </w:rPr>
        <w:t xml:space="preserve"> or region each session. The focus will be on studying classic wines following formats suggested by the Court of Master Sommeliers. </w:t>
      </w:r>
      <w:r w:rsidR="00282C3E">
        <w:rPr>
          <w:sz w:val="24"/>
          <w:szCs w:val="24"/>
        </w:rPr>
        <w:t>Jan. 27 &amp; Feb.24</w:t>
      </w:r>
      <w:r>
        <w:rPr>
          <w:sz w:val="24"/>
          <w:szCs w:val="24"/>
        </w:rPr>
        <w:t>. $25pp per session.</w:t>
      </w:r>
    </w:p>
    <w:p w14:paraId="33A3B093" w14:textId="0BD01488" w:rsidR="00F21F6C" w:rsidRPr="00F21F6C" w:rsidRDefault="00F21F6C" w:rsidP="00D10CD1">
      <w:pPr>
        <w:rPr>
          <w:sz w:val="24"/>
          <w:szCs w:val="24"/>
        </w:rPr>
      </w:pPr>
      <w:r>
        <w:rPr>
          <w:sz w:val="24"/>
          <w:szCs w:val="24"/>
        </w:rPr>
        <w:t xml:space="preserve">Reservations </w:t>
      </w:r>
      <w:r w:rsidR="00DA3E61">
        <w:rPr>
          <w:sz w:val="24"/>
          <w:szCs w:val="24"/>
        </w:rPr>
        <w:t xml:space="preserve">for all Blanc &amp; Rouge events </w:t>
      </w:r>
      <w:r>
        <w:rPr>
          <w:sz w:val="24"/>
          <w:szCs w:val="24"/>
        </w:rPr>
        <w:t xml:space="preserve">are confirmed upon payment. Call 360.568.0850 or come into the shop, 801 First Street, Snohomish, to sign up. </w:t>
      </w:r>
    </w:p>
    <w:p w14:paraId="7E99F295" w14:textId="4939EADC" w:rsidR="007E7621" w:rsidRPr="004E53D5" w:rsidRDefault="007E7621" w:rsidP="00DD69CF">
      <w:pPr>
        <w:rPr>
          <w:rFonts w:cstheme="minorHAnsi"/>
          <w:b/>
          <w:sz w:val="24"/>
          <w:szCs w:val="24"/>
        </w:rPr>
      </w:pPr>
    </w:p>
    <w:p w14:paraId="40BC1883" w14:textId="77777777" w:rsidR="00F21F6C" w:rsidRPr="009C2949" w:rsidRDefault="00F21F6C" w:rsidP="00F21F6C">
      <w:pPr>
        <w:rPr>
          <w:b/>
          <w:sz w:val="24"/>
          <w:szCs w:val="24"/>
        </w:rPr>
      </w:pPr>
      <w:r>
        <w:rPr>
          <w:b/>
          <w:sz w:val="24"/>
          <w:szCs w:val="24"/>
        </w:rPr>
        <w:t>Tasting</w:t>
      </w:r>
      <w:r w:rsidRPr="009C2949">
        <w:rPr>
          <w:b/>
          <w:sz w:val="24"/>
          <w:szCs w:val="24"/>
        </w:rPr>
        <w:t xml:space="preserve"> nights at Blanc &amp; Rouge</w:t>
      </w:r>
    </w:p>
    <w:p w14:paraId="0B053575" w14:textId="77777777" w:rsidR="00F21F6C" w:rsidRDefault="00F21F6C" w:rsidP="00F21F6C">
      <w:pPr>
        <w:rPr>
          <w:sz w:val="24"/>
          <w:szCs w:val="24"/>
        </w:rPr>
      </w:pPr>
      <w:r w:rsidRPr="009C2949">
        <w:rPr>
          <w:sz w:val="24"/>
          <w:szCs w:val="24"/>
        </w:rPr>
        <w:t>Chat about wine with the experts every Friday from 5 to 7 p.m. We invite winery representatives and winemakers in to present the very latest. Upcoming:</w:t>
      </w:r>
    </w:p>
    <w:p w14:paraId="00CDCFA2" w14:textId="1994EC8C" w:rsidR="006126A0" w:rsidRDefault="006126A0" w:rsidP="00F21F6C">
      <w:pPr>
        <w:rPr>
          <w:sz w:val="24"/>
          <w:szCs w:val="24"/>
        </w:rPr>
      </w:pPr>
      <w:r>
        <w:rPr>
          <w:sz w:val="24"/>
          <w:szCs w:val="24"/>
        </w:rPr>
        <w:t>Jan. 4 – New Year, New Wines</w:t>
      </w:r>
    </w:p>
    <w:p w14:paraId="01437820" w14:textId="5DC93B67" w:rsidR="006126A0" w:rsidRDefault="006126A0" w:rsidP="00F21F6C">
      <w:pPr>
        <w:rPr>
          <w:sz w:val="24"/>
          <w:szCs w:val="24"/>
        </w:rPr>
      </w:pPr>
      <w:r>
        <w:rPr>
          <w:sz w:val="24"/>
          <w:szCs w:val="24"/>
        </w:rPr>
        <w:t>Jan. 11 – Burgundy’s Best</w:t>
      </w:r>
    </w:p>
    <w:p w14:paraId="0BF8CE4A" w14:textId="142E0777" w:rsidR="00EE0EA7" w:rsidRDefault="00EE0EA7" w:rsidP="00F21F6C">
      <w:pPr>
        <w:rPr>
          <w:sz w:val="24"/>
          <w:szCs w:val="24"/>
        </w:rPr>
      </w:pPr>
      <w:r>
        <w:rPr>
          <w:sz w:val="24"/>
          <w:szCs w:val="24"/>
        </w:rPr>
        <w:t>Jan. 18 – Italy’s Tuscany &amp; Cheese Pop-up</w:t>
      </w:r>
    </w:p>
    <w:p w14:paraId="44E119ED" w14:textId="3F6B2656" w:rsidR="00EE0EA7" w:rsidRDefault="00EE0EA7" w:rsidP="00F21F6C">
      <w:pPr>
        <w:rPr>
          <w:sz w:val="24"/>
          <w:szCs w:val="24"/>
        </w:rPr>
      </w:pPr>
      <w:r>
        <w:rPr>
          <w:sz w:val="24"/>
          <w:szCs w:val="24"/>
        </w:rPr>
        <w:t>Jan. 25 – South Africa</w:t>
      </w:r>
    </w:p>
    <w:p w14:paraId="0CAA8A56" w14:textId="0589B799" w:rsidR="00EE0EA7" w:rsidRDefault="00EE0EA7" w:rsidP="00F21F6C">
      <w:pPr>
        <w:rPr>
          <w:sz w:val="24"/>
          <w:szCs w:val="24"/>
        </w:rPr>
      </w:pPr>
    </w:p>
    <w:p w14:paraId="0F551E75" w14:textId="0A4A5408" w:rsidR="00EE0EA7" w:rsidRPr="00EE0EA7" w:rsidRDefault="00EE0EA7" w:rsidP="00F21F6C">
      <w:pPr>
        <w:rPr>
          <w:b/>
          <w:sz w:val="24"/>
          <w:szCs w:val="24"/>
        </w:rPr>
      </w:pPr>
      <w:r w:rsidRPr="00EE0EA7">
        <w:rPr>
          <w:b/>
          <w:sz w:val="24"/>
          <w:szCs w:val="24"/>
        </w:rPr>
        <w:t>Valentine’s Celebration</w:t>
      </w:r>
    </w:p>
    <w:p w14:paraId="60865A58" w14:textId="4B8AD468" w:rsidR="00EE0EA7" w:rsidRDefault="00EE0EA7" w:rsidP="00F21F6C">
      <w:pPr>
        <w:rPr>
          <w:sz w:val="24"/>
          <w:szCs w:val="24"/>
        </w:rPr>
      </w:pPr>
      <w:r>
        <w:rPr>
          <w:sz w:val="24"/>
          <w:szCs w:val="24"/>
        </w:rPr>
        <w:t xml:space="preserve">Don’t miss out on all the hearts and flowers. Saturday, Feb. 9 from 5-7 p.m. Blanc &amp; Rouge will host a Valentine’s Celebration complete with sparkling wines and chocolate. Some of our favorite distributors will showcase perfect gifts for your sweetie and tasty treats to cap off your </w:t>
      </w:r>
      <w:proofErr w:type="spellStart"/>
      <w:r>
        <w:rPr>
          <w:sz w:val="24"/>
          <w:szCs w:val="24"/>
        </w:rPr>
        <w:t>lovin</w:t>
      </w:r>
      <w:proofErr w:type="spellEnd"/>
      <w:r>
        <w:rPr>
          <w:sz w:val="24"/>
          <w:szCs w:val="24"/>
        </w:rPr>
        <w:t>’ evening. Alison will also be on hand with her cheese pop-up shop.</w:t>
      </w:r>
    </w:p>
    <w:p w14:paraId="358D662C" w14:textId="0C95854C" w:rsidR="00B60624" w:rsidRDefault="00B60624" w:rsidP="00F21F6C">
      <w:pPr>
        <w:rPr>
          <w:sz w:val="24"/>
          <w:szCs w:val="24"/>
        </w:rPr>
      </w:pPr>
    </w:p>
    <w:p w14:paraId="49D0FCF3" w14:textId="77777777" w:rsidR="00F21F6C" w:rsidRPr="008B0292" w:rsidRDefault="00F21F6C" w:rsidP="00F21F6C">
      <w:pPr>
        <w:rPr>
          <w:b/>
          <w:sz w:val="24"/>
          <w:szCs w:val="24"/>
        </w:rPr>
      </w:pPr>
      <w:bookmarkStart w:id="2" w:name="_Hlk519509818"/>
      <w:r w:rsidRPr="008B0292">
        <w:rPr>
          <w:b/>
          <w:sz w:val="24"/>
          <w:szCs w:val="24"/>
        </w:rPr>
        <w:t>Pop Up Shop</w:t>
      </w:r>
      <w:r>
        <w:rPr>
          <w:b/>
          <w:sz w:val="24"/>
          <w:szCs w:val="24"/>
        </w:rPr>
        <w:t>s</w:t>
      </w:r>
    </w:p>
    <w:p w14:paraId="3EF937FC" w14:textId="77777777" w:rsidR="00EE0EA7" w:rsidRDefault="00F21F6C" w:rsidP="00F21F6C">
      <w:pPr>
        <w:rPr>
          <w:sz w:val="24"/>
          <w:szCs w:val="24"/>
        </w:rPr>
      </w:pPr>
      <w:r>
        <w:rPr>
          <w:sz w:val="24"/>
          <w:szCs w:val="24"/>
        </w:rPr>
        <w:t xml:space="preserve">The “Roving Cheese Shop” has found a home at Blanc &amp; Rouge. The next pop-up shop will be </w:t>
      </w:r>
      <w:r w:rsidR="00EE0EA7">
        <w:rPr>
          <w:sz w:val="24"/>
          <w:szCs w:val="24"/>
        </w:rPr>
        <w:t>Friday, Jan. 18</w:t>
      </w:r>
      <w:r w:rsidR="008F32C5">
        <w:rPr>
          <w:sz w:val="24"/>
          <w:szCs w:val="24"/>
        </w:rPr>
        <w:t xml:space="preserve"> 5 – 7 p.m.</w:t>
      </w:r>
      <w:r w:rsidR="006126A0">
        <w:rPr>
          <w:sz w:val="24"/>
          <w:szCs w:val="24"/>
        </w:rPr>
        <w:t xml:space="preserve"> during Blanc &amp; Rouge</w:t>
      </w:r>
      <w:r w:rsidR="00EE0EA7">
        <w:rPr>
          <w:sz w:val="24"/>
          <w:szCs w:val="24"/>
        </w:rPr>
        <w:t>’s Friday Tasting.</w:t>
      </w:r>
      <w:r w:rsidR="008F32C5">
        <w:rPr>
          <w:sz w:val="24"/>
          <w:szCs w:val="24"/>
        </w:rPr>
        <w:t xml:space="preserve"> </w:t>
      </w:r>
      <w:r w:rsidR="006126A0">
        <w:rPr>
          <w:sz w:val="24"/>
          <w:szCs w:val="24"/>
        </w:rPr>
        <w:t xml:space="preserve">There will also be a cheese pop-up shop </w:t>
      </w:r>
      <w:r w:rsidR="00EE0EA7">
        <w:rPr>
          <w:sz w:val="24"/>
          <w:szCs w:val="24"/>
        </w:rPr>
        <w:t>Saturday, Feb. 9</w:t>
      </w:r>
      <w:r w:rsidR="006126A0">
        <w:rPr>
          <w:sz w:val="24"/>
          <w:szCs w:val="24"/>
        </w:rPr>
        <w:t xml:space="preserve"> during our </w:t>
      </w:r>
      <w:r w:rsidR="00EE0EA7">
        <w:rPr>
          <w:sz w:val="24"/>
          <w:szCs w:val="24"/>
        </w:rPr>
        <w:t>heartfelt Valentine’s celebration.</w:t>
      </w:r>
    </w:p>
    <w:p w14:paraId="7184C360" w14:textId="1BC5703F" w:rsidR="00F21F6C" w:rsidRDefault="00F21F6C" w:rsidP="00F21F6C">
      <w:pPr>
        <w:rPr>
          <w:sz w:val="24"/>
          <w:szCs w:val="24"/>
        </w:rPr>
      </w:pPr>
      <w:r>
        <w:rPr>
          <w:sz w:val="24"/>
          <w:szCs w:val="24"/>
        </w:rPr>
        <w:t xml:space="preserve">Those of you who just cannot wait between pop ups, </w:t>
      </w:r>
      <w:r w:rsidR="006126A0">
        <w:rPr>
          <w:sz w:val="24"/>
          <w:szCs w:val="24"/>
        </w:rPr>
        <w:t xml:space="preserve">Roving </w:t>
      </w:r>
      <w:proofErr w:type="spellStart"/>
      <w:r>
        <w:rPr>
          <w:sz w:val="24"/>
          <w:szCs w:val="24"/>
        </w:rPr>
        <w:t>Cheesemonger</w:t>
      </w:r>
      <w:proofErr w:type="spellEnd"/>
      <w:r>
        <w:rPr>
          <w:sz w:val="24"/>
          <w:szCs w:val="24"/>
        </w:rPr>
        <w:t xml:space="preserve"> Alison </w:t>
      </w:r>
      <w:proofErr w:type="spellStart"/>
      <w:r>
        <w:rPr>
          <w:sz w:val="24"/>
          <w:szCs w:val="24"/>
        </w:rPr>
        <w:t>Leber</w:t>
      </w:r>
      <w:proofErr w:type="spellEnd"/>
      <w:r>
        <w:rPr>
          <w:sz w:val="24"/>
          <w:szCs w:val="24"/>
        </w:rPr>
        <w:t xml:space="preserve"> is supplying an assortment of artisan and seasonal cheeses for us to have on-hand at Blanc &amp; Rouge.</w:t>
      </w:r>
      <w:r w:rsidR="006126A0">
        <w:rPr>
          <w:sz w:val="24"/>
          <w:szCs w:val="24"/>
        </w:rPr>
        <w:t xml:space="preserve"> We even have a cheese-centric tiny refrigerator to keep our selections just right.</w:t>
      </w:r>
    </w:p>
    <w:p w14:paraId="0D48368F" w14:textId="77777777" w:rsidR="00F21F6C" w:rsidRDefault="00F21F6C" w:rsidP="00F21F6C">
      <w:pPr>
        <w:rPr>
          <w:sz w:val="24"/>
          <w:szCs w:val="24"/>
        </w:rPr>
      </w:pPr>
      <w:r>
        <w:rPr>
          <w:sz w:val="24"/>
          <w:szCs w:val="24"/>
        </w:rPr>
        <w:t xml:space="preserve">Alison has a 30 year span of food experience, owning a cheese shop and working for </w:t>
      </w:r>
      <w:proofErr w:type="gramStart"/>
      <w:r>
        <w:rPr>
          <w:sz w:val="24"/>
          <w:szCs w:val="24"/>
        </w:rPr>
        <w:t>Beecher’s  Cheese</w:t>
      </w:r>
      <w:proofErr w:type="gramEnd"/>
      <w:r>
        <w:rPr>
          <w:sz w:val="24"/>
          <w:szCs w:val="24"/>
        </w:rPr>
        <w:t>, Seattle. She is a Certified Cheese Professional with the American Cheese Society.</w:t>
      </w:r>
    </w:p>
    <w:bookmarkEnd w:id="2"/>
    <w:p w14:paraId="106979B8" w14:textId="7512D4C8" w:rsidR="00F21F6C" w:rsidRDefault="00F21F6C" w:rsidP="007E7621">
      <w:pPr>
        <w:rPr>
          <w:b/>
          <w:sz w:val="24"/>
          <w:szCs w:val="24"/>
        </w:rPr>
      </w:pPr>
    </w:p>
    <w:p w14:paraId="6E79FC2F" w14:textId="77777777" w:rsidR="00A828E7" w:rsidRDefault="00A828E7" w:rsidP="007E7621">
      <w:pPr>
        <w:rPr>
          <w:b/>
          <w:sz w:val="24"/>
          <w:szCs w:val="24"/>
        </w:rPr>
      </w:pPr>
    </w:p>
    <w:p w14:paraId="4C89789D" w14:textId="0B590376" w:rsidR="00DD69CF" w:rsidRDefault="00DD69CF" w:rsidP="00DD69CF">
      <w:pPr>
        <w:rPr>
          <w:sz w:val="24"/>
          <w:szCs w:val="24"/>
        </w:rPr>
      </w:pPr>
    </w:p>
    <w:p w14:paraId="3EFBA61C" w14:textId="77777777" w:rsidR="00A64A89" w:rsidRDefault="00A64A89" w:rsidP="008B0292">
      <w:pPr>
        <w:rPr>
          <w:sz w:val="24"/>
          <w:szCs w:val="24"/>
        </w:rPr>
      </w:pPr>
    </w:p>
    <w:p w14:paraId="35FD4037" w14:textId="77777777" w:rsidR="00C74334" w:rsidRPr="009C2949" w:rsidRDefault="00C74334" w:rsidP="005460D8">
      <w:pPr>
        <w:rPr>
          <w:sz w:val="24"/>
          <w:szCs w:val="24"/>
        </w:rPr>
      </w:pPr>
    </w:p>
    <w:sectPr w:rsidR="00C74334" w:rsidRPr="009C2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CAE"/>
    <w:multiLevelType w:val="hybridMultilevel"/>
    <w:tmpl w:val="02C80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913AE"/>
    <w:multiLevelType w:val="multilevel"/>
    <w:tmpl w:val="3A123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23E1E"/>
    <w:multiLevelType w:val="hybridMultilevel"/>
    <w:tmpl w:val="46407CE6"/>
    <w:lvl w:ilvl="0" w:tplc="2D5ECA0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34C38"/>
    <w:multiLevelType w:val="hybridMultilevel"/>
    <w:tmpl w:val="77F0AA84"/>
    <w:lvl w:ilvl="0" w:tplc="DB1446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55FBC"/>
    <w:multiLevelType w:val="multilevel"/>
    <w:tmpl w:val="E370E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A084C"/>
    <w:multiLevelType w:val="multilevel"/>
    <w:tmpl w:val="D7E2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93759"/>
    <w:multiLevelType w:val="multilevel"/>
    <w:tmpl w:val="FB16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3D0414"/>
    <w:multiLevelType w:val="multilevel"/>
    <w:tmpl w:val="3CA8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B868C2"/>
    <w:multiLevelType w:val="multilevel"/>
    <w:tmpl w:val="2F2E3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D1D30"/>
    <w:multiLevelType w:val="multilevel"/>
    <w:tmpl w:val="D45A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BE4B73"/>
    <w:multiLevelType w:val="multilevel"/>
    <w:tmpl w:val="5DC8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061879"/>
    <w:multiLevelType w:val="multilevel"/>
    <w:tmpl w:val="FD9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E5659C"/>
    <w:multiLevelType w:val="multilevel"/>
    <w:tmpl w:val="DC7E6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A52FA3"/>
    <w:multiLevelType w:val="multilevel"/>
    <w:tmpl w:val="54C4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C5032"/>
    <w:multiLevelType w:val="hybridMultilevel"/>
    <w:tmpl w:val="E07C8A70"/>
    <w:lvl w:ilvl="0" w:tplc="E29C3B00">
      <w:start w:val="3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620824"/>
    <w:multiLevelType w:val="hybridMultilevel"/>
    <w:tmpl w:val="6DE8BBEE"/>
    <w:lvl w:ilvl="0" w:tplc="A34046C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E2BFD"/>
    <w:multiLevelType w:val="multilevel"/>
    <w:tmpl w:val="A1EC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23E85"/>
    <w:multiLevelType w:val="multilevel"/>
    <w:tmpl w:val="7924C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E4AE2"/>
    <w:multiLevelType w:val="multilevel"/>
    <w:tmpl w:val="1DD24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EA63D4"/>
    <w:multiLevelType w:val="multilevel"/>
    <w:tmpl w:val="2236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B44DF2"/>
    <w:multiLevelType w:val="multilevel"/>
    <w:tmpl w:val="1D5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B523A6"/>
    <w:multiLevelType w:val="multilevel"/>
    <w:tmpl w:val="A86A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E11D8C"/>
    <w:multiLevelType w:val="hybridMultilevel"/>
    <w:tmpl w:val="29424820"/>
    <w:lvl w:ilvl="0" w:tplc="D0CA7176">
      <w:numFmt w:val="bullet"/>
      <w:lvlText w:val="-"/>
      <w:lvlJc w:val="left"/>
      <w:pPr>
        <w:ind w:left="720" w:hanging="360"/>
      </w:pPr>
      <w:rPr>
        <w:rFonts w:ascii="Georgia" w:eastAsiaTheme="minorHAnsi" w:hAnsi="Georgia" w:cs="Arial" w:hint="default"/>
        <w:color w:val="2B21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01314"/>
    <w:multiLevelType w:val="multilevel"/>
    <w:tmpl w:val="28D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27A76"/>
    <w:multiLevelType w:val="hybridMultilevel"/>
    <w:tmpl w:val="09CA0B40"/>
    <w:lvl w:ilvl="0" w:tplc="A4C83906">
      <w:start w:val="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8"/>
  </w:num>
  <w:num w:numId="4">
    <w:abstractNumId w:val="2"/>
  </w:num>
  <w:num w:numId="5">
    <w:abstractNumId w:val="15"/>
  </w:num>
  <w:num w:numId="6">
    <w:abstractNumId w:val="22"/>
  </w:num>
  <w:num w:numId="7">
    <w:abstractNumId w:val="0"/>
  </w:num>
  <w:num w:numId="8">
    <w:abstractNumId w:val="14"/>
  </w:num>
  <w:num w:numId="9">
    <w:abstractNumId w:val="5"/>
  </w:num>
  <w:num w:numId="10">
    <w:abstractNumId w:val="11"/>
  </w:num>
  <w:num w:numId="11">
    <w:abstractNumId w:val="23"/>
  </w:num>
  <w:num w:numId="12">
    <w:abstractNumId w:val="6"/>
  </w:num>
  <w:num w:numId="13">
    <w:abstractNumId w:val="1"/>
  </w:num>
  <w:num w:numId="14">
    <w:abstractNumId w:val="21"/>
  </w:num>
  <w:num w:numId="15">
    <w:abstractNumId w:val="7"/>
  </w:num>
  <w:num w:numId="16">
    <w:abstractNumId w:val="24"/>
  </w:num>
  <w:num w:numId="17">
    <w:abstractNumId w:val="4"/>
  </w:num>
  <w:num w:numId="18">
    <w:abstractNumId w:val="17"/>
  </w:num>
  <w:num w:numId="19">
    <w:abstractNumId w:val="13"/>
  </w:num>
  <w:num w:numId="20">
    <w:abstractNumId w:val="12"/>
  </w:num>
  <w:num w:numId="21">
    <w:abstractNumId w:val="8"/>
  </w:num>
  <w:num w:numId="22">
    <w:abstractNumId w:val="19"/>
  </w:num>
  <w:num w:numId="23">
    <w:abstractNumId w:val="10"/>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98"/>
    <w:rsid w:val="00000895"/>
    <w:rsid w:val="00004972"/>
    <w:rsid w:val="00004F07"/>
    <w:rsid w:val="00013F3E"/>
    <w:rsid w:val="00013F9D"/>
    <w:rsid w:val="000419DC"/>
    <w:rsid w:val="000470FD"/>
    <w:rsid w:val="00054C89"/>
    <w:rsid w:val="000569DB"/>
    <w:rsid w:val="00074B62"/>
    <w:rsid w:val="00076034"/>
    <w:rsid w:val="00077B03"/>
    <w:rsid w:val="000809C1"/>
    <w:rsid w:val="00081A81"/>
    <w:rsid w:val="000872AE"/>
    <w:rsid w:val="000B2D1E"/>
    <w:rsid w:val="000C3554"/>
    <w:rsid w:val="000C37F0"/>
    <w:rsid w:val="000C5A75"/>
    <w:rsid w:val="000F0937"/>
    <w:rsid w:val="00101ECD"/>
    <w:rsid w:val="00102821"/>
    <w:rsid w:val="00113417"/>
    <w:rsid w:val="00113D4E"/>
    <w:rsid w:val="00115D5B"/>
    <w:rsid w:val="00130D66"/>
    <w:rsid w:val="00143931"/>
    <w:rsid w:val="00147E61"/>
    <w:rsid w:val="00150D9E"/>
    <w:rsid w:val="0015697D"/>
    <w:rsid w:val="001614E4"/>
    <w:rsid w:val="00171213"/>
    <w:rsid w:val="001735B6"/>
    <w:rsid w:val="00184F80"/>
    <w:rsid w:val="00187323"/>
    <w:rsid w:val="001874B9"/>
    <w:rsid w:val="00190C15"/>
    <w:rsid w:val="001A4018"/>
    <w:rsid w:val="001C4F4B"/>
    <w:rsid w:val="001D1697"/>
    <w:rsid w:val="001F1470"/>
    <w:rsid w:val="001F57CC"/>
    <w:rsid w:val="00200F1C"/>
    <w:rsid w:val="00202EBC"/>
    <w:rsid w:val="00211502"/>
    <w:rsid w:val="00212B41"/>
    <w:rsid w:val="002132DF"/>
    <w:rsid w:val="00214106"/>
    <w:rsid w:val="00214C0A"/>
    <w:rsid w:val="0022782F"/>
    <w:rsid w:val="002303E3"/>
    <w:rsid w:val="00233C3D"/>
    <w:rsid w:val="00242720"/>
    <w:rsid w:val="002435C9"/>
    <w:rsid w:val="0025194B"/>
    <w:rsid w:val="00252689"/>
    <w:rsid w:val="0025554C"/>
    <w:rsid w:val="00255E6B"/>
    <w:rsid w:val="002610E2"/>
    <w:rsid w:val="002629A8"/>
    <w:rsid w:val="00263B78"/>
    <w:rsid w:val="00264285"/>
    <w:rsid w:val="00272171"/>
    <w:rsid w:val="00273F4B"/>
    <w:rsid w:val="00274D44"/>
    <w:rsid w:val="00276790"/>
    <w:rsid w:val="00282C3E"/>
    <w:rsid w:val="00283C7E"/>
    <w:rsid w:val="00290B2D"/>
    <w:rsid w:val="00290C6B"/>
    <w:rsid w:val="002910AB"/>
    <w:rsid w:val="00296F29"/>
    <w:rsid w:val="002A6B52"/>
    <w:rsid w:val="002C6306"/>
    <w:rsid w:val="002D1461"/>
    <w:rsid w:val="002D6007"/>
    <w:rsid w:val="002E0CB9"/>
    <w:rsid w:val="002E4FD7"/>
    <w:rsid w:val="002E68C2"/>
    <w:rsid w:val="002E7C01"/>
    <w:rsid w:val="002F4BA6"/>
    <w:rsid w:val="002F562F"/>
    <w:rsid w:val="002F583E"/>
    <w:rsid w:val="002F617F"/>
    <w:rsid w:val="00315F88"/>
    <w:rsid w:val="00321619"/>
    <w:rsid w:val="00322649"/>
    <w:rsid w:val="003230D9"/>
    <w:rsid w:val="00331F98"/>
    <w:rsid w:val="0034419B"/>
    <w:rsid w:val="0035411D"/>
    <w:rsid w:val="0035494A"/>
    <w:rsid w:val="00356664"/>
    <w:rsid w:val="00356D04"/>
    <w:rsid w:val="00360E93"/>
    <w:rsid w:val="00374D1C"/>
    <w:rsid w:val="0037524B"/>
    <w:rsid w:val="00375DBC"/>
    <w:rsid w:val="0038503A"/>
    <w:rsid w:val="003A13C6"/>
    <w:rsid w:val="003A1D35"/>
    <w:rsid w:val="003C1F0C"/>
    <w:rsid w:val="003C6CDB"/>
    <w:rsid w:val="003D0C1D"/>
    <w:rsid w:val="003D1298"/>
    <w:rsid w:val="003D1FF6"/>
    <w:rsid w:val="003D2E1C"/>
    <w:rsid w:val="003D3774"/>
    <w:rsid w:val="003D653D"/>
    <w:rsid w:val="003F126D"/>
    <w:rsid w:val="00410E9E"/>
    <w:rsid w:val="00411FC3"/>
    <w:rsid w:val="00412C6C"/>
    <w:rsid w:val="00424524"/>
    <w:rsid w:val="004264D1"/>
    <w:rsid w:val="00432A3D"/>
    <w:rsid w:val="00433DA5"/>
    <w:rsid w:val="00455992"/>
    <w:rsid w:val="00464CFC"/>
    <w:rsid w:val="00467113"/>
    <w:rsid w:val="00475F8F"/>
    <w:rsid w:val="004832FE"/>
    <w:rsid w:val="0049605B"/>
    <w:rsid w:val="004A193C"/>
    <w:rsid w:val="004A7510"/>
    <w:rsid w:val="004B2975"/>
    <w:rsid w:val="004B41E8"/>
    <w:rsid w:val="004D606F"/>
    <w:rsid w:val="004E53D5"/>
    <w:rsid w:val="004F292E"/>
    <w:rsid w:val="004F3A10"/>
    <w:rsid w:val="004F5438"/>
    <w:rsid w:val="005021EC"/>
    <w:rsid w:val="00504BEA"/>
    <w:rsid w:val="005138D1"/>
    <w:rsid w:val="005178A2"/>
    <w:rsid w:val="00530C16"/>
    <w:rsid w:val="0053302B"/>
    <w:rsid w:val="0054066D"/>
    <w:rsid w:val="00541538"/>
    <w:rsid w:val="005460D8"/>
    <w:rsid w:val="00556C6F"/>
    <w:rsid w:val="00562099"/>
    <w:rsid w:val="005705EB"/>
    <w:rsid w:val="00570B62"/>
    <w:rsid w:val="00571965"/>
    <w:rsid w:val="00571F9F"/>
    <w:rsid w:val="00575909"/>
    <w:rsid w:val="00576DD3"/>
    <w:rsid w:val="005771BF"/>
    <w:rsid w:val="00582739"/>
    <w:rsid w:val="00593EA9"/>
    <w:rsid w:val="00594AA1"/>
    <w:rsid w:val="00596B76"/>
    <w:rsid w:val="005A1506"/>
    <w:rsid w:val="005A3E00"/>
    <w:rsid w:val="005B52BA"/>
    <w:rsid w:val="005D1AC3"/>
    <w:rsid w:val="005D1D90"/>
    <w:rsid w:val="005D36EE"/>
    <w:rsid w:val="005D7C7B"/>
    <w:rsid w:val="005E08D7"/>
    <w:rsid w:val="005E0BB4"/>
    <w:rsid w:val="005E3A00"/>
    <w:rsid w:val="005E3B8D"/>
    <w:rsid w:val="005E65AC"/>
    <w:rsid w:val="005F09B9"/>
    <w:rsid w:val="005F4FCF"/>
    <w:rsid w:val="005F56FD"/>
    <w:rsid w:val="00611270"/>
    <w:rsid w:val="006115A6"/>
    <w:rsid w:val="006121B4"/>
    <w:rsid w:val="006126A0"/>
    <w:rsid w:val="00623CFB"/>
    <w:rsid w:val="0062427E"/>
    <w:rsid w:val="00624CFC"/>
    <w:rsid w:val="00626DF6"/>
    <w:rsid w:val="0064432D"/>
    <w:rsid w:val="00654F7A"/>
    <w:rsid w:val="00662064"/>
    <w:rsid w:val="0066274F"/>
    <w:rsid w:val="0067091F"/>
    <w:rsid w:val="006754B2"/>
    <w:rsid w:val="00680178"/>
    <w:rsid w:val="006827EF"/>
    <w:rsid w:val="006839B7"/>
    <w:rsid w:val="0068587A"/>
    <w:rsid w:val="00687F40"/>
    <w:rsid w:val="00691747"/>
    <w:rsid w:val="006A6C92"/>
    <w:rsid w:val="006B05E8"/>
    <w:rsid w:val="006C3C62"/>
    <w:rsid w:val="006D32CA"/>
    <w:rsid w:val="006E460F"/>
    <w:rsid w:val="006E5683"/>
    <w:rsid w:val="006E76ED"/>
    <w:rsid w:val="0070130E"/>
    <w:rsid w:val="00701AB3"/>
    <w:rsid w:val="00704C49"/>
    <w:rsid w:val="007058E2"/>
    <w:rsid w:val="007126D5"/>
    <w:rsid w:val="007133CF"/>
    <w:rsid w:val="007262DF"/>
    <w:rsid w:val="00742691"/>
    <w:rsid w:val="0074412D"/>
    <w:rsid w:val="00744704"/>
    <w:rsid w:val="00767BD7"/>
    <w:rsid w:val="007725A3"/>
    <w:rsid w:val="00773DB0"/>
    <w:rsid w:val="00773E33"/>
    <w:rsid w:val="007763B3"/>
    <w:rsid w:val="007931A7"/>
    <w:rsid w:val="00794A7F"/>
    <w:rsid w:val="007A042B"/>
    <w:rsid w:val="007A3410"/>
    <w:rsid w:val="007A5FEC"/>
    <w:rsid w:val="007B3ABE"/>
    <w:rsid w:val="007C4E88"/>
    <w:rsid w:val="007E3E82"/>
    <w:rsid w:val="007E7621"/>
    <w:rsid w:val="007F1157"/>
    <w:rsid w:val="007F5FBB"/>
    <w:rsid w:val="00801128"/>
    <w:rsid w:val="00802F98"/>
    <w:rsid w:val="008244A5"/>
    <w:rsid w:val="00824918"/>
    <w:rsid w:val="00825687"/>
    <w:rsid w:val="00835E4E"/>
    <w:rsid w:val="008377E3"/>
    <w:rsid w:val="00842146"/>
    <w:rsid w:val="0084530F"/>
    <w:rsid w:val="00846235"/>
    <w:rsid w:val="00847B40"/>
    <w:rsid w:val="00850F1D"/>
    <w:rsid w:val="00874037"/>
    <w:rsid w:val="00881A44"/>
    <w:rsid w:val="008834D6"/>
    <w:rsid w:val="00885793"/>
    <w:rsid w:val="00885799"/>
    <w:rsid w:val="008903E9"/>
    <w:rsid w:val="00897637"/>
    <w:rsid w:val="008A1EC2"/>
    <w:rsid w:val="008A224F"/>
    <w:rsid w:val="008B0292"/>
    <w:rsid w:val="008B26E4"/>
    <w:rsid w:val="008B423D"/>
    <w:rsid w:val="008D2183"/>
    <w:rsid w:val="008F32C5"/>
    <w:rsid w:val="00906A6E"/>
    <w:rsid w:val="0090749A"/>
    <w:rsid w:val="00907702"/>
    <w:rsid w:val="00934DF5"/>
    <w:rsid w:val="00955A3E"/>
    <w:rsid w:val="0097656D"/>
    <w:rsid w:val="0098031C"/>
    <w:rsid w:val="0099597C"/>
    <w:rsid w:val="009A1862"/>
    <w:rsid w:val="009A6D8D"/>
    <w:rsid w:val="009B08E7"/>
    <w:rsid w:val="009B33D8"/>
    <w:rsid w:val="009B5261"/>
    <w:rsid w:val="009B6E93"/>
    <w:rsid w:val="009B753E"/>
    <w:rsid w:val="009C2949"/>
    <w:rsid w:val="009C2B4D"/>
    <w:rsid w:val="009D1530"/>
    <w:rsid w:val="009D3A04"/>
    <w:rsid w:val="009D3A5C"/>
    <w:rsid w:val="009E32EA"/>
    <w:rsid w:val="009F3676"/>
    <w:rsid w:val="009F7C5C"/>
    <w:rsid w:val="00A15039"/>
    <w:rsid w:val="00A2066D"/>
    <w:rsid w:val="00A252F3"/>
    <w:rsid w:val="00A27EF2"/>
    <w:rsid w:val="00A35836"/>
    <w:rsid w:val="00A37311"/>
    <w:rsid w:val="00A402E1"/>
    <w:rsid w:val="00A433A5"/>
    <w:rsid w:val="00A5527F"/>
    <w:rsid w:val="00A64A89"/>
    <w:rsid w:val="00A653E7"/>
    <w:rsid w:val="00A67A74"/>
    <w:rsid w:val="00A724D8"/>
    <w:rsid w:val="00A72BD7"/>
    <w:rsid w:val="00A73C1F"/>
    <w:rsid w:val="00A73C47"/>
    <w:rsid w:val="00A828E7"/>
    <w:rsid w:val="00A83F43"/>
    <w:rsid w:val="00A87824"/>
    <w:rsid w:val="00A908F6"/>
    <w:rsid w:val="00A91280"/>
    <w:rsid w:val="00AA134B"/>
    <w:rsid w:val="00AA6081"/>
    <w:rsid w:val="00AB18B8"/>
    <w:rsid w:val="00AB7031"/>
    <w:rsid w:val="00AC2227"/>
    <w:rsid w:val="00AC2B9F"/>
    <w:rsid w:val="00AD0366"/>
    <w:rsid w:val="00AD6060"/>
    <w:rsid w:val="00AD7E3F"/>
    <w:rsid w:val="00AE71C6"/>
    <w:rsid w:val="00AF0DAE"/>
    <w:rsid w:val="00AF69E4"/>
    <w:rsid w:val="00B10E2F"/>
    <w:rsid w:val="00B115DB"/>
    <w:rsid w:val="00B13A96"/>
    <w:rsid w:val="00B145A7"/>
    <w:rsid w:val="00B3214A"/>
    <w:rsid w:val="00B32AC5"/>
    <w:rsid w:val="00B45451"/>
    <w:rsid w:val="00B50356"/>
    <w:rsid w:val="00B532D9"/>
    <w:rsid w:val="00B60624"/>
    <w:rsid w:val="00B612E1"/>
    <w:rsid w:val="00B732DA"/>
    <w:rsid w:val="00B73406"/>
    <w:rsid w:val="00B87D38"/>
    <w:rsid w:val="00BA6919"/>
    <w:rsid w:val="00BB4010"/>
    <w:rsid w:val="00BB70C0"/>
    <w:rsid w:val="00BD2AE8"/>
    <w:rsid w:val="00BD3AA2"/>
    <w:rsid w:val="00BE10DE"/>
    <w:rsid w:val="00BE2466"/>
    <w:rsid w:val="00BE3CD3"/>
    <w:rsid w:val="00BF217B"/>
    <w:rsid w:val="00BF25B2"/>
    <w:rsid w:val="00BF2B23"/>
    <w:rsid w:val="00BF3EA8"/>
    <w:rsid w:val="00BF70E9"/>
    <w:rsid w:val="00C037F5"/>
    <w:rsid w:val="00C065FB"/>
    <w:rsid w:val="00C172D2"/>
    <w:rsid w:val="00C40F5C"/>
    <w:rsid w:val="00C46B6C"/>
    <w:rsid w:val="00C528B9"/>
    <w:rsid w:val="00C53B7A"/>
    <w:rsid w:val="00C547F9"/>
    <w:rsid w:val="00C55463"/>
    <w:rsid w:val="00C56B1C"/>
    <w:rsid w:val="00C64B3D"/>
    <w:rsid w:val="00C66E3E"/>
    <w:rsid w:val="00C70443"/>
    <w:rsid w:val="00C74334"/>
    <w:rsid w:val="00C744CC"/>
    <w:rsid w:val="00C803E3"/>
    <w:rsid w:val="00C850D3"/>
    <w:rsid w:val="00C87EE9"/>
    <w:rsid w:val="00C92149"/>
    <w:rsid w:val="00C951B2"/>
    <w:rsid w:val="00CA219F"/>
    <w:rsid w:val="00CB2264"/>
    <w:rsid w:val="00CB34C4"/>
    <w:rsid w:val="00CB4352"/>
    <w:rsid w:val="00CB7C0C"/>
    <w:rsid w:val="00CD43DE"/>
    <w:rsid w:val="00CE038F"/>
    <w:rsid w:val="00CE5F9E"/>
    <w:rsid w:val="00CE7CA3"/>
    <w:rsid w:val="00CF0663"/>
    <w:rsid w:val="00CF2428"/>
    <w:rsid w:val="00D07926"/>
    <w:rsid w:val="00D07B07"/>
    <w:rsid w:val="00D10CD1"/>
    <w:rsid w:val="00D15FA6"/>
    <w:rsid w:val="00D268BE"/>
    <w:rsid w:val="00D52F8B"/>
    <w:rsid w:val="00D53E94"/>
    <w:rsid w:val="00D56F0B"/>
    <w:rsid w:val="00D7710A"/>
    <w:rsid w:val="00D86F59"/>
    <w:rsid w:val="00D906C9"/>
    <w:rsid w:val="00D94132"/>
    <w:rsid w:val="00D966E0"/>
    <w:rsid w:val="00DA0314"/>
    <w:rsid w:val="00DA2C1E"/>
    <w:rsid w:val="00DA3A53"/>
    <w:rsid w:val="00DA3E61"/>
    <w:rsid w:val="00DA4DA3"/>
    <w:rsid w:val="00DB499F"/>
    <w:rsid w:val="00DB5843"/>
    <w:rsid w:val="00DB6692"/>
    <w:rsid w:val="00DC10E8"/>
    <w:rsid w:val="00DC24B4"/>
    <w:rsid w:val="00DD609C"/>
    <w:rsid w:val="00DD69CF"/>
    <w:rsid w:val="00DE702B"/>
    <w:rsid w:val="00E0363C"/>
    <w:rsid w:val="00E04948"/>
    <w:rsid w:val="00E130A8"/>
    <w:rsid w:val="00E16C5D"/>
    <w:rsid w:val="00E21983"/>
    <w:rsid w:val="00E23558"/>
    <w:rsid w:val="00E267C5"/>
    <w:rsid w:val="00E32F28"/>
    <w:rsid w:val="00E339B1"/>
    <w:rsid w:val="00E36331"/>
    <w:rsid w:val="00E414C2"/>
    <w:rsid w:val="00E51992"/>
    <w:rsid w:val="00E5236B"/>
    <w:rsid w:val="00E54310"/>
    <w:rsid w:val="00E57B1C"/>
    <w:rsid w:val="00E65DCD"/>
    <w:rsid w:val="00E67D1B"/>
    <w:rsid w:val="00E72E50"/>
    <w:rsid w:val="00E8542D"/>
    <w:rsid w:val="00E87E7D"/>
    <w:rsid w:val="00E92CC3"/>
    <w:rsid w:val="00E93E3C"/>
    <w:rsid w:val="00EA3FB0"/>
    <w:rsid w:val="00EA5B36"/>
    <w:rsid w:val="00EA7F83"/>
    <w:rsid w:val="00EB7B3C"/>
    <w:rsid w:val="00ED0557"/>
    <w:rsid w:val="00ED3F58"/>
    <w:rsid w:val="00ED6FA9"/>
    <w:rsid w:val="00EE0EA7"/>
    <w:rsid w:val="00EE1417"/>
    <w:rsid w:val="00EE2703"/>
    <w:rsid w:val="00EE41BD"/>
    <w:rsid w:val="00EE69E2"/>
    <w:rsid w:val="00EF4AFD"/>
    <w:rsid w:val="00F102D9"/>
    <w:rsid w:val="00F21F6C"/>
    <w:rsid w:val="00F308C9"/>
    <w:rsid w:val="00F36CA1"/>
    <w:rsid w:val="00F4137F"/>
    <w:rsid w:val="00F43E35"/>
    <w:rsid w:val="00F478A7"/>
    <w:rsid w:val="00F53B8D"/>
    <w:rsid w:val="00F54E63"/>
    <w:rsid w:val="00F56A1D"/>
    <w:rsid w:val="00F61F50"/>
    <w:rsid w:val="00F66003"/>
    <w:rsid w:val="00F72422"/>
    <w:rsid w:val="00F865E1"/>
    <w:rsid w:val="00FA0A28"/>
    <w:rsid w:val="00FB01B4"/>
    <w:rsid w:val="00FB258A"/>
    <w:rsid w:val="00FB2874"/>
    <w:rsid w:val="00FB5A57"/>
    <w:rsid w:val="00FC4367"/>
    <w:rsid w:val="00FC764F"/>
    <w:rsid w:val="00FE50C8"/>
    <w:rsid w:val="00FF3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01F5"/>
  <w15:chartTrackingRefBased/>
  <w15:docId w15:val="{4CFFE63D-5CC1-4241-8F9C-318D21CB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8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4C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64C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E3CD3"/>
  </w:style>
  <w:style w:type="character" w:customStyle="1" w:styleId="Heading1Char">
    <w:name w:val="Heading 1 Char"/>
    <w:basedOn w:val="DefaultParagraphFont"/>
    <w:link w:val="Heading1"/>
    <w:uiPriority w:val="9"/>
    <w:rsid w:val="00A908F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908F6"/>
    <w:pPr>
      <w:ind w:left="720"/>
      <w:contextualSpacing/>
    </w:pPr>
  </w:style>
  <w:style w:type="character" w:customStyle="1" w:styleId="Heading2Char">
    <w:name w:val="Heading 2 Char"/>
    <w:basedOn w:val="DefaultParagraphFont"/>
    <w:link w:val="Heading2"/>
    <w:uiPriority w:val="9"/>
    <w:rsid w:val="00464CF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64CF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64CFC"/>
    <w:rPr>
      <w:color w:val="0000FF"/>
      <w:u w:val="single"/>
    </w:rPr>
  </w:style>
  <w:style w:type="paragraph" w:styleId="NormalWeb">
    <w:name w:val="Normal (Web)"/>
    <w:basedOn w:val="Normal"/>
    <w:uiPriority w:val="99"/>
    <w:unhideWhenUsed/>
    <w:rsid w:val="00464C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ptime">
    <w:name w:val="preptime"/>
    <w:basedOn w:val="DefaultParagraphFont"/>
    <w:rsid w:val="00464CFC"/>
  </w:style>
  <w:style w:type="character" w:customStyle="1" w:styleId="cooktime">
    <w:name w:val="cooktime"/>
    <w:basedOn w:val="DefaultParagraphFont"/>
    <w:rsid w:val="00464CFC"/>
  </w:style>
  <w:style w:type="character" w:styleId="Strong">
    <w:name w:val="Strong"/>
    <w:basedOn w:val="DefaultParagraphFont"/>
    <w:uiPriority w:val="22"/>
    <w:qFormat/>
    <w:rsid w:val="00F66003"/>
    <w:rPr>
      <w:b/>
      <w:bCs/>
    </w:rPr>
  </w:style>
  <w:style w:type="character" w:styleId="Emphasis">
    <w:name w:val="Emphasis"/>
    <w:basedOn w:val="DefaultParagraphFont"/>
    <w:uiPriority w:val="20"/>
    <w:qFormat/>
    <w:rsid w:val="0034419B"/>
    <w:rPr>
      <w:i/>
      <w:iCs/>
    </w:rPr>
  </w:style>
  <w:style w:type="character" w:customStyle="1" w:styleId="value-title">
    <w:name w:val="value-title"/>
    <w:basedOn w:val="DefaultParagraphFont"/>
    <w:rsid w:val="00A87824"/>
  </w:style>
  <w:style w:type="paragraph" w:customStyle="1" w:styleId="yield-container">
    <w:name w:val="yield-container"/>
    <w:basedOn w:val="Normal"/>
    <w:rsid w:val="00A878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eld">
    <w:name w:val="yield"/>
    <w:basedOn w:val="DefaultParagraphFont"/>
    <w:rsid w:val="00A87824"/>
  </w:style>
  <w:style w:type="paragraph" w:customStyle="1" w:styleId="instruction">
    <w:name w:val="instruction"/>
    <w:basedOn w:val="Normal"/>
    <w:rsid w:val="00A8782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1D1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D1697"/>
    <w:rPr>
      <w:rFonts w:ascii="Courier New" w:eastAsia="Times New Roman" w:hAnsi="Courier New" w:cs="Courier New"/>
      <w:sz w:val="20"/>
      <w:szCs w:val="20"/>
    </w:rPr>
  </w:style>
  <w:style w:type="character" w:customStyle="1" w:styleId="country-name-phrase">
    <w:name w:val="country-name-phrase"/>
    <w:basedOn w:val="DefaultParagraphFont"/>
    <w:rsid w:val="003752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9575">
      <w:bodyDiv w:val="1"/>
      <w:marLeft w:val="0"/>
      <w:marRight w:val="0"/>
      <w:marTop w:val="0"/>
      <w:marBottom w:val="0"/>
      <w:divBdr>
        <w:top w:val="none" w:sz="0" w:space="0" w:color="auto"/>
        <w:left w:val="none" w:sz="0" w:space="0" w:color="auto"/>
        <w:bottom w:val="none" w:sz="0" w:space="0" w:color="auto"/>
        <w:right w:val="none" w:sz="0" w:space="0" w:color="auto"/>
      </w:divBdr>
    </w:div>
    <w:div w:id="97215667">
      <w:bodyDiv w:val="1"/>
      <w:marLeft w:val="0"/>
      <w:marRight w:val="0"/>
      <w:marTop w:val="0"/>
      <w:marBottom w:val="0"/>
      <w:divBdr>
        <w:top w:val="none" w:sz="0" w:space="0" w:color="auto"/>
        <w:left w:val="none" w:sz="0" w:space="0" w:color="auto"/>
        <w:bottom w:val="none" w:sz="0" w:space="0" w:color="auto"/>
        <w:right w:val="none" w:sz="0" w:space="0" w:color="auto"/>
      </w:divBdr>
    </w:div>
    <w:div w:id="116146186">
      <w:bodyDiv w:val="1"/>
      <w:marLeft w:val="0"/>
      <w:marRight w:val="0"/>
      <w:marTop w:val="0"/>
      <w:marBottom w:val="0"/>
      <w:divBdr>
        <w:top w:val="none" w:sz="0" w:space="0" w:color="auto"/>
        <w:left w:val="none" w:sz="0" w:space="0" w:color="auto"/>
        <w:bottom w:val="none" w:sz="0" w:space="0" w:color="auto"/>
        <w:right w:val="none" w:sz="0" w:space="0" w:color="auto"/>
      </w:divBdr>
      <w:divsChild>
        <w:div w:id="1209755394">
          <w:marLeft w:val="0"/>
          <w:marRight w:val="195"/>
          <w:marTop w:val="0"/>
          <w:marBottom w:val="0"/>
          <w:divBdr>
            <w:top w:val="none" w:sz="0" w:space="0" w:color="auto"/>
            <w:left w:val="none" w:sz="0" w:space="0" w:color="auto"/>
            <w:bottom w:val="none" w:sz="0" w:space="0" w:color="auto"/>
            <w:right w:val="none" w:sz="0" w:space="0" w:color="auto"/>
          </w:divBdr>
        </w:div>
      </w:divsChild>
    </w:div>
    <w:div w:id="259139859">
      <w:bodyDiv w:val="1"/>
      <w:marLeft w:val="0"/>
      <w:marRight w:val="0"/>
      <w:marTop w:val="0"/>
      <w:marBottom w:val="0"/>
      <w:divBdr>
        <w:top w:val="none" w:sz="0" w:space="0" w:color="auto"/>
        <w:left w:val="none" w:sz="0" w:space="0" w:color="auto"/>
        <w:bottom w:val="none" w:sz="0" w:space="0" w:color="auto"/>
        <w:right w:val="none" w:sz="0" w:space="0" w:color="auto"/>
      </w:divBdr>
    </w:div>
    <w:div w:id="29892580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19">
          <w:marLeft w:val="0"/>
          <w:marRight w:val="0"/>
          <w:marTop w:val="0"/>
          <w:marBottom w:val="0"/>
          <w:divBdr>
            <w:top w:val="none" w:sz="0" w:space="0" w:color="auto"/>
            <w:left w:val="none" w:sz="0" w:space="0" w:color="auto"/>
            <w:bottom w:val="none" w:sz="0" w:space="0" w:color="auto"/>
            <w:right w:val="none" w:sz="0" w:space="0" w:color="auto"/>
          </w:divBdr>
          <w:divsChild>
            <w:div w:id="496070743">
              <w:marLeft w:val="0"/>
              <w:marRight w:val="0"/>
              <w:marTop w:val="0"/>
              <w:marBottom w:val="0"/>
              <w:divBdr>
                <w:top w:val="none" w:sz="0" w:space="0" w:color="auto"/>
                <w:left w:val="none" w:sz="0" w:space="0" w:color="auto"/>
                <w:bottom w:val="none" w:sz="0" w:space="0" w:color="auto"/>
                <w:right w:val="none" w:sz="0" w:space="0" w:color="auto"/>
              </w:divBdr>
            </w:div>
          </w:divsChild>
        </w:div>
        <w:div w:id="2127432702">
          <w:marLeft w:val="0"/>
          <w:marRight w:val="0"/>
          <w:marTop w:val="0"/>
          <w:marBottom w:val="75"/>
          <w:divBdr>
            <w:top w:val="none" w:sz="0" w:space="0" w:color="auto"/>
            <w:left w:val="none" w:sz="0" w:space="0" w:color="auto"/>
            <w:bottom w:val="none" w:sz="0" w:space="0" w:color="auto"/>
            <w:right w:val="none" w:sz="0" w:space="0" w:color="auto"/>
          </w:divBdr>
        </w:div>
      </w:divsChild>
    </w:div>
    <w:div w:id="490609455">
      <w:bodyDiv w:val="1"/>
      <w:marLeft w:val="0"/>
      <w:marRight w:val="0"/>
      <w:marTop w:val="0"/>
      <w:marBottom w:val="0"/>
      <w:divBdr>
        <w:top w:val="none" w:sz="0" w:space="0" w:color="auto"/>
        <w:left w:val="none" w:sz="0" w:space="0" w:color="auto"/>
        <w:bottom w:val="none" w:sz="0" w:space="0" w:color="auto"/>
        <w:right w:val="none" w:sz="0" w:space="0" w:color="auto"/>
      </w:divBdr>
      <w:divsChild>
        <w:div w:id="975377750">
          <w:marLeft w:val="0"/>
          <w:marRight w:val="0"/>
          <w:marTop w:val="0"/>
          <w:marBottom w:val="0"/>
          <w:divBdr>
            <w:top w:val="none" w:sz="0" w:space="0" w:color="auto"/>
            <w:left w:val="none" w:sz="0" w:space="0" w:color="auto"/>
            <w:bottom w:val="none" w:sz="0" w:space="0" w:color="auto"/>
            <w:right w:val="none" w:sz="0" w:space="0" w:color="auto"/>
          </w:divBdr>
          <w:divsChild>
            <w:div w:id="410003397">
              <w:marLeft w:val="0"/>
              <w:marRight w:val="0"/>
              <w:marTop w:val="0"/>
              <w:marBottom w:val="0"/>
              <w:divBdr>
                <w:top w:val="none" w:sz="0" w:space="0" w:color="auto"/>
                <w:left w:val="none" w:sz="0" w:space="0" w:color="auto"/>
                <w:bottom w:val="none" w:sz="0" w:space="0" w:color="auto"/>
                <w:right w:val="none" w:sz="0" w:space="0" w:color="auto"/>
              </w:divBdr>
            </w:div>
          </w:divsChild>
        </w:div>
        <w:div w:id="1471434314">
          <w:marLeft w:val="0"/>
          <w:marRight w:val="0"/>
          <w:marTop w:val="0"/>
          <w:marBottom w:val="75"/>
          <w:divBdr>
            <w:top w:val="none" w:sz="0" w:space="0" w:color="auto"/>
            <w:left w:val="none" w:sz="0" w:space="0" w:color="auto"/>
            <w:bottom w:val="none" w:sz="0" w:space="0" w:color="auto"/>
            <w:right w:val="none" w:sz="0" w:space="0" w:color="auto"/>
          </w:divBdr>
        </w:div>
      </w:divsChild>
    </w:div>
    <w:div w:id="624315861">
      <w:bodyDiv w:val="1"/>
      <w:marLeft w:val="0"/>
      <w:marRight w:val="0"/>
      <w:marTop w:val="0"/>
      <w:marBottom w:val="0"/>
      <w:divBdr>
        <w:top w:val="none" w:sz="0" w:space="0" w:color="auto"/>
        <w:left w:val="none" w:sz="0" w:space="0" w:color="auto"/>
        <w:bottom w:val="none" w:sz="0" w:space="0" w:color="auto"/>
        <w:right w:val="none" w:sz="0" w:space="0" w:color="auto"/>
      </w:divBdr>
      <w:divsChild>
        <w:div w:id="304159894">
          <w:marLeft w:val="0"/>
          <w:marRight w:val="0"/>
          <w:marTop w:val="0"/>
          <w:marBottom w:val="0"/>
          <w:divBdr>
            <w:top w:val="none" w:sz="0" w:space="0" w:color="auto"/>
            <w:left w:val="none" w:sz="0" w:space="0" w:color="auto"/>
            <w:bottom w:val="none" w:sz="0" w:space="0" w:color="auto"/>
            <w:right w:val="none" w:sz="0" w:space="0" w:color="auto"/>
          </w:divBdr>
          <w:divsChild>
            <w:div w:id="1825464831">
              <w:marLeft w:val="0"/>
              <w:marRight w:val="0"/>
              <w:marTop w:val="0"/>
              <w:marBottom w:val="0"/>
              <w:divBdr>
                <w:top w:val="none" w:sz="0" w:space="0" w:color="auto"/>
                <w:left w:val="none" w:sz="0" w:space="0" w:color="auto"/>
                <w:bottom w:val="none" w:sz="0" w:space="0" w:color="auto"/>
                <w:right w:val="none" w:sz="0" w:space="0" w:color="auto"/>
              </w:divBdr>
            </w:div>
          </w:divsChild>
        </w:div>
        <w:div w:id="1533299756">
          <w:marLeft w:val="0"/>
          <w:marRight w:val="0"/>
          <w:marTop w:val="0"/>
          <w:marBottom w:val="75"/>
          <w:divBdr>
            <w:top w:val="none" w:sz="0" w:space="0" w:color="auto"/>
            <w:left w:val="none" w:sz="0" w:space="0" w:color="auto"/>
            <w:bottom w:val="none" w:sz="0" w:space="0" w:color="auto"/>
            <w:right w:val="none" w:sz="0" w:space="0" w:color="auto"/>
          </w:divBdr>
        </w:div>
      </w:divsChild>
    </w:div>
    <w:div w:id="834302887">
      <w:bodyDiv w:val="1"/>
      <w:marLeft w:val="0"/>
      <w:marRight w:val="0"/>
      <w:marTop w:val="0"/>
      <w:marBottom w:val="0"/>
      <w:divBdr>
        <w:top w:val="none" w:sz="0" w:space="0" w:color="auto"/>
        <w:left w:val="none" w:sz="0" w:space="0" w:color="auto"/>
        <w:bottom w:val="none" w:sz="0" w:space="0" w:color="auto"/>
        <w:right w:val="none" w:sz="0" w:space="0" w:color="auto"/>
      </w:divBdr>
    </w:div>
    <w:div w:id="839077080">
      <w:bodyDiv w:val="1"/>
      <w:marLeft w:val="0"/>
      <w:marRight w:val="0"/>
      <w:marTop w:val="0"/>
      <w:marBottom w:val="0"/>
      <w:divBdr>
        <w:top w:val="none" w:sz="0" w:space="0" w:color="auto"/>
        <w:left w:val="none" w:sz="0" w:space="0" w:color="auto"/>
        <w:bottom w:val="none" w:sz="0" w:space="0" w:color="auto"/>
        <w:right w:val="none" w:sz="0" w:space="0" w:color="auto"/>
      </w:divBdr>
      <w:divsChild>
        <w:div w:id="100302136">
          <w:marLeft w:val="0"/>
          <w:marRight w:val="0"/>
          <w:marTop w:val="0"/>
          <w:marBottom w:val="75"/>
          <w:divBdr>
            <w:top w:val="none" w:sz="0" w:space="0" w:color="auto"/>
            <w:left w:val="none" w:sz="0" w:space="0" w:color="auto"/>
            <w:bottom w:val="none" w:sz="0" w:space="0" w:color="auto"/>
            <w:right w:val="none" w:sz="0" w:space="0" w:color="auto"/>
          </w:divBdr>
        </w:div>
        <w:div w:id="230383454">
          <w:marLeft w:val="0"/>
          <w:marRight w:val="0"/>
          <w:marTop w:val="0"/>
          <w:marBottom w:val="0"/>
          <w:divBdr>
            <w:top w:val="none" w:sz="0" w:space="0" w:color="auto"/>
            <w:left w:val="none" w:sz="0" w:space="0" w:color="auto"/>
            <w:bottom w:val="none" w:sz="0" w:space="0" w:color="auto"/>
            <w:right w:val="none" w:sz="0" w:space="0" w:color="auto"/>
          </w:divBdr>
          <w:divsChild>
            <w:div w:id="2265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4233">
      <w:bodyDiv w:val="1"/>
      <w:marLeft w:val="0"/>
      <w:marRight w:val="0"/>
      <w:marTop w:val="0"/>
      <w:marBottom w:val="0"/>
      <w:divBdr>
        <w:top w:val="none" w:sz="0" w:space="0" w:color="auto"/>
        <w:left w:val="none" w:sz="0" w:space="0" w:color="auto"/>
        <w:bottom w:val="none" w:sz="0" w:space="0" w:color="auto"/>
        <w:right w:val="none" w:sz="0" w:space="0" w:color="auto"/>
      </w:divBdr>
    </w:div>
    <w:div w:id="906114764">
      <w:bodyDiv w:val="1"/>
      <w:marLeft w:val="0"/>
      <w:marRight w:val="0"/>
      <w:marTop w:val="0"/>
      <w:marBottom w:val="0"/>
      <w:divBdr>
        <w:top w:val="none" w:sz="0" w:space="0" w:color="auto"/>
        <w:left w:val="none" w:sz="0" w:space="0" w:color="auto"/>
        <w:bottom w:val="none" w:sz="0" w:space="0" w:color="auto"/>
        <w:right w:val="none" w:sz="0" w:space="0" w:color="auto"/>
      </w:divBdr>
    </w:div>
    <w:div w:id="1035697901">
      <w:bodyDiv w:val="1"/>
      <w:marLeft w:val="0"/>
      <w:marRight w:val="0"/>
      <w:marTop w:val="0"/>
      <w:marBottom w:val="0"/>
      <w:divBdr>
        <w:top w:val="none" w:sz="0" w:space="0" w:color="auto"/>
        <w:left w:val="none" w:sz="0" w:space="0" w:color="auto"/>
        <w:bottom w:val="none" w:sz="0" w:space="0" w:color="auto"/>
        <w:right w:val="none" w:sz="0" w:space="0" w:color="auto"/>
      </w:divBdr>
      <w:divsChild>
        <w:div w:id="982127373">
          <w:marLeft w:val="0"/>
          <w:marRight w:val="0"/>
          <w:marTop w:val="0"/>
          <w:marBottom w:val="75"/>
          <w:divBdr>
            <w:top w:val="none" w:sz="0" w:space="0" w:color="auto"/>
            <w:left w:val="none" w:sz="0" w:space="0" w:color="auto"/>
            <w:bottom w:val="none" w:sz="0" w:space="0" w:color="auto"/>
            <w:right w:val="none" w:sz="0" w:space="0" w:color="auto"/>
          </w:divBdr>
          <w:divsChild>
            <w:div w:id="836111459">
              <w:marLeft w:val="0"/>
              <w:marRight w:val="0"/>
              <w:marTop w:val="0"/>
              <w:marBottom w:val="0"/>
              <w:divBdr>
                <w:top w:val="none" w:sz="0" w:space="0" w:color="auto"/>
                <w:left w:val="none" w:sz="0" w:space="0" w:color="auto"/>
                <w:bottom w:val="none" w:sz="0" w:space="0" w:color="auto"/>
                <w:right w:val="none" w:sz="0" w:space="0" w:color="auto"/>
              </w:divBdr>
              <w:divsChild>
                <w:div w:id="1021514448">
                  <w:marLeft w:val="0"/>
                  <w:marRight w:val="0"/>
                  <w:marTop w:val="0"/>
                  <w:marBottom w:val="0"/>
                  <w:divBdr>
                    <w:top w:val="none" w:sz="0" w:space="0" w:color="auto"/>
                    <w:left w:val="none" w:sz="0" w:space="0" w:color="auto"/>
                    <w:bottom w:val="none" w:sz="0" w:space="0" w:color="auto"/>
                    <w:right w:val="none" w:sz="0" w:space="0" w:color="auto"/>
                  </w:divBdr>
                </w:div>
              </w:divsChild>
            </w:div>
            <w:div w:id="911700061">
              <w:marLeft w:val="0"/>
              <w:marRight w:val="0"/>
              <w:marTop w:val="0"/>
              <w:marBottom w:val="75"/>
              <w:divBdr>
                <w:top w:val="none" w:sz="0" w:space="0" w:color="auto"/>
                <w:left w:val="none" w:sz="0" w:space="0" w:color="auto"/>
                <w:bottom w:val="none" w:sz="0" w:space="0" w:color="auto"/>
                <w:right w:val="none" w:sz="0" w:space="0" w:color="auto"/>
              </w:divBdr>
            </w:div>
          </w:divsChild>
        </w:div>
        <w:div w:id="2142770768">
          <w:marLeft w:val="190"/>
          <w:marRight w:val="0"/>
          <w:marTop w:val="0"/>
          <w:marBottom w:val="225"/>
          <w:divBdr>
            <w:top w:val="none" w:sz="0" w:space="0" w:color="auto"/>
            <w:left w:val="none" w:sz="0" w:space="0" w:color="auto"/>
            <w:bottom w:val="none" w:sz="0" w:space="0" w:color="auto"/>
            <w:right w:val="none" w:sz="0" w:space="0" w:color="auto"/>
          </w:divBdr>
          <w:divsChild>
            <w:div w:id="847327812">
              <w:marLeft w:val="0"/>
              <w:marRight w:val="0"/>
              <w:marTop w:val="0"/>
              <w:marBottom w:val="0"/>
              <w:divBdr>
                <w:top w:val="none" w:sz="0" w:space="0" w:color="auto"/>
                <w:left w:val="none" w:sz="0" w:space="0" w:color="auto"/>
                <w:bottom w:val="none" w:sz="0" w:space="0" w:color="auto"/>
                <w:right w:val="none" w:sz="0" w:space="0" w:color="auto"/>
              </w:divBdr>
              <w:divsChild>
                <w:div w:id="1456438379">
                  <w:marLeft w:val="0"/>
                  <w:marRight w:val="0"/>
                  <w:marTop w:val="0"/>
                  <w:marBottom w:val="0"/>
                  <w:divBdr>
                    <w:top w:val="none" w:sz="0" w:space="0" w:color="auto"/>
                    <w:left w:val="none" w:sz="0" w:space="0" w:color="auto"/>
                    <w:bottom w:val="none" w:sz="0" w:space="0" w:color="auto"/>
                    <w:right w:val="none" w:sz="0" w:space="0" w:color="auto"/>
                  </w:divBdr>
                </w:div>
              </w:divsChild>
            </w:div>
            <w:div w:id="159373418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7582599">
      <w:bodyDiv w:val="1"/>
      <w:marLeft w:val="0"/>
      <w:marRight w:val="0"/>
      <w:marTop w:val="0"/>
      <w:marBottom w:val="0"/>
      <w:divBdr>
        <w:top w:val="none" w:sz="0" w:space="0" w:color="auto"/>
        <w:left w:val="none" w:sz="0" w:space="0" w:color="auto"/>
        <w:bottom w:val="none" w:sz="0" w:space="0" w:color="auto"/>
        <w:right w:val="none" w:sz="0" w:space="0" w:color="auto"/>
      </w:divBdr>
    </w:div>
    <w:div w:id="1103233647">
      <w:bodyDiv w:val="1"/>
      <w:marLeft w:val="0"/>
      <w:marRight w:val="0"/>
      <w:marTop w:val="0"/>
      <w:marBottom w:val="0"/>
      <w:divBdr>
        <w:top w:val="none" w:sz="0" w:space="0" w:color="auto"/>
        <w:left w:val="none" w:sz="0" w:space="0" w:color="auto"/>
        <w:bottom w:val="none" w:sz="0" w:space="0" w:color="auto"/>
        <w:right w:val="none" w:sz="0" w:space="0" w:color="auto"/>
      </w:divBdr>
      <w:divsChild>
        <w:div w:id="657198132">
          <w:marLeft w:val="0"/>
          <w:marRight w:val="0"/>
          <w:marTop w:val="0"/>
          <w:marBottom w:val="0"/>
          <w:divBdr>
            <w:top w:val="none" w:sz="0" w:space="0" w:color="auto"/>
            <w:left w:val="none" w:sz="0" w:space="0" w:color="auto"/>
            <w:bottom w:val="none" w:sz="0" w:space="0" w:color="auto"/>
            <w:right w:val="none" w:sz="0" w:space="0" w:color="auto"/>
          </w:divBdr>
          <w:divsChild>
            <w:div w:id="1705250564">
              <w:marLeft w:val="0"/>
              <w:marRight w:val="0"/>
              <w:marTop w:val="0"/>
              <w:marBottom w:val="0"/>
              <w:divBdr>
                <w:top w:val="none" w:sz="0" w:space="0" w:color="auto"/>
                <w:left w:val="none" w:sz="0" w:space="0" w:color="auto"/>
                <w:bottom w:val="none" w:sz="0" w:space="0" w:color="auto"/>
                <w:right w:val="none" w:sz="0" w:space="0" w:color="auto"/>
              </w:divBdr>
            </w:div>
          </w:divsChild>
        </w:div>
        <w:div w:id="1431701255">
          <w:marLeft w:val="0"/>
          <w:marRight w:val="0"/>
          <w:marTop w:val="0"/>
          <w:marBottom w:val="75"/>
          <w:divBdr>
            <w:top w:val="none" w:sz="0" w:space="0" w:color="auto"/>
            <w:left w:val="none" w:sz="0" w:space="0" w:color="auto"/>
            <w:bottom w:val="none" w:sz="0" w:space="0" w:color="auto"/>
            <w:right w:val="none" w:sz="0" w:space="0" w:color="auto"/>
          </w:divBdr>
        </w:div>
      </w:divsChild>
    </w:div>
    <w:div w:id="1112045014">
      <w:bodyDiv w:val="1"/>
      <w:marLeft w:val="0"/>
      <w:marRight w:val="0"/>
      <w:marTop w:val="0"/>
      <w:marBottom w:val="0"/>
      <w:divBdr>
        <w:top w:val="none" w:sz="0" w:space="0" w:color="auto"/>
        <w:left w:val="none" w:sz="0" w:space="0" w:color="auto"/>
        <w:bottom w:val="none" w:sz="0" w:space="0" w:color="auto"/>
        <w:right w:val="none" w:sz="0" w:space="0" w:color="auto"/>
      </w:divBdr>
    </w:div>
    <w:div w:id="1119105514">
      <w:bodyDiv w:val="1"/>
      <w:marLeft w:val="0"/>
      <w:marRight w:val="0"/>
      <w:marTop w:val="0"/>
      <w:marBottom w:val="0"/>
      <w:divBdr>
        <w:top w:val="none" w:sz="0" w:space="0" w:color="auto"/>
        <w:left w:val="none" w:sz="0" w:space="0" w:color="auto"/>
        <w:bottom w:val="none" w:sz="0" w:space="0" w:color="auto"/>
        <w:right w:val="none" w:sz="0" w:space="0" w:color="auto"/>
      </w:divBdr>
    </w:div>
    <w:div w:id="1219970400">
      <w:bodyDiv w:val="1"/>
      <w:marLeft w:val="0"/>
      <w:marRight w:val="0"/>
      <w:marTop w:val="0"/>
      <w:marBottom w:val="0"/>
      <w:divBdr>
        <w:top w:val="none" w:sz="0" w:space="0" w:color="auto"/>
        <w:left w:val="none" w:sz="0" w:space="0" w:color="auto"/>
        <w:bottom w:val="none" w:sz="0" w:space="0" w:color="auto"/>
        <w:right w:val="none" w:sz="0" w:space="0" w:color="auto"/>
      </w:divBdr>
    </w:div>
    <w:div w:id="1245988962">
      <w:bodyDiv w:val="1"/>
      <w:marLeft w:val="0"/>
      <w:marRight w:val="0"/>
      <w:marTop w:val="0"/>
      <w:marBottom w:val="0"/>
      <w:divBdr>
        <w:top w:val="none" w:sz="0" w:space="0" w:color="auto"/>
        <w:left w:val="none" w:sz="0" w:space="0" w:color="auto"/>
        <w:bottom w:val="none" w:sz="0" w:space="0" w:color="auto"/>
        <w:right w:val="none" w:sz="0" w:space="0" w:color="auto"/>
      </w:divBdr>
    </w:div>
    <w:div w:id="1304582364">
      <w:bodyDiv w:val="1"/>
      <w:marLeft w:val="0"/>
      <w:marRight w:val="0"/>
      <w:marTop w:val="0"/>
      <w:marBottom w:val="0"/>
      <w:divBdr>
        <w:top w:val="none" w:sz="0" w:space="0" w:color="auto"/>
        <w:left w:val="none" w:sz="0" w:space="0" w:color="auto"/>
        <w:bottom w:val="none" w:sz="0" w:space="0" w:color="auto"/>
        <w:right w:val="none" w:sz="0" w:space="0" w:color="auto"/>
      </w:divBdr>
    </w:div>
    <w:div w:id="1380933722">
      <w:bodyDiv w:val="1"/>
      <w:marLeft w:val="0"/>
      <w:marRight w:val="0"/>
      <w:marTop w:val="0"/>
      <w:marBottom w:val="0"/>
      <w:divBdr>
        <w:top w:val="none" w:sz="0" w:space="0" w:color="auto"/>
        <w:left w:val="none" w:sz="0" w:space="0" w:color="auto"/>
        <w:bottom w:val="none" w:sz="0" w:space="0" w:color="auto"/>
        <w:right w:val="none" w:sz="0" w:space="0" w:color="auto"/>
      </w:divBdr>
      <w:divsChild>
        <w:div w:id="545027656">
          <w:marLeft w:val="0"/>
          <w:marRight w:val="0"/>
          <w:marTop w:val="240"/>
          <w:marBottom w:val="600"/>
          <w:divBdr>
            <w:top w:val="none" w:sz="0" w:space="0" w:color="auto"/>
            <w:left w:val="none" w:sz="0" w:space="0" w:color="auto"/>
            <w:bottom w:val="single" w:sz="6" w:space="30" w:color="EEEEEE"/>
            <w:right w:val="none" w:sz="0" w:space="0" w:color="auto"/>
          </w:divBdr>
        </w:div>
        <w:div w:id="572082819">
          <w:marLeft w:val="0"/>
          <w:marRight w:val="0"/>
          <w:marTop w:val="1200"/>
          <w:marBottom w:val="0"/>
          <w:divBdr>
            <w:top w:val="none" w:sz="0" w:space="0" w:color="auto"/>
            <w:left w:val="none" w:sz="0" w:space="0" w:color="auto"/>
            <w:bottom w:val="none" w:sz="0" w:space="0" w:color="auto"/>
            <w:right w:val="none" w:sz="0" w:space="0" w:color="auto"/>
          </w:divBdr>
          <w:divsChild>
            <w:div w:id="328337202">
              <w:marLeft w:val="0"/>
              <w:marRight w:val="0"/>
              <w:marTop w:val="0"/>
              <w:marBottom w:val="0"/>
              <w:divBdr>
                <w:top w:val="none" w:sz="0" w:space="0" w:color="auto"/>
                <w:left w:val="none" w:sz="0" w:space="0" w:color="auto"/>
                <w:bottom w:val="none" w:sz="0" w:space="0" w:color="auto"/>
                <w:right w:val="none" w:sz="0" w:space="0" w:color="auto"/>
              </w:divBdr>
            </w:div>
            <w:div w:id="1385446401">
              <w:marLeft w:val="0"/>
              <w:marRight w:val="0"/>
              <w:marTop w:val="225"/>
              <w:marBottom w:val="0"/>
              <w:divBdr>
                <w:top w:val="none" w:sz="0" w:space="0" w:color="auto"/>
                <w:left w:val="none" w:sz="0" w:space="0" w:color="auto"/>
                <w:bottom w:val="none" w:sz="0" w:space="0" w:color="auto"/>
                <w:right w:val="none" w:sz="0" w:space="0" w:color="auto"/>
              </w:divBdr>
            </w:div>
          </w:divsChild>
        </w:div>
        <w:div w:id="1892185582">
          <w:marLeft w:val="0"/>
          <w:marRight w:val="0"/>
          <w:marTop w:val="0"/>
          <w:marBottom w:val="0"/>
          <w:divBdr>
            <w:top w:val="none" w:sz="0" w:space="0" w:color="auto"/>
            <w:left w:val="none" w:sz="0" w:space="0" w:color="auto"/>
            <w:bottom w:val="none" w:sz="0" w:space="0" w:color="auto"/>
            <w:right w:val="none" w:sz="0" w:space="0" w:color="auto"/>
          </w:divBdr>
        </w:div>
      </w:divsChild>
    </w:div>
    <w:div w:id="1471901348">
      <w:bodyDiv w:val="1"/>
      <w:marLeft w:val="0"/>
      <w:marRight w:val="0"/>
      <w:marTop w:val="0"/>
      <w:marBottom w:val="0"/>
      <w:divBdr>
        <w:top w:val="none" w:sz="0" w:space="0" w:color="auto"/>
        <w:left w:val="none" w:sz="0" w:space="0" w:color="auto"/>
        <w:bottom w:val="none" w:sz="0" w:space="0" w:color="auto"/>
        <w:right w:val="none" w:sz="0" w:space="0" w:color="auto"/>
      </w:divBdr>
    </w:div>
    <w:div w:id="1537037493">
      <w:bodyDiv w:val="1"/>
      <w:marLeft w:val="0"/>
      <w:marRight w:val="0"/>
      <w:marTop w:val="0"/>
      <w:marBottom w:val="0"/>
      <w:divBdr>
        <w:top w:val="none" w:sz="0" w:space="0" w:color="auto"/>
        <w:left w:val="none" w:sz="0" w:space="0" w:color="auto"/>
        <w:bottom w:val="none" w:sz="0" w:space="0" w:color="auto"/>
        <w:right w:val="none" w:sz="0" w:space="0" w:color="auto"/>
      </w:divBdr>
    </w:div>
    <w:div w:id="1604413222">
      <w:bodyDiv w:val="1"/>
      <w:marLeft w:val="0"/>
      <w:marRight w:val="0"/>
      <w:marTop w:val="0"/>
      <w:marBottom w:val="0"/>
      <w:divBdr>
        <w:top w:val="none" w:sz="0" w:space="0" w:color="auto"/>
        <w:left w:val="none" w:sz="0" w:space="0" w:color="auto"/>
        <w:bottom w:val="none" w:sz="0" w:space="0" w:color="auto"/>
        <w:right w:val="none" w:sz="0" w:space="0" w:color="auto"/>
      </w:divBdr>
    </w:div>
    <w:div w:id="1746686421">
      <w:bodyDiv w:val="1"/>
      <w:marLeft w:val="0"/>
      <w:marRight w:val="0"/>
      <w:marTop w:val="0"/>
      <w:marBottom w:val="0"/>
      <w:divBdr>
        <w:top w:val="none" w:sz="0" w:space="0" w:color="auto"/>
        <w:left w:val="none" w:sz="0" w:space="0" w:color="auto"/>
        <w:bottom w:val="none" w:sz="0" w:space="0" w:color="auto"/>
        <w:right w:val="none" w:sz="0" w:space="0" w:color="auto"/>
      </w:divBdr>
      <w:divsChild>
        <w:div w:id="344022956">
          <w:marLeft w:val="0"/>
          <w:marRight w:val="0"/>
          <w:marTop w:val="0"/>
          <w:marBottom w:val="75"/>
          <w:divBdr>
            <w:top w:val="none" w:sz="0" w:space="0" w:color="auto"/>
            <w:left w:val="none" w:sz="0" w:space="0" w:color="auto"/>
            <w:bottom w:val="none" w:sz="0" w:space="0" w:color="auto"/>
            <w:right w:val="none" w:sz="0" w:space="0" w:color="auto"/>
          </w:divBdr>
        </w:div>
        <w:div w:id="479538178">
          <w:marLeft w:val="0"/>
          <w:marRight w:val="0"/>
          <w:marTop w:val="0"/>
          <w:marBottom w:val="0"/>
          <w:divBdr>
            <w:top w:val="none" w:sz="0" w:space="0" w:color="auto"/>
            <w:left w:val="none" w:sz="0" w:space="0" w:color="auto"/>
            <w:bottom w:val="none" w:sz="0" w:space="0" w:color="auto"/>
            <w:right w:val="none" w:sz="0" w:space="0" w:color="auto"/>
          </w:divBdr>
          <w:divsChild>
            <w:div w:id="164793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0154">
      <w:bodyDiv w:val="1"/>
      <w:marLeft w:val="0"/>
      <w:marRight w:val="0"/>
      <w:marTop w:val="0"/>
      <w:marBottom w:val="0"/>
      <w:divBdr>
        <w:top w:val="none" w:sz="0" w:space="0" w:color="auto"/>
        <w:left w:val="none" w:sz="0" w:space="0" w:color="auto"/>
        <w:bottom w:val="none" w:sz="0" w:space="0" w:color="auto"/>
        <w:right w:val="none" w:sz="0" w:space="0" w:color="auto"/>
      </w:divBdr>
    </w:div>
    <w:div w:id="1852522468">
      <w:bodyDiv w:val="1"/>
      <w:marLeft w:val="0"/>
      <w:marRight w:val="0"/>
      <w:marTop w:val="0"/>
      <w:marBottom w:val="0"/>
      <w:divBdr>
        <w:top w:val="none" w:sz="0" w:space="0" w:color="auto"/>
        <w:left w:val="none" w:sz="0" w:space="0" w:color="auto"/>
        <w:bottom w:val="none" w:sz="0" w:space="0" w:color="auto"/>
        <w:right w:val="none" w:sz="0" w:space="0" w:color="auto"/>
      </w:divBdr>
    </w:div>
    <w:div w:id="1890220841">
      <w:bodyDiv w:val="1"/>
      <w:marLeft w:val="0"/>
      <w:marRight w:val="0"/>
      <w:marTop w:val="0"/>
      <w:marBottom w:val="0"/>
      <w:divBdr>
        <w:top w:val="none" w:sz="0" w:space="0" w:color="auto"/>
        <w:left w:val="none" w:sz="0" w:space="0" w:color="auto"/>
        <w:bottom w:val="none" w:sz="0" w:space="0" w:color="auto"/>
        <w:right w:val="none" w:sz="0" w:space="0" w:color="auto"/>
      </w:divBdr>
      <w:divsChild>
        <w:div w:id="1032076462">
          <w:marLeft w:val="0"/>
          <w:marRight w:val="0"/>
          <w:marTop w:val="0"/>
          <w:marBottom w:val="0"/>
          <w:divBdr>
            <w:top w:val="none" w:sz="0" w:space="0" w:color="auto"/>
            <w:left w:val="none" w:sz="0" w:space="0" w:color="auto"/>
            <w:bottom w:val="none" w:sz="0" w:space="0" w:color="auto"/>
            <w:right w:val="none" w:sz="0" w:space="0" w:color="auto"/>
          </w:divBdr>
        </w:div>
      </w:divsChild>
    </w:div>
    <w:div w:id="1941255688">
      <w:bodyDiv w:val="1"/>
      <w:marLeft w:val="0"/>
      <w:marRight w:val="0"/>
      <w:marTop w:val="0"/>
      <w:marBottom w:val="0"/>
      <w:divBdr>
        <w:top w:val="none" w:sz="0" w:space="0" w:color="auto"/>
        <w:left w:val="none" w:sz="0" w:space="0" w:color="auto"/>
        <w:bottom w:val="none" w:sz="0" w:space="0" w:color="auto"/>
        <w:right w:val="none" w:sz="0" w:space="0" w:color="auto"/>
      </w:divBdr>
    </w:div>
    <w:div w:id="1992902576">
      <w:bodyDiv w:val="1"/>
      <w:marLeft w:val="0"/>
      <w:marRight w:val="0"/>
      <w:marTop w:val="0"/>
      <w:marBottom w:val="0"/>
      <w:divBdr>
        <w:top w:val="none" w:sz="0" w:space="0" w:color="auto"/>
        <w:left w:val="none" w:sz="0" w:space="0" w:color="auto"/>
        <w:bottom w:val="none" w:sz="0" w:space="0" w:color="auto"/>
        <w:right w:val="none" w:sz="0" w:space="0" w:color="auto"/>
      </w:divBdr>
    </w:div>
    <w:div w:id="2080443467">
      <w:bodyDiv w:val="1"/>
      <w:marLeft w:val="0"/>
      <w:marRight w:val="0"/>
      <w:marTop w:val="0"/>
      <w:marBottom w:val="0"/>
      <w:divBdr>
        <w:top w:val="none" w:sz="0" w:space="0" w:color="auto"/>
        <w:left w:val="none" w:sz="0" w:space="0" w:color="auto"/>
        <w:bottom w:val="none" w:sz="0" w:space="0" w:color="auto"/>
        <w:right w:val="none" w:sz="0" w:space="0" w:color="auto"/>
      </w:divBdr>
      <w:divsChild>
        <w:div w:id="395708079">
          <w:marLeft w:val="0"/>
          <w:marRight w:val="0"/>
          <w:marTop w:val="0"/>
          <w:marBottom w:val="0"/>
          <w:divBdr>
            <w:top w:val="none" w:sz="0" w:space="0" w:color="auto"/>
            <w:left w:val="none" w:sz="0" w:space="0" w:color="auto"/>
            <w:bottom w:val="none" w:sz="0" w:space="0" w:color="auto"/>
            <w:right w:val="none" w:sz="0" w:space="0" w:color="auto"/>
          </w:divBdr>
          <w:divsChild>
            <w:div w:id="181207304">
              <w:marLeft w:val="0"/>
              <w:marRight w:val="0"/>
              <w:marTop w:val="0"/>
              <w:marBottom w:val="0"/>
              <w:divBdr>
                <w:top w:val="none" w:sz="0" w:space="0" w:color="auto"/>
                <w:left w:val="none" w:sz="0" w:space="0" w:color="auto"/>
                <w:bottom w:val="none" w:sz="0" w:space="0" w:color="auto"/>
                <w:right w:val="none" w:sz="0" w:space="0" w:color="auto"/>
              </w:divBdr>
            </w:div>
          </w:divsChild>
        </w:div>
        <w:div w:id="1714965408">
          <w:marLeft w:val="0"/>
          <w:marRight w:val="0"/>
          <w:marTop w:val="0"/>
          <w:marBottom w:val="75"/>
          <w:divBdr>
            <w:top w:val="none" w:sz="0" w:space="0" w:color="auto"/>
            <w:left w:val="none" w:sz="0" w:space="0" w:color="auto"/>
            <w:bottom w:val="none" w:sz="0" w:space="0" w:color="auto"/>
            <w:right w:val="none" w:sz="0" w:space="0" w:color="auto"/>
          </w:divBdr>
        </w:div>
      </w:divsChild>
    </w:div>
    <w:div w:id="2132891957">
      <w:bodyDiv w:val="1"/>
      <w:marLeft w:val="0"/>
      <w:marRight w:val="0"/>
      <w:marTop w:val="0"/>
      <w:marBottom w:val="0"/>
      <w:divBdr>
        <w:top w:val="none" w:sz="0" w:space="0" w:color="auto"/>
        <w:left w:val="none" w:sz="0" w:space="0" w:color="auto"/>
        <w:bottom w:val="none" w:sz="0" w:space="0" w:color="auto"/>
        <w:right w:val="none" w:sz="0" w:space="0" w:color="auto"/>
      </w:divBdr>
      <w:divsChild>
        <w:div w:id="1534804265">
          <w:marLeft w:val="0"/>
          <w:marRight w:val="0"/>
          <w:marTop w:val="0"/>
          <w:marBottom w:val="75"/>
          <w:divBdr>
            <w:top w:val="none" w:sz="0" w:space="0" w:color="auto"/>
            <w:left w:val="none" w:sz="0" w:space="0" w:color="auto"/>
            <w:bottom w:val="none" w:sz="0" w:space="0" w:color="auto"/>
            <w:right w:val="none" w:sz="0" w:space="0" w:color="auto"/>
          </w:divBdr>
        </w:div>
        <w:div w:id="1673993231">
          <w:marLeft w:val="0"/>
          <w:marRight w:val="0"/>
          <w:marTop w:val="0"/>
          <w:marBottom w:val="0"/>
          <w:divBdr>
            <w:top w:val="none" w:sz="0" w:space="0" w:color="auto"/>
            <w:left w:val="none" w:sz="0" w:space="0" w:color="auto"/>
            <w:bottom w:val="none" w:sz="0" w:space="0" w:color="auto"/>
            <w:right w:val="none" w:sz="0" w:space="0" w:color="auto"/>
          </w:divBdr>
          <w:divsChild>
            <w:div w:id="14405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2829</TotalTime>
  <Pages>3</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3</cp:revision>
  <dcterms:created xsi:type="dcterms:W3CDTF">2018-12-13T00:24:00Z</dcterms:created>
  <dcterms:modified xsi:type="dcterms:W3CDTF">2018-12-16T00:42:00Z</dcterms:modified>
</cp:coreProperties>
</file>