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666666"/>
        <w:tblCellMar>
          <w:left w:w="0" w:type="dxa"/>
          <w:right w:w="0" w:type="dxa"/>
        </w:tblCellMar>
        <w:tblLook w:val="04A0" w:firstRow="1" w:lastRow="0" w:firstColumn="1" w:lastColumn="0" w:noHBand="0" w:noVBand="1"/>
      </w:tblPr>
      <w:tblGrid>
        <w:gridCol w:w="9000"/>
      </w:tblGrid>
      <w:tr w:rsidR="009143A1" w:rsidRPr="009143A1" w14:paraId="5495346F" w14:textId="77777777" w:rsidTr="009143A1">
        <w:tc>
          <w:tcPr>
            <w:tcW w:w="0" w:type="auto"/>
            <w:shd w:val="clear" w:color="auto" w:fill="666666"/>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9143A1" w:rsidRPr="009143A1" w14:paraId="1060E5D4" w14:textId="77777777">
              <w:trPr>
                <w:jc w:val="center"/>
              </w:trPr>
              <w:tc>
                <w:tcPr>
                  <w:tcW w:w="0" w:type="auto"/>
                  <w:shd w:val="clear" w:color="auto" w:fill="800000"/>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143A1" w:rsidRPr="009143A1" w14:paraId="6E04F4E4"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9143A1" w:rsidRPr="009143A1" w14:paraId="1E221FA0" w14:textId="77777777">
                          <w:tc>
                            <w:tcPr>
                              <w:tcW w:w="0" w:type="auto"/>
                              <w:tcMar>
                                <w:top w:w="135" w:type="dxa"/>
                                <w:left w:w="270" w:type="dxa"/>
                                <w:bottom w:w="135" w:type="dxa"/>
                                <w:right w:w="0" w:type="dxa"/>
                              </w:tcMar>
                              <w:hideMark/>
                            </w:tcPr>
                            <w:p w14:paraId="38513319" w14:textId="77777777" w:rsidR="009143A1" w:rsidRPr="009143A1" w:rsidRDefault="009143A1" w:rsidP="009143A1">
                              <w:pPr>
                                <w:spacing w:after="0" w:line="206" w:lineRule="atLeast"/>
                                <w:rPr>
                                  <w:rFonts w:ascii="Helvetica" w:eastAsia="Times New Roman" w:hAnsi="Helvetica" w:cs="Helvetica"/>
                                  <w:color w:val="FFFFFF"/>
                                  <w:sz w:val="17"/>
                                  <w:szCs w:val="17"/>
                                </w:rPr>
                              </w:pPr>
                              <w:bookmarkStart w:id="0" w:name="_GoBack"/>
                              <w:r w:rsidRPr="009143A1">
                                <w:rPr>
                                  <w:rFonts w:ascii="Trebuchet MS" w:eastAsia="Times New Roman" w:hAnsi="Trebuchet MS" w:cs="Helvetica"/>
                                  <w:color w:val="FFFFFF"/>
                                  <w:sz w:val="17"/>
                                  <w:szCs w:val="17"/>
                                </w:rPr>
                                <w:t>What's "in store" for you this season!</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9143A1" w:rsidRPr="009143A1" w14:paraId="642B319B" w14:textId="77777777">
                          <w:tc>
                            <w:tcPr>
                              <w:tcW w:w="0" w:type="auto"/>
                              <w:tcMar>
                                <w:top w:w="135" w:type="dxa"/>
                                <w:left w:w="270" w:type="dxa"/>
                                <w:bottom w:w="135" w:type="dxa"/>
                                <w:right w:w="270" w:type="dxa"/>
                              </w:tcMar>
                              <w:hideMark/>
                            </w:tcPr>
                            <w:p w14:paraId="1E23F2ED" w14:textId="77777777" w:rsidR="009143A1" w:rsidRPr="009143A1" w:rsidRDefault="009143A1" w:rsidP="009143A1">
                              <w:pPr>
                                <w:spacing w:after="0" w:line="206" w:lineRule="atLeast"/>
                                <w:rPr>
                                  <w:rFonts w:ascii="Helvetica" w:eastAsia="Times New Roman" w:hAnsi="Helvetica" w:cs="Helvetica"/>
                                  <w:color w:val="FFFFFF"/>
                                  <w:sz w:val="17"/>
                                  <w:szCs w:val="17"/>
                                </w:rPr>
                              </w:pPr>
                              <w:hyperlink r:id="rId4" w:tgtFrame="_blank" w:history="1">
                                <w:r w:rsidRPr="009143A1">
                                  <w:rPr>
                                    <w:rFonts w:ascii="Trebuchet MS" w:eastAsia="Times New Roman" w:hAnsi="Trebuchet MS" w:cs="Helvetica"/>
                                    <w:color w:val="FFFFFF"/>
                                    <w:sz w:val="17"/>
                                    <w:szCs w:val="17"/>
                                    <w:u w:val="single"/>
                                  </w:rPr>
                                  <w:t>View this email in your browser</w:t>
                                </w:r>
                              </w:hyperlink>
                            </w:p>
                          </w:tc>
                        </w:tr>
                      </w:tbl>
                      <w:p w14:paraId="681AFA65" w14:textId="77777777" w:rsidR="009143A1" w:rsidRPr="009143A1" w:rsidRDefault="009143A1" w:rsidP="009143A1">
                        <w:pPr>
                          <w:spacing w:after="0" w:line="240" w:lineRule="auto"/>
                          <w:rPr>
                            <w:rFonts w:ascii="Helvetica" w:eastAsia="Times New Roman" w:hAnsi="Helvetica" w:cs="Helvetica"/>
                            <w:sz w:val="24"/>
                            <w:szCs w:val="24"/>
                          </w:rPr>
                        </w:pPr>
                      </w:p>
                    </w:tc>
                  </w:tr>
                </w:tbl>
                <w:p w14:paraId="4F33C6DD" w14:textId="77777777" w:rsidR="009143A1" w:rsidRPr="009143A1" w:rsidRDefault="009143A1" w:rsidP="009143A1">
                  <w:pPr>
                    <w:spacing w:after="0" w:line="240" w:lineRule="auto"/>
                    <w:rPr>
                      <w:rFonts w:ascii="Helvetica" w:eastAsia="Times New Roman" w:hAnsi="Helvetica" w:cs="Helvetica"/>
                      <w:sz w:val="24"/>
                      <w:szCs w:val="24"/>
                    </w:rPr>
                  </w:pPr>
                </w:p>
              </w:tc>
            </w:tr>
          </w:tbl>
          <w:p w14:paraId="705DABD0" w14:textId="77777777" w:rsidR="009143A1" w:rsidRPr="009143A1" w:rsidRDefault="009143A1" w:rsidP="009143A1">
            <w:pPr>
              <w:spacing w:after="0" w:line="240" w:lineRule="auto"/>
              <w:jc w:val="center"/>
              <w:rPr>
                <w:rFonts w:ascii="Helvetica" w:eastAsia="Times New Roman" w:hAnsi="Helvetica" w:cs="Helvetica"/>
                <w:color w:val="222222"/>
                <w:sz w:val="24"/>
                <w:szCs w:val="24"/>
              </w:rPr>
            </w:pPr>
          </w:p>
        </w:tc>
      </w:tr>
      <w:tr w:rsidR="009143A1" w:rsidRPr="009143A1" w14:paraId="401456DC" w14:textId="77777777" w:rsidTr="009143A1">
        <w:tc>
          <w:tcPr>
            <w:tcW w:w="0" w:type="auto"/>
            <w:shd w:val="clear" w:color="auto" w:fill="666666"/>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9143A1" w:rsidRPr="009143A1" w14:paraId="45392A44" w14:textId="77777777">
              <w:trPr>
                <w:jc w:val="center"/>
              </w:trPr>
              <w:tc>
                <w:tcPr>
                  <w:tcW w:w="0" w:type="auto"/>
                  <w:shd w:val="clear" w:color="auto" w:fill="800000"/>
                  <w:hideMark/>
                </w:tcPr>
                <w:tbl>
                  <w:tblPr>
                    <w:tblW w:w="5000" w:type="pct"/>
                    <w:tblCellMar>
                      <w:left w:w="0" w:type="dxa"/>
                      <w:right w:w="0" w:type="dxa"/>
                    </w:tblCellMar>
                    <w:tblLook w:val="04A0" w:firstRow="1" w:lastRow="0" w:firstColumn="1" w:lastColumn="0" w:noHBand="0" w:noVBand="1"/>
                  </w:tblPr>
                  <w:tblGrid>
                    <w:gridCol w:w="9000"/>
                  </w:tblGrid>
                  <w:tr w:rsidR="009143A1" w:rsidRPr="009143A1" w14:paraId="25DCD0F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143A1" w:rsidRPr="009143A1" w14:paraId="35869138" w14:textId="77777777">
                          <w:tc>
                            <w:tcPr>
                              <w:tcW w:w="0" w:type="auto"/>
                              <w:tcMar>
                                <w:top w:w="0" w:type="dxa"/>
                                <w:left w:w="135" w:type="dxa"/>
                                <w:bottom w:w="0" w:type="dxa"/>
                                <w:right w:w="135" w:type="dxa"/>
                              </w:tcMar>
                              <w:hideMark/>
                            </w:tcPr>
                            <w:bookmarkEnd w:id="0"/>
                            <w:p w14:paraId="7B09797C" w14:textId="77777777" w:rsidR="009143A1" w:rsidRPr="009143A1" w:rsidRDefault="009143A1" w:rsidP="009143A1">
                              <w:pPr>
                                <w:spacing w:after="0" w:line="240" w:lineRule="auto"/>
                                <w:jc w:val="center"/>
                                <w:rPr>
                                  <w:rFonts w:ascii="Times New Roman" w:eastAsia="Times New Roman" w:hAnsi="Times New Roman" w:cs="Times New Roman"/>
                                  <w:sz w:val="20"/>
                                  <w:szCs w:val="20"/>
                                </w:rPr>
                              </w:pPr>
                              <w:r w:rsidRPr="009143A1">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7D70ED72" wp14:editId="2A8BF7E3">
                                    <wp:simplePos x="0" y="0"/>
                                    <wp:positionH relativeFrom="column">
                                      <wp:align>left</wp:align>
                                    </wp:positionH>
                                    <wp:positionV relativeFrom="line">
                                      <wp:posOffset>0</wp:posOffset>
                                    </wp:positionV>
                                    <wp:extent cx="3752850" cy="2429510"/>
                                    <wp:effectExtent l="0" t="0" r="0" b="8890"/>
                                    <wp:wrapSquare wrapText="bothSides"/>
                                    <wp:docPr id="3" name="Picture 3" descr="https://ci3.googleusercontent.com/proxy/JYmtcgQQTnPk3HK6PHvJNI9VqKXwfyfjDlm2K2YYYxNpiUz4Gy4FdTm8V8lI_fkrXZXs-ULfKImvNA8pGyhOeREEHI9ybMx69ESUlHO9145XRarSG2n1ek8EY9A5pvCaAaSpvnRfptR9SV5Hd6xCC4VxDW8zNYMvvn8=s0-d-e1-ft#https://gallery.mailchimp.com/1b23fbda538e854a484a6dcaa/images/668322e3-d3db-43de-9f4b-c8d9348b0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JYmtcgQQTnPk3HK6PHvJNI9VqKXwfyfjDlm2K2YYYxNpiUz4Gy4FdTm8V8lI_fkrXZXs-ULfKImvNA8pGyhOeREEHI9ybMx69ESUlHO9145XRarSG2n1ek8EY9A5pvCaAaSpvnRfptR9SV5Hd6xCC4VxDW8zNYMvvn8=s0-d-e1-ft#https://gallery.mailchimp.com/1b23fbda538e854a484a6dcaa/images/668322e3-d3db-43de-9f4b-c8d9348b082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3947" cy="2430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7DDEE6" w14:textId="77777777" w:rsidR="009143A1" w:rsidRPr="009143A1" w:rsidRDefault="009143A1" w:rsidP="009143A1">
                        <w:pPr>
                          <w:spacing w:after="0" w:line="240" w:lineRule="auto"/>
                          <w:rPr>
                            <w:rFonts w:ascii="Helvetica" w:eastAsia="Times New Roman" w:hAnsi="Helvetica" w:cs="Helvetica"/>
                            <w:sz w:val="24"/>
                            <w:szCs w:val="24"/>
                          </w:rPr>
                        </w:pPr>
                      </w:p>
                    </w:tc>
                  </w:tr>
                </w:tbl>
                <w:p w14:paraId="234911B6" w14:textId="77777777" w:rsidR="009143A1" w:rsidRPr="009143A1" w:rsidRDefault="009143A1" w:rsidP="009143A1">
                  <w:pPr>
                    <w:spacing w:after="0" w:line="240" w:lineRule="auto"/>
                    <w:rPr>
                      <w:rFonts w:ascii="Helvetica" w:eastAsia="Times New Roman" w:hAnsi="Helvetica" w:cs="Helvetica"/>
                      <w:sz w:val="24"/>
                      <w:szCs w:val="24"/>
                    </w:rPr>
                  </w:pPr>
                </w:p>
              </w:tc>
            </w:tr>
          </w:tbl>
          <w:p w14:paraId="3D17408E" w14:textId="77777777" w:rsidR="009143A1" w:rsidRPr="009143A1" w:rsidRDefault="009143A1" w:rsidP="009143A1">
            <w:pPr>
              <w:spacing w:after="0" w:line="240" w:lineRule="auto"/>
              <w:jc w:val="center"/>
              <w:rPr>
                <w:rFonts w:ascii="Helvetica" w:eastAsia="Times New Roman" w:hAnsi="Helvetica" w:cs="Helvetica"/>
                <w:color w:val="222222"/>
                <w:sz w:val="24"/>
                <w:szCs w:val="24"/>
              </w:rPr>
            </w:pPr>
          </w:p>
        </w:tc>
      </w:tr>
      <w:tr w:rsidR="009143A1" w:rsidRPr="009143A1" w14:paraId="69A0ED0A" w14:textId="77777777" w:rsidTr="009143A1">
        <w:tc>
          <w:tcPr>
            <w:tcW w:w="0" w:type="auto"/>
            <w:shd w:val="clear" w:color="auto" w:fill="666666"/>
            <w:hideMark/>
          </w:tcPr>
          <w:tbl>
            <w:tblPr>
              <w:tblW w:w="9000" w:type="dxa"/>
              <w:jc w:val="center"/>
              <w:shd w:val="clear" w:color="auto" w:fill="831212"/>
              <w:tblCellMar>
                <w:left w:w="0" w:type="dxa"/>
                <w:right w:w="0" w:type="dxa"/>
              </w:tblCellMar>
              <w:tblLook w:val="04A0" w:firstRow="1" w:lastRow="0" w:firstColumn="1" w:lastColumn="0" w:noHBand="0" w:noVBand="1"/>
            </w:tblPr>
            <w:tblGrid>
              <w:gridCol w:w="9000"/>
            </w:tblGrid>
            <w:tr w:rsidR="009143A1" w:rsidRPr="009143A1" w14:paraId="0D583AFE" w14:textId="77777777">
              <w:trPr>
                <w:jc w:val="center"/>
              </w:trPr>
              <w:tc>
                <w:tcPr>
                  <w:tcW w:w="0" w:type="auto"/>
                  <w:shd w:val="clear" w:color="auto" w:fill="831212"/>
                  <w:hideMark/>
                </w:tcPr>
                <w:tbl>
                  <w:tblPr>
                    <w:tblW w:w="5000" w:type="pct"/>
                    <w:tblCellMar>
                      <w:left w:w="0" w:type="dxa"/>
                      <w:right w:w="0" w:type="dxa"/>
                    </w:tblCellMar>
                    <w:tblLook w:val="04A0" w:firstRow="1" w:lastRow="0" w:firstColumn="1" w:lastColumn="0" w:noHBand="0" w:noVBand="1"/>
                  </w:tblPr>
                  <w:tblGrid>
                    <w:gridCol w:w="9000"/>
                  </w:tblGrid>
                  <w:tr w:rsidR="009143A1" w:rsidRPr="009143A1" w14:paraId="2C2C461D"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EBC66B"/>
                          <w:tblCellMar>
                            <w:left w:w="0" w:type="dxa"/>
                            <w:right w:w="0" w:type="dxa"/>
                          </w:tblCellMar>
                          <w:tblLook w:val="04A0" w:firstRow="1" w:lastRow="0" w:firstColumn="1" w:lastColumn="0" w:noHBand="0" w:noVBand="1"/>
                        </w:tblPr>
                        <w:tblGrid>
                          <w:gridCol w:w="8460"/>
                        </w:tblGrid>
                        <w:tr w:rsidR="009143A1" w:rsidRPr="009143A1" w14:paraId="464D31DF" w14:textId="77777777">
                          <w:tc>
                            <w:tcPr>
                              <w:tcW w:w="0" w:type="auto"/>
                              <w:shd w:val="clear" w:color="auto" w:fill="EBC66B"/>
                              <w:hideMark/>
                            </w:tcPr>
                            <w:p w14:paraId="67551681" w14:textId="77777777" w:rsidR="009143A1" w:rsidRPr="009143A1" w:rsidRDefault="009143A1" w:rsidP="009143A1">
                              <w:pPr>
                                <w:spacing w:after="0" w:line="240" w:lineRule="auto"/>
                                <w:rPr>
                                  <w:rFonts w:ascii="Helvetica" w:eastAsia="Times New Roman" w:hAnsi="Helvetica" w:cs="Helvetica"/>
                                  <w:sz w:val="24"/>
                                  <w:szCs w:val="24"/>
                                </w:rPr>
                              </w:pPr>
                            </w:p>
                          </w:tc>
                        </w:tr>
                        <w:tr w:rsidR="009143A1" w:rsidRPr="009143A1" w14:paraId="19B414A9" w14:textId="77777777">
                          <w:tc>
                            <w:tcPr>
                              <w:tcW w:w="8190" w:type="dxa"/>
                              <w:shd w:val="clear" w:color="auto" w:fill="EBC66B"/>
                              <w:tcMar>
                                <w:top w:w="135" w:type="dxa"/>
                                <w:left w:w="270" w:type="dxa"/>
                                <w:bottom w:w="135" w:type="dxa"/>
                                <w:right w:w="270" w:type="dxa"/>
                              </w:tcMar>
                              <w:hideMark/>
                            </w:tcPr>
                            <w:p w14:paraId="1A7F1E24" w14:textId="77777777" w:rsidR="009143A1" w:rsidRPr="009143A1" w:rsidRDefault="009143A1" w:rsidP="009143A1">
                              <w:pPr>
                                <w:spacing w:after="0" w:line="315" w:lineRule="atLeast"/>
                                <w:jc w:val="center"/>
                                <w:rPr>
                                  <w:rFonts w:ascii="Helvetica" w:eastAsia="Times New Roman" w:hAnsi="Helvetica" w:cs="Helvetica"/>
                                  <w:color w:val="222222"/>
                                  <w:sz w:val="21"/>
                                  <w:szCs w:val="21"/>
                                </w:rPr>
                              </w:pPr>
                              <w:r w:rsidRPr="009143A1">
                                <w:rPr>
                                  <w:rFonts w:ascii="Trebuchet MS" w:eastAsia="Times New Roman" w:hAnsi="Trebuchet MS" w:cs="Helvetica"/>
                                  <w:b/>
                                  <w:bCs/>
                                  <w:color w:val="222222"/>
                                  <w:sz w:val="24"/>
                                  <w:szCs w:val="24"/>
                                </w:rPr>
                                <w:t>March is Taste Washington Wine Month</w:t>
                              </w:r>
                              <w:r w:rsidRPr="009143A1">
                                <w:rPr>
                                  <w:rFonts w:ascii="Trebuchet MS" w:eastAsia="Times New Roman" w:hAnsi="Trebuchet MS" w:cs="Helvetica"/>
                                  <w:color w:val="222222"/>
                                  <w:sz w:val="21"/>
                                  <w:szCs w:val="21"/>
                                </w:rPr>
                                <w:br/>
                              </w:r>
                              <w:r w:rsidRPr="009143A1">
                                <w:rPr>
                                  <w:rFonts w:ascii="Trebuchet MS" w:eastAsia="Times New Roman" w:hAnsi="Trebuchet MS" w:cs="Helvetica"/>
                                  <w:color w:val="222222"/>
                                  <w:sz w:val="21"/>
                                  <w:szCs w:val="21"/>
                                </w:rPr>
                                <w:br/>
                              </w:r>
                              <w:r w:rsidRPr="009143A1">
                                <w:rPr>
                                  <w:rFonts w:ascii="Trebuchet MS" w:eastAsia="Times New Roman" w:hAnsi="Trebuchet MS" w:cs="Helvetica"/>
                                  <w:color w:val="222222"/>
                                  <w:sz w:val="23"/>
                                  <w:szCs w:val="23"/>
                                </w:rPr>
                                <w:t>This is the month we have all been waiting for. Taste Washington Wine Month. Blanc &amp; Rouge will be celebrating the outstanding vineyards and wines of Washington all month long. There will be more Washington wines on our shelves, boutique wineries featured in our tastings, favorites on the Wine Bar menu and special offerings will be made on select bottles.</w:t>
                              </w:r>
                              <w:r w:rsidRPr="009143A1">
                                <w:rPr>
                                  <w:rFonts w:ascii="Trebuchet MS" w:eastAsia="Times New Roman" w:hAnsi="Trebuchet MS" w:cs="Helvetica"/>
                                  <w:color w:val="222222"/>
                                  <w:sz w:val="23"/>
                                  <w:szCs w:val="23"/>
                                </w:rPr>
                                <w:br/>
                                <w:t>We have also included two events you will not want to miss:</w:t>
                              </w:r>
                              <w:r w:rsidRPr="009143A1">
                                <w:rPr>
                                  <w:rFonts w:ascii="Trebuchet MS" w:eastAsia="Times New Roman" w:hAnsi="Trebuchet MS" w:cs="Helvetica"/>
                                  <w:color w:val="222222"/>
                                  <w:sz w:val="23"/>
                                  <w:szCs w:val="23"/>
                                </w:rPr>
                                <w:br/>
                              </w:r>
                              <w:r w:rsidRPr="009143A1">
                                <w:rPr>
                                  <w:rFonts w:ascii="Trebuchet MS" w:eastAsia="Times New Roman" w:hAnsi="Trebuchet MS" w:cs="Helvetica"/>
                                  <w:color w:val="222222"/>
                                  <w:sz w:val="23"/>
                                  <w:szCs w:val="23"/>
                                </w:rPr>
                                <w:br/>
                              </w:r>
                              <w:r w:rsidRPr="009143A1">
                                <w:rPr>
                                  <w:rFonts w:ascii="Trebuchet MS" w:eastAsia="Times New Roman" w:hAnsi="Trebuchet MS" w:cs="Helvetica"/>
                                  <w:b/>
                                  <w:bCs/>
                                  <w:color w:val="222222"/>
                                  <w:sz w:val="23"/>
                                  <w:szCs w:val="23"/>
                                </w:rPr>
                                <w:t>Sunday, March 17</w:t>
                              </w:r>
                              <w:r w:rsidRPr="009143A1">
                                <w:rPr>
                                  <w:rFonts w:ascii="Trebuchet MS" w:eastAsia="Times New Roman" w:hAnsi="Trebuchet MS" w:cs="Helvetica"/>
                                  <w:color w:val="222222"/>
                                  <w:sz w:val="23"/>
                                  <w:szCs w:val="23"/>
                                </w:rPr>
                                <w:t> Blanc &amp; Rouge is taking a Buying Trip to Woodinville. Limited to 15 guests, this excursion will visit three wineries for a behind the scenes tour and tasting plus access to some select wines that are in limited supply. Transportation, lunch, snacks, tasting fees included. $75 per person.</w:t>
                              </w:r>
                              <w:r w:rsidRPr="009143A1">
                                <w:rPr>
                                  <w:rFonts w:ascii="Trebuchet MS" w:eastAsia="Times New Roman" w:hAnsi="Trebuchet MS" w:cs="Helvetica"/>
                                  <w:color w:val="222222"/>
                                  <w:sz w:val="23"/>
                                  <w:szCs w:val="23"/>
                                </w:rPr>
                                <w:br/>
                              </w:r>
                              <w:r w:rsidRPr="009143A1">
                                <w:rPr>
                                  <w:rFonts w:ascii="Trebuchet MS" w:eastAsia="Times New Roman" w:hAnsi="Trebuchet MS" w:cs="Helvetica"/>
                                  <w:color w:val="222222"/>
                                  <w:sz w:val="23"/>
                                  <w:szCs w:val="23"/>
                                </w:rPr>
                                <w:br/>
                              </w:r>
                              <w:r w:rsidRPr="009143A1">
                                <w:rPr>
                                  <w:rFonts w:ascii="Trebuchet MS" w:eastAsia="Times New Roman" w:hAnsi="Trebuchet MS" w:cs="Helvetica"/>
                                  <w:b/>
                                  <w:bCs/>
                                  <w:color w:val="222222"/>
                                  <w:sz w:val="23"/>
                                  <w:szCs w:val="23"/>
                                </w:rPr>
                                <w:t>Saturday, March 30</w:t>
                              </w:r>
                              <w:r w:rsidRPr="009143A1">
                                <w:rPr>
                                  <w:rFonts w:ascii="Trebuchet MS" w:eastAsia="Times New Roman" w:hAnsi="Trebuchet MS" w:cs="Helvetica"/>
                                  <w:color w:val="222222"/>
                                  <w:sz w:val="23"/>
                                  <w:szCs w:val="23"/>
                                </w:rPr>
                                <w:t> from 5 – 7 p.m. Blanc &amp; Rouge will present a Washington Showcase. Come sip, sample and savor the homegrown selections that make Washington a leader in the wine world.</w:t>
                              </w:r>
                              <w:r w:rsidRPr="009143A1">
                                <w:rPr>
                                  <w:rFonts w:ascii="Trebuchet MS" w:eastAsia="Times New Roman" w:hAnsi="Trebuchet MS" w:cs="Helvetica"/>
                                  <w:color w:val="222222"/>
                                  <w:sz w:val="23"/>
                                  <w:szCs w:val="23"/>
                                </w:rPr>
                                <w:br/>
                              </w:r>
                              <w:r w:rsidRPr="009143A1">
                                <w:rPr>
                                  <w:rFonts w:ascii="Trebuchet MS" w:eastAsia="Times New Roman" w:hAnsi="Trebuchet MS" w:cs="Helvetica"/>
                                  <w:color w:val="222222"/>
                                  <w:sz w:val="23"/>
                                  <w:szCs w:val="23"/>
                                </w:rPr>
                                <w:br/>
                                <w:t>So remember this March to Taste Washington Wine. Raise a glass to the vineyard managers, vineyard workers, wine makers, viticulture students, lab workers, truck drivers, cellar “rats” and all the talent it takes to bring quality Washington wines to our tables.</w:t>
                              </w:r>
                            </w:p>
                          </w:tc>
                        </w:tr>
                      </w:tbl>
                      <w:p w14:paraId="2C89591C" w14:textId="77777777" w:rsidR="009143A1" w:rsidRPr="009143A1" w:rsidRDefault="009143A1" w:rsidP="009143A1">
                        <w:pPr>
                          <w:spacing w:after="0" w:line="240" w:lineRule="auto"/>
                          <w:rPr>
                            <w:rFonts w:ascii="Helvetica" w:eastAsia="Times New Roman" w:hAnsi="Helvetica" w:cs="Helvetica"/>
                            <w:sz w:val="24"/>
                            <w:szCs w:val="24"/>
                          </w:rPr>
                        </w:pPr>
                      </w:p>
                    </w:tc>
                  </w:tr>
                </w:tbl>
                <w:p w14:paraId="398A9031"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05522560"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5849FFDD" w14:textId="77777777">
                          <w:tc>
                            <w:tcPr>
                              <w:tcW w:w="0" w:type="auto"/>
                              <w:vAlign w:val="center"/>
                              <w:hideMark/>
                            </w:tcPr>
                            <w:p w14:paraId="13CA707C" w14:textId="77777777" w:rsidR="009143A1" w:rsidRPr="009143A1" w:rsidRDefault="009143A1" w:rsidP="009143A1">
                              <w:pPr>
                                <w:spacing w:after="0" w:line="240" w:lineRule="auto"/>
                                <w:rPr>
                                  <w:rFonts w:ascii="Helvetica" w:eastAsia="Times New Roman" w:hAnsi="Helvetica" w:cs="Helvetica"/>
                                  <w:sz w:val="24"/>
                                  <w:szCs w:val="24"/>
                                </w:rPr>
                              </w:pPr>
                            </w:p>
                          </w:tc>
                        </w:tr>
                      </w:tbl>
                      <w:p w14:paraId="29E9B1AE" w14:textId="77777777" w:rsidR="009143A1" w:rsidRPr="009143A1" w:rsidRDefault="009143A1" w:rsidP="009143A1">
                        <w:pPr>
                          <w:spacing w:after="0" w:line="240" w:lineRule="auto"/>
                          <w:rPr>
                            <w:rFonts w:ascii="Helvetica" w:eastAsia="Times New Roman" w:hAnsi="Helvetica" w:cs="Helvetica"/>
                            <w:sz w:val="24"/>
                            <w:szCs w:val="24"/>
                          </w:rPr>
                        </w:pPr>
                      </w:p>
                    </w:tc>
                  </w:tr>
                </w:tbl>
                <w:p w14:paraId="3B707A17"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583284B2"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EBDFC2"/>
                          <w:tblCellMar>
                            <w:left w:w="0" w:type="dxa"/>
                            <w:right w:w="0" w:type="dxa"/>
                          </w:tblCellMar>
                          <w:tblLook w:val="04A0" w:firstRow="1" w:lastRow="0" w:firstColumn="1" w:lastColumn="0" w:noHBand="0" w:noVBand="1"/>
                        </w:tblPr>
                        <w:tblGrid>
                          <w:gridCol w:w="8460"/>
                        </w:tblGrid>
                        <w:tr w:rsidR="009143A1" w:rsidRPr="009143A1" w14:paraId="14930DE5" w14:textId="77777777">
                          <w:tc>
                            <w:tcPr>
                              <w:tcW w:w="0" w:type="auto"/>
                              <w:shd w:val="clear" w:color="auto" w:fill="EBDFC2"/>
                              <w:hideMark/>
                            </w:tcPr>
                            <w:p w14:paraId="65089042" w14:textId="77777777" w:rsidR="009143A1" w:rsidRPr="009143A1" w:rsidRDefault="009143A1" w:rsidP="009143A1">
                              <w:pPr>
                                <w:spacing w:after="0" w:line="240" w:lineRule="auto"/>
                                <w:rPr>
                                  <w:rFonts w:ascii="Helvetica" w:eastAsia="Times New Roman" w:hAnsi="Helvetica" w:cs="Helvetica"/>
                                  <w:sz w:val="24"/>
                                  <w:szCs w:val="24"/>
                                </w:rPr>
                              </w:pPr>
                            </w:p>
                          </w:tc>
                        </w:tr>
                        <w:tr w:rsidR="009143A1" w:rsidRPr="009143A1" w14:paraId="60B31CDC" w14:textId="77777777">
                          <w:tc>
                            <w:tcPr>
                              <w:tcW w:w="8190" w:type="dxa"/>
                              <w:shd w:val="clear" w:color="auto" w:fill="EBDFC2"/>
                              <w:tcMar>
                                <w:top w:w="135" w:type="dxa"/>
                                <w:left w:w="270" w:type="dxa"/>
                                <w:bottom w:w="135" w:type="dxa"/>
                                <w:right w:w="270" w:type="dxa"/>
                              </w:tcMar>
                              <w:hideMark/>
                            </w:tcPr>
                            <w:p w14:paraId="6888BC77" w14:textId="77777777" w:rsidR="009143A1" w:rsidRPr="009143A1" w:rsidRDefault="009143A1" w:rsidP="009143A1">
                              <w:pPr>
                                <w:spacing w:after="0" w:line="315" w:lineRule="atLeast"/>
                                <w:jc w:val="center"/>
                                <w:rPr>
                                  <w:rFonts w:ascii="Helvetica" w:eastAsia="Times New Roman" w:hAnsi="Helvetica" w:cs="Helvetica"/>
                                  <w:color w:val="F2F2F2"/>
                                  <w:sz w:val="21"/>
                                  <w:szCs w:val="21"/>
                                </w:rPr>
                              </w:pPr>
                              <w:r w:rsidRPr="009143A1">
                                <w:rPr>
                                  <w:rFonts w:ascii="Trebuchet MS" w:eastAsia="Times New Roman" w:hAnsi="Trebuchet MS" w:cs="Helvetica"/>
                                  <w:color w:val="800000"/>
                                  <w:sz w:val="24"/>
                                  <w:szCs w:val="24"/>
                                </w:rPr>
                                <w:t> </w:t>
                              </w:r>
                              <w:r w:rsidRPr="009143A1">
                                <w:rPr>
                                  <w:rFonts w:ascii="Trebuchet MS" w:eastAsia="Times New Roman" w:hAnsi="Trebuchet MS" w:cs="Helvetica"/>
                                  <w:b/>
                                  <w:bCs/>
                                  <w:color w:val="800000"/>
                                  <w:sz w:val="24"/>
                                  <w:szCs w:val="24"/>
                                </w:rPr>
                                <w:t>Tasting nights at Blanc &amp; Rouge</w:t>
                              </w:r>
                              <w:r w:rsidRPr="009143A1">
                                <w:rPr>
                                  <w:rFonts w:ascii="Trebuchet MS" w:eastAsia="Times New Roman" w:hAnsi="Trebuchet MS" w:cs="Helvetica"/>
                                  <w:color w:val="F2F2F2"/>
                                  <w:sz w:val="21"/>
                                  <w:szCs w:val="21"/>
                                </w:rPr>
                                <w:br/>
                              </w:r>
                              <w:r w:rsidRPr="009143A1">
                                <w:rPr>
                                  <w:rFonts w:ascii="Trebuchet MS" w:eastAsia="Times New Roman" w:hAnsi="Trebuchet MS" w:cs="Helvetica"/>
                                  <w:color w:val="F2F2F2"/>
                                  <w:sz w:val="21"/>
                                  <w:szCs w:val="21"/>
                                </w:rPr>
                                <w:br/>
                              </w:r>
                              <w:r w:rsidRPr="009143A1">
                                <w:rPr>
                                  <w:rFonts w:ascii="Trebuchet MS" w:eastAsia="Times New Roman" w:hAnsi="Trebuchet MS" w:cs="Helvetica"/>
                                  <w:color w:val="800000"/>
                                  <w:sz w:val="23"/>
                                  <w:szCs w:val="23"/>
                                </w:rPr>
                                <w:t>Chat about wine with the experts every Friday from 5 to 7 p.m. We invite winery representatives and winemakers in to present the very latest. Upcoming:</w:t>
                              </w:r>
                              <w:r w:rsidRPr="009143A1">
                                <w:rPr>
                                  <w:rFonts w:ascii="Trebuchet MS" w:eastAsia="Times New Roman" w:hAnsi="Trebuchet MS" w:cs="Helvetica"/>
                                  <w:color w:val="800000"/>
                                  <w:sz w:val="23"/>
                                  <w:szCs w:val="23"/>
                                </w:rPr>
                                <w:br/>
                                <w:t>*March 1 - Northwest Newbies</w:t>
                              </w:r>
                              <w:r w:rsidRPr="009143A1">
                                <w:rPr>
                                  <w:rFonts w:ascii="Trebuchet MS" w:eastAsia="Times New Roman" w:hAnsi="Trebuchet MS" w:cs="Helvetica"/>
                                  <w:color w:val="800000"/>
                                  <w:sz w:val="23"/>
                                  <w:szCs w:val="23"/>
                                </w:rPr>
                                <w:br/>
                                <w:t>March 8 – Allure of Alsace</w:t>
                              </w:r>
                              <w:r w:rsidRPr="009143A1">
                                <w:rPr>
                                  <w:rFonts w:ascii="Trebuchet MS" w:eastAsia="Times New Roman" w:hAnsi="Trebuchet MS" w:cs="Helvetica"/>
                                  <w:color w:val="800000"/>
                                  <w:sz w:val="23"/>
                                  <w:szCs w:val="23"/>
                                </w:rPr>
                                <w:br/>
                                <w:t>March 15 – Chile &amp; CHEESE POP UP</w:t>
                              </w:r>
                              <w:r w:rsidRPr="009143A1">
                                <w:rPr>
                                  <w:rFonts w:ascii="Trebuchet MS" w:eastAsia="Times New Roman" w:hAnsi="Trebuchet MS" w:cs="Helvetica"/>
                                  <w:color w:val="800000"/>
                                  <w:sz w:val="23"/>
                                  <w:szCs w:val="23"/>
                                </w:rPr>
                                <w:br/>
                                <w:t>*March 22 – Washington’s Cor Cellars</w:t>
                              </w:r>
                              <w:r w:rsidRPr="009143A1">
                                <w:rPr>
                                  <w:rFonts w:ascii="Trebuchet MS" w:eastAsia="Times New Roman" w:hAnsi="Trebuchet MS" w:cs="Helvetica"/>
                                  <w:color w:val="800000"/>
                                  <w:sz w:val="23"/>
                                  <w:szCs w:val="23"/>
                                </w:rPr>
                                <w:br/>
                                <w:t>March 29 – Angels &amp; Cowboys</w:t>
                              </w:r>
                              <w:r w:rsidRPr="009143A1">
                                <w:rPr>
                                  <w:rFonts w:ascii="Trebuchet MS" w:eastAsia="Times New Roman" w:hAnsi="Trebuchet MS" w:cs="Helvetica"/>
                                  <w:color w:val="800000"/>
                                  <w:sz w:val="23"/>
                                  <w:szCs w:val="23"/>
                                </w:rPr>
                                <w:br/>
                                <w:t>*April 5 – Meet independent French Winemaker Le Bee </w:t>
                              </w:r>
                              <w:r w:rsidRPr="009143A1">
                                <w:rPr>
                                  <w:rFonts w:ascii="Trebuchet MS" w:eastAsia="Times New Roman" w:hAnsi="Trebuchet MS" w:cs="Helvetica"/>
                                  <w:color w:val="800000"/>
                                  <w:sz w:val="23"/>
                                  <w:szCs w:val="23"/>
                                </w:rPr>
                                <w:br/>
                                <w:t> </w:t>
                              </w:r>
                              <w:r w:rsidRPr="009143A1">
                                <w:rPr>
                                  <w:rFonts w:ascii="Trebuchet MS" w:eastAsia="Times New Roman" w:hAnsi="Trebuchet MS" w:cs="Helvetica"/>
                                  <w:color w:val="800000"/>
                                  <w:sz w:val="23"/>
                                  <w:szCs w:val="23"/>
                                </w:rPr>
                                <w:br/>
                              </w:r>
                              <w:r w:rsidRPr="009143A1">
                                <w:rPr>
                                  <w:rFonts w:ascii="Trebuchet MS" w:eastAsia="Times New Roman" w:hAnsi="Trebuchet MS" w:cs="Helvetica"/>
                                  <w:i/>
                                  <w:iCs/>
                                  <w:color w:val="800000"/>
                                  <w:sz w:val="23"/>
                                  <w:szCs w:val="23"/>
                                </w:rPr>
                                <w:t>*Washington Wine</w:t>
                              </w:r>
                            </w:p>
                          </w:tc>
                        </w:tr>
                      </w:tbl>
                      <w:p w14:paraId="526718E2" w14:textId="77777777" w:rsidR="009143A1" w:rsidRPr="009143A1" w:rsidRDefault="009143A1" w:rsidP="009143A1">
                        <w:pPr>
                          <w:spacing w:after="0" w:line="240" w:lineRule="auto"/>
                          <w:rPr>
                            <w:rFonts w:ascii="Helvetica" w:eastAsia="Times New Roman" w:hAnsi="Helvetica" w:cs="Helvetica"/>
                            <w:sz w:val="24"/>
                            <w:szCs w:val="24"/>
                          </w:rPr>
                        </w:pPr>
                      </w:p>
                    </w:tc>
                  </w:tr>
                </w:tbl>
                <w:p w14:paraId="25197E67"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2BB6F834"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17D37B7A" w14:textId="77777777">
                          <w:tc>
                            <w:tcPr>
                              <w:tcW w:w="0" w:type="auto"/>
                              <w:vAlign w:val="center"/>
                              <w:hideMark/>
                            </w:tcPr>
                            <w:p w14:paraId="5E12F1CF" w14:textId="77777777" w:rsidR="009143A1" w:rsidRPr="009143A1" w:rsidRDefault="009143A1" w:rsidP="009143A1">
                              <w:pPr>
                                <w:spacing w:after="0" w:line="240" w:lineRule="auto"/>
                                <w:rPr>
                                  <w:rFonts w:ascii="Helvetica" w:eastAsia="Times New Roman" w:hAnsi="Helvetica" w:cs="Helvetica"/>
                                  <w:sz w:val="24"/>
                                  <w:szCs w:val="24"/>
                                </w:rPr>
                              </w:pPr>
                            </w:p>
                          </w:tc>
                        </w:tr>
                      </w:tbl>
                      <w:p w14:paraId="2734B2AA" w14:textId="77777777" w:rsidR="009143A1" w:rsidRPr="009143A1" w:rsidRDefault="009143A1" w:rsidP="009143A1">
                        <w:pPr>
                          <w:spacing w:after="0" w:line="240" w:lineRule="auto"/>
                          <w:rPr>
                            <w:rFonts w:ascii="Helvetica" w:eastAsia="Times New Roman" w:hAnsi="Helvetica" w:cs="Helvetica"/>
                            <w:sz w:val="24"/>
                            <w:szCs w:val="24"/>
                          </w:rPr>
                        </w:pPr>
                      </w:p>
                    </w:tc>
                  </w:tr>
                </w:tbl>
                <w:p w14:paraId="255CB191"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123C466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3A1" w:rsidRPr="009143A1" w14:paraId="6A8428FD" w14:textId="77777777">
                          <w:tc>
                            <w:tcPr>
                              <w:tcW w:w="0" w:type="auto"/>
                              <w:hideMark/>
                            </w:tcPr>
                            <w:p w14:paraId="7014D6DF" w14:textId="77777777" w:rsidR="009143A1" w:rsidRPr="009143A1" w:rsidRDefault="009143A1" w:rsidP="009143A1">
                              <w:pPr>
                                <w:spacing w:after="0" w:line="240" w:lineRule="auto"/>
                                <w:jc w:val="center"/>
                                <w:rPr>
                                  <w:rFonts w:ascii="Helvetica" w:eastAsia="Times New Roman" w:hAnsi="Helvetica" w:cs="Helvetica"/>
                                  <w:sz w:val="24"/>
                                  <w:szCs w:val="24"/>
                                </w:rPr>
                              </w:pPr>
                            </w:p>
                          </w:tc>
                        </w:tr>
                      </w:tbl>
                      <w:p w14:paraId="6B25550A" w14:textId="77777777" w:rsidR="009143A1" w:rsidRPr="009143A1" w:rsidRDefault="009143A1" w:rsidP="009143A1">
                        <w:pPr>
                          <w:spacing w:after="0" w:line="240" w:lineRule="auto"/>
                          <w:rPr>
                            <w:rFonts w:ascii="Helvetica" w:eastAsia="Times New Roman" w:hAnsi="Helvetica" w:cs="Helvetica"/>
                            <w:sz w:val="24"/>
                            <w:szCs w:val="24"/>
                          </w:rPr>
                        </w:pPr>
                      </w:p>
                    </w:tc>
                  </w:tr>
                </w:tbl>
                <w:p w14:paraId="2D651138"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2152379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3A1" w:rsidRPr="009143A1" w14:paraId="76122FE2" w14:textId="77777777">
                          <w:tc>
                            <w:tcPr>
                              <w:tcW w:w="0" w:type="auto"/>
                              <w:tcMar>
                                <w:top w:w="135" w:type="dxa"/>
                                <w:left w:w="270" w:type="dxa"/>
                                <w:bottom w:w="135" w:type="dxa"/>
                                <w:right w:w="270" w:type="dxa"/>
                              </w:tcMar>
                              <w:vAlign w:val="center"/>
                              <w:hideMark/>
                            </w:tcPr>
                            <w:tbl>
                              <w:tblPr>
                                <w:tblW w:w="5000" w:type="pct"/>
                                <w:shd w:val="clear" w:color="auto" w:fill="7F1F1F"/>
                                <w:tblCellMar>
                                  <w:top w:w="15" w:type="dxa"/>
                                  <w:left w:w="15" w:type="dxa"/>
                                  <w:bottom w:w="15" w:type="dxa"/>
                                  <w:right w:w="15" w:type="dxa"/>
                                </w:tblCellMar>
                                <w:tblLook w:val="04A0" w:firstRow="1" w:lastRow="0" w:firstColumn="1" w:lastColumn="0" w:noHBand="0" w:noVBand="1"/>
                              </w:tblPr>
                              <w:tblGrid>
                                <w:gridCol w:w="8460"/>
                              </w:tblGrid>
                              <w:tr w:rsidR="009143A1" w:rsidRPr="009143A1" w14:paraId="05B68BFD" w14:textId="77777777">
                                <w:tc>
                                  <w:tcPr>
                                    <w:tcW w:w="0" w:type="auto"/>
                                    <w:shd w:val="clear" w:color="auto" w:fill="7F1F1F"/>
                                    <w:tcMar>
                                      <w:top w:w="270" w:type="dxa"/>
                                      <w:left w:w="270" w:type="dxa"/>
                                      <w:bottom w:w="270" w:type="dxa"/>
                                      <w:right w:w="270" w:type="dxa"/>
                                    </w:tcMar>
                                    <w:hideMark/>
                                  </w:tcPr>
                                  <w:p w14:paraId="19524F3D" w14:textId="77777777" w:rsidR="009143A1" w:rsidRPr="009143A1" w:rsidRDefault="009143A1" w:rsidP="009143A1">
                                    <w:pPr>
                                      <w:spacing w:after="0" w:line="315" w:lineRule="atLeast"/>
                                      <w:jc w:val="center"/>
                                      <w:rPr>
                                        <w:rFonts w:ascii="Helvetica" w:eastAsia="Times New Roman" w:hAnsi="Helvetica" w:cs="Helvetica"/>
                                        <w:color w:val="FFFFFF"/>
                                        <w:sz w:val="21"/>
                                        <w:szCs w:val="21"/>
                                      </w:rPr>
                                    </w:pPr>
                                    <w:r w:rsidRPr="009143A1">
                                      <w:rPr>
                                        <w:rFonts w:ascii="Trebuchet MS" w:eastAsia="Times New Roman" w:hAnsi="Trebuchet MS" w:cs="Helvetica"/>
                                        <w:b/>
                                        <w:bCs/>
                                        <w:color w:val="FFFFFF"/>
                                        <w:sz w:val="26"/>
                                        <w:szCs w:val="26"/>
                                      </w:rPr>
                                      <w:t>Hands-on wine classes</w:t>
                                    </w:r>
                                    <w:r w:rsidRPr="009143A1">
                                      <w:rPr>
                                        <w:rFonts w:ascii="Trebuchet MS" w:eastAsia="Times New Roman" w:hAnsi="Trebuchet MS" w:cs="Helvetica"/>
                                        <w:color w:val="FFFFFF"/>
                                        <w:sz w:val="21"/>
                                        <w:szCs w:val="21"/>
                                      </w:rPr>
                                      <w:br/>
                                    </w:r>
                                    <w:r w:rsidRPr="009143A1">
                                      <w:rPr>
                                        <w:rFonts w:ascii="Trebuchet MS" w:eastAsia="Times New Roman" w:hAnsi="Trebuchet MS" w:cs="Helvetica"/>
                                        <w:color w:val="FFFFFF"/>
                                        <w:sz w:val="21"/>
                                        <w:szCs w:val="21"/>
                                      </w:rPr>
                                      <w:br/>
                                    </w:r>
                                    <w:r w:rsidRPr="009143A1">
                                      <w:rPr>
                                        <w:rFonts w:ascii="Trebuchet MS" w:eastAsia="Times New Roman" w:hAnsi="Trebuchet MS" w:cs="Helvetica"/>
                                        <w:b/>
                                        <w:bCs/>
                                        <w:color w:val="FFFFFF"/>
                                        <w:sz w:val="21"/>
                                        <w:szCs w:val="21"/>
                                        <w:u w:val="single"/>
                                      </w:rPr>
                                      <w:t>Wednesday, March 20 </w:t>
                                    </w:r>
                                    <w:r w:rsidRPr="009143A1">
                                      <w:rPr>
                                        <w:rFonts w:ascii="Trebuchet MS" w:eastAsia="Times New Roman" w:hAnsi="Trebuchet MS" w:cs="Helvetica"/>
                                        <w:color w:val="FFFFFF"/>
                                        <w:sz w:val="21"/>
                                        <w:szCs w:val="21"/>
                                      </w:rPr>
                                      <w:t xml:space="preserve">– Under the Tuscan Sun. Regional wines plus an Italian visitor from </w:t>
                                    </w:r>
                                    <w:proofErr w:type="spellStart"/>
                                    <w:r w:rsidRPr="009143A1">
                                      <w:rPr>
                                        <w:rFonts w:ascii="Trebuchet MS" w:eastAsia="Times New Roman" w:hAnsi="Trebuchet MS" w:cs="Helvetica"/>
                                        <w:color w:val="FFFFFF"/>
                                        <w:sz w:val="21"/>
                                        <w:szCs w:val="21"/>
                                      </w:rPr>
                                      <w:t>Caseificio</w:t>
                                    </w:r>
                                    <w:proofErr w:type="spellEnd"/>
                                    <w:r w:rsidRPr="009143A1">
                                      <w:rPr>
                                        <w:rFonts w:ascii="Trebuchet MS" w:eastAsia="Times New Roman" w:hAnsi="Trebuchet MS" w:cs="Helvetica"/>
                                        <w:color w:val="FFFFFF"/>
                                        <w:sz w:val="21"/>
                                        <w:szCs w:val="21"/>
                                      </w:rPr>
                                      <w:t xml:space="preserve"> </w:t>
                                    </w:r>
                                    <w:proofErr w:type="spellStart"/>
                                    <w:r w:rsidRPr="009143A1">
                                      <w:rPr>
                                        <w:rFonts w:ascii="Trebuchet MS" w:eastAsia="Times New Roman" w:hAnsi="Trebuchet MS" w:cs="Helvetica"/>
                                        <w:color w:val="FFFFFF"/>
                                        <w:sz w:val="21"/>
                                        <w:szCs w:val="21"/>
                                      </w:rPr>
                                      <w:t>Busti</w:t>
                                    </w:r>
                                    <w:proofErr w:type="spellEnd"/>
                                    <w:r w:rsidRPr="009143A1">
                                      <w:rPr>
                                        <w:rFonts w:ascii="Trebuchet MS" w:eastAsia="Times New Roman" w:hAnsi="Trebuchet MS" w:cs="Helvetica"/>
                                        <w:color w:val="FFFFFF"/>
                                        <w:sz w:val="21"/>
                                        <w:szCs w:val="21"/>
                                      </w:rPr>
                                      <w:t xml:space="preserve"> Cheese. Wines presented by our own Marc </w:t>
                                    </w:r>
                                    <w:proofErr w:type="spellStart"/>
                                    <w:r w:rsidRPr="009143A1">
                                      <w:rPr>
                                        <w:rFonts w:ascii="Trebuchet MS" w:eastAsia="Times New Roman" w:hAnsi="Trebuchet MS" w:cs="Helvetica"/>
                                        <w:color w:val="FFFFFF"/>
                                        <w:sz w:val="21"/>
                                        <w:szCs w:val="21"/>
                                      </w:rPr>
                                      <w:t>Stotland</w:t>
                                    </w:r>
                                    <w:proofErr w:type="spellEnd"/>
                                    <w:r w:rsidRPr="009143A1">
                                      <w:rPr>
                                        <w:rFonts w:ascii="Trebuchet MS" w:eastAsia="Times New Roman" w:hAnsi="Trebuchet MS" w:cs="Helvetica"/>
                                        <w:color w:val="FFFFFF"/>
                                        <w:sz w:val="21"/>
                                        <w:szCs w:val="21"/>
                                      </w:rPr>
                                      <w:t xml:space="preserve"> of </w:t>
                                    </w:r>
                                    <w:proofErr w:type="spellStart"/>
                                    <w:r w:rsidRPr="009143A1">
                                      <w:rPr>
                                        <w:rFonts w:ascii="Trebuchet MS" w:eastAsia="Times New Roman" w:hAnsi="Trebuchet MS" w:cs="Helvetica"/>
                                        <w:color w:val="FFFFFF"/>
                                        <w:sz w:val="21"/>
                                        <w:szCs w:val="21"/>
                                      </w:rPr>
                                      <w:t>Carpineto</w:t>
                                    </w:r>
                                    <w:proofErr w:type="spellEnd"/>
                                    <w:r w:rsidRPr="009143A1">
                                      <w:rPr>
                                        <w:rFonts w:ascii="Trebuchet MS" w:eastAsia="Times New Roman" w:hAnsi="Trebuchet MS" w:cs="Helvetica"/>
                                        <w:color w:val="FFFFFF"/>
                                        <w:sz w:val="21"/>
                                        <w:szCs w:val="21"/>
                                      </w:rPr>
                                      <w:t>.</w:t>
                                    </w:r>
                                    <w:r w:rsidRPr="009143A1">
                                      <w:rPr>
                                        <w:rFonts w:ascii="Trebuchet MS" w:eastAsia="Times New Roman" w:hAnsi="Trebuchet MS" w:cs="Helvetica"/>
                                        <w:color w:val="FFFFFF"/>
                                        <w:sz w:val="21"/>
                                        <w:szCs w:val="21"/>
                                      </w:rPr>
                                      <w:br/>
                                    </w:r>
                                    <w:r w:rsidRPr="009143A1">
                                      <w:rPr>
                                        <w:rFonts w:ascii="Trebuchet MS" w:eastAsia="Times New Roman" w:hAnsi="Trebuchet MS" w:cs="Helvetica"/>
                                        <w:color w:val="FFFFFF"/>
                                        <w:sz w:val="21"/>
                                        <w:szCs w:val="21"/>
                                      </w:rPr>
                                      <w:br/>
                                    </w:r>
                                    <w:r w:rsidRPr="009143A1">
                                      <w:rPr>
                                        <w:rFonts w:ascii="Trebuchet MS" w:eastAsia="Times New Roman" w:hAnsi="Trebuchet MS" w:cs="Helvetica"/>
                                        <w:b/>
                                        <w:bCs/>
                                        <w:color w:val="FFFFFF"/>
                                        <w:sz w:val="21"/>
                                        <w:szCs w:val="21"/>
                                        <w:u w:val="single"/>
                                      </w:rPr>
                                      <w:t>Wednesday, April 17</w:t>
                                    </w:r>
                                    <w:r w:rsidRPr="009143A1">
                                      <w:rPr>
                                        <w:rFonts w:ascii="Trebuchet MS" w:eastAsia="Times New Roman" w:hAnsi="Trebuchet MS" w:cs="Helvetica"/>
                                        <w:color w:val="FFFFFF"/>
                                        <w:sz w:val="21"/>
                                        <w:szCs w:val="21"/>
                                      </w:rPr>
                                      <w:t> – An international tasting experience with Walla Walla’s Long Shadows.</w:t>
                                    </w:r>
                                    <w:r w:rsidRPr="009143A1">
                                      <w:rPr>
                                        <w:rFonts w:ascii="Trebuchet MS" w:eastAsia="Times New Roman" w:hAnsi="Trebuchet MS" w:cs="Helvetica"/>
                                        <w:color w:val="FFFFFF"/>
                                        <w:sz w:val="21"/>
                                        <w:szCs w:val="21"/>
                                      </w:rPr>
                                      <w:br/>
                                    </w:r>
                                    <w:r w:rsidRPr="009143A1">
                                      <w:rPr>
                                        <w:rFonts w:ascii="Trebuchet MS" w:eastAsia="Times New Roman" w:hAnsi="Trebuchet MS" w:cs="Helvetica"/>
                                        <w:color w:val="FFFFFF"/>
                                        <w:sz w:val="21"/>
                                        <w:szCs w:val="21"/>
                                      </w:rPr>
                                      <w:br/>
                                    </w:r>
                                    <w:r w:rsidRPr="009143A1">
                                      <w:rPr>
                                        <w:rFonts w:ascii="Trebuchet MS" w:eastAsia="Times New Roman" w:hAnsi="Trebuchet MS" w:cs="Helvetica"/>
                                        <w:b/>
                                        <w:bCs/>
                                        <w:color w:val="FFFFFF"/>
                                        <w:sz w:val="21"/>
                                        <w:szCs w:val="21"/>
                                        <w:u w:val="single"/>
                                      </w:rPr>
                                      <w:t>Wednesday, May 15</w:t>
                                    </w:r>
                                    <w:r w:rsidRPr="009143A1">
                                      <w:rPr>
                                        <w:rFonts w:ascii="Trebuchet MS" w:eastAsia="Times New Roman" w:hAnsi="Trebuchet MS" w:cs="Helvetica"/>
                                        <w:b/>
                                        <w:bCs/>
                                        <w:color w:val="FFFFFF"/>
                                        <w:sz w:val="21"/>
                                        <w:szCs w:val="21"/>
                                      </w:rPr>
                                      <w:t> </w:t>
                                    </w:r>
                                    <w:r w:rsidRPr="009143A1">
                                      <w:rPr>
                                        <w:rFonts w:ascii="Trebuchet MS" w:eastAsia="Times New Roman" w:hAnsi="Trebuchet MS" w:cs="Helvetica"/>
                                        <w:color w:val="FFFFFF"/>
                                        <w:sz w:val="21"/>
                                        <w:szCs w:val="21"/>
                                      </w:rPr>
                                      <w:t xml:space="preserve">– </w:t>
                                    </w:r>
                                    <w:proofErr w:type="spellStart"/>
                                    <w:r w:rsidRPr="009143A1">
                                      <w:rPr>
                                        <w:rFonts w:ascii="Trebuchet MS" w:eastAsia="Times New Roman" w:hAnsi="Trebuchet MS" w:cs="Helvetica"/>
                                        <w:color w:val="FFFFFF"/>
                                        <w:sz w:val="21"/>
                                        <w:szCs w:val="21"/>
                                      </w:rPr>
                                      <w:t>Piedmonte</w:t>
                                    </w:r>
                                    <w:proofErr w:type="spellEnd"/>
                                    <w:r w:rsidRPr="009143A1">
                                      <w:rPr>
                                        <w:rFonts w:ascii="Trebuchet MS" w:eastAsia="Times New Roman" w:hAnsi="Trebuchet MS" w:cs="Helvetica"/>
                                        <w:color w:val="FFFFFF"/>
                                        <w:sz w:val="21"/>
                                        <w:szCs w:val="21"/>
                                      </w:rPr>
                                      <w:t xml:space="preserve"> Perfection with Gianfranco.</w:t>
                                    </w:r>
                                    <w:r w:rsidRPr="009143A1">
                                      <w:rPr>
                                        <w:rFonts w:ascii="Trebuchet MS" w:eastAsia="Times New Roman" w:hAnsi="Trebuchet MS" w:cs="Helvetica"/>
                                        <w:color w:val="FFFFFF"/>
                                        <w:sz w:val="21"/>
                                        <w:szCs w:val="21"/>
                                      </w:rPr>
                                      <w:br/>
                                    </w:r>
                                    <w:r w:rsidRPr="009143A1">
                                      <w:rPr>
                                        <w:rFonts w:ascii="Trebuchet MS" w:eastAsia="Times New Roman" w:hAnsi="Trebuchet MS" w:cs="Helvetica"/>
                                        <w:color w:val="FFFFFF"/>
                                        <w:sz w:val="21"/>
                                        <w:szCs w:val="21"/>
                                      </w:rPr>
                                      <w:br/>
                                    </w:r>
                                    <w:r w:rsidRPr="009143A1">
                                      <w:rPr>
                                        <w:rFonts w:ascii="Trebuchet MS" w:eastAsia="Times New Roman" w:hAnsi="Trebuchet MS" w:cs="Helvetica"/>
                                        <w:color w:val="FFFFFF"/>
                                        <w:sz w:val="21"/>
                                        <w:szCs w:val="21"/>
                                        <w:u w:val="single"/>
                                      </w:rPr>
                                      <w:t>Details</w:t>
                                    </w:r>
                                    <w:r w:rsidRPr="009143A1">
                                      <w:rPr>
                                        <w:rFonts w:ascii="Trebuchet MS" w:eastAsia="Times New Roman" w:hAnsi="Trebuchet MS" w:cs="Helvetica"/>
                                        <w:color w:val="FFFFFF"/>
                                        <w:sz w:val="21"/>
                                        <w:szCs w:val="21"/>
                                      </w:rPr>
                                      <w:t>:  Classes include appetizers and five wine samples. Attendance is limited to 20 people for each event. Tickets for the sessions are $25 per person for Wine Club members, $40 per person for non-members. Pre-purchased, non-refundable tickets are required to attend these events. For details or to make reservations stop by Blanc &amp; Rouge, 801 First Street, Snohomish, or call 360.568.0850.</w:t>
                                    </w:r>
                                  </w:p>
                                </w:tc>
                              </w:tr>
                            </w:tbl>
                            <w:p w14:paraId="47251E8F" w14:textId="77777777" w:rsidR="009143A1" w:rsidRPr="009143A1" w:rsidRDefault="009143A1" w:rsidP="009143A1">
                              <w:pPr>
                                <w:spacing w:after="0" w:line="240" w:lineRule="auto"/>
                                <w:rPr>
                                  <w:rFonts w:ascii="Helvetica" w:eastAsia="Times New Roman" w:hAnsi="Helvetica" w:cs="Helvetica"/>
                                  <w:sz w:val="24"/>
                                  <w:szCs w:val="24"/>
                                </w:rPr>
                              </w:pPr>
                            </w:p>
                          </w:tc>
                        </w:tr>
                      </w:tbl>
                      <w:p w14:paraId="32C3EC6F" w14:textId="77777777" w:rsidR="009143A1" w:rsidRPr="009143A1" w:rsidRDefault="009143A1" w:rsidP="009143A1">
                        <w:pPr>
                          <w:spacing w:after="0" w:line="240" w:lineRule="auto"/>
                          <w:rPr>
                            <w:rFonts w:ascii="Helvetica" w:eastAsia="Times New Roman" w:hAnsi="Helvetica" w:cs="Helvetica"/>
                            <w:sz w:val="24"/>
                            <w:szCs w:val="24"/>
                          </w:rPr>
                        </w:pPr>
                      </w:p>
                    </w:tc>
                  </w:tr>
                </w:tbl>
                <w:p w14:paraId="6A2A75F6"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2B12B4A3"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60E4A2CC" w14:textId="77777777">
                          <w:tc>
                            <w:tcPr>
                              <w:tcW w:w="0" w:type="auto"/>
                              <w:vAlign w:val="center"/>
                              <w:hideMark/>
                            </w:tcPr>
                            <w:p w14:paraId="79FC58B9" w14:textId="77777777" w:rsidR="009143A1" w:rsidRPr="009143A1" w:rsidRDefault="009143A1" w:rsidP="009143A1">
                              <w:pPr>
                                <w:spacing w:after="0" w:line="240" w:lineRule="auto"/>
                                <w:rPr>
                                  <w:rFonts w:ascii="Helvetica" w:eastAsia="Times New Roman" w:hAnsi="Helvetica" w:cs="Helvetica"/>
                                  <w:sz w:val="24"/>
                                  <w:szCs w:val="24"/>
                                </w:rPr>
                              </w:pPr>
                            </w:p>
                          </w:tc>
                        </w:tr>
                      </w:tbl>
                      <w:p w14:paraId="3E465409" w14:textId="77777777" w:rsidR="009143A1" w:rsidRPr="009143A1" w:rsidRDefault="009143A1" w:rsidP="009143A1">
                        <w:pPr>
                          <w:spacing w:after="0" w:line="240" w:lineRule="auto"/>
                          <w:rPr>
                            <w:rFonts w:ascii="Helvetica" w:eastAsia="Times New Roman" w:hAnsi="Helvetica" w:cs="Helvetica"/>
                            <w:sz w:val="24"/>
                            <w:szCs w:val="24"/>
                          </w:rPr>
                        </w:pPr>
                      </w:p>
                    </w:tc>
                  </w:tr>
                </w:tbl>
                <w:p w14:paraId="07A8A31D"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0941DC72"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BF9F9"/>
                          <w:tblCellMar>
                            <w:left w:w="0" w:type="dxa"/>
                            <w:right w:w="0" w:type="dxa"/>
                          </w:tblCellMar>
                          <w:tblLook w:val="04A0" w:firstRow="1" w:lastRow="0" w:firstColumn="1" w:lastColumn="0" w:noHBand="0" w:noVBand="1"/>
                        </w:tblPr>
                        <w:tblGrid>
                          <w:gridCol w:w="8460"/>
                        </w:tblGrid>
                        <w:tr w:rsidR="009143A1" w:rsidRPr="009143A1" w14:paraId="1BD65875" w14:textId="77777777">
                          <w:tc>
                            <w:tcPr>
                              <w:tcW w:w="0" w:type="auto"/>
                              <w:shd w:val="clear" w:color="auto" w:fill="FBF9F9"/>
                              <w:hideMark/>
                            </w:tcPr>
                            <w:p w14:paraId="6B865777" w14:textId="77777777" w:rsidR="009143A1" w:rsidRPr="009143A1" w:rsidRDefault="009143A1" w:rsidP="009143A1">
                              <w:pPr>
                                <w:spacing w:after="0" w:line="240" w:lineRule="auto"/>
                                <w:rPr>
                                  <w:rFonts w:ascii="Helvetica" w:eastAsia="Times New Roman" w:hAnsi="Helvetica" w:cs="Helvetica"/>
                                  <w:sz w:val="24"/>
                                  <w:szCs w:val="24"/>
                                </w:rPr>
                              </w:pPr>
                            </w:p>
                          </w:tc>
                        </w:tr>
                        <w:tr w:rsidR="009143A1" w:rsidRPr="009143A1" w14:paraId="380449E3" w14:textId="77777777">
                          <w:tc>
                            <w:tcPr>
                              <w:tcW w:w="8190" w:type="dxa"/>
                              <w:shd w:val="clear" w:color="auto" w:fill="FBF9F9"/>
                              <w:tcMar>
                                <w:top w:w="135" w:type="dxa"/>
                                <w:left w:w="270" w:type="dxa"/>
                                <w:bottom w:w="135" w:type="dxa"/>
                                <w:right w:w="270" w:type="dxa"/>
                              </w:tcMar>
                              <w:hideMark/>
                            </w:tcPr>
                            <w:p w14:paraId="090C4D75" w14:textId="77777777" w:rsidR="009143A1" w:rsidRPr="009143A1" w:rsidRDefault="009143A1" w:rsidP="009143A1">
                              <w:pPr>
                                <w:spacing w:after="0" w:line="315" w:lineRule="atLeast"/>
                                <w:jc w:val="center"/>
                                <w:rPr>
                                  <w:rFonts w:ascii="Helvetica" w:eastAsia="Times New Roman" w:hAnsi="Helvetica" w:cs="Helvetica"/>
                                  <w:color w:val="3E0707"/>
                                  <w:sz w:val="21"/>
                                  <w:szCs w:val="21"/>
                                </w:rPr>
                              </w:pPr>
                              <w:r w:rsidRPr="009143A1">
                                <w:rPr>
                                  <w:rFonts w:ascii="Trebuchet MS" w:eastAsia="Times New Roman" w:hAnsi="Trebuchet MS" w:cs="Helvetica"/>
                                  <w:b/>
                                  <w:bCs/>
                                  <w:color w:val="3E0707"/>
                                  <w:sz w:val="27"/>
                                  <w:szCs w:val="27"/>
                                </w:rPr>
                                <w:lastRenderedPageBreak/>
                                <w:t>Pop Up Shops</w:t>
                              </w:r>
                              <w:r w:rsidRPr="009143A1">
                                <w:rPr>
                                  <w:rFonts w:ascii="Helvetica" w:eastAsia="Times New Roman" w:hAnsi="Helvetica" w:cs="Helvetica"/>
                                  <w:color w:val="3E0707"/>
                                  <w:sz w:val="21"/>
                                  <w:szCs w:val="21"/>
                                </w:rPr>
                                <w:br/>
                              </w:r>
                              <w:r w:rsidRPr="009143A1">
                                <w:rPr>
                                  <w:rFonts w:ascii="Helvetica" w:eastAsia="Times New Roman" w:hAnsi="Helvetica" w:cs="Helvetica"/>
                                  <w:color w:val="3E0707"/>
                                  <w:sz w:val="21"/>
                                  <w:szCs w:val="21"/>
                                </w:rPr>
                                <w:br/>
                              </w:r>
                              <w:r w:rsidRPr="009143A1">
                                <w:rPr>
                                  <w:rFonts w:ascii="Trebuchet MS" w:eastAsia="Times New Roman" w:hAnsi="Trebuchet MS" w:cs="Helvetica"/>
                                  <w:color w:val="3E0707"/>
                                  <w:sz w:val="21"/>
                                  <w:szCs w:val="21"/>
                                </w:rPr>
                                <w:t>The “Roving Cheese Shop” has found a home at Blanc &amp; Rouge. The next pop-up shop will be Friday, March 15 5 – 7 p.m. during Blanc &amp; Rouge’s Friday Tasting.</w:t>
                              </w:r>
                              <w:r w:rsidRPr="009143A1">
                                <w:rPr>
                                  <w:rFonts w:ascii="Trebuchet MS" w:eastAsia="Times New Roman" w:hAnsi="Trebuchet MS" w:cs="Helvetica"/>
                                  <w:color w:val="3E0707"/>
                                  <w:sz w:val="21"/>
                                  <w:szCs w:val="21"/>
                                </w:rPr>
                                <w:br/>
                              </w:r>
                              <w:r w:rsidRPr="009143A1">
                                <w:rPr>
                                  <w:rFonts w:ascii="Trebuchet MS" w:eastAsia="Times New Roman" w:hAnsi="Trebuchet MS" w:cs="Helvetica"/>
                                  <w:color w:val="3E0707"/>
                                  <w:sz w:val="21"/>
                                  <w:szCs w:val="21"/>
                                </w:rPr>
                                <w:br/>
                                <w:t xml:space="preserve">Those of you who just cannot wait between pop ups, Roving </w:t>
                              </w:r>
                              <w:proofErr w:type="spellStart"/>
                              <w:r w:rsidRPr="009143A1">
                                <w:rPr>
                                  <w:rFonts w:ascii="Trebuchet MS" w:eastAsia="Times New Roman" w:hAnsi="Trebuchet MS" w:cs="Helvetica"/>
                                  <w:color w:val="3E0707"/>
                                  <w:sz w:val="21"/>
                                  <w:szCs w:val="21"/>
                                </w:rPr>
                                <w:t>Cheesemonger</w:t>
                              </w:r>
                              <w:proofErr w:type="spellEnd"/>
                              <w:r w:rsidRPr="009143A1">
                                <w:rPr>
                                  <w:rFonts w:ascii="Trebuchet MS" w:eastAsia="Times New Roman" w:hAnsi="Trebuchet MS" w:cs="Helvetica"/>
                                  <w:color w:val="3E0707"/>
                                  <w:sz w:val="21"/>
                                  <w:szCs w:val="21"/>
                                </w:rPr>
                                <w:t xml:space="preserve"> Alison </w:t>
                              </w:r>
                              <w:proofErr w:type="spellStart"/>
                              <w:r w:rsidRPr="009143A1">
                                <w:rPr>
                                  <w:rFonts w:ascii="Trebuchet MS" w:eastAsia="Times New Roman" w:hAnsi="Trebuchet MS" w:cs="Helvetica"/>
                                  <w:color w:val="3E0707"/>
                                  <w:sz w:val="21"/>
                                  <w:szCs w:val="21"/>
                                </w:rPr>
                                <w:t>Leber</w:t>
                              </w:r>
                              <w:proofErr w:type="spellEnd"/>
                              <w:r w:rsidRPr="009143A1">
                                <w:rPr>
                                  <w:rFonts w:ascii="Trebuchet MS" w:eastAsia="Times New Roman" w:hAnsi="Trebuchet MS" w:cs="Helvetica"/>
                                  <w:color w:val="3E0707"/>
                                  <w:sz w:val="21"/>
                                  <w:szCs w:val="21"/>
                                </w:rPr>
                                <w:t xml:space="preserve"> is supplying an assortment of artisan and seasonal cheeses for us to have on-hand at Blanc &amp; Rouge.  We even have a cheese-centric tiny refrigerator to keep our selections just right.</w:t>
                              </w:r>
                              <w:r w:rsidRPr="009143A1">
                                <w:rPr>
                                  <w:rFonts w:ascii="Trebuchet MS" w:eastAsia="Times New Roman" w:hAnsi="Trebuchet MS" w:cs="Helvetica"/>
                                  <w:color w:val="3E0707"/>
                                  <w:sz w:val="21"/>
                                  <w:szCs w:val="21"/>
                                </w:rPr>
                                <w:br/>
                              </w:r>
                              <w:r w:rsidRPr="009143A1">
                                <w:rPr>
                                  <w:rFonts w:ascii="Trebuchet MS" w:eastAsia="Times New Roman" w:hAnsi="Trebuchet MS" w:cs="Helvetica"/>
                                  <w:color w:val="3E0707"/>
                                  <w:sz w:val="21"/>
                                  <w:szCs w:val="21"/>
                                </w:rPr>
                                <w:br/>
                                <w:t xml:space="preserve">Alison has a 30 year span of food experience, owning a cheese shop and working for </w:t>
                              </w:r>
                              <w:proofErr w:type="gramStart"/>
                              <w:r w:rsidRPr="009143A1">
                                <w:rPr>
                                  <w:rFonts w:ascii="Trebuchet MS" w:eastAsia="Times New Roman" w:hAnsi="Trebuchet MS" w:cs="Helvetica"/>
                                  <w:color w:val="3E0707"/>
                                  <w:sz w:val="21"/>
                                  <w:szCs w:val="21"/>
                                </w:rPr>
                                <w:t>Beecher’s  Cheese</w:t>
                              </w:r>
                              <w:proofErr w:type="gramEnd"/>
                              <w:r w:rsidRPr="009143A1">
                                <w:rPr>
                                  <w:rFonts w:ascii="Trebuchet MS" w:eastAsia="Times New Roman" w:hAnsi="Trebuchet MS" w:cs="Helvetica"/>
                                  <w:color w:val="3E0707"/>
                                  <w:sz w:val="21"/>
                                  <w:szCs w:val="21"/>
                                </w:rPr>
                                <w:t>, Seattle. She is a Certified Cheese Professional with the American Cheese Society.</w:t>
                              </w:r>
                              <w:r w:rsidRPr="009143A1">
                                <w:rPr>
                                  <w:rFonts w:ascii="Helvetica" w:eastAsia="Times New Roman" w:hAnsi="Helvetica" w:cs="Helvetica"/>
                                  <w:color w:val="3E0707"/>
                                  <w:sz w:val="21"/>
                                  <w:szCs w:val="21"/>
                                </w:rPr>
                                <w:br/>
                                <w:t> </w:t>
                              </w:r>
                            </w:p>
                          </w:tc>
                        </w:tr>
                      </w:tbl>
                      <w:p w14:paraId="17934EC7" w14:textId="77777777" w:rsidR="009143A1" w:rsidRPr="009143A1" w:rsidRDefault="009143A1" w:rsidP="009143A1">
                        <w:pPr>
                          <w:spacing w:after="0" w:line="240" w:lineRule="auto"/>
                          <w:rPr>
                            <w:rFonts w:ascii="Helvetica" w:eastAsia="Times New Roman" w:hAnsi="Helvetica" w:cs="Helvetica"/>
                            <w:sz w:val="24"/>
                            <w:szCs w:val="24"/>
                          </w:rPr>
                        </w:pPr>
                      </w:p>
                    </w:tc>
                  </w:tr>
                </w:tbl>
                <w:p w14:paraId="3EB2C513"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3D3A507D"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75364045" w14:textId="77777777">
                          <w:tc>
                            <w:tcPr>
                              <w:tcW w:w="0" w:type="auto"/>
                              <w:vAlign w:val="center"/>
                              <w:hideMark/>
                            </w:tcPr>
                            <w:p w14:paraId="6B3F4490" w14:textId="77777777" w:rsidR="009143A1" w:rsidRPr="009143A1" w:rsidRDefault="009143A1" w:rsidP="009143A1">
                              <w:pPr>
                                <w:spacing w:after="0" w:line="240" w:lineRule="auto"/>
                                <w:rPr>
                                  <w:rFonts w:ascii="Helvetica" w:eastAsia="Times New Roman" w:hAnsi="Helvetica" w:cs="Helvetica"/>
                                  <w:sz w:val="24"/>
                                  <w:szCs w:val="24"/>
                                </w:rPr>
                              </w:pPr>
                            </w:p>
                          </w:tc>
                        </w:tr>
                      </w:tbl>
                      <w:p w14:paraId="3D4C8FED" w14:textId="77777777" w:rsidR="009143A1" w:rsidRPr="009143A1" w:rsidRDefault="009143A1" w:rsidP="009143A1">
                        <w:pPr>
                          <w:spacing w:after="0" w:line="240" w:lineRule="auto"/>
                          <w:rPr>
                            <w:rFonts w:ascii="Helvetica" w:eastAsia="Times New Roman" w:hAnsi="Helvetica" w:cs="Helvetica"/>
                            <w:sz w:val="24"/>
                            <w:szCs w:val="24"/>
                          </w:rPr>
                        </w:pPr>
                      </w:p>
                    </w:tc>
                  </w:tr>
                </w:tbl>
                <w:p w14:paraId="012E99A4"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4D65A27B"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AF7F7"/>
                          <w:tblCellMar>
                            <w:left w:w="0" w:type="dxa"/>
                            <w:right w:w="0" w:type="dxa"/>
                          </w:tblCellMar>
                          <w:tblLook w:val="04A0" w:firstRow="1" w:lastRow="0" w:firstColumn="1" w:lastColumn="0" w:noHBand="0" w:noVBand="1"/>
                        </w:tblPr>
                        <w:tblGrid>
                          <w:gridCol w:w="8460"/>
                        </w:tblGrid>
                        <w:tr w:rsidR="009143A1" w:rsidRPr="009143A1" w14:paraId="79926F12" w14:textId="77777777">
                          <w:tc>
                            <w:tcPr>
                              <w:tcW w:w="0" w:type="auto"/>
                              <w:shd w:val="clear" w:color="auto" w:fill="FAF7F7"/>
                              <w:hideMark/>
                            </w:tcPr>
                            <w:p w14:paraId="73C8CDF7" w14:textId="77777777" w:rsidR="009143A1" w:rsidRPr="009143A1" w:rsidRDefault="009143A1" w:rsidP="009143A1">
                              <w:pPr>
                                <w:spacing w:after="0" w:line="240" w:lineRule="auto"/>
                                <w:rPr>
                                  <w:rFonts w:ascii="Helvetica" w:eastAsia="Times New Roman" w:hAnsi="Helvetica" w:cs="Helvetica"/>
                                  <w:sz w:val="24"/>
                                  <w:szCs w:val="24"/>
                                </w:rPr>
                              </w:pPr>
                            </w:p>
                          </w:tc>
                        </w:tr>
                        <w:tr w:rsidR="009143A1" w:rsidRPr="009143A1" w14:paraId="6E8393AC" w14:textId="77777777">
                          <w:tc>
                            <w:tcPr>
                              <w:tcW w:w="8190" w:type="dxa"/>
                              <w:shd w:val="clear" w:color="auto" w:fill="FAF7F7"/>
                              <w:tcMar>
                                <w:top w:w="135" w:type="dxa"/>
                                <w:left w:w="270" w:type="dxa"/>
                                <w:bottom w:w="135" w:type="dxa"/>
                                <w:right w:w="270" w:type="dxa"/>
                              </w:tcMar>
                              <w:hideMark/>
                            </w:tcPr>
                            <w:p w14:paraId="01BBF1F7" w14:textId="77777777" w:rsidR="009143A1" w:rsidRPr="009143A1" w:rsidRDefault="009143A1" w:rsidP="009143A1">
                              <w:pPr>
                                <w:spacing w:after="0" w:line="315" w:lineRule="atLeast"/>
                                <w:jc w:val="center"/>
                                <w:rPr>
                                  <w:rFonts w:ascii="Helvetica" w:eastAsia="Times New Roman" w:hAnsi="Helvetica" w:cs="Helvetica"/>
                                  <w:color w:val="5E2424"/>
                                  <w:sz w:val="21"/>
                                  <w:szCs w:val="21"/>
                                </w:rPr>
                              </w:pPr>
                              <w:r w:rsidRPr="009143A1">
                                <w:rPr>
                                  <w:rFonts w:ascii="Trebuchet MS" w:eastAsia="Times New Roman" w:hAnsi="Trebuchet MS" w:cs="Helvetica"/>
                                  <w:b/>
                                  <w:bCs/>
                                  <w:color w:val="5E2424"/>
                                  <w:sz w:val="27"/>
                                  <w:szCs w:val="27"/>
                                </w:rPr>
                                <w:t>Thursday Wine Thief Tastings</w:t>
                              </w:r>
                            </w:p>
                            <w:p w14:paraId="223E3DEA" w14:textId="77777777" w:rsidR="009143A1" w:rsidRPr="009143A1" w:rsidRDefault="009143A1" w:rsidP="009143A1">
                              <w:pPr>
                                <w:spacing w:after="0" w:line="315" w:lineRule="atLeast"/>
                                <w:jc w:val="center"/>
                                <w:rPr>
                                  <w:rFonts w:ascii="Helvetica" w:eastAsia="Times New Roman" w:hAnsi="Helvetica" w:cs="Helvetica"/>
                                  <w:color w:val="5E2424"/>
                                  <w:sz w:val="21"/>
                                  <w:szCs w:val="21"/>
                                </w:rPr>
                              </w:pPr>
                              <w:r w:rsidRPr="009143A1">
                                <w:rPr>
                                  <w:rFonts w:ascii="Helvetica" w:eastAsia="Times New Roman" w:hAnsi="Helvetica" w:cs="Helvetica"/>
                                  <w:color w:val="5E2424"/>
                                  <w:sz w:val="21"/>
                                  <w:szCs w:val="21"/>
                                </w:rPr>
                                <w:t> </w:t>
                              </w:r>
                            </w:p>
                            <w:p w14:paraId="48DA01CB" w14:textId="77777777" w:rsidR="009143A1" w:rsidRPr="009143A1" w:rsidRDefault="009143A1" w:rsidP="009143A1">
                              <w:pPr>
                                <w:spacing w:after="0" w:line="315" w:lineRule="atLeast"/>
                                <w:jc w:val="center"/>
                                <w:rPr>
                                  <w:rFonts w:ascii="Helvetica" w:eastAsia="Times New Roman" w:hAnsi="Helvetica" w:cs="Helvetica"/>
                                  <w:color w:val="5E2424"/>
                                  <w:sz w:val="21"/>
                                  <w:szCs w:val="21"/>
                                </w:rPr>
                              </w:pPr>
                              <w:r w:rsidRPr="009143A1">
                                <w:rPr>
                                  <w:rFonts w:ascii="Trebuchet MS" w:eastAsia="Times New Roman" w:hAnsi="Trebuchet MS" w:cs="Helvetica"/>
                                  <w:color w:val="5E2424"/>
                                  <w:sz w:val="21"/>
                                  <w:szCs w:val="21"/>
                                </w:rPr>
                                <w:t>Discover “everyday drinkers” every Thursday during Blanc &amp; Rouge’s Wine Thief tasting. Stop in from 5 – 7 p.m. for a sip or a glass and pick up a bottle for a mid-week meal. You might even find a new cheese on the cheese shelf to snack on as you prepare your dinner.</w:t>
                              </w:r>
                              <w:r w:rsidRPr="009143A1">
                                <w:rPr>
                                  <w:rFonts w:ascii="Trebuchet MS" w:eastAsia="Times New Roman" w:hAnsi="Trebuchet MS" w:cs="Helvetica"/>
                                  <w:color w:val="5E2424"/>
                                  <w:sz w:val="21"/>
                                  <w:szCs w:val="21"/>
                                </w:rPr>
                                <w:br/>
                              </w:r>
                              <w:r w:rsidRPr="009143A1">
                                <w:rPr>
                                  <w:rFonts w:ascii="Trebuchet MS" w:eastAsia="Times New Roman" w:hAnsi="Trebuchet MS" w:cs="Helvetica"/>
                                  <w:color w:val="5E2424"/>
                                  <w:sz w:val="21"/>
                                  <w:szCs w:val="21"/>
                                </w:rPr>
                                <w:br/>
                                <w:t>Remember the second Thursday of each month is the Farmers Night Mini-Market from 3-7p.m. next door to Blanc &amp; Rouge at Looking Glass Coffee.</w:t>
                              </w:r>
                            </w:p>
                          </w:tc>
                        </w:tr>
                      </w:tbl>
                      <w:p w14:paraId="48C51FE6" w14:textId="77777777" w:rsidR="009143A1" w:rsidRPr="009143A1" w:rsidRDefault="009143A1" w:rsidP="009143A1">
                        <w:pPr>
                          <w:spacing w:after="0" w:line="240" w:lineRule="auto"/>
                          <w:rPr>
                            <w:rFonts w:ascii="Helvetica" w:eastAsia="Times New Roman" w:hAnsi="Helvetica" w:cs="Helvetica"/>
                            <w:sz w:val="24"/>
                            <w:szCs w:val="24"/>
                          </w:rPr>
                        </w:pPr>
                      </w:p>
                    </w:tc>
                  </w:tr>
                </w:tbl>
                <w:p w14:paraId="4F17200D"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4A1FA4EB"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2C61EFB2" w14:textId="77777777">
                          <w:tc>
                            <w:tcPr>
                              <w:tcW w:w="0" w:type="auto"/>
                              <w:vAlign w:val="center"/>
                              <w:hideMark/>
                            </w:tcPr>
                            <w:p w14:paraId="4535649F" w14:textId="77777777" w:rsidR="009143A1" w:rsidRPr="009143A1" w:rsidRDefault="009143A1" w:rsidP="009143A1">
                              <w:pPr>
                                <w:spacing w:after="0" w:line="240" w:lineRule="auto"/>
                                <w:rPr>
                                  <w:rFonts w:ascii="Helvetica" w:eastAsia="Times New Roman" w:hAnsi="Helvetica" w:cs="Helvetica"/>
                                  <w:sz w:val="24"/>
                                  <w:szCs w:val="24"/>
                                </w:rPr>
                              </w:pPr>
                            </w:p>
                          </w:tc>
                        </w:tr>
                      </w:tbl>
                      <w:p w14:paraId="44354187" w14:textId="77777777" w:rsidR="009143A1" w:rsidRPr="009143A1" w:rsidRDefault="009143A1" w:rsidP="009143A1">
                        <w:pPr>
                          <w:spacing w:after="0" w:line="240" w:lineRule="auto"/>
                          <w:rPr>
                            <w:rFonts w:ascii="Helvetica" w:eastAsia="Times New Roman" w:hAnsi="Helvetica" w:cs="Helvetica"/>
                            <w:sz w:val="24"/>
                            <w:szCs w:val="24"/>
                          </w:rPr>
                        </w:pPr>
                      </w:p>
                    </w:tc>
                  </w:tr>
                </w:tbl>
                <w:p w14:paraId="3B06B326"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1FD6A740"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9143A1" w:rsidRPr="009143A1" w14:paraId="067811F0" w14:textId="77777777">
                          <w:tc>
                            <w:tcPr>
                              <w:tcW w:w="0" w:type="auto"/>
                              <w:shd w:val="clear" w:color="auto" w:fill="FFFFFF"/>
                              <w:hideMark/>
                            </w:tcPr>
                            <w:p w14:paraId="0B13823D" w14:textId="77777777" w:rsidR="009143A1" w:rsidRPr="009143A1" w:rsidRDefault="009143A1" w:rsidP="009143A1">
                              <w:pPr>
                                <w:spacing w:after="0" w:line="240" w:lineRule="auto"/>
                                <w:jc w:val="center"/>
                                <w:rPr>
                                  <w:rFonts w:ascii="Helvetica" w:eastAsia="Times New Roman" w:hAnsi="Helvetica" w:cs="Helvetica"/>
                                  <w:sz w:val="24"/>
                                  <w:szCs w:val="24"/>
                                </w:rPr>
                              </w:pPr>
                            </w:p>
                          </w:tc>
                        </w:tr>
                        <w:tr w:rsidR="009143A1" w:rsidRPr="009143A1" w14:paraId="1FD6646B" w14:textId="77777777">
                          <w:tc>
                            <w:tcPr>
                              <w:tcW w:w="8190" w:type="dxa"/>
                              <w:shd w:val="clear" w:color="auto" w:fill="FFFFFF"/>
                              <w:tcMar>
                                <w:top w:w="135" w:type="dxa"/>
                                <w:left w:w="270" w:type="dxa"/>
                                <w:bottom w:w="135" w:type="dxa"/>
                                <w:right w:w="270" w:type="dxa"/>
                              </w:tcMar>
                              <w:hideMark/>
                            </w:tcPr>
                            <w:p w14:paraId="4754EB5F" w14:textId="77777777" w:rsidR="009143A1" w:rsidRPr="009143A1" w:rsidRDefault="009143A1" w:rsidP="009143A1">
                              <w:pPr>
                                <w:spacing w:after="0" w:line="315" w:lineRule="atLeast"/>
                                <w:jc w:val="center"/>
                                <w:rPr>
                                  <w:rFonts w:ascii="Helvetica" w:eastAsia="Times New Roman" w:hAnsi="Helvetica" w:cs="Helvetica"/>
                                  <w:color w:val="201616"/>
                                  <w:sz w:val="21"/>
                                  <w:szCs w:val="21"/>
                                </w:rPr>
                              </w:pPr>
                              <w:r w:rsidRPr="009143A1">
                                <w:rPr>
                                  <w:rFonts w:ascii="Trebuchet MS" w:eastAsia="Times New Roman" w:hAnsi="Trebuchet MS" w:cs="Helvetica"/>
                                  <w:b/>
                                  <w:bCs/>
                                  <w:color w:val="201616"/>
                                  <w:sz w:val="27"/>
                                  <w:szCs w:val="27"/>
                                </w:rPr>
                                <w:t>More Wine Education Events</w:t>
                              </w:r>
                              <w:r w:rsidRPr="009143A1">
                                <w:rPr>
                                  <w:rFonts w:ascii="Helvetica" w:eastAsia="Times New Roman" w:hAnsi="Helvetica" w:cs="Helvetica"/>
                                  <w:color w:val="201616"/>
                                  <w:sz w:val="21"/>
                                  <w:szCs w:val="21"/>
                                </w:rPr>
                                <w:br/>
                              </w:r>
                              <w:r w:rsidRPr="009143A1">
                                <w:rPr>
                                  <w:rFonts w:ascii="Helvetica" w:eastAsia="Times New Roman" w:hAnsi="Helvetica" w:cs="Helvetica"/>
                                  <w:color w:val="201616"/>
                                  <w:sz w:val="21"/>
                                  <w:szCs w:val="21"/>
                                </w:rPr>
                                <w:br/>
                              </w:r>
                              <w:r w:rsidRPr="009143A1">
                                <w:rPr>
                                  <w:rFonts w:ascii="Trebuchet MS" w:eastAsia="Times New Roman" w:hAnsi="Trebuchet MS" w:cs="Helvetica"/>
                                  <w:color w:val="201616"/>
                                  <w:sz w:val="21"/>
                                  <w:szCs w:val="21"/>
                                </w:rPr>
                                <w:t>In addition to our monthly Hands-on Wine Classes, Blanc &amp; Rouge has added new opportunities to learn more about wine. Reservations are required.</w:t>
                              </w:r>
                              <w:r w:rsidRPr="009143A1">
                                <w:rPr>
                                  <w:rFonts w:ascii="Trebuchet MS" w:eastAsia="Times New Roman" w:hAnsi="Trebuchet MS" w:cs="Helvetica"/>
                                  <w:color w:val="201616"/>
                                  <w:sz w:val="21"/>
                                  <w:szCs w:val="21"/>
                                </w:rPr>
                                <w:br/>
                              </w:r>
                              <w:r w:rsidRPr="009143A1">
                                <w:rPr>
                                  <w:rFonts w:ascii="Trebuchet MS" w:eastAsia="Times New Roman" w:hAnsi="Trebuchet MS" w:cs="Helvetica"/>
                                  <w:color w:val="201616"/>
                                  <w:sz w:val="21"/>
                                  <w:szCs w:val="21"/>
                                </w:rPr>
                                <w:br/>
                              </w:r>
                              <w:r w:rsidRPr="009143A1">
                                <w:rPr>
                                  <w:rFonts w:ascii="Trebuchet MS" w:eastAsia="Times New Roman" w:hAnsi="Trebuchet MS" w:cs="Helvetica"/>
                                  <w:i/>
                                  <w:iCs/>
                                  <w:color w:val="201616"/>
                                  <w:sz w:val="21"/>
                                  <w:szCs w:val="21"/>
                                </w:rPr>
                                <w:t>Sunday Salon</w:t>
                              </w:r>
                              <w:r w:rsidRPr="009143A1">
                                <w:rPr>
                                  <w:rFonts w:ascii="Trebuchet MS" w:eastAsia="Times New Roman" w:hAnsi="Trebuchet MS" w:cs="Helvetica"/>
                                  <w:color w:val="201616"/>
                                  <w:sz w:val="21"/>
                                  <w:szCs w:val="21"/>
                                </w:rPr>
                                <w:t xml:space="preserve"> is a tasting group of no more than 10 people. This group will blind taste and examine a </w:t>
                              </w:r>
                              <w:proofErr w:type="gramStart"/>
                              <w:r w:rsidRPr="009143A1">
                                <w:rPr>
                                  <w:rFonts w:ascii="Trebuchet MS" w:eastAsia="Times New Roman" w:hAnsi="Trebuchet MS" w:cs="Helvetica"/>
                                  <w:color w:val="201616"/>
                                  <w:sz w:val="21"/>
                                  <w:szCs w:val="21"/>
                                </w:rPr>
                                <w:t>particular varietal</w:t>
                              </w:r>
                              <w:proofErr w:type="gramEnd"/>
                              <w:r w:rsidRPr="009143A1">
                                <w:rPr>
                                  <w:rFonts w:ascii="Trebuchet MS" w:eastAsia="Times New Roman" w:hAnsi="Trebuchet MS" w:cs="Helvetica"/>
                                  <w:color w:val="201616"/>
                                  <w:sz w:val="21"/>
                                  <w:szCs w:val="21"/>
                                </w:rPr>
                                <w:t xml:space="preserve"> or region each session. The focus will be on studying classic wines following formats suggested by the Court of Master Sommeliers. March 31, April 28, May 26. $25pp per session.</w:t>
                              </w:r>
                              <w:r w:rsidRPr="009143A1">
                                <w:rPr>
                                  <w:rFonts w:ascii="Trebuchet MS" w:eastAsia="Times New Roman" w:hAnsi="Trebuchet MS" w:cs="Helvetica"/>
                                  <w:color w:val="201616"/>
                                  <w:sz w:val="21"/>
                                  <w:szCs w:val="21"/>
                                </w:rPr>
                                <w:br/>
                              </w:r>
                              <w:r w:rsidRPr="009143A1">
                                <w:rPr>
                                  <w:rFonts w:ascii="Trebuchet MS" w:eastAsia="Times New Roman" w:hAnsi="Trebuchet MS" w:cs="Helvetica"/>
                                  <w:color w:val="201616"/>
                                  <w:sz w:val="21"/>
                                  <w:szCs w:val="21"/>
                                </w:rPr>
                                <w:lastRenderedPageBreak/>
                                <w:br/>
                                <w:t>Reservations for all Blanc &amp; Rouge events are confirmed upon payment. Call 360.568.0850 or come into the shop, 801 First Street, Snohomish, to sign up.</w:t>
                              </w:r>
                            </w:p>
                          </w:tc>
                        </w:tr>
                      </w:tbl>
                      <w:p w14:paraId="7ED72C97" w14:textId="77777777" w:rsidR="009143A1" w:rsidRPr="009143A1" w:rsidRDefault="009143A1" w:rsidP="009143A1">
                        <w:pPr>
                          <w:spacing w:after="0" w:line="240" w:lineRule="auto"/>
                          <w:rPr>
                            <w:rFonts w:ascii="Helvetica" w:eastAsia="Times New Roman" w:hAnsi="Helvetica" w:cs="Helvetica"/>
                            <w:sz w:val="24"/>
                            <w:szCs w:val="24"/>
                          </w:rPr>
                        </w:pPr>
                      </w:p>
                    </w:tc>
                  </w:tr>
                </w:tbl>
                <w:p w14:paraId="08DB089D"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7E88C288"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76400A5B" w14:textId="77777777">
                          <w:tc>
                            <w:tcPr>
                              <w:tcW w:w="0" w:type="auto"/>
                              <w:vAlign w:val="center"/>
                              <w:hideMark/>
                            </w:tcPr>
                            <w:p w14:paraId="55E611A7" w14:textId="77777777" w:rsidR="009143A1" w:rsidRPr="009143A1" w:rsidRDefault="009143A1" w:rsidP="009143A1">
                              <w:pPr>
                                <w:spacing w:after="0" w:line="240" w:lineRule="auto"/>
                                <w:rPr>
                                  <w:rFonts w:ascii="Helvetica" w:eastAsia="Times New Roman" w:hAnsi="Helvetica" w:cs="Helvetica"/>
                                  <w:sz w:val="24"/>
                                  <w:szCs w:val="24"/>
                                </w:rPr>
                              </w:pPr>
                            </w:p>
                          </w:tc>
                        </w:tr>
                      </w:tbl>
                      <w:p w14:paraId="11DA4B55" w14:textId="77777777" w:rsidR="009143A1" w:rsidRPr="009143A1" w:rsidRDefault="009143A1" w:rsidP="009143A1">
                        <w:pPr>
                          <w:spacing w:after="0" w:line="240" w:lineRule="auto"/>
                          <w:rPr>
                            <w:rFonts w:ascii="Helvetica" w:eastAsia="Times New Roman" w:hAnsi="Helvetica" w:cs="Helvetica"/>
                            <w:sz w:val="24"/>
                            <w:szCs w:val="24"/>
                          </w:rPr>
                        </w:pPr>
                      </w:p>
                    </w:tc>
                  </w:tr>
                </w:tbl>
                <w:p w14:paraId="5F9BE69F"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143A1" w:rsidRPr="009143A1" w14:paraId="50D5B767"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D445A"/>
                          <w:tblCellMar>
                            <w:left w:w="0" w:type="dxa"/>
                            <w:right w:w="0" w:type="dxa"/>
                          </w:tblCellMar>
                          <w:tblLook w:val="04A0" w:firstRow="1" w:lastRow="0" w:firstColumn="1" w:lastColumn="0" w:noHBand="0" w:noVBand="1"/>
                        </w:tblPr>
                        <w:tblGrid>
                          <w:gridCol w:w="8460"/>
                        </w:tblGrid>
                        <w:tr w:rsidR="009143A1" w:rsidRPr="009143A1" w14:paraId="302EB407" w14:textId="77777777">
                          <w:tc>
                            <w:tcPr>
                              <w:tcW w:w="0" w:type="auto"/>
                              <w:shd w:val="clear" w:color="auto" w:fill="4D445A"/>
                              <w:hideMark/>
                            </w:tcPr>
                            <w:p w14:paraId="7AEB4E7B" w14:textId="77777777" w:rsidR="009143A1" w:rsidRPr="009143A1" w:rsidRDefault="009143A1" w:rsidP="009143A1">
                              <w:pPr>
                                <w:spacing w:after="0" w:line="240" w:lineRule="auto"/>
                                <w:rPr>
                                  <w:rFonts w:ascii="Helvetica" w:eastAsia="Times New Roman" w:hAnsi="Helvetica" w:cs="Helvetica"/>
                                  <w:sz w:val="24"/>
                                  <w:szCs w:val="24"/>
                                </w:rPr>
                              </w:pPr>
                            </w:p>
                          </w:tc>
                        </w:tr>
                        <w:tr w:rsidR="009143A1" w:rsidRPr="009143A1" w14:paraId="1A686873" w14:textId="77777777">
                          <w:tc>
                            <w:tcPr>
                              <w:tcW w:w="8190" w:type="dxa"/>
                              <w:shd w:val="clear" w:color="auto" w:fill="4D445A"/>
                              <w:tcMar>
                                <w:top w:w="135" w:type="dxa"/>
                                <w:left w:w="270" w:type="dxa"/>
                                <w:bottom w:w="135" w:type="dxa"/>
                                <w:right w:w="270" w:type="dxa"/>
                              </w:tcMar>
                              <w:hideMark/>
                            </w:tcPr>
                            <w:p w14:paraId="0ABD4763" w14:textId="77777777" w:rsidR="009143A1" w:rsidRPr="009143A1" w:rsidRDefault="009143A1" w:rsidP="009143A1">
                              <w:pPr>
                                <w:spacing w:after="0" w:line="315" w:lineRule="atLeast"/>
                                <w:jc w:val="center"/>
                                <w:rPr>
                                  <w:rFonts w:ascii="Helvetica" w:eastAsia="Times New Roman" w:hAnsi="Helvetica" w:cs="Helvetica"/>
                                  <w:color w:val="F2F2F2"/>
                                  <w:sz w:val="21"/>
                                  <w:szCs w:val="21"/>
                                </w:rPr>
                              </w:pPr>
                              <w:r w:rsidRPr="009143A1">
                                <w:rPr>
                                  <w:rFonts w:ascii="Trebuchet MS" w:eastAsia="Times New Roman" w:hAnsi="Trebuchet MS" w:cs="Helvetica"/>
                                  <w:color w:val="F2F2F2"/>
                                  <w:sz w:val="21"/>
                                  <w:szCs w:val="21"/>
                                </w:rPr>
                                <w:t xml:space="preserve">The next Wine Club Release is Friday, May 3 at Blanc &amp; Rouge. Come meet the Northwest distributor for Spain’s Lopez de </w:t>
                              </w:r>
                              <w:proofErr w:type="spellStart"/>
                              <w:r w:rsidRPr="009143A1">
                                <w:rPr>
                                  <w:rFonts w:ascii="Trebuchet MS" w:eastAsia="Times New Roman" w:hAnsi="Trebuchet MS" w:cs="Helvetica"/>
                                  <w:color w:val="F2F2F2"/>
                                  <w:sz w:val="21"/>
                                  <w:szCs w:val="21"/>
                                </w:rPr>
                                <w:t>Herdia</w:t>
                              </w:r>
                              <w:proofErr w:type="spellEnd"/>
                              <w:r w:rsidRPr="009143A1">
                                <w:rPr>
                                  <w:rFonts w:ascii="Trebuchet MS" w:eastAsia="Times New Roman" w:hAnsi="Trebuchet MS" w:cs="Helvetica"/>
                                  <w:color w:val="F2F2F2"/>
                                  <w:sz w:val="21"/>
                                  <w:szCs w:val="21"/>
                                </w:rPr>
                                <w:t xml:space="preserve"> and hear the stories of this fabled winery. 5-7 p.m.</w:t>
                              </w:r>
                              <w:r w:rsidRPr="009143A1">
                                <w:rPr>
                                  <w:rFonts w:ascii="Trebuchet MS" w:eastAsia="Times New Roman" w:hAnsi="Trebuchet MS" w:cs="Helvetica"/>
                                  <w:color w:val="F2F2F2"/>
                                  <w:sz w:val="21"/>
                                  <w:szCs w:val="21"/>
                                </w:rPr>
                                <w:br/>
                              </w:r>
                              <w:r w:rsidRPr="009143A1">
                                <w:rPr>
                                  <w:rFonts w:ascii="Trebuchet MS" w:eastAsia="Times New Roman" w:hAnsi="Trebuchet MS" w:cs="Helvetica"/>
                                  <w:color w:val="F2F2F2"/>
                                  <w:sz w:val="21"/>
                                  <w:szCs w:val="21"/>
                                </w:rPr>
                                <w:br/>
                                <w:t>Not in the club? Wine Club Membership is open, join any time. This is a good way to expand your wine palate, try some special selections not widely offered and snag some great deals. You also get a discount on our monthly wine classes and discounts on case orders.</w:t>
                              </w:r>
                              <w:r w:rsidRPr="009143A1">
                                <w:rPr>
                                  <w:rFonts w:ascii="Trebuchet MS" w:eastAsia="Times New Roman" w:hAnsi="Trebuchet MS" w:cs="Helvetica"/>
                                  <w:color w:val="F2F2F2"/>
                                  <w:sz w:val="21"/>
                                  <w:szCs w:val="21"/>
                                </w:rPr>
                                <w:br/>
                              </w:r>
                              <w:r w:rsidRPr="009143A1">
                                <w:rPr>
                                  <w:rFonts w:ascii="Trebuchet MS" w:eastAsia="Times New Roman" w:hAnsi="Trebuchet MS" w:cs="Helvetica"/>
                                  <w:color w:val="F2F2F2"/>
                                  <w:sz w:val="21"/>
                                  <w:szCs w:val="21"/>
                                </w:rPr>
                                <w:br/>
                                <w:t>It doesn’t cost a dime to join Blanc &amp; Rouge’s Wine Club. Members receive 6 bottles of curated global wines per quarter at either the $15, $25, $35 or $50 average bottle price.</w:t>
                              </w:r>
                              <w:r w:rsidRPr="009143A1">
                                <w:rPr>
                                  <w:rFonts w:ascii="Trebuchet MS" w:eastAsia="Times New Roman" w:hAnsi="Trebuchet MS" w:cs="Helvetica"/>
                                  <w:color w:val="F2F2F2"/>
                                  <w:sz w:val="21"/>
                                  <w:szCs w:val="21"/>
                                </w:rPr>
                                <w:br/>
                              </w:r>
                              <w:r w:rsidRPr="009143A1">
                                <w:rPr>
                                  <w:rFonts w:ascii="Trebuchet MS" w:eastAsia="Times New Roman" w:hAnsi="Trebuchet MS" w:cs="Helvetica"/>
                                  <w:color w:val="F2F2F2"/>
                                  <w:sz w:val="21"/>
                                  <w:szCs w:val="21"/>
                                </w:rPr>
                                <w:br/>
                                <w:t>To join simply stop by the shop, fill out the online form (</w:t>
                              </w:r>
                              <w:hyperlink r:id="rId6" w:tgtFrame="_blank" w:history="1">
                                <w:r w:rsidRPr="009143A1">
                                  <w:rPr>
                                    <w:rFonts w:ascii="Trebuchet MS" w:eastAsia="Times New Roman" w:hAnsi="Trebuchet MS" w:cs="Helvetica"/>
                                    <w:color w:val="6DC6DD"/>
                                    <w:sz w:val="21"/>
                                    <w:szCs w:val="21"/>
                                    <w:u w:val="single"/>
                                  </w:rPr>
                                  <w:t>www.blancandrougewine.com</w:t>
                                </w:r>
                              </w:hyperlink>
                              <w:r w:rsidRPr="009143A1">
                                <w:rPr>
                                  <w:rFonts w:ascii="Trebuchet MS" w:eastAsia="Times New Roman" w:hAnsi="Trebuchet MS" w:cs="Helvetica"/>
                                  <w:color w:val="F2F2F2"/>
                                  <w:sz w:val="21"/>
                                  <w:szCs w:val="21"/>
                                </w:rPr>
                                <w:t xml:space="preserve">) or give us a call 360.568.0850. Once we receive your </w:t>
                              </w:r>
                              <w:proofErr w:type="gramStart"/>
                              <w:r w:rsidRPr="009143A1">
                                <w:rPr>
                                  <w:rFonts w:ascii="Trebuchet MS" w:eastAsia="Times New Roman" w:hAnsi="Trebuchet MS" w:cs="Helvetica"/>
                                  <w:color w:val="F2F2F2"/>
                                  <w:sz w:val="21"/>
                                  <w:szCs w:val="21"/>
                                </w:rPr>
                                <w:t>request</w:t>
                              </w:r>
                              <w:proofErr w:type="gramEnd"/>
                              <w:r w:rsidRPr="009143A1">
                                <w:rPr>
                                  <w:rFonts w:ascii="Trebuchet MS" w:eastAsia="Times New Roman" w:hAnsi="Trebuchet MS" w:cs="Helvetica"/>
                                  <w:color w:val="F2F2F2"/>
                                  <w:sz w:val="21"/>
                                  <w:szCs w:val="21"/>
                                </w:rPr>
                                <w:t xml:space="preserve"> we will contact you for your payment information.</w:t>
                              </w:r>
                            </w:p>
                          </w:tc>
                        </w:tr>
                      </w:tbl>
                      <w:p w14:paraId="327BC232" w14:textId="77777777" w:rsidR="009143A1" w:rsidRPr="009143A1" w:rsidRDefault="009143A1" w:rsidP="009143A1">
                        <w:pPr>
                          <w:spacing w:after="0" w:line="240" w:lineRule="auto"/>
                          <w:rPr>
                            <w:rFonts w:ascii="Helvetica" w:eastAsia="Times New Roman" w:hAnsi="Helvetica" w:cs="Helvetica"/>
                            <w:sz w:val="24"/>
                            <w:szCs w:val="24"/>
                          </w:rPr>
                        </w:pPr>
                      </w:p>
                    </w:tc>
                  </w:tr>
                </w:tbl>
                <w:p w14:paraId="31E9CFF2" w14:textId="77777777" w:rsidR="009143A1" w:rsidRPr="009143A1" w:rsidRDefault="009143A1" w:rsidP="009143A1">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9143A1" w:rsidRPr="009143A1" w14:paraId="516A3404"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9143A1" w:rsidRPr="009143A1" w14:paraId="066AE5A4" w14:textId="77777777">
                          <w:tc>
                            <w:tcPr>
                              <w:tcW w:w="0" w:type="auto"/>
                              <w:vAlign w:val="center"/>
                              <w:hideMark/>
                            </w:tcPr>
                            <w:p w14:paraId="71DB5579" w14:textId="77777777" w:rsidR="009143A1" w:rsidRPr="009143A1" w:rsidRDefault="009143A1" w:rsidP="009143A1">
                              <w:pPr>
                                <w:spacing w:after="0" w:line="240" w:lineRule="auto"/>
                                <w:rPr>
                                  <w:rFonts w:ascii="Helvetica" w:eastAsia="Times New Roman" w:hAnsi="Helvetica" w:cs="Helvetica"/>
                                  <w:sz w:val="24"/>
                                  <w:szCs w:val="24"/>
                                </w:rPr>
                              </w:pPr>
                            </w:p>
                          </w:tc>
                        </w:tr>
                      </w:tbl>
                      <w:p w14:paraId="4DF88098" w14:textId="77777777" w:rsidR="009143A1" w:rsidRPr="009143A1" w:rsidRDefault="009143A1" w:rsidP="009143A1">
                        <w:pPr>
                          <w:spacing w:after="0" w:line="240" w:lineRule="auto"/>
                          <w:rPr>
                            <w:rFonts w:ascii="Helvetica" w:eastAsia="Times New Roman" w:hAnsi="Helvetica" w:cs="Helvetica"/>
                            <w:sz w:val="24"/>
                            <w:szCs w:val="24"/>
                          </w:rPr>
                        </w:pPr>
                      </w:p>
                    </w:tc>
                  </w:tr>
                </w:tbl>
                <w:p w14:paraId="725A4D66" w14:textId="77777777" w:rsidR="009143A1" w:rsidRPr="009143A1" w:rsidRDefault="009143A1" w:rsidP="009143A1">
                  <w:pPr>
                    <w:spacing w:after="0" w:line="240" w:lineRule="auto"/>
                    <w:rPr>
                      <w:rFonts w:ascii="Helvetica" w:eastAsia="Times New Roman" w:hAnsi="Helvetica" w:cs="Helvetica"/>
                      <w:sz w:val="24"/>
                      <w:szCs w:val="24"/>
                    </w:rPr>
                  </w:pPr>
                </w:p>
              </w:tc>
            </w:tr>
          </w:tbl>
          <w:p w14:paraId="0CDBDC59" w14:textId="77777777" w:rsidR="009143A1" w:rsidRPr="009143A1" w:rsidRDefault="009143A1" w:rsidP="009143A1">
            <w:pPr>
              <w:spacing w:after="0" w:line="240" w:lineRule="auto"/>
              <w:jc w:val="center"/>
              <w:rPr>
                <w:rFonts w:ascii="Helvetica" w:eastAsia="Times New Roman" w:hAnsi="Helvetica" w:cs="Helvetica"/>
                <w:color w:val="222222"/>
                <w:sz w:val="24"/>
                <w:szCs w:val="24"/>
              </w:rPr>
            </w:pPr>
          </w:p>
        </w:tc>
      </w:tr>
      <w:tr w:rsidR="009143A1" w:rsidRPr="009143A1" w14:paraId="57FC275C" w14:textId="77777777" w:rsidTr="009143A1">
        <w:tc>
          <w:tcPr>
            <w:tcW w:w="0" w:type="auto"/>
            <w:shd w:val="clear" w:color="auto" w:fill="666666"/>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9143A1" w:rsidRPr="009143A1" w14:paraId="19FFCE19" w14:textId="77777777">
              <w:trPr>
                <w:jc w:val="center"/>
              </w:trPr>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9143A1" w:rsidRPr="009143A1" w14:paraId="24F1FA32" w14:textId="77777777">
                    <w:tc>
                      <w:tcPr>
                        <w:tcW w:w="0" w:type="auto"/>
                        <w:hideMark/>
                      </w:tcPr>
                      <w:p w14:paraId="5DB28700" w14:textId="77777777" w:rsidR="009143A1" w:rsidRPr="009143A1" w:rsidRDefault="009143A1" w:rsidP="009143A1">
                        <w:pPr>
                          <w:spacing w:after="0" w:line="240" w:lineRule="auto"/>
                          <w:jc w:val="center"/>
                          <w:rPr>
                            <w:rFonts w:ascii="Times New Roman" w:eastAsia="Times New Roman" w:hAnsi="Times New Roman" w:cs="Times New Roman"/>
                            <w:sz w:val="20"/>
                            <w:szCs w:val="20"/>
                          </w:rPr>
                        </w:pPr>
                      </w:p>
                    </w:tc>
                  </w:tr>
                </w:tbl>
                <w:p w14:paraId="721818EB" w14:textId="77777777" w:rsidR="009143A1" w:rsidRPr="009143A1" w:rsidRDefault="009143A1" w:rsidP="009143A1">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9143A1" w:rsidRPr="009143A1" w14:paraId="4D8CEB6A"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9143A1" w:rsidRPr="009143A1" w14:paraId="6E7B626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2730"/>
                              </w:tblGrid>
                              <w:tr w:rsidR="009143A1" w:rsidRPr="009143A1" w14:paraId="083F37A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2460"/>
                                    </w:tblGrid>
                                    <w:tr w:rsidR="009143A1" w:rsidRPr="009143A1" w14:paraId="3F04D68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96"/>
                                          </w:tblGrid>
                                          <w:tr w:rsidR="009143A1" w:rsidRPr="009143A1" w14:paraId="7923B59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96"/>
                                                </w:tblGrid>
                                                <w:tr w:rsidR="009143A1" w:rsidRPr="009143A1" w14:paraId="66D8F5BC" w14:textId="77777777">
                                                  <w:tc>
                                                    <w:tcPr>
                                                      <w:tcW w:w="0" w:type="auto"/>
                                                      <w:tcMar>
                                                        <w:top w:w="0" w:type="dxa"/>
                                                        <w:left w:w="0" w:type="dxa"/>
                                                        <w:bottom w:w="75" w:type="dxa"/>
                                                        <w:right w:w="150" w:type="dxa"/>
                                                      </w:tcMar>
                                                      <w:hideMark/>
                                                    </w:tcPr>
                                                    <w:p w14:paraId="2180D786" w14:textId="77777777" w:rsidR="009143A1" w:rsidRPr="009143A1" w:rsidRDefault="009143A1" w:rsidP="009143A1">
                                                      <w:pPr>
                                                        <w:spacing w:after="0" w:line="240" w:lineRule="auto"/>
                                                        <w:jc w:val="center"/>
                                                        <w:rPr>
                                                          <w:rFonts w:ascii="Helvetica" w:eastAsia="Times New Roman" w:hAnsi="Helvetica" w:cs="Helvetica"/>
                                                          <w:sz w:val="24"/>
                                                          <w:szCs w:val="24"/>
                                                        </w:rPr>
                                                      </w:pPr>
                                                      <w:r w:rsidRPr="009143A1">
                                                        <w:rPr>
                                                          <w:rFonts w:ascii="Helvetica" w:eastAsia="Times New Roman" w:hAnsi="Helvetica" w:cs="Helvetica"/>
                                                          <w:noProof/>
                                                          <w:color w:val="1155CC"/>
                                                          <w:sz w:val="24"/>
                                                          <w:szCs w:val="24"/>
                                                        </w:rPr>
                                                        <w:drawing>
                                                          <wp:inline distT="0" distB="0" distL="0" distR="0" wp14:anchorId="189D1A23" wp14:editId="5E006025">
                                                            <wp:extent cx="457200" cy="457200"/>
                                                            <wp:effectExtent l="0" t="0" r="0" b="0"/>
                                                            <wp:docPr id="2" name="Picture 2"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143A1" w:rsidRPr="009143A1" w14:paraId="4CE2042A" w14:textId="77777777">
                                                  <w:tc>
                                                    <w:tcPr>
                                                      <w:tcW w:w="0" w:type="auto"/>
                                                      <w:tcMar>
                                                        <w:top w:w="0" w:type="dxa"/>
                                                        <w:left w:w="0" w:type="dxa"/>
                                                        <w:bottom w:w="135" w:type="dxa"/>
                                                        <w:right w:w="150" w:type="dxa"/>
                                                      </w:tcMar>
                                                      <w:hideMark/>
                                                    </w:tcPr>
                                                    <w:p w14:paraId="2C582722" w14:textId="77777777" w:rsidR="009143A1" w:rsidRPr="009143A1" w:rsidRDefault="009143A1" w:rsidP="009143A1">
                                                      <w:pPr>
                                                        <w:spacing w:after="0" w:line="240" w:lineRule="auto"/>
                                                        <w:jc w:val="center"/>
                                                        <w:rPr>
                                                          <w:rFonts w:ascii="Helvetica" w:eastAsia="Times New Roman" w:hAnsi="Helvetica" w:cs="Helvetica"/>
                                                          <w:sz w:val="24"/>
                                                          <w:szCs w:val="24"/>
                                                        </w:rPr>
                                                      </w:pPr>
                                                      <w:hyperlink r:id="rId9" w:tgtFrame="_blank" w:history="1">
                                                        <w:r w:rsidRPr="009143A1">
                                                          <w:rPr>
                                                            <w:rFonts w:ascii="Trebuchet MS" w:eastAsia="Times New Roman" w:hAnsi="Trebuchet MS" w:cs="Helvetica"/>
                                                            <w:color w:val="202020"/>
                                                            <w:sz w:val="20"/>
                                                            <w:szCs w:val="20"/>
                                                            <w:u w:val="single"/>
                                                          </w:rPr>
                                                          <w:t>Facebook</w:t>
                                                        </w:r>
                                                      </w:hyperlink>
                                                    </w:p>
                                                  </w:tc>
                                                </w:tr>
                                              </w:tbl>
                                              <w:p w14:paraId="15C69DAC" w14:textId="77777777" w:rsidR="009143A1" w:rsidRPr="009143A1" w:rsidRDefault="009143A1" w:rsidP="009143A1">
                                                <w:pPr>
                                                  <w:spacing w:after="0" w:line="240" w:lineRule="auto"/>
                                                  <w:rPr>
                                                    <w:rFonts w:ascii="Helvetica" w:eastAsia="Times New Roman" w:hAnsi="Helvetica" w:cs="Helvetica"/>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9143A1" w:rsidRPr="009143A1" w14:paraId="0B3871D6" w14:textId="77777777">
                                                  <w:tc>
                                                    <w:tcPr>
                                                      <w:tcW w:w="0" w:type="auto"/>
                                                      <w:tcMar>
                                                        <w:top w:w="0" w:type="dxa"/>
                                                        <w:left w:w="0" w:type="dxa"/>
                                                        <w:bottom w:w="75" w:type="dxa"/>
                                                        <w:right w:w="0" w:type="dxa"/>
                                                      </w:tcMar>
                                                      <w:hideMark/>
                                                    </w:tcPr>
                                                    <w:p w14:paraId="7F9B7DDD" w14:textId="77777777" w:rsidR="009143A1" w:rsidRPr="009143A1" w:rsidRDefault="009143A1" w:rsidP="009143A1">
                                                      <w:pPr>
                                                        <w:spacing w:after="0" w:line="240" w:lineRule="auto"/>
                                                        <w:jc w:val="center"/>
                                                        <w:rPr>
                                                          <w:rFonts w:ascii="Helvetica" w:eastAsia="Times New Roman" w:hAnsi="Helvetica" w:cs="Helvetica"/>
                                                          <w:sz w:val="24"/>
                                                          <w:szCs w:val="24"/>
                                                        </w:rPr>
                                                      </w:pPr>
                                                      <w:r w:rsidRPr="009143A1">
                                                        <w:rPr>
                                                          <w:rFonts w:ascii="Helvetica" w:eastAsia="Times New Roman" w:hAnsi="Helvetica" w:cs="Helvetica"/>
                                                          <w:noProof/>
                                                          <w:color w:val="1155CC"/>
                                                          <w:sz w:val="24"/>
                                                          <w:szCs w:val="24"/>
                                                        </w:rPr>
                                                        <w:drawing>
                                                          <wp:inline distT="0" distB="0" distL="0" distR="0" wp14:anchorId="4F754475" wp14:editId="60D00E40">
                                                            <wp:extent cx="457200" cy="457200"/>
                                                            <wp:effectExtent l="0" t="0" r="0" b="0"/>
                                                            <wp:docPr id="1" name="Picture 1" descr="Websi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9143A1" w:rsidRPr="009143A1" w14:paraId="6B096C5B" w14:textId="77777777">
                                                  <w:tc>
                                                    <w:tcPr>
                                                      <w:tcW w:w="0" w:type="auto"/>
                                                      <w:tcMar>
                                                        <w:top w:w="0" w:type="dxa"/>
                                                        <w:left w:w="0" w:type="dxa"/>
                                                        <w:bottom w:w="135" w:type="dxa"/>
                                                        <w:right w:w="0" w:type="dxa"/>
                                                      </w:tcMar>
                                                      <w:hideMark/>
                                                    </w:tcPr>
                                                    <w:p w14:paraId="0F73DD9C" w14:textId="77777777" w:rsidR="009143A1" w:rsidRPr="009143A1" w:rsidRDefault="009143A1" w:rsidP="009143A1">
                                                      <w:pPr>
                                                        <w:spacing w:after="0" w:line="240" w:lineRule="auto"/>
                                                        <w:jc w:val="center"/>
                                                        <w:rPr>
                                                          <w:rFonts w:ascii="Helvetica" w:eastAsia="Times New Roman" w:hAnsi="Helvetica" w:cs="Helvetica"/>
                                                          <w:sz w:val="24"/>
                                                          <w:szCs w:val="24"/>
                                                        </w:rPr>
                                                      </w:pPr>
                                                      <w:hyperlink r:id="rId12" w:tgtFrame="_blank" w:history="1">
                                                        <w:r w:rsidRPr="009143A1">
                                                          <w:rPr>
                                                            <w:rFonts w:ascii="Trebuchet MS" w:eastAsia="Times New Roman" w:hAnsi="Trebuchet MS" w:cs="Helvetica"/>
                                                            <w:color w:val="202020"/>
                                                            <w:sz w:val="20"/>
                                                            <w:szCs w:val="20"/>
                                                            <w:u w:val="single"/>
                                                          </w:rPr>
                                                          <w:t>Website</w:t>
                                                        </w:r>
                                                      </w:hyperlink>
                                                    </w:p>
                                                  </w:tc>
                                                </w:tr>
                                              </w:tbl>
                                              <w:p w14:paraId="638ED239" w14:textId="77777777" w:rsidR="009143A1" w:rsidRPr="009143A1" w:rsidRDefault="009143A1" w:rsidP="009143A1">
                                                <w:pPr>
                                                  <w:spacing w:after="0" w:line="240" w:lineRule="auto"/>
                                                  <w:rPr>
                                                    <w:rFonts w:ascii="Helvetica" w:eastAsia="Times New Roman" w:hAnsi="Helvetica" w:cs="Helvetica"/>
                                                    <w:sz w:val="24"/>
                                                    <w:szCs w:val="24"/>
                                                  </w:rPr>
                                                </w:pPr>
                                              </w:p>
                                            </w:tc>
                                          </w:tr>
                                        </w:tbl>
                                        <w:p w14:paraId="69FA365F" w14:textId="77777777" w:rsidR="009143A1" w:rsidRPr="009143A1" w:rsidRDefault="009143A1" w:rsidP="009143A1">
                                          <w:pPr>
                                            <w:spacing w:after="0" w:line="240" w:lineRule="auto"/>
                                            <w:jc w:val="center"/>
                                            <w:rPr>
                                              <w:rFonts w:ascii="Helvetica" w:eastAsia="Times New Roman" w:hAnsi="Helvetica" w:cs="Helvetica"/>
                                              <w:sz w:val="24"/>
                                              <w:szCs w:val="24"/>
                                            </w:rPr>
                                          </w:pPr>
                                        </w:p>
                                      </w:tc>
                                    </w:tr>
                                  </w:tbl>
                                  <w:p w14:paraId="37A67765" w14:textId="77777777" w:rsidR="009143A1" w:rsidRPr="009143A1" w:rsidRDefault="009143A1" w:rsidP="009143A1">
                                    <w:pPr>
                                      <w:spacing w:after="0" w:line="240" w:lineRule="auto"/>
                                      <w:jc w:val="center"/>
                                      <w:rPr>
                                        <w:rFonts w:ascii="Helvetica" w:eastAsia="Times New Roman" w:hAnsi="Helvetica" w:cs="Helvetica"/>
                                        <w:sz w:val="24"/>
                                        <w:szCs w:val="24"/>
                                      </w:rPr>
                                    </w:pPr>
                                  </w:p>
                                </w:tc>
                              </w:tr>
                            </w:tbl>
                            <w:p w14:paraId="7C47EDD1" w14:textId="77777777" w:rsidR="009143A1" w:rsidRPr="009143A1" w:rsidRDefault="009143A1" w:rsidP="009143A1">
                              <w:pPr>
                                <w:spacing w:after="0" w:line="240" w:lineRule="auto"/>
                                <w:jc w:val="center"/>
                                <w:rPr>
                                  <w:rFonts w:ascii="Helvetica" w:eastAsia="Times New Roman" w:hAnsi="Helvetica" w:cs="Helvetica"/>
                                  <w:sz w:val="24"/>
                                  <w:szCs w:val="24"/>
                                </w:rPr>
                              </w:pPr>
                            </w:p>
                          </w:tc>
                        </w:tr>
                      </w:tbl>
                      <w:p w14:paraId="0E7C31BD" w14:textId="77777777" w:rsidR="009143A1" w:rsidRPr="009143A1" w:rsidRDefault="009143A1" w:rsidP="009143A1">
                        <w:pPr>
                          <w:spacing w:after="0" w:line="240" w:lineRule="auto"/>
                          <w:rPr>
                            <w:rFonts w:ascii="Helvetica" w:eastAsia="Times New Roman" w:hAnsi="Helvetica" w:cs="Helvetica"/>
                            <w:sz w:val="24"/>
                            <w:szCs w:val="24"/>
                          </w:rPr>
                        </w:pPr>
                      </w:p>
                    </w:tc>
                  </w:tr>
                </w:tbl>
                <w:p w14:paraId="32300D7C" w14:textId="77777777" w:rsidR="009143A1" w:rsidRPr="009143A1" w:rsidRDefault="009143A1" w:rsidP="009143A1">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9143A1" w:rsidRPr="009143A1" w14:paraId="354F34FB" w14:textId="77777777">
                    <w:tc>
                      <w:tcPr>
                        <w:tcW w:w="0" w:type="auto"/>
                        <w:hideMark/>
                      </w:tcPr>
                      <w:p w14:paraId="78822EED" w14:textId="77777777" w:rsidR="009143A1" w:rsidRPr="009143A1" w:rsidRDefault="009143A1" w:rsidP="009143A1">
                        <w:pPr>
                          <w:spacing w:after="0" w:line="240" w:lineRule="auto"/>
                          <w:rPr>
                            <w:rFonts w:ascii="Times New Roman" w:eastAsia="Times New Roman" w:hAnsi="Times New Roman" w:cs="Times New Roman"/>
                            <w:sz w:val="20"/>
                            <w:szCs w:val="20"/>
                          </w:rPr>
                        </w:pPr>
                      </w:p>
                    </w:tc>
                  </w:tr>
                </w:tbl>
                <w:p w14:paraId="3AB056D4" w14:textId="77777777" w:rsidR="009143A1" w:rsidRPr="009143A1" w:rsidRDefault="009143A1" w:rsidP="009143A1">
                  <w:pPr>
                    <w:spacing w:after="0" w:line="240" w:lineRule="auto"/>
                    <w:rPr>
                      <w:rFonts w:ascii="Helvetica" w:eastAsia="Times New Roman" w:hAnsi="Helvetica" w:cs="Helvetica"/>
                      <w:sz w:val="24"/>
                      <w:szCs w:val="24"/>
                    </w:rPr>
                  </w:pPr>
                </w:p>
              </w:tc>
            </w:tr>
          </w:tbl>
          <w:p w14:paraId="059248B6" w14:textId="77777777" w:rsidR="009143A1" w:rsidRPr="009143A1" w:rsidRDefault="009143A1" w:rsidP="009143A1">
            <w:pPr>
              <w:spacing w:after="0" w:line="240" w:lineRule="auto"/>
              <w:jc w:val="center"/>
              <w:rPr>
                <w:rFonts w:ascii="Helvetica" w:eastAsia="Times New Roman" w:hAnsi="Helvetica" w:cs="Helvetica"/>
                <w:color w:val="222222"/>
                <w:sz w:val="24"/>
                <w:szCs w:val="24"/>
              </w:rPr>
            </w:pPr>
          </w:p>
        </w:tc>
      </w:tr>
      <w:tr w:rsidR="009143A1" w:rsidRPr="009143A1" w14:paraId="628A3883" w14:textId="77777777" w:rsidTr="009143A1">
        <w:tc>
          <w:tcPr>
            <w:tcW w:w="0" w:type="auto"/>
            <w:shd w:val="clear" w:color="auto" w:fill="666666"/>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143A1" w:rsidRPr="009143A1" w14:paraId="41C17993"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143A1" w:rsidRPr="009143A1" w14:paraId="7A89C943"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143A1" w:rsidRPr="009143A1" w14:paraId="3E8C3C63" w14:textId="77777777">
                          <w:tc>
                            <w:tcPr>
                              <w:tcW w:w="0" w:type="auto"/>
                              <w:tcMar>
                                <w:top w:w="135" w:type="dxa"/>
                                <w:left w:w="270" w:type="dxa"/>
                                <w:bottom w:w="135" w:type="dxa"/>
                                <w:right w:w="270" w:type="dxa"/>
                              </w:tcMar>
                              <w:hideMark/>
                            </w:tcPr>
                            <w:p w14:paraId="7F7EEBEE" w14:textId="77777777" w:rsidR="009143A1" w:rsidRPr="009143A1" w:rsidRDefault="009143A1" w:rsidP="009143A1">
                              <w:pPr>
                                <w:spacing w:after="0" w:line="206" w:lineRule="atLeast"/>
                                <w:rPr>
                                  <w:rFonts w:ascii="Helvetica" w:eastAsia="Times New Roman" w:hAnsi="Helvetica" w:cs="Helvetica"/>
                                  <w:color w:val="606060"/>
                                  <w:sz w:val="17"/>
                                  <w:szCs w:val="17"/>
                                </w:rPr>
                              </w:pPr>
                              <w:r w:rsidRPr="009143A1">
                                <w:rPr>
                                  <w:rFonts w:ascii="Helvetica" w:eastAsia="Times New Roman" w:hAnsi="Helvetica" w:cs="Helvetica"/>
                                  <w:i/>
                                  <w:iCs/>
                                  <w:color w:val="606060"/>
                                  <w:sz w:val="17"/>
                                  <w:szCs w:val="17"/>
                                </w:rPr>
                                <w:t xml:space="preserve">Copyright © 2019 Blanc &amp; Rouge, </w:t>
                              </w:r>
                              <w:proofErr w:type="gramStart"/>
                              <w:r w:rsidRPr="009143A1">
                                <w:rPr>
                                  <w:rFonts w:ascii="Helvetica" w:eastAsia="Times New Roman" w:hAnsi="Helvetica" w:cs="Helvetica"/>
                                  <w:i/>
                                  <w:iCs/>
                                  <w:color w:val="606060"/>
                                  <w:sz w:val="17"/>
                                  <w:szCs w:val="17"/>
                                </w:rPr>
                                <w:t>All</w:t>
                              </w:r>
                              <w:proofErr w:type="gramEnd"/>
                              <w:r w:rsidRPr="009143A1">
                                <w:rPr>
                                  <w:rFonts w:ascii="Helvetica" w:eastAsia="Times New Roman" w:hAnsi="Helvetica" w:cs="Helvetica"/>
                                  <w:i/>
                                  <w:iCs/>
                                  <w:color w:val="606060"/>
                                  <w:sz w:val="17"/>
                                  <w:szCs w:val="17"/>
                                </w:rPr>
                                <w:t xml:space="preserve"> rights reserved.</w:t>
                              </w:r>
                              <w:r w:rsidRPr="009143A1">
                                <w:rPr>
                                  <w:rFonts w:ascii="Helvetica" w:eastAsia="Times New Roman" w:hAnsi="Helvetica" w:cs="Helvetica"/>
                                  <w:color w:val="606060"/>
                                  <w:sz w:val="17"/>
                                  <w:szCs w:val="17"/>
                                </w:rPr>
                                <w:t> </w:t>
                              </w:r>
                              <w:r w:rsidRPr="009143A1">
                                <w:rPr>
                                  <w:rFonts w:ascii="Helvetica" w:eastAsia="Times New Roman" w:hAnsi="Helvetica" w:cs="Helvetica"/>
                                  <w:color w:val="606060"/>
                                  <w:sz w:val="17"/>
                                  <w:szCs w:val="17"/>
                                </w:rPr>
                                <w:br/>
                                <w:t>You are receiving this email because you opted in at our store. </w:t>
                              </w:r>
                              <w:r w:rsidRPr="009143A1">
                                <w:rPr>
                                  <w:rFonts w:ascii="Helvetica" w:eastAsia="Times New Roman" w:hAnsi="Helvetica" w:cs="Helvetica"/>
                                  <w:color w:val="606060"/>
                                  <w:sz w:val="17"/>
                                  <w:szCs w:val="17"/>
                                </w:rPr>
                                <w:br/>
                              </w:r>
                              <w:r w:rsidRPr="009143A1">
                                <w:rPr>
                                  <w:rFonts w:ascii="Helvetica" w:eastAsia="Times New Roman" w:hAnsi="Helvetica" w:cs="Helvetica"/>
                                  <w:color w:val="606060"/>
                                  <w:sz w:val="17"/>
                                  <w:szCs w:val="17"/>
                                </w:rPr>
                                <w:br/>
                              </w:r>
                              <w:r w:rsidRPr="009143A1">
                                <w:rPr>
                                  <w:rFonts w:ascii="Helvetica" w:eastAsia="Times New Roman" w:hAnsi="Helvetica" w:cs="Helvetica"/>
                                  <w:b/>
                                  <w:bCs/>
                                  <w:color w:val="606060"/>
                                  <w:sz w:val="17"/>
                                  <w:szCs w:val="17"/>
                                </w:rPr>
                                <w:t>Our mailing address is:</w:t>
                              </w:r>
                              <w:r w:rsidRPr="009143A1">
                                <w:rPr>
                                  <w:rFonts w:ascii="Helvetica" w:eastAsia="Times New Roman" w:hAnsi="Helvetica" w:cs="Helvetica"/>
                                  <w:color w:val="606060"/>
                                  <w:sz w:val="17"/>
                                  <w:szCs w:val="17"/>
                                </w:rPr>
                                <w:t> </w:t>
                              </w:r>
                            </w:p>
                            <w:p w14:paraId="432DFECC" w14:textId="77777777" w:rsidR="009143A1" w:rsidRPr="009143A1" w:rsidRDefault="009143A1" w:rsidP="009143A1">
                              <w:pPr>
                                <w:spacing w:after="0" w:line="206" w:lineRule="atLeast"/>
                                <w:rPr>
                                  <w:rFonts w:ascii="Helvetica" w:eastAsia="Times New Roman" w:hAnsi="Helvetica" w:cs="Helvetica"/>
                                  <w:color w:val="606060"/>
                                  <w:sz w:val="17"/>
                                  <w:szCs w:val="17"/>
                                </w:rPr>
                              </w:pPr>
                              <w:r w:rsidRPr="009143A1">
                                <w:rPr>
                                  <w:rFonts w:ascii="Helvetica" w:eastAsia="Times New Roman" w:hAnsi="Helvetica" w:cs="Helvetica"/>
                                  <w:color w:val="606060"/>
                                  <w:sz w:val="17"/>
                                  <w:szCs w:val="17"/>
                                </w:rPr>
                                <w:t>Blanc &amp; Rouge</w:t>
                              </w:r>
                            </w:p>
                            <w:p w14:paraId="5694C355" w14:textId="77777777" w:rsidR="009143A1" w:rsidRPr="009143A1" w:rsidRDefault="009143A1" w:rsidP="009143A1">
                              <w:pPr>
                                <w:spacing w:after="0" w:line="206" w:lineRule="atLeast"/>
                                <w:rPr>
                                  <w:rFonts w:ascii="Helvetica" w:eastAsia="Times New Roman" w:hAnsi="Helvetica" w:cs="Helvetica"/>
                                  <w:color w:val="606060"/>
                                  <w:sz w:val="17"/>
                                  <w:szCs w:val="17"/>
                                </w:rPr>
                              </w:pPr>
                              <w:r w:rsidRPr="009143A1">
                                <w:rPr>
                                  <w:rFonts w:ascii="Helvetica" w:eastAsia="Times New Roman" w:hAnsi="Helvetica" w:cs="Helvetica"/>
                                  <w:color w:val="606060"/>
                                  <w:sz w:val="17"/>
                                  <w:szCs w:val="17"/>
                                </w:rPr>
                                <w:t>801 First Street #202</w:t>
                              </w:r>
                            </w:p>
                            <w:p w14:paraId="24166AF3" w14:textId="77777777" w:rsidR="009143A1" w:rsidRPr="009143A1" w:rsidRDefault="009143A1" w:rsidP="009143A1">
                              <w:pPr>
                                <w:spacing w:after="0" w:line="206" w:lineRule="atLeast"/>
                                <w:rPr>
                                  <w:rFonts w:ascii="Helvetica" w:eastAsia="Times New Roman" w:hAnsi="Helvetica" w:cs="Helvetica"/>
                                  <w:color w:val="606060"/>
                                  <w:sz w:val="17"/>
                                  <w:szCs w:val="17"/>
                                </w:rPr>
                              </w:pPr>
                              <w:r w:rsidRPr="009143A1">
                                <w:rPr>
                                  <w:rFonts w:ascii="Helvetica" w:eastAsia="Times New Roman" w:hAnsi="Helvetica" w:cs="Helvetica"/>
                                  <w:color w:val="606060"/>
                                  <w:sz w:val="17"/>
                                  <w:szCs w:val="17"/>
                                </w:rPr>
                                <w:t>Snohomish, WA 98290</w:t>
                              </w:r>
                            </w:p>
                            <w:p w14:paraId="0B11A24E" w14:textId="77777777" w:rsidR="009143A1" w:rsidRPr="009143A1" w:rsidRDefault="009143A1" w:rsidP="009143A1">
                              <w:pPr>
                                <w:spacing w:after="0" w:line="206" w:lineRule="atLeast"/>
                                <w:rPr>
                                  <w:rFonts w:ascii="Helvetica" w:eastAsia="Times New Roman" w:hAnsi="Helvetica" w:cs="Helvetica"/>
                                  <w:color w:val="606060"/>
                                  <w:sz w:val="17"/>
                                  <w:szCs w:val="17"/>
                                </w:rPr>
                              </w:pPr>
                              <w:r w:rsidRPr="009143A1">
                                <w:rPr>
                                  <w:rFonts w:ascii="Helvetica" w:eastAsia="Times New Roman" w:hAnsi="Helvetica" w:cs="Helvetica"/>
                                  <w:color w:val="606060"/>
                                  <w:sz w:val="17"/>
                                  <w:szCs w:val="17"/>
                                </w:rPr>
                                <w:lastRenderedPageBreak/>
                                <w:br/>
                              </w:r>
                              <w:hyperlink r:id="rId13" w:tgtFrame="_blank" w:history="1">
                                <w:r w:rsidRPr="009143A1">
                                  <w:rPr>
                                    <w:rFonts w:ascii="Helvetica" w:eastAsia="Times New Roman" w:hAnsi="Helvetica" w:cs="Helvetica"/>
                                    <w:color w:val="606060"/>
                                    <w:sz w:val="17"/>
                                    <w:szCs w:val="17"/>
                                    <w:u w:val="single"/>
                                  </w:rPr>
                                  <w:t>Add us to your address book</w:t>
                                </w:r>
                              </w:hyperlink>
                            </w:p>
                          </w:tc>
                        </w:tr>
                      </w:tbl>
                      <w:p w14:paraId="24F588B2" w14:textId="77777777" w:rsidR="009143A1" w:rsidRPr="009143A1" w:rsidRDefault="009143A1" w:rsidP="009143A1">
                        <w:pPr>
                          <w:spacing w:after="0" w:line="240" w:lineRule="auto"/>
                          <w:rPr>
                            <w:rFonts w:ascii="Helvetica" w:eastAsia="Times New Roman" w:hAnsi="Helvetica" w:cs="Helvetica"/>
                            <w:sz w:val="24"/>
                            <w:szCs w:val="24"/>
                          </w:rPr>
                        </w:pPr>
                      </w:p>
                    </w:tc>
                  </w:tr>
                </w:tbl>
                <w:p w14:paraId="12FAFCD0" w14:textId="77777777" w:rsidR="009143A1" w:rsidRPr="009143A1" w:rsidRDefault="009143A1" w:rsidP="009143A1">
                  <w:pPr>
                    <w:spacing w:after="0" w:line="240" w:lineRule="auto"/>
                    <w:rPr>
                      <w:rFonts w:ascii="Helvetica" w:eastAsia="Times New Roman" w:hAnsi="Helvetica" w:cs="Helvetica"/>
                      <w:sz w:val="24"/>
                      <w:szCs w:val="24"/>
                    </w:rPr>
                  </w:pPr>
                </w:p>
              </w:tc>
            </w:tr>
          </w:tbl>
          <w:p w14:paraId="3661D737" w14:textId="77777777" w:rsidR="009143A1" w:rsidRPr="009143A1" w:rsidRDefault="009143A1" w:rsidP="009143A1">
            <w:pPr>
              <w:spacing w:after="0" w:line="240" w:lineRule="auto"/>
              <w:jc w:val="center"/>
              <w:rPr>
                <w:rFonts w:ascii="Helvetica" w:eastAsia="Times New Roman" w:hAnsi="Helvetica" w:cs="Helvetica"/>
                <w:color w:val="222222"/>
                <w:sz w:val="24"/>
                <w:szCs w:val="24"/>
              </w:rPr>
            </w:pPr>
          </w:p>
        </w:tc>
      </w:tr>
    </w:tbl>
    <w:p w14:paraId="6BA6EA21" w14:textId="77777777" w:rsidR="002D4567" w:rsidRDefault="009143A1"/>
    <w:sectPr w:rsidR="002D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A1"/>
    <w:rsid w:val="00452606"/>
    <w:rsid w:val="00583CB3"/>
    <w:rsid w:val="009143A1"/>
    <w:rsid w:val="00F0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CD8A"/>
  <w15:chartTrackingRefBased/>
  <w15:docId w15:val="{2513D60B-79D2-46D9-B8FC-01839487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3A1"/>
    <w:rPr>
      <w:color w:val="0000FF"/>
      <w:u w:val="single"/>
    </w:rPr>
  </w:style>
  <w:style w:type="character" w:styleId="Strong">
    <w:name w:val="Strong"/>
    <w:basedOn w:val="DefaultParagraphFont"/>
    <w:uiPriority w:val="22"/>
    <w:qFormat/>
    <w:rsid w:val="009143A1"/>
    <w:rPr>
      <w:b/>
      <w:bCs/>
    </w:rPr>
  </w:style>
  <w:style w:type="character" w:styleId="Emphasis">
    <w:name w:val="Emphasis"/>
    <w:basedOn w:val="DefaultParagraphFont"/>
    <w:uiPriority w:val="20"/>
    <w:qFormat/>
    <w:rsid w:val="009143A1"/>
    <w:rPr>
      <w:i/>
      <w:iCs/>
    </w:rPr>
  </w:style>
  <w:style w:type="character" w:customStyle="1" w:styleId="m-5844582772790947922org">
    <w:name w:val="m_-5844582772790947922org"/>
    <w:basedOn w:val="DefaultParagraphFont"/>
    <w:rsid w:val="009143A1"/>
  </w:style>
  <w:style w:type="character" w:customStyle="1" w:styleId="m-5844582772790947922locality">
    <w:name w:val="m_-5844582772790947922locality"/>
    <w:basedOn w:val="DefaultParagraphFont"/>
    <w:rsid w:val="009143A1"/>
  </w:style>
  <w:style w:type="character" w:customStyle="1" w:styleId="m-5844582772790947922region">
    <w:name w:val="m_-5844582772790947922region"/>
    <w:basedOn w:val="DefaultParagraphFont"/>
    <w:rsid w:val="009143A1"/>
  </w:style>
  <w:style w:type="character" w:customStyle="1" w:styleId="m-5844582772790947922postal-code">
    <w:name w:val="m_-5844582772790947922postal-code"/>
    <w:basedOn w:val="DefaultParagraphFont"/>
    <w:rsid w:val="0091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3801">
      <w:bodyDiv w:val="1"/>
      <w:marLeft w:val="0"/>
      <w:marRight w:val="0"/>
      <w:marTop w:val="0"/>
      <w:marBottom w:val="0"/>
      <w:divBdr>
        <w:top w:val="none" w:sz="0" w:space="0" w:color="auto"/>
        <w:left w:val="none" w:sz="0" w:space="0" w:color="auto"/>
        <w:bottom w:val="none" w:sz="0" w:space="0" w:color="auto"/>
        <w:right w:val="none" w:sz="0" w:space="0" w:color="auto"/>
      </w:divBdr>
      <w:divsChild>
        <w:div w:id="395319480">
          <w:marLeft w:val="0"/>
          <w:marRight w:val="0"/>
          <w:marTop w:val="0"/>
          <w:marBottom w:val="0"/>
          <w:divBdr>
            <w:top w:val="none" w:sz="0" w:space="0" w:color="auto"/>
            <w:left w:val="none" w:sz="0" w:space="0" w:color="auto"/>
            <w:bottom w:val="none" w:sz="0" w:space="0" w:color="auto"/>
            <w:right w:val="none" w:sz="0" w:space="0" w:color="auto"/>
          </w:divBdr>
          <w:divsChild>
            <w:div w:id="321979673">
              <w:marLeft w:val="0"/>
              <w:marRight w:val="0"/>
              <w:marTop w:val="0"/>
              <w:marBottom w:val="0"/>
              <w:divBdr>
                <w:top w:val="none" w:sz="0" w:space="0" w:color="auto"/>
                <w:left w:val="none" w:sz="0" w:space="0" w:color="auto"/>
                <w:bottom w:val="none" w:sz="0" w:space="0" w:color="auto"/>
                <w:right w:val="none" w:sz="0" w:space="0" w:color="auto"/>
              </w:divBdr>
              <w:divsChild>
                <w:div w:id="13926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lancandrougewine.us7.list-manage.com/vcard?u=1b23fbda538e854a484a6dcaa&amp;id=8118c241e5" TargetMode="External"/><Relationship Id="rId3" Type="http://schemas.openxmlformats.org/officeDocument/2006/relationships/webSettings" Target="webSettings.xml"/><Relationship Id="rId7" Type="http://schemas.openxmlformats.org/officeDocument/2006/relationships/hyperlink" Target="https://blancandrougewine.us7.list-manage.com/track/click?u=1b23fbda538e854a484a6dcaa&amp;id=e04b716bab&amp;e=d87d06c98e" TargetMode="External"/><Relationship Id="rId12" Type="http://schemas.openxmlformats.org/officeDocument/2006/relationships/hyperlink" Target="https://blancandrougewine.us7.list-manage.com/track/click?u=1b23fbda538e854a484a6dcaa&amp;id=3bea9686c9&amp;e=d87d06c9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ncandrougewine.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lancandrougewine.us7.list-manage.com/track/click?u=1b23fbda538e854a484a6dcaa&amp;id=fad65dc606&amp;e=d87d06c98e" TargetMode="External"/><Relationship Id="rId4" Type="http://schemas.openxmlformats.org/officeDocument/2006/relationships/hyperlink" Target="https://mailchi.mp/cb6e41851f61/zko85kv8or-2316385?e=d87d06c98e" TargetMode="External"/><Relationship Id="rId9" Type="http://schemas.openxmlformats.org/officeDocument/2006/relationships/hyperlink" Target="https://blancandrougewine.us7.list-manage.com/track/click?u=1b23fbda538e854a484a6dcaa&amp;id=d367e420ff&amp;e=d87d06c98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1</cp:revision>
  <dcterms:created xsi:type="dcterms:W3CDTF">2019-03-12T00:08:00Z</dcterms:created>
  <dcterms:modified xsi:type="dcterms:W3CDTF">2019-03-12T00:11:00Z</dcterms:modified>
</cp:coreProperties>
</file>