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shd w:val="clear" w:color="auto" w:fill="F7F2F2"/>
        <w:tblCellMar>
          <w:left w:w="0" w:type="dxa"/>
          <w:right w:w="0" w:type="dxa"/>
        </w:tblCellMar>
        <w:tblLook w:val="04A0" w:firstRow="1" w:lastRow="0" w:firstColumn="1" w:lastColumn="0" w:noHBand="0" w:noVBand="1"/>
      </w:tblPr>
      <w:tblGrid>
        <w:gridCol w:w="9000"/>
      </w:tblGrid>
      <w:tr w:rsidR="004D367C" w:rsidRPr="004D367C" w14:paraId="461A215B" w14:textId="77777777" w:rsidTr="004D367C">
        <w:tc>
          <w:tcPr>
            <w:tcW w:w="0" w:type="auto"/>
            <w:shd w:val="clear" w:color="auto" w:fill="F7F2F2"/>
            <w:hideMark/>
          </w:tcPr>
          <w:tbl>
            <w:tblPr>
              <w:tblW w:w="9000" w:type="dxa"/>
              <w:jc w:val="center"/>
              <w:shd w:val="clear" w:color="auto" w:fill="800000"/>
              <w:tblCellMar>
                <w:left w:w="0" w:type="dxa"/>
                <w:right w:w="0" w:type="dxa"/>
              </w:tblCellMar>
              <w:tblLook w:val="04A0" w:firstRow="1" w:lastRow="0" w:firstColumn="1" w:lastColumn="0" w:noHBand="0" w:noVBand="1"/>
            </w:tblPr>
            <w:tblGrid>
              <w:gridCol w:w="9000"/>
            </w:tblGrid>
            <w:tr w:rsidR="004D367C" w:rsidRPr="004D367C" w14:paraId="362641D1" w14:textId="77777777">
              <w:trPr>
                <w:jc w:val="center"/>
              </w:trPr>
              <w:tc>
                <w:tcPr>
                  <w:tcW w:w="0" w:type="auto"/>
                  <w:shd w:val="clear" w:color="auto" w:fill="800000"/>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D367C" w:rsidRPr="004D367C" w14:paraId="037562F0" w14:textId="77777777">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4D367C" w:rsidRPr="004D367C" w14:paraId="61418A22" w14:textId="77777777">
                          <w:tc>
                            <w:tcPr>
                              <w:tcW w:w="0" w:type="auto"/>
                              <w:tcMar>
                                <w:top w:w="135" w:type="dxa"/>
                                <w:left w:w="270" w:type="dxa"/>
                                <w:bottom w:w="135" w:type="dxa"/>
                                <w:right w:w="0" w:type="dxa"/>
                              </w:tcMar>
                              <w:hideMark/>
                            </w:tcPr>
                            <w:p w14:paraId="1DA1BFA3" w14:textId="77777777" w:rsidR="004D367C" w:rsidRPr="004D367C" w:rsidRDefault="004D367C" w:rsidP="004D367C">
                              <w:pPr>
                                <w:spacing w:after="0" w:line="206" w:lineRule="atLeast"/>
                                <w:rPr>
                                  <w:rFonts w:ascii="Helvetica" w:eastAsia="Times New Roman" w:hAnsi="Helvetica" w:cs="Helvetica"/>
                                  <w:color w:val="FFFFFF"/>
                                  <w:sz w:val="17"/>
                                  <w:szCs w:val="17"/>
                                </w:rPr>
                              </w:pPr>
                              <w:r w:rsidRPr="004D367C">
                                <w:rPr>
                                  <w:rFonts w:ascii="Trebuchet MS" w:eastAsia="Times New Roman" w:hAnsi="Trebuchet MS" w:cs="Helvetica"/>
                                  <w:color w:val="FFFFFF"/>
                                  <w:sz w:val="17"/>
                                  <w:szCs w:val="17"/>
                                </w:rPr>
                                <w:t>What's "in store" for you this season!</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4D367C" w:rsidRPr="004D367C" w14:paraId="52353271" w14:textId="77777777">
                          <w:tc>
                            <w:tcPr>
                              <w:tcW w:w="0" w:type="auto"/>
                              <w:tcMar>
                                <w:top w:w="135" w:type="dxa"/>
                                <w:left w:w="270" w:type="dxa"/>
                                <w:bottom w:w="135" w:type="dxa"/>
                                <w:right w:w="270" w:type="dxa"/>
                              </w:tcMar>
                              <w:hideMark/>
                            </w:tcPr>
                            <w:p w14:paraId="2A5D23DA" w14:textId="77777777" w:rsidR="004D367C" w:rsidRPr="004D367C" w:rsidRDefault="004D367C" w:rsidP="004D367C">
                              <w:pPr>
                                <w:spacing w:after="0" w:line="206" w:lineRule="atLeast"/>
                                <w:rPr>
                                  <w:rFonts w:ascii="Helvetica" w:eastAsia="Times New Roman" w:hAnsi="Helvetica" w:cs="Helvetica"/>
                                  <w:color w:val="FFFFFF"/>
                                  <w:sz w:val="17"/>
                                  <w:szCs w:val="17"/>
                                </w:rPr>
                              </w:pPr>
                              <w:hyperlink r:id="rId4" w:tgtFrame="_blank" w:history="1">
                                <w:r w:rsidRPr="004D367C">
                                  <w:rPr>
                                    <w:rFonts w:ascii="Trebuchet MS" w:eastAsia="Times New Roman" w:hAnsi="Trebuchet MS" w:cs="Helvetica"/>
                                    <w:color w:val="FFFFFF"/>
                                    <w:sz w:val="17"/>
                                    <w:szCs w:val="17"/>
                                    <w:u w:val="single"/>
                                  </w:rPr>
                                  <w:t>View this email in your browser</w:t>
                                </w:r>
                              </w:hyperlink>
                            </w:p>
                          </w:tc>
                        </w:tr>
                      </w:tbl>
                      <w:p w14:paraId="5DDD077E" w14:textId="77777777" w:rsidR="004D367C" w:rsidRPr="004D367C" w:rsidRDefault="004D367C" w:rsidP="004D367C">
                        <w:pPr>
                          <w:spacing w:after="0" w:line="240" w:lineRule="auto"/>
                          <w:rPr>
                            <w:rFonts w:ascii="Helvetica" w:eastAsia="Times New Roman" w:hAnsi="Helvetica" w:cs="Helvetica"/>
                            <w:sz w:val="24"/>
                            <w:szCs w:val="24"/>
                          </w:rPr>
                        </w:pPr>
                      </w:p>
                    </w:tc>
                  </w:tr>
                </w:tbl>
                <w:p w14:paraId="496155D2" w14:textId="77777777" w:rsidR="004D367C" w:rsidRPr="004D367C" w:rsidRDefault="004D367C" w:rsidP="004D367C">
                  <w:pPr>
                    <w:spacing w:after="0" w:line="240" w:lineRule="auto"/>
                    <w:rPr>
                      <w:rFonts w:ascii="Helvetica" w:eastAsia="Times New Roman" w:hAnsi="Helvetica" w:cs="Helvetica"/>
                      <w:sz w:val="24"/>
                      <w:szCs w:val="24"/>
                    </w:rPr>
                  </w:pPr>
                </w:p>
              </w:tc>
            </w:tr>
          </w:tbl>
          <w:p w14:paraId="74B7B14F" w14:textId="77777777" w:rsidR="004D367C" w:rsidRPr="004D367C" w:rsidRDefault="004D367C" w:rsidP="004D367C">
            <w:pPr>
              <w:spacing w:after="0" w:line="240" w:lineRule="auto"/>
              <w:jc w:val="center"/>
              <w:rPr>
                <w:rFonts w:ascii="Helvetica" w:eastAsia="Times New Roman" w:hAnsi="Helvetica" w:cs="Helvetica"/>
                <w:color w:val="222222"/>
                <w:sz w:val="24"/>
                <w:szCs w:val="24"/>
              </w:rPr>
            </w:pPr>
          </w:p>
        </w:tc>
      </w:tr>
      <w:tr w:rsidR="004D367C" w:rsidRPr="004D367C" w14:paraId="15CE6894" w14:textId="77777777" w:rsidTr="004D367C">
        <w:tc>
          <w:tcPr>
            <w:tcW w:w="0" w:type="auto"/>
            <w:shd w:val="clear" w:color="auto" w:fill="F7F2F2"/>
            <w:hideMark/>
          </w:tcPr>
          <w:tbl>
            <w:tblPr>
              <w:tblW w:w="9000" w:type="dxa"/>
              <w:jc w:val="center"/>
              <w:shd w:val="clear" w:color="auto" w:fill="800000"/>
              <w:tblCellMar>
                <w:left w:w="0" w:type="dxa"/>
                <w:right w:w="0" w:type="dxa"/>
              </w:tblCellMar>
              <w:tblLook w:val="04A0" w:firstRow="1" w:lastRow="0" w:firstColumn="1" w:lastColumn="0" w:noHBand="0" w:noVBand="1"/>
            </w:tblPr>
            <w:tblGrid>
              <w:gridCol w:w="9000"/>
            </w:tblGrid>
            <w:tr w:rsidR="004D367C" w:rsidRPr="004D367C" w14:paraId="6C33F775" w14:textId="77777777">
              <w:trPr>
                <w:jc w:val="center"/>
              </w:trPr>
              <w:tc>
                <w:tcPr>
                  <w:tcW w:w="0" w:type="auto"/>
                  <w:shd w:val="clear" w:color="auto" w:fill="800000"/>
                  <w:hideMark/>
                </w:tcPr>
                <w:tbl>
                  <w:tblPr>
                    <w:tblW w:w="5000" w:type="pct"/>
                    <w:tblCellMar>
                      <w:left w:w="0" w:type="dxa"/>
                      <w:right w:w="0" w:type="dxa"/>
                    </w:tblCellMar>
                    <w:tblLook w:val="04A0" w:firstRow="1" w:lastRow="0" w:firstColumn="1" w:lastColumn="0" w:noHBand="0" w:noVBand="1"/>
                  </w:tblPr>
                  <w:tblGrid>
                    <w:gridCol w:w="9000"/>
                  </w:tblGrid>
                  <w:tr w:rsidR="004D367C" w:rsidRPr="004D367C" w14:paraId="1A6D44F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D367C" w:rsidRPr="004D367C" w14:paraId="53DE17D5" w14:textId="77777777">
                          <w:tc>
                            <w:tcPr>
                              <w:tcW w:w="0" w:type="auto"/>
                              <w:tcMar>
                                <w:top w:w="0" w:type="dxa"/>
                                <w:left w:w="135" w:type="dxa"/>
                                <w:bottom w:w="0" w:type="dxa"/>
                                <w:right w:w="135" w:type="dxa"/>
                              </w:tcMar>
                              <w:hideMark/>
                            </w:tcPr>
                            <w:p w14:paraId="737E6B0F" w14:textId="7D74FA91" w:rsidR="004D367C" w:rsidRPr="004D367C" w:rsidRDefault="004D367C" w:rsidP="004D367C">
                              <w:pPr>
                                <w:spacing w:after="0" w:line="240" w:lineRule="auto"/>
                                <w:jc w:val="center"/>
                                <w:rPr>
                                  <w:rFonts w:ascii="Times New Roman" w:eastAsia="Times New Roman" w:hAnsi="Times New Roman" w:cs="Times New Roman"/>
                                  <w:sz w:val="20"/>
                                  <w:szCs w:val="20"/>
                                </w:rPr>
                              </w:pPr>
                              <w:r w:rsidRPr="004D367C">
                                <w:rPr>
                                  <w:rFonts w:ascii="Times New Roman" w:eastAsia="Times New Roman" w:hAnsi="Times New Roman" w:cs="Times New Roman"/>
                                  <w:noProof/>
                                  <w:sz w:val="20"/>
                                  <w:szCs w:val="20"/>
                                </w:rPr>
                                <w:drawing>
                                  <wp:anchor distT="0" distB="0" distL="0" distR="0" simplePos="0" relativeHeight="251658240" behindDoc="0" locked="0" layoutInCell="1" allowOverlap="0" wp14:anchorId="1C4B0CBA" wp14:editId="55EA57DD">
                                    <wp:simplePos x="0" y="0"/>
                                    <wp:positionH relativeFrom="column">
                                      <wp:align>left</wp:align>
                                    </wp:positionH>
                                    <wp:positionV relativeFrom="line">
                                      <wp:posOffset>0</wp:posOffset>
                                    </wp:positionV>
                                    <wp:extent cx="3190875" cy="14827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0146" cy="1496327"/>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A452A1D" w14:textId="77777777" w:rsidR="004D367C" w:rsidRPr="004D367C" w:rsidRDefault="004D367C" w:rsidP="004D367C">
                        <w:pPr>
                          <w:spacing w:after="0" w:line="240" w:lineRule="auto"/>
                          <w:rPr>
                            <w:rFonts w:ascii="Helvetica" w:eastAsia="Times New Roman" w:hAnsi="Helvetica" w:cs="Helvetica"/>
                            <w:sz w:val="24"/>
                            <w:szCs w:val="24"/>
                          </w:rPr>
                        </w:pPr>
                      </w:p>
                    </w:tc>
                  </w:tr>
                </w:tbl>
                <w:p w14:paraId="6CFACA68" w14:textId="77777777" w:rsidR="004D367C" w:rsidRPr="004D367C" w:rsidRDefault="004D367C" w:rsidP="004D367C">
                  <w:pPr>
                    <w:spacing w:after="0" w:line="240" w:lineRule="auto"/>
                    <w:rPr>
                      <w:rFonts w:ascii="Helvetica" w:eastAsia="Times New Roman" w:hAnsi="Helvetica" w:cs="Helvetica"/>
                      <w:sz w:val="24"/>
                      <w:szCs w:val="24"/>
                    </w:rPr>
                  </w:pPr>
                </w:p>
              </w:tc>
            </w:tr>
          </w:tbl>
          <w:p w14:paraId="20A93120" w14:textId="77777777" w:rsidR="004D367C" w:rsidRPr="004D367C" w:rsidRDefault="004D367C" w:rsidP="004D367C">
            <w:pPr>
              <w:spacing w:after="0" w:line="240" w:lineRule="auto"/>
              <w:jc w:val="center"/>
              <w:rPr>
                <w:rFonts w:ascii="Helvetica" w:eastAsia="Times New Roman" w:hAnsi="Helvetica" w:cs="Helvetica"/>
                <w:color w:val="222222"/>
                <w:sz w:val="24"/>
                <w:szCs w:val="24"/>
              </w:rPr>
            </w:pPr>
          </w:p>
        </w:tc>
      </w:tr>
      <w:tr w:rsidR="004D367C" w:rsidRPr="004D367C" w14:paraId="7169D3BB" w14:textId="77777777" w:rsidTr="004D367C">
        <w:tc>
          <w:tcPr>
            <w:tcW w:w="0" w:type="auto"/>
            <w:shd w:val="clear" w:color="auto" w:fill="F7F2F2"/>
            <w:hideMark/>
          </w:tcPr>
          <w:tbl>
            <w:tblPr>
              <w:tblW w:w="9000" w:type="dxa"/>
              <w:jc w:val="center"/>
              <w:shd w:val="clear" w:color="auto" w:fill="831212"/>
              <w:tblCellMar>
                <w:left w:w="0" w:type="dxa"/>
                <w:right w:w="0" w:type="dxa"/>
              </w:tblCellMar>
              <w:tblLook w:val="04A0" w:firstRow="1" w:lastRow="0" w:firstColumn="1" w:lastColumn="0" w:noHBand="0" w:noVBand="1"/>
            </w:tblPr>
            <w:tblGrid>
              <w:gridCol w:w="9000"/>
            </w:tblGrid>
            <w:tr w:rsidR="004D367C" w:rsidRPr="004D367C" w14:paraId="0F00091B" w14:textId="77777777">
              <w:trPr>
                <w:jc w:val="center"/>
              </w:trPr>
              <w:tc>
                <w:tcPr>
                  <w:tcW w:w="0" w:type="auto"/>
                  <w:shd w:val="clear" w:color="auto" w:fill="831212"/>
                  <w:hideMark/>
                </w:tcPr>
                <w:tbl>
                  <w:tblPr>
                    <w:tblW w:w="5000" w:type="pct"/>
                    <w:tblCellMar>
                      <w:left w:w="0" w:type="dxa"/>
                      <w:right w:w="0" w:type="dxa"/>
                    </w:tblCellMar>
                    <w:tblLook w:val="04A0" w:firstRow="1" w:lastRow="0" w:firstColumn="1" w:lastColumn="0" w:noHBand="0" w:noVBand="1"/>
                  </w:tblPr>
                  <w:tblGrid>
                    <w:gridCol w:w="9000"/>
                  </w:tblGrid>
                  <w:tr w:rsidR="004D367C" w:rsidRPr="004D367C" w14:paraId="5F1CD17A"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460"/>
                        </w:tblGrid>
                        <w:tr w:rsidR="004D367C" w:rsidRPr="004D367C" w14:paraId="3CE8ADBE" w14:textId="77777777">
                          <w:tc>
                            <w:tcPr>
                              <w:tcW w:w="0" w:type="auto"/>
                              <w:shd w:val="clear" w:color="auto" w:fill="FFFFFF"/>
                              <w:hideMark/>
                            </w:tcPr>
                            <w:p w14:paraId="2A8EA1FA" w14:textId="77777777" w:rsidR="004D367C" w:rsidRPr="004D367C" w:rsidRDefault="004D367C" w:rsidP="004D367C">
                              <w:pPr>
                                <w:spacing w:after="0" w:line="240" w:lineRule="auto"/>
                                <w:jc w:val="center"/>
                                <w:rPr>
                                  <w:rFonts w:ascii="Helvetica" w:eastAsia="Times New Roman" w:hAnsi="Helvetica" w:cs="Helvetica"/>
                                  <w:sz w:val="24"/>
                                  <w:szCs w:val="24"/>
                                </w:rPr>
                              </w:pPr>
                            </w:p>
                          </w:tc>
                        </w:tr>
                        <w:tr w:rsidR="004D367C" w:rsidRPr="004D367C" w14:paraId="455E9625" w14:textId="77777777">
                          <w:tc>
                            <w:tcPr>
                              <w:tcW w:w="8190" w:type="dxa"/>
                              <w:shd w:val="clear" w:color="auto" w:fill="FFFFFF"/>
                              <w:tcMar>
                                <w:top w:w="135" w:type="dxa"/>
                                <w:left w:w="270" w:type="dxa"/>
                                <w:bottom w:w="135" w:type="dxa"/>
                                <w:right w:w="270" w:type="dxa"/>
                              </w:tcMar>
                              <w:hideMark/>
                            </w:tcPr>
                            <w:p w14:paraId="455E1529" w14:textId="77777777" w:rsidR="004D367C" w:rsidRPr="004D367C" w:rsidRDefault="004D367C" w:rsidP="004D367C">
                              <w:pPr>
                                <w:spacing w:after="0" w:line="315" w:lineRule="atLeast"/>
                                <w:jc w:val="center"/>
                                <w:rPr>
                                  <w:rFonts w:ascii="Helvetica" w:eastAsia="Times New Roman" w:hAnsi="Helvetica" w:cs="Helvetica"/>
                                  <w:color w:val="222222"/>
                                  <w:sz w:val="21"/>
                                  <w:szCs w:val="21"/>
                                </w:rPr>
                              </w:pPr>
                              <w:r w:rsidRPr="004D367C">
                                <w:rPr>
                                  <w:rFonts w:ascii="Trebuchet MS" w:eastAsia="Times New Roman" w:hAnsi="Trebuchet MS" w:cs="Helvetica"/>
                                  <w:b/>
                                  <w:bCs/>
                                  <w:color w:val="222222"/>
                                  <w:sz w:val="24"/>
                                  <w:szCs w:val="24"/>
                                  <w:u w:val="single"/>
                                </w:rPr>
                                <w:t>90 Days to Go</w:t>
                              </w:r>
                              <w:r w:rsidRPr="004D367C">
                                <w:rPr>
                                  <w:rFonts w:ascii="Helvetica" w:eastAsia="Times New Roman" w:hAnsi="Helvetica" w:cs="Helvetica"/>
                                  <w:color w:val="222222"/>
                                  <w:sz w:val="21"/>
                                  <w:szCs w:val="21"/>
                                </w:rPr>
                                <w:br/>
                              </w:r>
                              <w:r w:rsidRPr="004D367C">
                                <w:rPr>
                                  <w:rFonts w:ascii="Helvetica" w:eastAsia="Times New Roman" w:hAnsi="Helvetica" w:cs="Helvetica"/>
                                  <w:color w:val="222222"/>
                                  <w:sz w:val="21"/>
                                  <w:szCs w:val="21"/>
                                </w:rPr>
                                <w:br/>
                              </w:r>
                              <w:r w:rsidRPr="004D367C">
                                <w:rPr>
                                  <w:rFonts w:ascii="Trebuchet MS" w:eastAsia="Times New Roman" w:hAnsi="Trebuchet MS" w:cs="Helvetica"/>
                                  <w:color w:val="222222"/>
                                  <w:sz w:val="21"/>
                                  <w:szCs w:val="21"/>
                                </w:rPr>
                                <w:t>The year is winding down to a scant 90 days. This spurs us to remember those New Year’s resolutions made so long ago. One of my resolutions was to bring you hard to find and special wines and give you the opportunity to try these grand selections in a thoughtful and joyful manner.</w:t>
                              </w:r>
                              <w:r w:rsidRPr="004D367C">
                                <w:rPr>
                                  <w:rFonts w:ascii="Trebuchet MS" w:eastAsia="Times New Roman" w:hAnsi="Trebuchet MS" w:cs="Helvetica"/>
                                  <w:color w:val="222222"/>
                                  <w:sz w:val="21"/>
                                  <w:szCs w:val="21"/>
                                </w:rPr>
                                <w:br/>
                                <w:t> </w:t>
                              </w:r>
                              <w:r w:rsidRPr="004D367C">
                                <w:rPr>
                                  <w:rFonts w:ascii="Trebuchet MS" w:eastAsia="Times New Roman" w:hAnsi="Trebuchet MS" w:cs="Helvetica"/>
                                  <w:color w:val="222222"/>
                                  <w:sz w:val="21"/>
                                  <w:szCs w:val="21"/>
                                </w:rPr>
                                <w:br/>
                                <w:t xml:space="preserve">These wines are finally crossing our threshold. Keep an eye on your email inbox as we begin to tip you off to tasting dates, discounted </w:t>
                              </w:r>
                              <w:proofErr w:type="gramStart"/>
                              <w:r w:rsidRPr="004D367C">
                                <w:rPr>
                                  <w:rFonts w:ascii="Trebuchet MS" w:eastAsia="Times New Roman" w:hAnsi="Trebuchet MS" w:cs="Helvetica"/>
                                  <w:color w:val="222222"/>
                                  <w:sz w:val="21"/>
                                  <w:szCs w:val="21"/>
                                </w:rPr>
                                <w:t>buys</w:t>
                              </w:r>
                              <w:proofErr w:type="gramEnd"/>
                              <w:r w:rsidRPr="004D367C">
                                <w:rPr>
                                  <w:rFonts w:ascii="Trebuchet MS" w:eastAsia="Times New Roman" w:hAnsi="Trebuchet MS" w:cs="Helvetica"/>
                                  <w:color w:val="222222"/>
                                  <w:sz w:val="21"/>
                                  <w:szCs w:val="21"/>
                                </w:rPr>
                                <w:t xml:space="preserve"> and access to limited allocations of International icons. You just might like to snag a few bottles for the holidays.</w:t>
                              </w:r>
                              <w:r w:rsidRPr="004D367C">
                                <w:rPr>
                                  <w:rFonts w:ascii="Trebuchet MS" w:eastAsia="Times New Roman" w:hAnsi="Trebuchet MS" w:cs="Helvetica"/>
                                  <w:color w:val="222222"/>
                                  <w:sz w:val="21"/>
                                  <w:szCs w:val="21"/>
                                </w:rPr>
                                <w:br/>
                                <w:t> </w:t>
                              </w:r>
                              <w:r w:rsidRPr="004D367C">
                                <w:rPr>
                                  <w:rFonts w:ascii="Trebuchet MS" w:eastAsia="Times New Roman" w:hAnsi="Trebuchet MS" w:cs="Helvetica"/>
                                  <w:color w:val="222222"/>
                                  <w:sz w:val="21"/>
                                  <w:szCs w:val="21"/>
                                </w:rPr>
                                <w:br/>
                                <w:t>Closures and restrictions may have curtailed our in-store tastings, educational classes and showcase tastings. However, we are still moving ahead scheduling these events, under new regulations, so you can be introduced to great wines that may be new to you.</w:t>
                              </w:r>
                              <w:r w:rsidRPr="004D367C">
                                <w:rPr>
                                  <w:rFonts w:ascii="Trebuchet MS" w:eastAsia="Times New Roman" w:hAnsi="Trebuchet MS" w:cs="Helvetica"/>
                                  <w:color w:val="222222"/>
                                  <w:sz w:val="21"/>
                                  <w:szCs w:val="21"/>
                                </w:rPr>
                                <w:br/>
                                <w:t> </w:t>
                              </w:r>
                              <w:r w:rsidRPr="004D367C">
                                <w:rPr>
                                  <w:rFonts w:ascii="Trebuchet MS" w:eastAsia="Times New Roman" w:hAnsi="Trebuchet MS" w:cs="Helvetica"/>
                                  <w:color w:val="222222"/>
                                  <w:sz w:val="21"/>
                                  <w:szCs w:val="21"/>
                                </w:rPr>
                                <w:br/>
                                <w:t>I hope my resolution will be realized before the end of this wild year!</w:t>
                              </w:r>
                              <w:r w:rsidRPr="004D367C">
                                <w:rPr>
                                  <w:rFonts w:ascii="Trebuchet MS" w:eastAsia="Times New Roman" w:hAnsi="Trebuchet MS" w:cs="Helvetica"/>
                                  <w:color w:val="222222"/>
                                  <w:sz w:val="21"/>
                                  <w:szCs w:val="21"/>
                                </w:rPr>
                                <w:br/>
                                <w:t> </w:t>
                              </w:r>
                              <w:r w:rsidRPr="004D367C">
                                <w:rPr>
                                  <w:rFonts w:ascii="Helvetica" w:eastAsia="Times New Roman" w:hAnsi="Helvetica" w:cs="Helvetica"/>
                                  <w:color w:val="222222"/>
                                  <w:sz w:val="21"/>
                                  <w:szCs w:val="21"/>
                                </w:rPr>
                                <w:br/>
                              </w:r>
                              <w:r w:rsidRPr="004D367C">
                                <w:rPr>
                                  <w:rFonts w:ascii="Trebuchet MS" w:eastAsia="Times New Roman" w:hAnsi="Trebuchet MS" w:cs="Helvetica"/>
                                  <w:i/>
                                  <w:iCs/>
                                  <w:color w:val="222222"/>
                                  <w:sz w:val="21"/>
                                  <w:szCs w:val="21"/>
                                </w:rPr>
                                <w:t>- Mina</w:t>
                              </w:r>
                            </w:p>
                          </w:tc>
                        </w:tr>
                      </w:tbl>
                      <w:p w14:paraId="58B2D185" w14:textId="77777777" w:rsidR="004D367C" w:rsidRPr="004D367C" w:rsidRDefault="004D367C" w:rsidP="004D367C">
                        <w:pPr>
                          <w:spacing w:after="0" w:line="240" w:lineRule="auto"/>
                          <w:rPr>
                            <w:rFonts w:ascii="Helvetica" w:eastAsia="Times New Roman" w:hAnsi="Helvetica" w:cs="Helvetica"/>
                            <w:sz w:val="24"/>
                            <w:szCs w:val="24"/>
                          </w:rPr>
                        </w:pPr>
                      </w:p>
                    </w:tc>
                  </w:tr>
                </w:tbl>
                <w:p w14:paraId="6F9D2051" w14:textId="77777777" w:rsidR="004D367C" w:rsidRPr="004D367C" w:rsidRDefault="004D367C" w:rsidP="004D367C">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4D367C" w:rsidRPr="004D367C" w14:paraId="1E711F6F"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4D367C" w:rsidRPr="004D367C" w14:paraId="2DEA721A" w14:textId="77777777">
                          <w:tc>
                            <w:tcPr>
                              <w:tcW w:w="0" w:type="auto"/>
                              <w:vAlign w:val="center"/>
                              <w:hideMark/>
                            </w:tcPr>
                            <w:p w14:paraId="79EDABF3" w14:textId="77777777" w:rsidR="004D367C" w:rsidRPr="004D367C" w:rsidRDefault="004D367C" w:rsidP="004D367C">
                              <w:pPr>
                                <w:spacing w:after="0" w:line="240" w:lineRule="auto"/>
                                <w:rPr>
                                  <w:rFonts w:ascii="Helvetica" w:eastAsia="Times New Roman" w:hAnsi="Helvetica" w:cs="Helvetica"/>
                                  <w:sz w:val="24"/>
                                  <w:szCs w:val="24"/>
                                </w:rPr>
                              </w:pPr>
                            </w:p>
                          </w:tc>
                        </w:tr>
                      </w:tbl>
                      <w:p w14:paraId="16282DC8" w14:textId="77777777" w:rsidR="004D367C" w:rsidRPr="004D367C" w:rsidRDefault="004D367C" w:rsidP="004D367C">
                        <w:pPr>
                          <w:spacing w:after="0" w:line="240" w:lineRule="auto"/>
                          <w:rPr>
                            <w:rFonts w:ascii="Helvetica" w:eastAsia="Times New Roman" w:hAnsi="Helvetica" w:cs="Helvetica"/>
                            <w:sz w:val="24"/>
                            <w:szCs w:val="24"/>
                          </w:rPr>
                        </w:pPr>
                      </w:p>
                    </w:tc>
                  </w:tr>
                </w:tbl>
                <w:p w14:paraId="74CFADA1" w14:textId="77777777" w:rsidR="004D367C" w:rsidRPr="004D367C" w:rsidRDefault="004D367C" w:rsidP="004D367C">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4D367C" w:rsidRPr="004D367C" w14:paraId="274C0F27"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6E8D3"/>
                          <w:tblCellMar>
                            <w:left w:w="0" w:type="dxa"/>
                            <w:right w:w="0" w:type="dxa"/>
                          </w:tblCellMar>
                          <w:tblLook w:val="04A0" w:firstRow="1" w:lastRow="0" w:firstColumn="1" w:lastColumn="0" w:noHBand="0" w:noVBand="1"/>
                        </w:tblPr>
                        <w:tblGrid>
                          <w:gridCol w:w="8460"/>
                        </w:tblGrid>
                        <w:tr w:rsidR="004D367C" w:rsidRPr="004D367C" w14:paraId="130CDC70" w14:textId="77777777">
                          <w:tc>
                            <w:tcPr>
                              <w:tcW w:w="0" w:type="auto"/>
                              <w:shd w:val="clear" w:color="auto" w:fill="F6E8D3"/>
                              <w:hideMark/>
                            </w:tcPr>
                            <w:p w14:paraId="5E44DE31" w14:textId="77777777" w:rsidR="004D367C" w:rsidRPr="004D367C" w:rsidRDefault="004D367C" w:rsidP="004D367C">
                              <w:pPr>
                                <w:spacing w:after="0" w:line="240" w:lineRule="auto"/>
                                <w:jc w:val="center"/>
                                <w:rPr>
                                  <w:rFonts w:ascii="Helvetica" w:eastAsia="Times New Roman" w:hAnsi="Helvetica" w:cs="Helvetica"/>
                                  <w:sz w:val="24"/>
                                  <w:szCs w:val="24"/>
                                </w:rPr>
                              </w:pPr>
                            </w:p>
                          </w:tc>
                        </w:tr>
                        <w:tr w:rsidR="004D367C" w:rsidRPr="004D367C" w14:paraId="6F1469A4" w14:textId="77777777">
                          <w:tc>
                            <w:tcPr>
                              <w:tcW w:w="8190" w:type="dxa"/>
                              <w:shd w:val="clear" w:color="auto" w:fill="F6E8D3"/>
                              <w:tcMar>
                                <w:top w:w="135" w:type="dxa"/>
                                <w:left w:w="270" w:type="dxa"/>
                                <w:bottom w:w="135" w:type="dxa"/>
                                <w:right w:w="270" w:type="dxa"/>
                              </w:tcMar>
                              <w:hideMark/>
                            </w:tcPr>
                            <w:p w14:paraId="6F7177F8" w14:textId="77777777" w:rsidR="004D367C" w:rsidRPr="004D367C" w:rsidRDefault="004D367C" w:rsidP="004D367C">
                              <w:pPr>
                                <w:spacing w:after="0" w:line="315" w:lineRule="atLeast"/>
                                <w:jc w:val="center"/>
                                <w:rPr>
                                  <w:rFonts w:ascii="Helvetica" w:eastAsia="Times New Roman" w:hAnsi="Helvetica" w:cs="Helvetica"/>
                                  <w:color w:val="3E0707"/>
                                  <w:sz w:val="21"/>
                                  <w:szCs w:val="21"/>
                                </w:rPr>
                              </w:pPr>
                              <w:r w:rsidRPr="004D367C">
                                <w:rPr>
                                  <w:rFonts w:ascii="Trebuchet MS" w:eastAsia="Times New Roman" w:hAnsi="Trebuchet MS" w:cs="Helvetica"/>
                                  <w:b/>
                                  <w:bCs/>
                                  <w:color w:val="3E0707"/>
                                  <w:sz w:val="24"/>
                                  <w:szCs w:val="24"/>
                                  <w:u w:val="single"/>
                                </w:rPr>
                                <w:t>Friday Wine Tasting</w:t>
                              </w:r>
                              <w:r w:rsidRPr="004D367C">
                                <w:rPr>
                                  <w:rFonts w:ascii="Helvetica" w:eastAsia="Times New Roman" w:hAnsi="Helvetica" w:cs="Helvetica"/>
                                  <w:color w:val="3E0707"/>
                                  <w:sz w:val="21"/>
                                  <w:szCs w:val="21"/>
                                </w:rPr>
                                <w:br/>
                              </w:r>
                              <w:r w:rsidRPr="004D367C">
                                <w:rPr>
                                  <w:rFonts w:ascii="Helvetica" w:eastAsia="Times New Roman" w:hAnsi="Helvetica" w:cs="Helvetica"/>
                                  <w:color w:val="3E0707"/>
                                  <w:sz w:val="21"/>
                                  <w:szCs w:val="21"/>
                                </w:rPr>
                                <w:br/>
                              </w:r>
                              <w:r w:rsidRPr="004D367C">
                                <w:rPr>
                                  <w:rFonts w:ascii="Trebuchet MS" w:eastAsia="Times New Roman" w:hAnsi="Trebuchet MS" w:cs="Helvetica"/>
                                  <w:color w:val="3E0707"/>
                                  <w:sz w:val="21"/>
                                  <w:szCs w:val="21"/>
                                </w:rPr>
                                <w:t>We are offering a modified tasting on Fridays from 5 – 7 p.m. For speedy service, up to four selections are offered and served to you at your table. Social distancing and limited guest counts are in effect for your safety.</w:t>
                              </w:r>
                              <w:r w:rsidRPr="004D367C">
                                <w:rPr>
                                  <w:rFonts w:ascii="Trebuchet MS" w:eastAsia="Times New Roman" w:hAnsi="Trebuchet MS" w:cs="Helvetica"/>
                                  <w:color w:val="3E0707"/>
                                  <w:sz w:val="21"/>
                                  <w:szCs w:val="21"/>
                                </w:rPr>
                                <w:br/>
                              </w:r>
                              <w:r w:rsidRPr="004D367C">
                                <w:rPr>
                                  <w:rFonts w:ascii="Trebuchet MS" w:eastAsia="Times New Roman" w:hAnsi="Trebuchet MS" w:cs="Helvetica"/>
                                  <w:color w:val="3E0707"/>
                                  <w:sz w:val="21"/>
                                  <w:szCs w:val="21"/>
                                </w:rPr>
                                <w:lastRenderedPageBreak/>
                                <w:t> </w:t>
                              </w:r>
                              <w:r w:rsidRPr="004D367C">
                                <w:rPr>
                                  <w:rFonts w:ascii="Trebuchet MS" w:eastAsia="Times New Roman" w:hAnsi="Trebuchet MS" w:cs="Helvetica"/>
                                  <w:color w:val="3E0707"/>
                                  <w:sz w:val="21"/>
                                  <w:szCs w:val="21"/>
                                </w:rPr>
                                <w:br/>
                              </w:r>
                              <w:r w:rsidRPr="004D367C">
                                <w:rPr>
                                  <w:rFonts w:ascii="Trebuchet MS" w:eastAsia="Times New Roman" w:hAnsi="Trebuchet MS" w:cs="Helvetica"/>
                                  <w:b/>
                                  <w:bCs/>
                                  <w:color w:val="3E0707"/>
                                  <w:sz w:val="21"/>
                                  <w:szCs w:val="21"/>
                                </w:rPr>
                                <w:t>Oct. 9</w:t>
                              </w:r>
                              <w:r w:rsidRPr="004D367C">
                                <w:rPr>
                                  <w:rFonts w:ascii="Trebuchet MS" w:eastAsia="Times New Roman" w:hAnsi="Trebuchet MS" w:cs="Helvetica"/>
                                  <w:color w:val="3E0707"/>
                                  <w:sz w:val="21"/>
                                  <w:szCs w:val="21"/>
                                </w:rPr>
                                <w:t> – Harvest Wines</w:t>
                              </w:r>
                              <w:r w:rsidRPr="004D367C">
                                <w:rPr>
                                  <w:rFonts w:ascii="Trebuchet MS" w:eastAsia="Times New Roman" w:hAnsi="Trebuchet MS" w:cs="Helvetica"/>
                                  <w:color w:val="3E0707"/>
                                  <w:sz w:val="21"/>
                                  <w:szCs w:val="21"/>
                                </w:rPr>
                                <w:br/>
                              </w:r>
                              <w:r w:rsidRPr="004D367C">
                                <w:rPr>
                                  <w:rFonts w:ascii="Trebuchet MS" w:eastAsia="Times New Roman" w:hAnsi="Trebuchet MS" w:cs="Helvetica"/>
                                  <w:b/>
                                  <w:bCs/>
                                  <w:color w:val="3E0707"/>
                                  <w:sz w:val="21"/>
                                  <w:szCs w:val="21"/>
                                </w:rPr>
                                <w:t>Oct. 16</w:t>
                              </w:r>
                              <w:r w:rsidRPr="004D367C">
                                <w:rPr>
                                  <w:rFonts w:ascii="Trebuchet MS" w:eastAsia="Times New Roman" w:hAnsi="Trebuchet MS" w:cs="Helvetica"/>
                                  <w:color w:val="3E0707"/>
                                  <w:sz w:val="21"/>
                                  <w:szCs w:val="21"/>
                                </w:rPr>
                                <w:t> – France’s Jean-Luc Colombo</w:t>
                              </w:r>
                              <w:r w:rsidRPr="004D367C">
                                <w:rPr>
                                  <w:rFonts w:ascii="Trebuchet MS" w:eastAsia="Times New Roman" w:hAnsi="Trebuchet MS" w:cs="Helvetica"/>
                                  <w:color w:val="3E0707"/>
                                  <w:sz w:val="21"/>
                                  <w:szCs w:val="21"/>
                                </w:rPr>
                                <w:br/>
                              </w:r>
                              <w:r w:rsidRPr="004D367C">
                                <w:rPr>
                                  <w:rFonts w:ascii="Trebuchet MS" w:eastAsia="Times New Roman" w:hAnsi="Trebuchet MS" w:cs="Helvetica"/>
                                  <w:b/>
                                  <w:bCs/>
                                  <w:color w:val="3E0707"/>
                                  <w:sz w:val="21"/>
                                  <w:szCs w:val="21"/>
                                </w:rPr>
                                <w:t>Oct. 23</w:t>
                              </w:r>
                              <w:r w:rsidRPr="004D367C">
                                <w:rPr>
                                  <w:rFonts w:ascii="Trebuchet MS" w:eastAsia="Times New Roman" w:hAnsi="Trebuchet MS" w:cs="Helvetica"/>
                                  <w:color w:val="3E0707"/>
                                  <w:sz w:val="21"/>
                                  <w:szCs w:val="21"/>
                                </w:rPr>
                                <w:t> – Portugal Perfection</w:t>
                              </w:r>
                              <w:r w:rsidRPr="004D367C">
                                <w:rPr>
                                  <w:rFonts w:ascii="Trebuchet MS" w:eastAsia="Times New Roman" w:hAnsi="Trebuchet MS" w:cs="Helvetica"/>
                                  <w:color w:val="3E0707"/>
                                  <w:sz w:val="21"/>
                                  <w:szCs w:val="21"/>
                                </w:rPr>
                                <w:br/>
                              </w:r>
                              <w:r w:rsidRPr="004D367C">
                                <w:rPr>
                                  <w:rFonts w:ascii="Trebuchet MS" w:eastAsia="Times New Roman" w:hAnsi="Trebuchet MS" w:cs="Helvetica"/>
                                  <w:b/>
                                  <w:bCs/>
                                  <w:color w:val="3E0707"/>
                                  <w:sz w:val="21"/>
                                  <w:szCs w:val="21"/>
                                </w:rPr>
                                <w:t>Oct. 30</w:t>
                              </w:r>
                              <w:r w:rsidRPr="004D367C">
                                <w:rPr>
                                  <w:rFonts w:ascii="Trebuchet MS" w:eastAsia="Times New Roman" w:hAnsi="Trebuchet MS" w:cs="Helvetica"/>
                                  <w:color w:val="3E0707"/>
                                  <w:sz w:val="21"/>
                                  <w:szCs w:val="21"/>
                                </w:rPr>
                                <w:t> – Spooky Selections</w:t>
                              </w:r>
                              <w:r w:rsidRPr="004D367C">
                                <w:rPr>
                                  <w:rFonts w:ascii="Trebuchet MS" w:eastAsia="Times New Roman" w:hAnsi="Trebuchet MS" w:cs="Helvetica"/>
                                  <w:color w:val="3E0707"/>
                                  <w:sz w:val="21"/>
                                  <w:szCs w:val="21"/>
                                </w:rPr>
                                <w:br/>
                                <w:t> </w:t>
                              </w:r>
                              <w:r w:rsidRPr="004D367C">
                                <w:rPr>
                                  <w:rFonts w:ascii="Trebuchet MS" w:eastAsia="Times New Roman" w:hAnsi="Trebuchet MS" w:cs="Helvetica"/>
                                  <w:color w:val="3E0707"/>
                                  <w:sz w:val="21"/>
                                  <w:szCs w:val="21"/>
                                </w:rPr>
                                <w:br/>
                                <w:t>Tastings Fridays 5 - 7 p.m.</w:t>
                              </w:r>
                              <w:r w:rsidRPr="004D367C">
                                <w:rPr>
                                  <w:rFonts w:ascii="Trebuchet MS" w:eastAsia="Times New Roman" w:hAnsi="Trebuchet MS" w:cs="Helvetica"/>
                                  <w:color w:val="3E0707"/>
                                  <w:sz w:val="21"/>
                                  <w:szCs w:val="21"/>
                                </w:rPr>
                                <w:br/>
                                <w:t>$5 tasting fee/$0 Wine Club members</w:t>
                              </w:r>
                              <w:r w:rsidRPr="004D367C">
                                <w:rPr>
                                  <w:rFonts w:ascii="Trebuchet MS" w:eastAsia="Times New Roman" w:hAnsi="Trebuchet MS" w:cs="Helvetica"/>
                                  <w:color w:val="3E0707"/>
                                  <w:sz w:val="21"/>
                                  <w:szCs w:val="21"/>
                                </w:rPr>
                                <w:br/>
                                <w:t>Special glass pour and flight offerings available</w:t>
                              </w:r>
                            </w:p>
                          </w:tc>
                        </w:tr>
                      </w:tbl>
                      <w:p w14:paraId="7D259EDA" w14:textId="77777777" w:rsidR="004D367C" w:rsidRPr="004D367C" w:rsidRDefault="004D367C" w:rsidP="004D367C">
                        <w:pPr>
                          <w:spacing w:after="0" w:line="240" w:lineRule="auto"/>
                          <w:rPr>
                            <w:rFonts w:ascii="Helvetica" w:eastAsia="Times New Roman" w:hAnsi="Helvetica" w:cs="Helvetica"/>
                            <w:sz w:val="24"/>
                            <w:szCs w:val="24"/>
                          </w:rPr>
                        </w:pPr>
                      </w:p>
                    </w:tc>
                  </w:tr>
                </w:tbl>
                <w:p w14:paraId="2BEE0BAF" w14:textId="77777777" w:rsidR="004D367C" w:rsidRPr="004D367C" w:rsidRDefault="004D367C" w:rsidP="004D367C">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4D367C" w:rsidRPr="004D367C" w14:paraId="5F87F89C"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4D367C" w:rsidRPr="004D367C" w14:paraId="32A84667" w14:textId="77777777">
                          <w:tc>
                            <w:tcPr>
                              <w:tcW w:w="0" w:type="auto"/>
                              <w:vAlign w:val="center"/>
                              <w:hideMark/>
                            </w:tcPr>
                            <w:p w14:paraId="6642FB1C" w14:textId="77777777" w:rsidR="004D367C" w:rsidRPr="004D367C" w:rsidRDefault="004D367C" w:rsidP="004D367C">
                              <w:pPr>
                                <w:spacing w:after="0" w:line="240" w:lineRule="auto"/>
                                <w:rPr>
                                  <w:rFonts w:ascii="Helvetica" w:eastAsia="Times New Roman" w:hAnsi="Helvetica" w:cs="Helvetica"/>
                                  <w:sz w:val="24"/>
                                  <w:szCs w:val="24"/>
                                </w:rPr>
                              </w:pPr>
                            </w:p>
                          </w:tc>
                        </w:tr>
                      </w:tbl>
                      <w:p w14:paraId="7CA1A01A" w14:textId="77777777" w:rsidR="004D367C" w:rsidRPr="004D367C" w:rsidRDefault="004D367C" w:rsidP="004D367C">
                        <w:pPr>
                          <w:spacing w:after="0" w:line="240" w:lineRule="auto"/>
                          <w:rPr>
                            <w:rFonts w:ascii="Helvetica" w:eastAsia="Times New Roman" w:hAnsi="Helvetica" w:cs="Helvetica"/>
                            <w:sz w:val="24"/>
                            <w:szCs w:val="24"/>
                          </w:rPr>
                        </w:pPr>
                      </w:p>
                    </w:tc>
                  </w:tr>
                </w:tbl>
                <w:p w14:paraId="7E59598D" w14:textId="77777777" w:rsidR="004D367C" w:rsidRPr="004D367C" w:rsidRDefault="004D367C" w:rsidP="004D367C">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4D367C" w:rsidRPr="004D367C" w14:paraId="02425634"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EDE4E4"/>
                          <w:tblCellMar>
                            <w:left w:w="0" w:type="dxa"/>
                            <w:right w:w="0" w:type="dxa"/>
                          </w:tblCellMar>
                          <w:tblLook w:val="04A0" w:firstRow="1" w:lastRow="0" w:firstColumn="1" w:lastColumn="0" w:noHBand="0" w:noVBand="1"/>
                        </w:tblPr>
                        <w:tblGrid>
                          <w:gridCol w:w="8460"/>
                        </w:tblGrid>
                        <w:tr w:rsidR="004D367C" w:rsidRPr="004D367C" w14:paraId="1878EE74" w14:textId="77777777">
                          <w:tc>
                            <w:tcPr>
                              <w:tcW w:w="0" w:type="auto"/>
                              <w:shd w:val="clear" w:color="auto" w:fill="EDE4E4"/>
                              <w:hideMark/>
                            </w:tcPr>
                            <w:p w14:paraId="44CD711B" w14:textId="77777777" w:rsidR="004D367C" w:rsidRPr="004D367C" w:rsidRDefault="004D367C" w:rsidP="004D367C">
                              <w:pPr>
                                <w:spacing w:after="0" w:line="240" w:lineRule="auto"/>
                                <w:rPr>
                                  <w:rFonts w:ascii="Helvetica" w:eastAsia="Times New Roman" w:hAnsi="Helvetica" w:cs="Helvetica"/>
                                  <w:sz w:val="24"/>
                                  <w:szCs w:val="24"/>
                                </w:rPr>
                              </w:pPr>
                            </w:p>
                          </w:tc>
                        </w:tr>
                        <w:tr w:rsidR="004D367C" w:rsidRPr="004D367C" w14:paraId="5C3C1D90" w14:textId="77777777">
                          <w:tc>
                            <w:tcPr>
                              <w:tcW w:w="8190" w:type="dxa"/>
                              <w:shd w:val="clear" w:color="auto" w:fill="EDE4E4"/>
                              <w:tcMar>
                                <w:top w:w="135" w:type="dxa"/>
                                <w:left w:w="270" w:type="dxa"/>
                                <w:bottom w:w="135" w:type="dxa"/>
                                <w:right w:w="270" w:type="dxa"/>
                              </w:tcMar>
                              <w:hideMark/>
                            </w:tcPr>
                            <w:p w14:paraId="7260A337" w14:textId="77777777" w:rsidR="004D367C" w:rsidRPr="004D367C" w:rsidRDefault="004D367C" w:rsidP="004D367C">
                              <w:pPr>
                                <w:spacing w:before="240" w:after="240" w:line="315" w:lineRule="atLeast"/>
                                <w:jc w:val="center"/>
                                <w:rPr>
                                  <w:rFonts w:ascii="Helvetica" w:eastAsia="Times New Roman" w:hAnsi="Helvetica" w:cs="Helvetica"/>
                                  <w:color w:val="222222"/>
                                  <w:sz w:val="21"/>
                                  <w:szCs w:val="21"/>
                                </w:rPr>
                              </w:pPr>
                              <w:r w:rsidRPr="004D367C">
                                <w:rPr>
                                  <w:rFonts w:ascii="Trebuchet MS" w:eastAsia="Times New Roman" w:hAnsi="Trebuchet MS" w:cs="Helvetica"/>
                                  <w:b/>
                                  <w:bCs/>
                                  <w:color w:val="222222"/>
                                  <w:sz w:val="24"/>
                                  <w:szCs w:val="24"/>
                                  <w:u w:val="single"/>
                                </w:rPr>
                                <w:t>Grab Bags Galore</w:t>
                              </w:r>
                            </w:p>
                            <w:p w14:paraId="00627556" w14:textId="77777777" w:rsidR="004D367C" w:rsidRPr="004D367C" w:rsidRDefault="004D367C" w:rsidP="004D367C">
                              <w:pPr>
                                <w:spacing w:before="240" w:after="240" w:line="315" w:lineRule="atLeast"/>
                                <w:jc w:val="center"/>
                                <w:rPr>
                                  <w:rFonts w:ascii="Helvetica" w:eastAsia="Times New Roman" w:hAnsi="Helvetica" w:cs="Helvetica"/>
                                  <w:color w:val="222222"/>
                                  <w:sz w:val="21"/>
                                  <w:szCs w:val="21"/>
                                </w:rPr>
                              </w:pPr>
                              <w:r w:rsidRPr="004D367C">
                                <w:rPr>
                                  <w:rFonts w:ascii="Trebuchet MS" w:eastAsia="Times New Roman" w:hAnsi="Trebuchet MS" w:cs="Helvetica"/>
                                  <w:color w:val="222222"/>
                                  <w:sz w:val="24"/>
                                  <w:szCs w:val="24"/>
                                </w:rPr>
                                <w:t>We have expanded our popular Grab Bag assortment to $40 and $60 bags in addition to the popular $20 bags. A red and a white. The $60 selections come with “hints” to what goodies may be inside. The bottles inside the Grab Bags are the shop’s “orphans,” those last bottles that remain lonely on the shelf. Come in and try your luck.</w:t>
                              </w:r>
                            </w:p>
                          </w:tc>
                        </w:tr>
                      </w:tbl>
                      <w:p w14:paraId="0946F56F" w14:textId="77777777" w:rsidR="004D367C" w:rsidRPr="004D367C" w:rsidRDefault="004D367C" w:rsidP="004D367C">
                        <w:pPr>
                          <w:spacing w:after="0" w:line="240" w:lineRule="auto"/>
                          <w:rPr>
                            <w:rFonts w:ascii="Helvetica" w:eastAsia="Times New Roman" w:hAnsi="Helvetica" w:cs="Helvetica"/>
                            <w:sz w:val="24"/>
                            <w:szCs w:val="24"/>
                          </w:rPr>
                        </w:pPr>
                      </w:p>
                    </w:tc>
                  </w:tr>
                </w:tbl>
                <w:p w14:paraId="45F1C92E" w14:textId="77777777" w:rsidR="004D367C" w:rsidRPr="004D367C" w:rsidRDefault="004D367C" w:rsidP="004D367C">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4D367C" w:rsidRPr="004D367C" w14:paraId="3419C1F9"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4D367C" w:rsidRPr="004D367C" w14:paraId="41DDAAFC" w14:textId="77777777">
                          <w:tc>
                            <w:tcPr>
                              <w:tcW w:w="0" w:type="auto"/>
                              <w:vAlign w:val="center"/>
                              <w:hideMark/>
                            </w:tcPr>
                            <w:p w14:paraId="67BFBDB5" w14:textId="77777777" w:rsidR="004D367C" w:rsidRPr="004D367C" w:rsidRDefault="004D367C" w:rsidP="004D367C">
                              <w:pPr>
                                <w:spacing w:after="0" w:line="240" w:lineRule="auto"/>
                                <w:rPr>
                                  <w:rFonts w:ascii="Helvetica" w:eastAsia="Times New Roman" w:hAnsi="Helvetica" w:cs="Helvetica"/>
                                  <w:sz w:val="24"/>
                                  <w:szCs w:val="24"/>
                                </w:rPr>
                              </w:pPr>
                            </w:p>
                          </w:tc>
                        </w:tr>
                      </w:tbl>
                      <w:p w14:paraId="6FF56467" w14:textId="77777777" w:rsidR="004D367C" w:rsidRPr="004D367C" w:rsidRDefault="004D367C" w:rsidP="004D367C">
                        <w:pPr>
                          <w:spacing w:after="0" w:line="240" w:lineRule="auto"/>
                          <w:rPr>
                            <w:rFonts w:ascii="Helvetica" w:eastAsia="Times New Roman" w:hAnsi="Helvetica" w:cs="Helvetica"/>
                            <w:sz w:val="24"/>
                            <w:szCs w:val="24"/>
                          </w:rPr>
                        </w:pPr>
                      </w:p>
                    </w:tc>
                  </w:tr>
                </w:tbl>
                <w:p w14:paraId="5B333F5A" w14:textId="77777777" w:rsidR="004D367C" w:rsidRPr="004D367C" w:rsidRDefault="004D367C" w:rsidP="004D367C">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4D367C" w:rsidRPr="004D367C" w14:paraId="61A72E4B"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7C1A1A"/>
                          <w:tblCellMar>
                            <w:left w:w="0" w:type="dxa"/>
                            <w:right w:w="0" w:type="dxa"/>
                          </w:tblCellMar>
                          <w:tblLook w:val="04A0" w:firstRow="1" w:lastRow="0" w:firstColumn="1" w:lastColumn="0" w:noHBand="0" w:noVBand="1"/>
                        </w:tblPr>
                        <w:tblGrid>
                          <w:gridCol w:w="8460"/>
                        </w:tblGrid>
                        <w:tr w:rsidR="004D367C" w:rsidRPr="004D367C" w14:paraId="5146CB22" w14:textId="77777777">
                          <w:tc>
                            <w:tcPr>
                              <w:tcW w:w="0" w:type="auto"/>
                              <w:shd w:val="clear" w:color="auto" w:fill="7C1A1A"/>
                              <w:hideMark/>
                            </w:tcPr>
                            <w:p w14:paraId="58124DFD" w14:textId="77777777" w:rsidR="004D367C" w:rsidRPr="004D367C" w:rsidRDefault="004D367C" w:rsidP="004D367C">
                              <w:pPr>
                                <w:spacing w:after="0" w:line="240" w:lineRule="auto"/>
                                <w:rPr>
                                  <w:rFonts w:ascii="Helvetica" w:eastAsia="Times New Roman" w:hAnsi="Helvetica" w:cs="Helvetica"/>
                                  <w:sz w:val="24"/>
                                  <w:szCs w:val="24"/>
                                </w:rPr>
                              </w:pPr>
                            </w:p>
                          </w:tc>
                        </w:tr>
                        <w:tr w:rsidR="004D367C" w:rsidRPr="004D367C" w14:paraId="27C7EAA2" w14:textId="77777777">
                          <w:tc>
                            <w:tcPr>
                              <w:tcW w:w="8190" w:type="dxa"/>
                              <w:shd w:val="clear" w:color="auto" w:fill="7C1A1A"/>
                              <w:tcMar>
                                <w:top w:w="135" w:type="dxa"/>
                                <w:left w:w="270" w:type="dxa"/>
                                <w:bottom w:w="135" w:type="dxa"/>
                                <w:right w:w="270" w:type="dxa"/>
                              </w:tcMar>
                              <w:hideMark/>
                            </w:tcPr>
                            <w:p w14:paraId="23EBCA98" w14:textId="77777777" w:rsidR="004D367C" w:rsidRPr="004D367C" w:rsidRDefault="004D367C" w:rsidP="004D367C">
                              <w:pPr>
                                <w:spacing w:before="240" w:after="240" w:line="315" w:lineRule="atLeast"/>
                                <w:jc w:val="center"/>
                                <w:rPr>
                                  <w:rFonts w:ascii="Helvetica" w:eastAsia="Times New Roman" w:hAnsi="Helvetica" w:cs="Helvetica"/>
                                  <w:color w:val="FFFFFF"/>
                                  <w:sz w:val="21"/>
                                  <w:szCs w:val="21"/>
                                </w:rPr>
                              </w:pPr>
                              <w:r w:rsidRPr="004D367C">
                                <w:rPr>
                                  <w:rFonts w:ascii="Trebuchet MS" w:eastAsia="Times New Roman" w:hAnsi="Trebuchet MS" w:cs="Helvetica"/>
                                  <w:b/>
                                  <w:bCs/>
                                  <w:color w:val="FFFFFF"/>
                                  <w:sz w:val="21"/>
                                  <w:szCs w:val="21"/>
                                  <w:u w:val="single"/>
                                </w:rPr>
                                <w:t>Wine Education</w:t>
                              </w:r>
                              <w:r w:rsidRPr="004D367C">
                                <w:rPr>
                                  <w:rFonts w:ascii="Trebuchet MS" w:eastAsia="Times New Roman" w:hAnsi="Trebuchet MS" w:cs="Helvetica"/>
                                  <w:color w:val="FFFFFF"/>
                                  <w:sz w:val="21"/>
                                  <w:szCs w:val="21"/>
                                </w:rPr>
                                <w:br/>
                              </w:r>
                              <w:r w:rsidRPr="004D367C">
                                <w:rPr>
                                  <w:rFonts w:ascii="Trebuchet MS" w:eastAsia="Times New Roman" w:hAnsi="Trebuchet MS" w:cs="Helvetica"/>
                                  <w:color w:val="FFFFFF"/>
                                  <w:sz w:val="21"/>
                                  <w:szCs w:val="21"/>
                                </w:rPr>
                                <w:br/>
                                <w:t>The Intricacies of Wine Importing. Wed. Oct. 21. 6-8 p.m.</w:t>
                              </w:r>
                              <w:r w:rsidRPr="004D367C">
                                <w:rPr>
                                  <w:rFonts w:ascii="Trebuchet MS" w:eastAsia="Times New Roman" w:hAnsi="Trebuchet MS" w:cs="Helvetica"/>
                                  <w:color w:val="FFFFFF"/>
                                  <w:sz w:val="21"/>
                                  <w:szCs w:val="21"/>
                                </w:rPr>
                                <w:br/>
                                <w:t> </w:t>
                              </w:r>
                              <w:r w:rsidRPr="004D367C">
                                <w:rPr>
                                  <w:rFonts w:ascii="Trebuchet MS" w:eastAsia="Times New Roman" w:hAnsi="Trebuchet MS" w:cs="Helvetica"/>
                                  <w:color w:val="FFFFFF"/>
                                  <w:sz w:val="21"/>
                                  <w:szCs w:val="21"/>
                                </w:rPr>
                                <w:br/>
                                <w:t>Getting wines from the four corners of the globe to the Seattle area takes vigilance, patience, and nimbleness. Come learn the ins &amp; outs of wine importing.</w:t>
                              </w:r>
                              <w:r w:rsidRPr="004D367C">
                                <w:rPr>
                                  <w:rFonts w:ascii="Trebuchet MS" w:eastAsia="Times New Roman" w:hAnsi="Trebuchet MS" w:cs="Helvetica"/>
                                  <w:color w:val="FFFFFF"/>
                                  <w:sz w:val="21"/>
                                  <w:szCs w:val="21"/>
                                </w:rPr>
                                <w:br/>
                                <w:t> </w:t>
                              </w:r>
                              <w:r w:rsidRPr="004D367C">
                                <w:rPr>
                                  <w:rFonts w:ascii="Trebuchet MS" w:eastAsia="Times New Roman" w:hAnsi="Trebuchet MS" w:cs="Helvetica"/>
                                  <w:color w:val="FFFFFF"/>
                                  <w:sz w:val="21"/>
                                  <w:szCs w:val="21"/>
                                </w:rPr>
                                <w:br/>
                                <w:t>Four wines, snacks, fee $30. Guest limit 14. Reservations required. Call the shop </w:t>
                              </w:r>
                              <w:r w:rsidRPr="004D367C">
                                <w:rPr>
                                  <w:rFonts w:ascii="Trebuchet MS" w:eastAsia="Times New Roman" w:hAnsi="Trebuchet MS" w:cs="Helvetica"/>
                                  <w:b/>
                                  <w:bCs/>
                                  <w:color w:val="FFFFFF"/>
                                  <w:sz w:val="21"/>
                                  <w:szCs w:val="21"/>
                                </w:rPr>
                                <w:t>360.568.0850</w:t>
                              </w:r>
                              <w:r w:rsidRPr="004D367C">
                                <w:rPr>
                                  <w:rFonts w:ascii="Trebuchet MS" w:eastAsia="Times New Roman" w:hAnsi="Trebuchet MS" w:cs="Helvetica"/>
                                  <w:color w:val="FFFFFF"/>
                                  <w:sz w:val="21"/>
                                  <w:szCs w:val="21"/>
                                </w:rPr>
                                <w:t> to reserve your attendance.</w:t>
                              </w:r>
                              <w:r w:rsidRPr="004D367C">
                                <w:rPr>
                                  <w:rFonts w:ascii="Trebuchet MS" w:eastAsia="Times New Roman" w:hAnsi="Trebuchet MS" w:cs="Helvetica"/>
                                  <w:color w:val="FFFFFF"/>
                                  <w:sz w:val="21"/>
                                  <w:szCs w:val="21"/>
                                </w:rPr>
                                <w:br/>
                                <w:t> </w:t>
                              </w:r>
                              <w:r w:rsidRPr="004D367C">
                                <w:rPr>
                                  <w:rFonts w:ascii="Trebuchet MS" w:eastAsia="Times New Roman" w:hAnsi="Trebuchet MS" w:cs="Helvetica"/>
                                  <w:color w:val="FFFFFF"/>
                                  <w:sz w:val="21"/>
                                  <w:szCs w:val="21"/>
                                </w:rPr>
                                <w:br/>
                              </w:r>
                              <w:r w:rsidRPr="004D367C">
                                <w:rPr>
                                  <w:rFonts w:ascii="Trebuchet MS" w:eastAsia="Times New Roman" w:hAnsi="Trebuchet MS" w:cs="Helvetica"/>
                                  <w:b/>
                                  <w:bCs/>
                                  <w:color w:val="FFFFFF"/>
                                  <w:sz w:val="21"/>
                                  <w:szCs w:val="21"/>
                                </w:rPr>
                                <w:t>Upcoming:</w:t>
                              </w:r>
                              <w:r w:rsidRPr="004D367C">
                                <w:rPr>
                                  <w:rFonts w:ascii="Trebuchet MS" w:eastAsia="Times New Roman" w:hAnsi="Trebuchet MS" w:cs="Helvetica"/>
                                  <w:color w:val="FFFFFF"/>
                                  <w:sz w:val="21"/>
                                  <w:szCs w:val="21"/>
                                </w:rPr>
                                <w:br/>
                                <w:t>A Study on Varietals - Red &amp; White. Wed Nov. 20. 6-8 p.m.</w:t>
                              </w:r>
                              <w:r w:rsidRPr="004D367C">
                                <w:rPr>
                                  <w:rFonts w:ascii="Trebuchet MS" w:eastAsia="Times New Roman" w:hAnsi="Trebuchet MS" w:cs="Helvetica"/>
                                  <w:color w:val="FFFFFF"/>
                                  <w:sz w:val="21"/>
                                  <w:szCs w:val="21"/>
                                </w:rPr>
                                <w:br/>
                              </w:r>
                              <w:r w:rsidRPr="004D367C">
                                <w:rPr>
                                  <w:rFonts w:ascii="Trebuchet MS" w:eastAsia="Times New Roman" w:hAnsi="Trebuchet MS" w:cs="Helvetica"/>
                                  <w:color w:val="FFFFFF"/>
                                  <w:sz w:val="21"/>
                                  <w:szCs w:val="21"/>
                                </w:rPr>
                                <w:lastRenderedPageBreak/>
                                <w:br/>
                              </w:r>
                              <w:r w:rsidRPr="004D367C">
                                <w:rPr>
                                  <w:rFonts w:ascii="Trebuchet MS" w:eastAsia="Times New Roman" w:hAnsi="Trebuchet MS" w:cs="Helvetica"/>
                                  <w:i/>
                                  <w:iCs/>
                                  <w:color w:val="FFFFFF"/>
                                  <w:sz w:val="21"/>
                                  <w:szCs w:val="21"/>
                                </w:rPr>
                                <w:t>December classes will be on recess.</w:t>
                              </w:r>
                            </w:p>
                          </w:tc>
                        </w:tr>
                      </w:tbl>
                      <w:p w14:paraId="3B811248" w14:textId="77777777" w:rsidR="004D367C" w:rsidRPr="004D367C" w:rsidRDefault="004D367C" w:rsidP="004D367C">
                        <w:pPr>
                          <w:spacing w:after="0" w:line="240" w:lineRule="auto"/>
                          <w:rPr>
                            <w:rFonts w:ascii="Helvetica" w:eastAsia="Times New Roman" w:hAnsi="Helvetica" w:cs="Helvetica"/>
                            <w:sz w:val="24"/>
                            <w:szCs w:val="24"/>
                          </w:rPr>
                        </w:pPr>
                      </w:p>
                    </w:tc>
                  </w:tr>
                </w:tbl>
                <w:p w14:paraId="65A7E0CA" w14:textId="77777777" w:rsidR="004D367C" w:rsidRPr="004D367C" w:rsidRDefault="004D367C" w:rsidP="004D367C">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4D367C" w:rsidRPr="004D367C" w14:paraId="2ED3D9B5"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4D367C" w:rsidRPr="004D367C" w14:paraId="44BE9A64" w14:textId="77777777">
                          <w:tc>
                            <w:tcPr>
                              <w:tcW w:w="0" w:type="auto"/>
                              <w:vAlign w:val="center"/>
                              <w:hideMark/>
                            </w:tcPr>
                            <w:p w14:paraId="746794A6" w14:textId="77777777" w:rsidR="004D367C" w:rsidRPr="004D367C" w:rsidRDefault="004D367C" w:rsidP="004D367C">
                              <w:pPr>
                                <w:spacing w:after="0" w:line="240" w:lineRule="auto"/>
                                <w:rPr>
                                  <w:rFonts w:ascii="Helvetica" w:eastAsia="Times New Roman" w:hAnsi="Helvetica" w:cs="Helvetica"/>
                                  <w:sz w:val="24"/>
                                  <w:szCs w:val="24"/>
                                </w:rPr>
                              </w:pPr>
                            </w:p>
                          </w:tc>
                        </w:tr>
                      </w:tbl>
                      <w:p w14:paraId="5F35D25B" w14:textId="77777777" w:rsidR="004D367C" w:rsidRPr="004D367C" w:rsidRDefault="004D367C" w:rsidP="004D367C">
                        <w:pPr>
                          <w:spacing w:after="0" w:line="240" w:lineRule="auto"/>
                          <w:rPr>
                            <w:rFonts w:ascii="Helvetica" w:eastAsia="Times New Roman" w:hAnsi="Helvetica" w:cs="Helvetica"/>
                            <w:sz w:val="24"/>
                            <w:szCs w:val="24"/>
                          </w:rPr>
                        </w:pPr>
                      </w:p>
                    </w:tc>
                  </w:tr>
                </w:tbl>
                <w:p w14:paraId="1053B6C5" w14:textId="77777777" w:rsidR="004D367C" w:rsidRPr="004D367C" w:rsidRDefault="004D367C" w:rsidP="004D367C">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4D367C" w:rsidRPr="004D367C" w14:paraId="706113EA"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000000"/>
                          <w:tblCellMar>
                            <w:left w:w="0" w:type="dxa"/>
                            <w:right w:w="0" w:type="dxa"/>
                          </w:tblCellMar>
                          <w:tblLook w:val="04A0" w:firstRow="1" w:lastRow="0" w:firstColumn="1" w:lastColumn="0" w:noHBand="0" w:noVBand="1"/>
                        </w:tblPr>
                        <w:tblGrid>
                          <w:gridCol w:w="8460"/>
                        </w:tblGrid>
                        <w:tr w:rsidR="004D367C" w:rsidRPr="004D367C" w14:paraId="271870FD" w14:textId="77777777">
                          <w:tc>
                            <w:tcPr>
                              <w:tcW w:w="0" w:type="auto"/>
                              <w:shd w:val="clear" w:color="auto" w:fill="000000"/>
                              <w:hideMark/>
                            </w:tcPr>
                            <w:p w14:paraId="76975803" w14:textId="77777777" w:rsidR="004D367C" w:rsidRPr="004D367C" w:rsidRDefault="004D367C" w:rsidP="004D367C">
                              <w:pPr>
                                <w:spacing w:after="0" w:line="240" w:lineRule="auto"/>
                                <w:rPr>
                                  <w:rFonts w:ascii="Helvetica" w:eastAsia="Times New Roman" w:hAnsi="Helvetica" w:cs="Helvetica"/>
                                  <w:sz w:val="24"/>
                                  <w:szCs w:val="24"/>
                                </w:rPr>
                              </w:pPr>
                            </w:p>
                          </w:tc>
                        </w:tr>
                        <w:tr w:rsidR="004D367C" w:rsidRPr="004D367C" w14:paraId="50167952" w14:textId="77777777">
                          <w:tc>
                            <w:tcPr>
                              <w:tcW w:w="8190" w:type="dxa"/>
                              <w:shd w:val="clear" w:color="auto" w:fill="000000"/>
                              <w:tcMar>
                                <w:top w:w="135" w:type="dxa"/>
                                <w:left w:w="270" w:type="dxa"/>
                                <w:bottom w:w="135" w:type="dxa"/>
                                <w:right w:w="270" w:type="dxa"/>
                              </w:tcMar>
                              <w:hideMark/>
                            </w:tcPr>
                            <w:p w14:paraId="6FB36429" w14:textId="77777777" w:rsidR="004D367C" w:rsidRPr="004D367C" w:rsidRDefault="004D367C" w:rsidP="004D367C">
                              <w:pPr>
                                <w:spacing w:before="240" w:after="240" w:line="315" w:lineRule="atLeast"/>
                                <w:jc w:val="center"/>
                                <w:rPr>
                                  <w:rFonts w:ascii="Helvetica" w:eastAsia="Times New Roman" w:hAnsi="Helvetica" w:cs="Helvetica"/>
                                  <w:color w:val="FFFFFF"/>
                                  <w:sz w:val="21"/>
                                  <w:szCs w:val="21"/>
                                </w:rPr>
                              </w:pPr>
                              <w:r w:rsidRPr="004D367C">
                                <w:rPr>
                                  <w:rFonts w:ascii="Trebuchet MS" w:eastAsia="Times New Roman" w:hAnsi="Trebuchet MS" w:cs="Helvetica"/>
                                  <w:b/>
                                  <w:bCs/>
                                  <w:color w:val="FFFFFF"/>
                                  <w:sz w:val="24"/>
                                  <w:szCs w:val="24"/>
                                  <w:u w:val="single"/>
                                </w:rPr>
                                <w:t>Wine Clubs….yes Clubs - plural</w:t>
                              </w:r>
                              <w:r w:rsidRPr="004D367C">
                                <w:rPr>
                                  <w:rFonts w:ascii="Helvetica" w:eastAsia="Times New Roman" w:hAnsi="Helvetica" w:cs="Helvetica"/>
                                  <w:color w:val="FFFFFF"/>
                                  <w:sz w:val="21"/>
                                  <w:szCs w:val="21"/>
                                </w:rPr>
                                <w:br/>
                              </w:r>
                              <w:r w:rsidRPr="004D367C">
                                <w:rPr>
                                  <w:rFonts w:ascii="Helvetica" w:eastAsia="Times New Roman" w:hAnsi="Helvetica" w:cs="Helvetica"/>
                                  <w:color w:val="FFFFFF"/>
                                  <w:sz w:val="21"/>
                                  <w:szCs w:val="21"/>
                                </w:rPr>
                                <w:br/>
                              </w:r>
                              <w:r w:rsidRPr="004D367C">
                                <w:rPr>
                                  <w:rFonts w:ascii="Trebuchet MS" w:eastAsia="Times New Roman" w:hAnsi="Trebuchet MS" w:cs="Helvetica"/>
                                  <w:color w:val="FFFFFF"/>
                                  <w:sz w:val="21"/>
                                  <w:szCs w:val="21"/>
                                </w:rPr>
                                <w:t>Join the Wine Club now to be included in the next release date, Friday, Nov. 6 through Sunday, Nov. 8.</w:t>
                              </w:r>
                              <w:r w:rsidRPr="004D367C">
                                <w:rPr>
                                  <w:rFonts w:ascii="Trebuchet MS" w:eastAsia="Times New Roman" w:hAnsi="Trebuchet MS" w:cs="Helvetica"/>
                                  <w:color w:val="FFFFFF"/>
                                  <w:sz w:val="21"/>
                                  <w:szCs w:val="21"/>
                                </w:rPr>
                                <w:br/>
                              </w:r>
                              <w:r w:rsidRPr="004D367C">
                                <w:rPr>
                                  <w:rFonts w:ascii="Trebuchet MS" w:eastAsia="Times New Roman" w:hAnsi="Trebuchet MS" w:cs="Helvetica"/>
                                  <w:color w:val="FFFFFF"/>
                                  <w:sz w:val="21"/>
                                  <w:szCs w:val="21"/>
                                </w:rPr>
                                <w:br/>
                                <w:t>Pick your price point, choose your assortment (all red, all white or 6 red &amp; 6 white) then await your quarterly surprise box.</w:t>
                              </w:r>
                              <w:r w:rsidRPr="004D367C">
                                <w:rPr>
                                  <w:rFonts w:ascii="Trebuchet MS" w:eastAsia="Times New Roman" w:hAnsi="Trebuchet MS" w:cs="Helvetica"/>
                                  <w:color w:val="FFFFFF"/>
                                  <w:sz w:val="21"/>
                                  <w:szCs w:val="21"/>
                                </w:rPr>
                                <w:br/>
                                <w:t>As a Wine Club member you will receive discounts on 12 bottle purchases, classes and events, and advance notice of arriving allocated bottles and special deals. To sign up or for details stop by the shop, call or drop an email to </w:t>
                              </w:r>
                              <w:hyperlink r:id="rId6" w:tgtFrame="_blank" w:history="1">
                                <w:r w:rsidRPr="004D367C">
                                  <w:rPr>
                                    <w:rFonts w:ascii="Trebuchet MS" w:eastAsia="Times New Roman" w:hAnsi="Trebuchet MS" w:cs="Helvetica"/>
                                    <w:color w:val="6DC6DD"/>
                                    <w:sz w:val="21"/>
                                    <w:szCs w:val="21"/>
                                    <w:u w:val="single"/>
                                  </w:rPr>
                                  <w:t>WineClub@BlancAndRougeWine.com</w:t>
                                </w:r>
                              </w:hyperlink>
                              <w:r w:rsidRPr="004D367C">
                                <w:rPr>
                                  <w:rFonts w:ascii="Trebuchet MS" w:eastAsia="Times New Roman" w:hAnsi="Trebuchet MS" w:cs="Helvetica"/>
                                  <w:color w:val="FFFFFF"/>
                                  <w:sz w:val="21"/>
                                  <w:szCs w:val="21"/>
                                </w:rPr>
                                <w:t>.</w:t>
                              </w:r>
                              <w:r w:rsidRPr="004D367C">
                                <w:rPr>
                                  <w:rFonts w:ascii="Trebuchet MS" w:eastAsia="Times New Roman" w:hAnsi="Trebuchet MS" w:cs="Helvetica"/>
                                  <w:color w:val="FFFFFF"/>
                                  <w:sz w:val="21"/>
                                  <w:szCs w:val="21"/>
                                </w:rPr>
                                <w:br/>
                              </w:r>
                              <w:r w:rsidRPr="004D367C">
                                <w:rPr>
                                  <w:rFonts w:ascii="Trebuchet MS" w:eastAsia="Times New Roman" w:hAnsi="Trebuchet MS" w:cs="Helvetica"/>
                                  <w:color w:val="FFFFFF"/>
                                  <w:sz w:val="21"/>
                                  <w:szCs w:val="21"/>
                                </w:rPr>
                                <w:br/>
                                <w:t>Also, we have added a specialty club…..the Bubble Club. Bubble Club members will receive 2 different bottles of Champagne, Cava, Prosecco, Sparkling White Wine or Crémant which will total no more than $99. Release dates are the 15</w:t>
                              </w:r>
                              <w:r w:rsidRPr="004D367C">
                                <w:rPr>
                                  <w:rFonts w:ascii="Trebuchet MS" w:eastAsia="Times New Roman" w:hAnsi="Trebuchet MS" w:cs="Helvetica"/>
                                  <w:color w:val="FFFFFF"/>
                                  <w:sz w:val="21"/>
                                  <w:szCs w:val="21"/>
                                  <w:vertAlign w:val="superscript"/>
                                </w:rPr>
                                <w:t>th</w:t>
                              </w:r>
                              <w:r w:rsidRPr="004D367C">
                                <w:rPr>
                                  <w:rFonts w:ascii="Trebuchet MS" w:eastAsia="Times New Roman" w:hAnsi="Trebuchet MS" w:cs="Helvetica"/>
                                  <w:color w:val="FFFFFF"/>
                                  <w:sz w:val="21"/>
                                  <w:szCs w:val="21"/>
                                </w:rPr>
                                <w:t> of each month. Bubble Club members also will be given a 10% discount on ALL bubbles they additionally select throughout the month and receive advance notice of Bubble-related events.</w:t>
                              </w:r>
                            </w:p>
                          </w:tc>
                        </w:tr>
                      </w:tbl>
                      <w:p w14:paraId="09392585" w14:textId="77777777" w:rsidR="004D367C" w:rsidRPr="004D367C" w:rsidRDefault="004D367C" w:rsidP="004D367C">
                        <w:pPr>
                          <w:spacing w:after="0" w:line="240" w:lineRule="auto"/>
                          <w:rPr>
                            <w:rFonts w:ascii="Helvetica" w:eastAsia="Times New Roman" w:hAnsi="Helvetica" w:cs="Helvetica"/>
                            <w:sz w:val="24"/>
                            <w:szCs w:val="24"/>
                          </w:rPr>
                        </w:pPr>
                      </w:p>
                    </w:tc>
                  </w:tr>
                </w:tbl>
                <w:p w14:paraId="5745E57A" w14:textId="77777777" w:rsidR="004D367C" w:rsidRPr="004D367C" w:rsidRDefault="004D367C" w:rsidP="004D367C">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4D367C" w:rsidRPr="004D367C" w14:paraId="434BAABD"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4D367C" w:rsidRPr="004D367C" w14:paraId="118DC47B" w14:textId="77777777">
                          <w:tc>
                            <w:tcPr>
                              <w:tcW w:w="0" w:type="auto"/>
                              <w:vAlign w:val="center"/>
                              <w:hideMark/>
                            </w:tcPr>
                            <w:p w14:paraId="2F8161B2" w14:textId="77777777" w:rsidR="004D367C" w:rsidRPr="004D367C" w:rsidRDefault="004D367C" w:rsidP="004D367C">
                              <w:pPr>
                                <w:spacing w:after="0" w:line="240" w:lineRule="auto"/>
                                <w:rPr>
                                  <w:rFonts w:ascii="Helvetica" w:eastAsia="Times New Roman" w:hAnsi="Helvetica" w:cs="Helvetica"/>
                                  <w:sz w:val="24"/>
                                  <w:szCs w:val="24"/>
                                </w:rPr>
                              </w:pPr>
                            </w:p>
                          </w:tc>
                        </w:tr>
                      </w:tbl>
                      <w:p w14:paraId="06B75BDC" w14:textId="77777777" w:rsidR="004D367C" w:rsidRPr="004D367C" w:rsidRDefault="004D367C" w:rsidP="004D367C">
                        <w:pPr>
                          <w:spacing w:after="0" w:line="240" w:lineRule="auto"/>
                          <w:rPr>
                            <w:rFonts w:ascii="Helvetica" w:eastAsia="Times New Roman" w:hAnsi="Helvetica" w:cs="Helvetica"/>
                            <w:sz w:val="24"/>
                            <w:szCs w:val="24"/>
                          </w:rPr>
                        </w:pPr>
                      </w:p>
                    </w:tc>
                  </w:tr>
                </w:tbl>
                <w:p w14:paraId="48E1E7C1" w14:textId="77777777" w:rsidR="004D367C" w:rsidRPr="004D367C" w:rsidRDefault="004D367C" w:rsidP="004D367C">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4D367C" w:rsidRPr="004D367C" w14:paraId="7EDFC4D7"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460"/>
                        </w:tblGrid>
                        <w:tr w:rsidR="004D367C" w:rsidRPr="004D367C" w14:paraId="090C1538" w14:textId="77777777">
                          <w:tc>
                            <w:tcPr>
                              <w:tcW w:w="0" w:type="auto"/>
                              <w:shd w:val="clear" w:color="auto" w:fill="FFFFFF"/>
                              <w:hideMark/>
                            </w:tcPr>
                            <w:p w14:paraId="1D84C1D0" w14:textId="77777777" w:rsidR="004D367C" w:rsidRPr="004D367C" w:rsidRDefault="004D367C" w:rsidP="004D367C">
                              <w:pPr>
                                <w:spacing w:after="0" w:line="240" w:lineRule="auto"/>
                                <w:rPr>
                                  <w:rFonts w:ascii="Helvetica" w:eastAsia="Times New Roman" w:hAnsi="Helvetica" w:cs="Helvetica"/>
                                  <w:sz w:val="24"/>
                                  <w:szCs w:val="24"/>
                                </w:rPr>
                              </w:pPr>
                            </w:p>
                          </w:tc>
                        </w:tr>
                        <w:tr w:rsidR="004D367C" w:rsidRPr="004D367C" w14:paraId="4331CDFD" w14:textId="77777777">
                          <w:tc>
                            <w:tcPr>
                              <w:tcW w:w="8190" w:type="dxa"/>
                              <w:shd w:val="clear" w:color="auto" w:fill="FFFFFF"/>
                              <w:tcMar>
                                <w:top w:w="135" w:type="dxa"/>
                                <w:left w:w="270" w:type="dxa"/>
                                <w:bottom w:w="135" w:type="dxa"/>
                                <w:right w:w="270" w:type="dxa"/>
                              </w:tcMar>
                              <w:hideMark/>
                            </w:tcPr>
                            <w:p w14:paraId="2F96B1DA" w14:textId="77777777" w:rsidR="004D367C" w:rsidRPr="004D367C" w:rsidRDefault="004D367C" w:rsidP="004D367C">
                              <w:pPr>
                                <w:spacing w:before="240" w:after="240" w:line="315" w:lineRule="atLeast"/>
                                <w:jc w:val="center"/>
                                <w:rPr>
                                  <w:rFonts w:ascii="Helvetica" w:eastAsia="Times New Roman" w:hAnsi="Helvetica" w:cs="Helvetica"/>
                                  <w:color w:val="222222"/>
                                  <w:sz w:val="21"/>
                                  <w:szCs w:val="21"/>
                                </w:rPr>
                              </w:pPr>
                              <w:r w:rsidRPr="004D367C">
                                <w:rPr>
                                  <w:rFonts w:ascii="Trebuchet MS" w:eastAsia="Times New Roman" w:hAnsi="Trebuchet MS" w:cs="Helvetica"/>
                                  <w:b/>
                                  <w:bCs/>
                                  <w:color w:val="222222"/>
                                  <w:sz w:val="21"/>
                                  <w:szCs w:val="21"/>
                                  <w:u w:val="single"/>
                                </w:rPr>
                                <w:t>Delivery &amp; Curbside Services</w:t>
                              </w:r>
                              <w:r w:rsidRPr="004D367C">
                                <w:rPr>
                                  <w:rFonts w:ascii="Trebuchet MS" w:eastAsia="Times New Roman" w:hAnsi="Trebuchet MS" w:cs="Helvetica"/>
                                  <w:color w:val="222222"/>
                                  <w:sz w:val="21"/>
                                  <w:szCs w:val="21"/>
                                </w:rPr>
                                <w:br/>
                              </w:r>
                              <w:r w:rsidRPr="004D367C">
                                <w:rPr>
                                  <w:rFonts w:ascii="Trebuchet MS" w:eastAsia="Times New Roman" w:hAnsi="Trebuchet MS" w:cs="Helvetica"/>
                                  <w:color w:val="222222"/>
                                  <w:sz w:val="21"/>
                                  <w:szCs w:val="21"/>
                                </w:rPr>
                                <w:br/>
                                <w:t>We have learned one thing in the last few weeks</w:t>
                              </w:r>
                              <w:proofErr w:type="gramStart"/>
                              <w:r w:rsidRPr="004D367C">
                                <w:rPr>
                                  <w:rFonts w:ascii="Trebuchet MS" w:eastAsia="Times New Roman" w:hAnsi="Trebuchet MS" w:cs="Helvetica"/>
                                  <w:color w:val="222222"/>
                                  <w:sz w:val="21"/>
                                  <w:szCs w:val="21"/>
                                </w:rPr>
                                <w:t>….the</w:t>
                              </w:r>
                              <w:proofErr w:type="gramEnd"/>
                              <w:r w:rsidRPr="004D367C">
                                <w:rPr>
                                  <w:rFonts w:ascii="Trebuchet MS" w:eastAsia="Times New Roman" w:hAnsi="Trebuchet MS" w:cs="Helvetica"/>
                                  <w:color w:val="222222"/>
                                  <w:sz w:val="21"/>
                                  <w:szCs w:val="21"/>
                                </w:rPr>
                                <w:t xml:space="preserve"> convenience and comfort of delivery and curbside service is a keeper! Busy schedules, tight parking and rainy weather will not be a barrier to getting the wine of your dreams. Prepaid with credit card or Speed Pass. Simply call to place your order. Pull up in Loading Zone &amp; call the store 360.568.0850 and we will run right out!</w:t>
                              </w:r>
                              <w:r w:rsidRPr="004D367C">
                                <w:rPr>
                                  <w:rFonts w:ascii="Trebuchet MS" w:eastAsia="Times New Roman" w:hAnsi="Trebuchet MS" w:cs="Helvetica"/>
                                  <w:color w:val="222222"/>
                                  <w:sz w:val="21"/>
                                  <w:szCs w:val="21"/>
                                </w:rPr>
                                <w:br/>
                              </w:r>
                              <w:r w:rsidRPr="004D367C">
                                <w:rPr>
                                  <w:rFonts w:ascii="Trebuchet MS" w:eastAsia="Times New Roman" w:hAnsi="Trebuchet MS" w:cs="Helvetica"/>
                                  <w:color w:val="222222"/>
                                  <w:sz w:val="21"/>
                                  <w:szCs w:val="21"/>
                                </w:rPr>
                                <w:br/>
                              </w:r>
                              <w:r w:rsidRPr="004D367C">
                                <w:rPr>
                                  <w:rFonts w:ascii="Trebuchet MS" w:eastAsia="Times New Roman" w:hAnsi="Trebuchet MS" w:cs="Helvetica"/>
                                  <w:color w:val="222222"/>
                                  <w:sz w:val="21"/>
                                  <w:szCs w:val="21"/>
                                </w:rPr>
                                <w:lastRenderedPageBreak/>
                                <w:t>For delivery to your door, call to arrange for a time window and Petit Rouge (Little Red Mini Cooper) will zip to you.</w:t>
                              </w:r>
                            </w:p>
                          </w:tc>
                        </w:tr>
                      </w:tbl>
                      <w:p w14:paraId="68B83BEC" w14:textId="77777777" w:rsidR="004D367C" w:rsidRPr="004D367C" w:rsidRDefault="004D367C" w:rsidP="004D367C">
                        <w:pPr>
                          <w:spacing w:after="0" w:line="240" w:lineRule="auto"/>
                          <w:rPr>
                            <w:rFonts w:ascii="Helvetica" w:eastAsia="Times New Roman" w:hAnsi="Helvetica" w:cs="Helvetica"/>
                            <w:sz w:val="24"/>
                            <w:szCs w:val="24"/>
                          </w:rPr>
                        </w:pPr>
                      </w:p>
                    </w:tc>
                  </w:tr>
                </w:tbl>
                <w:p w14:paraId="698F72D3" w14:textId="77777777" w:rsidR="004D367C" w:rsidRPr="004D367C" w:rsidRDefault="004D367C" w:rsidP="004D367C">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4D367C" w:rsidRPr="004D367C" w14:paraId="63A155C6"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4D367C" w:rsidRPr="004D367C" w14:paraId="6E4BA621" w14:textId="77777777">
                          <w:tc>
                            <w:tcPr>
                              <w:tcW w:w="0" w:type="auto"/>
                              <w:vAlign w:val="center"/>
                              <w:hideMark/>
                            </w:tcPr>
                            <w:p w14:paraId="3F34F945" w14:textId="77777777" w:rsidR="004D367C" w:rsidRPr="004D367C" w:rsidRDefault="004D367C" w:rsidP="004D367C">
                              <w:pPr>
                                <w:spacing w:after="0" w:line="240" w:lineRule="auto"/>
                                <w:rPr>
                                  <w:rFonts w:ascii="Helvetica" w:eastAsia="Times New Roman" w:hAnsi="Helvetica" w:cs="Helvetica"/>
                                  <w:sz w:val="24"/>
                                  <w:szCs w:val="24"/>
                                </w:rPr>
                              </w:pPr>
                            </w:p>
                          </w:tc>
                        </w:tr>
                      </w:tbl>
                      <w:p w14:paraId="67312690" w14:textId="77777777" w:rsidR="004D367C" w:rsidRPr="004D367C" w:rsidRDefault="004D367C" w:rsidP="004D367C">
                        <w:pPr>
                          <w:spacing w:after="0" w:line="240" w:lineRule="auto"/>
                          <w:rPr>
                            <w:rFonts w:ascii="Helvetica" w:eastAsia="Times New Roman" w:hAnsi="Helvetica" w:cs="Helvetica"/>
                            <w:sz w:val="24"/>
                            <w:szCs w:val="24"/>
                          </w:rPr>
                        </w:pPr>
                      </w:p>
                    </w:tc>
                  </w:tr>
                </w:tbl>
                <w:p w14:paraId="3F64899C" w14:textId="77777777" w:rsidR="004D367C" w:rsidRPr="004D367C" w:rsidRDefault="004D367C" w:rsidP="004D367C">
                  <w:pPr>
                    <w:spacing w:after="0" w:line="240" w:lineRule="auto"/>
                    <w:rPr>
                      <w:rFonts w:ascii="Helvetica" w:eastAsia="Times New Roman" w:hAnsi="Helvetica" w:cs="Helvetica"/>
                      <w:sz w:val="24"/>
                      <w:szCs w:val="24"/>
                    </w:rPr>
                  </w:pPr>
                </w:p>
              </w:tc>
            </w:tr>
          </w:tbl>
          <w:p w14:paraId="0F6A05B6" w14:textId="77777777" w:rsidR="004D367C" w:rsidRPr="004D367C" w:rsidRDefault="004D367C" w:rsidP="004D367C">
            <w:pPr>
              <w:spacing w:after="0" w:line="240" w:lineRule="auto"/>
              <w:jc w:val="center"/>
              <w:rPr>
                <w:rFonts w:ascii="Helvetica" w:eastAsia="Times New Roman" w:hAnsi="Helvetica" w:cs="Helvetica"/>
                <w:color w:val="222222"/>
                <w:sz w:val="24"/>
                <w:szCs w:val="24"/>
              </w:rPr>
            </w:pPr>
          </w:p>
        </w:tc>
      </w:tr>
      <w:tr w:rsidR="004D367C" w:rsidRPr="004D367C" w14:paraId="54390213" w14:textId="77777777" w:rsidTr="004D367C">
        <w:tc>
          <w:tcPr>
            <w:tcW w:w="0" w:type="auto"/>
            <w:shd w:val="clear" w:color="auto" w:fill="F7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000"/>
              <w:gridCol w:w="3000"/>
              <w:gridCol w:w="3000"/>
            </w:tblGrid>
            <w:tr w:rsidR="004D367C" w:rsidRPr="004D367C" w14:paraId="30094C63" w14:textId="77777777">
              <w:trPr>
                <w:jc w:val="center"/>
              </w:trPr>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4D367C" w:rsidRPr="004D367C" w14:paraId="296D4CE1" w14:textId="77777777">
                    <w:tc>
                      <w:tcPr>
                        <w:tcW w:w="0" w:type="auto"/>
                        <w:hideMark/>
                      </w:tcPr>
                      <w:p w14:paraId="03ECAB1E" w14:textId="77777777" w:rsidR="004D367C" w:rsidRPr="004D367C" w:rsidRDefault="004D367C" w:rsidP="004D367C">
                        <w:pPr>
                          <w:spacing w:after="0" w:line="240" w:lineRule="auto"/>
                          <w:jc w:val="center"/>
                          <w:rPr>
                            <w:rFonts w:ascii="Times New Roman" w:eastAsia="Times New Roman" w:hAnsi="Times New Roman" w:cs="Times New Roman"/>
                            <w:sz w:val="20"/>
                            <w:szCs w:val="20"/>
                          </w:rPr>
                        </w:pPr>
                      </w:p>
                    </w:tc>
                  </w:tr>
                </w:tbl>
                <w:p w14:paraId="612B294E" w14:textId="77777777" w:rsidR="004D367C" w:rsidRPr="004D367C" w:rsidRDefault="004D367C" w:rsidP="004D367C">
                  <w:pPr>
                    <w:spacing w:after="0" w:line="240" w:lineRule="auto"/>
                    <w:rPr>
                      <w:rFonts w:ascii="Helvetica" w:eastAsia="Times New Roman" w:hAnsi="Helvetica" w:cs="Helvetica"/>
                      <w:sz w:val="24"/>
                      <w:szCs w:val="24"/>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4D367C" w:rsidRPr="004D367C" w14:paraId="22D6A551" w14:textId="77777777">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4D367C" w:rsidRPr="004D367C" w14:paraId="400DB1AB"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2730"/>
                              </w:tblGrid>
                              <w:tr w:rsidR="004D367C" w:rsidRPr="004D367C" w14:paraId="17EED0FB"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2460"/>
                                    </w:tblGrid>
                                    <w:tr w:rsidR="004D367C" w:rsidRPr="004D367C" w14:paraId="2471B228"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96"/>
                                          </w:tblGrid>
                                          <w:tr w:rsidR="004D367C" w:rsidRPr="004D367C" w14:paraId="796684BF"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96"/>
                                                </w:tblGrid>
                                                <w:tr w:rsidR="004D367C" w:rsidRPr="004D367C" w14:paraId="5920064F" w14:textId="77777777">
                                                  <w:tc>
                                                    <w:tcPr>
                                                      <w:tcW w:w="0" w:type="auto"/>
                                                      <w:tcMar>
                                                        <w:top w:w="0" w:type="dxa"/>
                                                        <w:left w:w="0" w:type="dxa"/>
                                                        <w:bottom w:w="75" w:type="dxa"/>
                                                        <w:right w:w="150" w:type="dxa"/>
                                                      </w:tcMar>
                                                      <w:hideMark/>
                                                    </w:tcPr>
                                                    <w:p w14:paraId="4FDC7FCF" w14:textId="18F4C5DD" w:rsidR="004D367C" w:rsidRPr="004D367C" w:rsidRDefault="004D367C" w:rsidP="004D367C">
                                                      <w:pPr>
                                                        <w:spacing w:after="0" w:line="240" w:lineRule="auto"/>
                                                        <w:jc w:val="center"/>
                                                        <w:rPr>
                                                          <w:rFonts w:ascii="Helvetica" w:eastAsia="Times New Roman" w:hAnsi="Helvetica" w:cs="Helvetica"/>
                                                          <w:sz w:val="24"/>
                                                          <w:szCs w:val="24"/>
                                                        </w:rPr>
                                                      </w:pPr>
                                                      <w:r w:rsidRPr="004D367C">
                                                        <w:rPr>
                                                          <w:rFonts w:ascii="Helvetica" w:eastAsia="Times New Roman" w:hAnsi="Helvetica" w:cs="Helvetica"/>
                                                          <w:noProof/>
                                                          <w:color w:val="1155CC"/>
                                                          <w:sz w:val="24"/>
                                                          <w:szCs w:val="24"/>
                                                        </w:rPr>
                                                        <w:drawing>
                                                          <wp:inline distT="0" distB="0" distL="0" distR="0" wp14:anchorId="06340202" wp14:editId="66BA6D02">
                                                            <wp:extent cx="457200" cy="457200"/>
                                                            <wp:effectExtent l="0" t="0" r="0" b="0"/>
                                                            <wp:docPr id="2" name="Picture 2"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4D367C" w:rsidRPr="004D367C" w14:paraId="369B1C7E" w14:textId="77777777">
                                                  <w:tc>
                                                    <w:tcPr>
                                                      <w:tcW w:w="0" w:type="auto"/>
                                                      <w:tcMar>
                                                        <w:top w:w="0" w:type="dxa"/>
                                                        <w:left w:w="0" w:type="dxa"/>
                                                        <w:bottom w:w="135" w:type="dxa"/>
                                                        <w:right w:w="150" w:type="dxa"/>
                                                      </w:tcMar>
                                                      <w:hideMark/>
                                                    </w:tcPr>
                                                    <w:p w14:paraId="3C9EE3EF" w14:textId="77777777" w:rsidR="004D367C" w:rsidRPr="004D367C" w:rsidRDefault="004D367C" w:rsidP="004D367C">
                                                      <w:pPr>
                                                        <w:spacing w:after="0" w:line="240" w:lineRule="auto"/>
                                                        <w:jc w:val="center"/>
                                                        <w:rPr>
                                                          <w:rFonts w:ascii="Helvetica" w:eastAsia="Times New Roman" w:hAnsi="Helvetica" w:cs="Helvetica"/>
                                                          <w:sz w:val="24"/>
                                                          <w:szCs w:val="24"/>
                                                        </w:rPr>
                                                      </w:pPr>
                                                      <w:hyperlink r:id="rId9" w:tgtFrame="_blank" w:history="1">
                                                        <w:r w:rsidRPr="004D367C">
                                                          <w:rPr>
                                                            <w:rFonts w:ascii="Trebuchet MS" w:eastAsia="Times New Roman" w:hAnsi="Trebuchet MS" w:cs="Helvetica"/>
                                                            <w:color w:val="202020"/>
                                                            <w:sz w:val="20"/>
                                                            <w:szCs w:val="20"/>
                                                            <w:u w:val="single"/>
                                                          </w:rPr>
                                                          <w:t>Facebook</w:t>
                                                        </w:r>
                                                      </w:hyperlink>
                                                    </w:p>
                                                  </w:tc>
                                                </w:tr>
                                              </w:tbl>
                                              <w:p w14:paraId="77A0F15A" w14:textId="77777777" w:rsidR="004D367C" w:rsidRPr="004D367C" w:rsidRDefault="004D367C" w:rsidP="004D367C">
                                                <w:pPr>
                                                  <w:spacing w:after="0" w:line="240" w:lineRule="auto"/>
                                                  <w:rPr>
                                                    <w:rFonts w:ascii="Helvetica" w:eastAsia="Times New Roman" w:hAnsi="Helvetica" w:cs="Helvetica"/>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4D367C" w:rsidRPr="004D367C" w14:paraId="6D0E15ED" w14:textId="77777777">
                                                  <w:tc>
                                                    <w:tcPr>
                                                      <w:tcW w:w="0" w:type="auto"/>
                                                      <w:tcMar>
                                                        <w:top w:w="0" w:type="dxa"/>
                                                        <w:left w:w="0" w:type="dxa"/>
                                                        <w:bottom w:w="75" w:type="dxa"/>
                                                        <w:right w:w="0" w:type="dxa"/>
                                                      </w:tcMar>
                                                      <w:hideMark/>
                                                    </w:tcPr>
                                                    <w:p w14:paraId="7457F2E4" w14:textId="5DB47CD0" w:rsidR="004D367C" w:rsidRPr="004D367C" w:rsidRDefault="004D367C" w:rsidP="004D367C">
                                                      <w:pPr>
                                                        <w:spacing w:after="0" w:line="240" w:lineRule="auto"/>
                                                        <w:jc w:val="center"/>
                                                        <w:rPr>
                                                          <w:rFonts w:ascii="Helvetica" w:eastAsia="Times New Roman" w:hAnsi="Helvetica" w:cs="Helvetica"/>
                                                          <w:sz w:val="24"/>
                                                          <w:szCs w:val="24"/>
                                                        </w:rPr>
                                                      </w:pPr>
                                                      <w:r w:rsidRPr="004D367C">
                                                        <w:rPr>
                                                          <w:rFonts w:ascii="Helvetica" w:eastAsia="Times New Roman" w:hAnsi="Helvetica" w:cs="Helvetica"/>
                                                          <w:noProof/>
                                                          <w:color w:val="1155CC"/>
                                                          <w:sz w:val="24"/>
                                                          <w:szCs w:val="24"/>
                                                        </w:rPr>
                                                        <w:drawing>
                                                          <wp:inline distT="0" distB="0" distL="0" distR="0" wp14:anchorId="143DB051" wp14:editId="5A828EFE">
                                                            <wp:extent cx="457200" cy="457200"/>
                                                            <wp:effectExtent l="0" t="0" r="0" b="0"/>
                                                            <wp:docPr id="1" name="Picture 1" descr="Websit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4D367C" w:rsidRPr="004D367C" w14:paraId="5FB1CEC9" w14:textId="77777777">
                                                  <w:tc>
                                                    <w:tcPr>
                                                      <w:tcW w:w="0" w:type="auto"/>
                                                      <w:tcMar>
                                                        <w:top w:w="0" w:type="dxa"/>
                                                        <w:left w:w="0" w:type="dxa"/>
                                                        <w:bottom w:w="135" w:type="dxa"/>
                                                        <w:right w:w="0" w:type="dxa"/>
                                                      </w:tcMar>
                                                      <w:hideMark/>
                                                    </w:tcPr>
                                                    <w:p w14:paraId="506C241A" w14:textId="77777777" w:rsidR="004D367C" w:rsidRPr="004D367C" w:rsidRDefault="004D367C" w:rsidP="004D367C">
                                                      <w:pPr>
                                                        <w:spacing w:after="0" w:line="240" w:lineRule="auto"/>
                                                        <w:jc w:val="center"/>
                                                        <w:rPr>
                                                          <w:rFonts w:ascii="Helvetica" w:eastAsia="Times New Roman" w:hAnsi="Helvetica" w:cs="Helvetica"/>
                                                          <w:sz w:val="24"/>
                                                          <w:szCs w:val="24"/>
                                                        </w:rPr>
                                                      </w:pPr>
                                                      <w:hyperlink r:id="rId12" w:tgtFrame="_blank" w:history="1">
                                                        <w:r w:rsidRPr="004D367C">
                                                          <w:rPr>
                                                            <w:rFonts w:ascii="Trebuchet MS" w:eastAsia="Times New Roman" w:hAnsi="Trebuchet MS" w:cs="Helvetica"/>
                                                            <w:color w:val="202020"/>
                                                            <w:sz w:val="20"/>
                                                            <w:szCs w:val="20"/>
                                                            <w:u w:val="single"/>
                                                          </w:rPr>
                                                          <w:t>Website</w:t>
                                                        </w:r>
                                                      </w:hyperlink>
                                                    </w:p>
                                                  </w:tc>
                                                </w:tr>
                                              </w:tbl>
                                              <w:p w14:paraId="4356F0F3" w14:textId="77777777" w:rsidR="004D367C" w:rsidRPr="004D367C" w:rsidRDefault="004D367C" w:rsidP="004D367C">
                                                <w:pPr>
                                                  <w:spacing w:after="0" w:line="240" w:lineRule="auto"/>
                                                  <w:rPr>
                                                    <w:rFonts w:ascii="Helvetica" w:eastAsia="Times New Roman" w:hAnsi="Helvetica" w:cs="Helvetica"/>
                                                    <w:sz w:val="24"/>
                                                    <w:szCs w:val="24"/>
                                                  </w:rPr>
                                                </w:pPr>
                                              </w:p>
                                            </w:tc>
                                          </w:tr>
                                        </w:tbl>
                                        <w:p w14:paraId="6CFF97DC" w14:textId="77777777" w:rsidR="004D367C" w:rsidRPr="004D367C" w:rsidRDefault="004D367C" w:rsidP="004D367C">
                                          <w:pPr>
                                            <w:spacing w:after="0" w:line="240" w:lineRule="auto"/>
                                            <w:jc w:val="center"/>
                                            <w:rPr>
                                              <w:rFonts w:ascii="Helvetica" w:eastAsia="Times New Roman" w:hAnsi="Helvetica" w:cs="Helvetica"/>
                                              <w:sz w:val="24"/>
                                              <w:szCs w:val="24"/>
                                            </w:rPr>
                                          </w:pPr>
                                        </w:p>
                                      </w:tc>
                                    </w:tr>
                                  </w:tbl>
                                  <w:p w14:paraId="38CC7D47" w14:textId="77777777" w:rsidR="004D367C" w:rsidRPr="004D367C" w:rsidRDefault="004D367C" w:rsidP="004D367C">
                                    <w:pPr>
                                      <w:spacing w:after="0" w:line="240" w:lineRule="auto"/>
                                      <w:jc w:val="center"/>
                                      <w:rPr>
                                        <w:rFonts w:ascii="Helvetica" w:eastAsia="Times New Roman" w:hAnsi="Helvetica" w:cs="Helvetica"/>
                                        <w:sz w:val="24"/>
                                        <w:szCs w:val="24"/>
                                      </w:rPr>
                                    </w:pPr>
                                  </w:p>
                                </w:tc>
                              </w:tr>
                            </w:tbl>
                            <w:p w14:paraId="3FD3EBE6" w14:textId="77777777" w:rsidR="004D367C" w:rsidRPr="004D367C" w:rsidRDefault="004D367C" w:rsidP="004D367C">
                              <w:pPr>
                                <w:spacing w:after="0" w:line="240" w:lineRule="auto"/>
                                <w:jc w:val="center"/>
                                <w:rPr>
                                  <w:rFonts w:ascii="Helvetica" w:eastAsia="Times New Roman" w:hAnsi="Helvetica" w:cs="Helvetica"/>
                                  <w:sz w:val="24"/>
                                  <w:szCs w:val="24"/>
                                </w:rPr>
                              </w:pPr>
                            </w:p>
                          </w:tc>
                        </w:tr>
                      </w:tbl>
                      <w:p w14:paraId="6865C22A" w14:textId="77777777" w:rsidR="004D367C" w:rsidRPr="004D367C" w:rsidRDefault="004D367C" w:rsidP="004D367C">
                        <w:pPr>
                          <w:spacing w:after="0" w:line="240" w:lineRule="auto"/>
                          <w:rPr>
                            <w:rFonts w:ascii="Helvetica" w:eastAsia="Times New Roman" w:hAnsi="Helvetica" w:cs="Helvetica"/>
                            <w:sz w:val="24"/>
                            <w:szCs w:val="24"/>
                          </w:rPr>
                        </w:pPr>
                      </w:p>
                    </w:tc>
                  </w:tr>
                </w:tbl>
                <w:p w14:paraId="1F90E906" w14:textId="77777777" w:rsidR="004D367C" w:rsidRPr="004D367C" w:rsidRDefault="004D367C" w:rsidP="004D367C">
                  <w:pPr>
                    <w:spacing w:after="0" w:line="240" w:lineRule="auto"/>
                    <w:rPr>
                      <w:rFonts w:ascii="Helvetica" w:eastAsia="Times New Roman" w:hAnsi="Helvetica" w:cs="Helvetica"/>
                      <w:sz w:val="24"/>
                      <w:szCs w:val="24"/>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4D367C" w:rsidRPr="004D367C" w14:paraId="1002DFEC" w14:textId="77777777">
                    <w:tc>
                      <w:tcPr>
                        <w:tcW w:w="0" w:type="auto"/>
                        <w:hideMark/>
                      </w:tcPr>
                      <w:p w14:paraId="1548416E" w14:textId="77777777" w:rsidR="004D367C" w:rsidRPr="004D367C" w:rsidRDefault="004D367C" w:rsidP="004D367C">
                        <w:pPr>
                          <w:spacing w:after="0" w:line="240" w:lineRule="auto"/>
                          <w:rPr>
                            <w:rFonts w:ascii="Times New Roman" w:eastAsia="Times New Roman" w:hAnsi="Times New Roman" w:cs="Times New Roman"/>
                            <w:sz w:val="20"/>
                            <w:szCs w:val="20"/>
                          </w:rPr>
                        </w:pPr>
                      </w:p>
                    </w:tc>
                  </w:tr>
                </w:tbl>
                <w:p w14:paraId="595514BC" w14:textId="77777777" w:rsidR="004D367C" w:rsidRPr="004D367C" w:rsidRDefault="004D367C" w:rsidP="004D367C">
                  <w:pPr>
                    <w:spacing w:after="0" w:line="240" w:lineRule="auto"/>
                    <w:rPr>
                      <w:rFonts w:ascii="Helvetica" w:eastAsia="Times New Roman" w:hAnsi="Helvetica" w:cs="Helvetica"/>
                      <w:sz w:val="24"/>
                      <w:szCs w:val="24"/>
                    </w:rPr>
                  </w:pPr>
                </w:p>
              </w:tc>
            </w:tr>
          </w:tbl>
          <w:p w14:paraId="6FC42E81" w14:textId="77777777" w:rsidR="004D367C" w:rsidRPr="004D367C" w:rsidRDefault="004D367C" w:rsidP="004D367C">
            <w:pPr>
              <w:spacing w:after="0" w:line="240" w:lineRule="auto"/>
              <w:jc w:val="center"/>
              <w:rPr>
                <w:rFonts w:ascii="Helvetica" w:eastAsia="Times New Roman" w:hAnsi="Helvetica" w:cs="Helvetica"/>
                <w:color w:val="222222"/>
                <w:sz w:val="24"/>
                <w:szCs w:val="24"/>
              </w:rPr>
            </w:pPr>
          </w:p>
        </w:tc>
      </w:tr>
      <w:tr w:rsidR="004D367C" w:rsidRPr="004D367C" w14:paraId="2759F18F" w14:textId="77777777" w:rsidTr="004D367C">
        <w:tc>
          <w:tcPr>
            <w:tcW w:w="0" w:type="auto"/>
            <w:shd w:val="clear" w:color="auto" w:fill="F7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D367C" w:rsidRPr="004D367C" w14:paraId="4DC123B5" w14:textId="7777777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4D367C" w:rsidRPr="004D367C" w14:paraId="6D905662"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4D367C" w:rsidRPr="004D367C" w14:paraId="278E0A36" w14:textId="77777777">
                          <w:tc>
                            <w:tcPr>
                              <w:tcW w:w="0" w:type="auto"/>
                              <w:tcMar>
                                <w:top w:w="135" w:type="dxa"/>
                                <w:left w:w="270" w:type="dxa"/>
                                <w:bottom w:w="135" w:type="dxa"/>
                                <w:right w:w="270" w:type="dxa"/>
                              </w:tcMar>
                              <w:hideMark/>
                            </w:tcPr>
                            <w:p w14:paraId="2A116C71" w14:textId="77777777" w:rsidR="004D367C" w:rsidRPr="004D367C" w:rsidRDefault="004D367C" w:rsidP="004D367C">
                              <w:pPr>
                                <w:spacing w:after="0" w:line="206" w:lineRule="atLeast"/>
                                <w:rPr>
                                  <w:rFonts w:ascii="Helvetica" w:eastAsia="Times New Roman" w:hAnsi="Helvetica" w:cs="Helvetica"/>
                                  <w:color w:val="606060"/>
                                  <w:sz w:val="17"/>
                                  <w:szCs w:val="17"/>
                                </w:rPr>
                              </w:pPr>
                              <w:r w:rsidRPr="004D367C">
                                <w:rPr>
                                  <w:rFonts w:ascii="Helvetica" w:eastAsia="Times New Roman" w:hAnsi="Helvetica" w:cs="Helvetica"/>
                                  <w:i/>
                                  <w:iCs/>
                                  <w:color w:val="606060"/>
                                  <w:sz w:val="17"/>
                                  <w:szCs w:val="17"/>
                                </w:rPr>
                                <w:t xml:space="preserve">Copyright © 2020 Blanc &amp; Rouge, </w:t>
                              </w:r>
                              <w:proofErr w:type="gramStart"/>
                              <w:r w:rsidRPr="004D367C">
                                <w:rPr>
                                  <w:rFonts w:ascii="Helvetica" w:eastAsia="Times New Roman" w:hAnsi="Helvetica" w:cs="Helvetica"/>
                                  <w:i/>
                                  <w:iCs/>
                                  <w:color w:val="606060"/>
                                  <w:sz w:val="17"/>
                                  <w:szCs w:val="17"/>
                                </w:rPr>
                                <w:t>All</w:t>
                              </w:r>
                              <w:proofErr w:type="gramEnd"/>
                              <w:r w:rsidRPr="004D367C">
                                <w:rPr>
                                  <w:rFonts w:ascii="Helvetica" w:eastAsia="Times New Roman" w:hAnsi="Helvetica" w:cs="Helvetica"/>
                                  <w:i/>
                                  <w:iCs/>
                                  <w:color w:val="606060"/>
                                  <w:sz w:val="17"/>
                                  <w:szCs w:val="17"/>
                                </w:rPr>
                                <w:t xml:space="preserve"> rights reserved.</w:t>
                              </w:r>
                              <w:r w:rsidRPr="004D367C">
                                <w:rPr>
                                  <w:rFonts w:ascii="Helvetica" w:eastAsia="Times New Roman" w:hAnsi="Helvetica" w:cs="Helvetica"/>
                                  <w:color w:val="606060"/>
                                  <w:sz w:val="17"/>
                                  <w:szCs w:val="17"/>
                                </w:rPr>
                                <w:br/>
                                <w:t>You are receiving this email because you opted in at our store.</w:t>
                              </w:r>
                              <w:r w:rsidRPr="004D367C">
                                <w:rPr>
                                  <w:rFonts w:ascii="Helvetica" w:eastAsia="Times New Roman" w:hAnsi="Helvetica" w:cs="Helvetica"/>
                                  <w:color w:val="606060"/>
                                  <w:sz w:val="17"/>
                                  <w:szCs w:val="17"/>
                                </w:rPr>
                                <w:br/>
                              </w:r>
                              <w:r w:rsidRPr="004D367C">
                                <w:rPr>
                                  <w:rFonts w:ascii="Helvetica" w:eastAsia="Times New Roman" w:hAnsi="Helvetica" w:cs="Helvetica"/>
                                  <w:color w:val="606060"/>
                                  <w:sz w:val="17"/>
                                  <w:szCs w:val="17"/>
                                </w:rPr>
                                <w:br/>
                              </w:r>
                              <w:r w:rsidRPr="004D367C">
                                <w:rPr>
                                  <w:rFonts w:ascii="Helvetica" w:eastAsia="Times New Roman" w:hAnsi="Helvetica" w:cs="Helvetica"/>
                                  <w:b/>
                                  <w:bCs/>
                                  <w:color w:val="606060"/>
                                  <w:sz w:val="17"/>
                                  <w:szCs w:val="17"/>
                                </w:rPr>
                                <w:t>Our mailing address is:</w:t>
                              </w:r>
                            </w:p>
                            <w:p w14:paraId="797A0736" w14:textId="77777777" w:rsidR="004D367C" w:rsidRPr="004D367C" w:rsidRDefault="004D367C" w:rsidP="004D367C">
                              <w:pPr>
                                <w:spacing w:after="0" w:line="206" w:lineRule="atLeast"/>
                                <w:rPr>
                                  <w:rFonts w:ascii="Helvetica" w:eastAsia="Times New Roman" w:hAnsi="Helvetica" w:cs="Helvetica"/>
                                  <w:color w:val="606060"/>
                                  <w:sz w:val="17"/>
                                  <w:szCs w:val="17"/>
                                </w:rPr>
                              </w:pPr>
                              <w:r w:rsidRPr="004D367C">
                                <w:rPr>
                                  <w:rFonts w:ascii="Helvetica" w:eastAsia="Times New Roman" w:hAnsi="Helvetica" w:cs="Helvetica"/>
                                  <w:color w:val="606060"/>
                                  <w:sz w:val="17"/>
                                  <w:szCs w:val="17"/>
                                </w:rPr>
                                <w:t>Blanc &amp; Rouge</w:t>
                              </w:r>
                            </w:p>
                            <w:p w14:paraId="59738C7D" w14:textId="77777777" w:rsidR="004D367C" w:rsidRPr="004D367C" w:rsidRDefault="004D367C" w:rsidP="004D367C">
                              <w:pPr>
                                <w:spacing w:after="0" w:line="206" w:lineRule="atLeast"/>
                                <w:rPr>
                                  <w:rFonts w:ascii="Helvetica" w:eastAsia="Times New Roman" w:hAnsi="Helvetica" w:cs="Helvetica"/>
                                  <w:color w:val="606060"/>
                                  <w:sz w:val="17"/>
                                  <w:szCs w:val="17"/>
                                </w:rPr>
                              </w:pPr>
                              <w:r w:rsidRPr="004D367C">
                                <w:rPr>
                                  <w:rFonts w:ascii="Helvetica" w:eastAsia="Times New Roman" w:hAnsi="Helvetica" w:cs="Helvetica"/>
                                  <w:color w:val="606060"/>
                                  <w:sz w:val="17"/>
                                  <w:szCs w:val="17"/>
                                </w:rPr>
                                <w:t>801 First Street #202</w:t>
                              </w:r>
                            </w:p>
                            <w:p w14:paraId="40E18A93" w14:textId="77777777" w:rsidR="004D367C" w:rsidRPr="004D367C" w:rsidRDefault="004D367C" w:rsidP="004D367C">
                              <w:pPr>
                                <w:spacing w:after="0" w:line="206" w:lineRule="atLeast"/>
                                <w:rPr>
                                  <w:rFonts w:ascii="Helvetica" w:eastAsia="Times New Roman" w:hAnsi="Helvetica" w:cs="Helvetica"/>
                                  <w:color w:val="606060"/>
                                  <w:sz w:val="17"/>
                                  <w:szCs w:val="17"/>
                                </w:rPr>
                              </w:pPr>
                              <w:r w:rsidRPr="004D367C">
                                <w:rPr>
                                  <w:rFonts w:ascii="Helvetica" w:eastAsia="Times New Roman" w:hAnsi="Helvetica" w:cs="Helvetica"/>
                                  <w:color w:val="606060"/>
                                  <w:sz w:val="17"/>
                                  <w:szCs w:val="17"/>
                                </w:rPr>
                                <w:t>Snohomish, WA 98290</w:t>
                              </w:r>
                            </w:p>
                          </w:tc>
                        </w:tr>
                      </w:tbl>
                      <w:p w14:paraId="0F2A872C" w14:textId="77777777" w:rsidR="004D367C" w:rsidRPr="004D367C" w:rsidRDefault="004D367C" w:rsidP="004D367C">
                        <w:pPr>
                          <w:spacing w:after="0" w:line="240" w:lineRule="auto"/>
                          <w:rPr>
                            <w:rFonts w:ascii="Helvetica" w:eastAsia="Times New Roman" w:hAnsi="Helvetica" w:cs="Helvetica"/>
                            <w:sz w:val="24"/>
                            <w:szCs w:val="24"/>
                          </w:rPr>
                        </w:pPr>
                      </w:p>
                    </w:tc>
                  </w:tr>
                </w:tbl>
                <w:p w14:paraId="554EDEAB" w14:textId="77777777" w:rsidR="004D367C" w:rsidRPr="004D367C" w:rsidRDefault="004D367C" w:rsidP="004D367C">
                  <w:pPr>
                    <w:spacing w:after="0" w:line="240" w:lineRule="auto"/>
                    <w:rPr>
                      <w:rFonts w:ascii="Helvetica" w:eastAsia="Times New Roman" w:hAnsi="Helvetica" w:cs="Helvetica"/>
                      <w:sz w:val="24"/>
                      <w:szCs w:val="24"/>
                    </w:rPr>
                  </w:pPr>
                </w:p>
              </w:tc>
            </w:tr>
          </w:tbl>
          <w:p w14:paraId="0583AB94" w14:textId="77777777" w:rsidR="004D367C" w:rsidRPr="004D367C" w:rsidRDefault="004D367C" w:rsidP="004D367C">
            <w:pPr>
              <w:spacing w:after="0" w:line="240" w:lineRule="auto"/>
              <w:jc w:val="center"/>
              <w:rPr>
                <w:rFonts w:ascii="Helvetica" w:eastAsia="Times New Roman" w:hAnsi="Helvetica" w:cs="Helvetica"/>
                <w:color w:val="222222"/>
                <w:sz w:val="24"/>
                <w:szCs w:val="24"/>
              </w:rPr>
            </w:pPr>
          </w:p>
        </w:tc>
      </w:tr>
    </w:tbl>
    <w:p w14:paraId="6BAADDC3" w14:textId="77777777" w:rsidR="002D4567" w:rsidRDefault="004D367C"/>
    <w:sectPr w:rsidR="002D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7C"/>
    <w:rsid w:val="00452606"/>
    <w:rsid w:val="004D367C"/>
    <w:rsid w:val="00583CB3"/>
    <w:rsid w:val="00F0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5255"/>
  <w15:chartTrackingRefBased/>
  <w15:docId w15:val="{EB65BFDF-B2B9-412E-A046-4965B083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67C"/>
    <w:rPr>
      <w:color w:val="0000FF"/>
      <w:u w:val="single"/>
    </w:rPr>
  </w:style>
  <w:style w:type="character" w:styleId="Strong">
    <w:name w:val="Strong"/>
    <w:basedOn w:val="DefaultParagraphFont"/>
    <w:uiPriority w:val="22"/>
    <w:qFormat/>
    <w:rsid w:val="004D367C"/>
    <w:rPr>
      <w:b/>
      <w:bCs/>
    </w:rPr>
  </w:style>
  <w:style w:type="character" w:styleId="Emphasis">
    <w:name w:val="Emphasis"/>
    <w:basedOn w:val="DefaultParagraphFont"/>
    <w:uiPriority w:val="20"/>
    <w:qFormat/>
    <w:rsid w:val="004D367C"/>
    <w:rPr>
      <w:i/>
      <w:iCs/>
    </w:rPr>
  </w:style>
  <w:style w:type="paragraph" w:styleId="NormalWeb">
    <w:name w:val="Normal (Web)"/>
    <w:basedOn w:val="Normal"/>
    <w:uiPriority w:val="99"/>
    <w:semiHidden/>
    <w:unhideWhenUsed/>
    <w:rsid w:val="004D36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309039">
      <w:bodyDiv w:val="1"/>
      <w:marLeft w:val="0"/>
      <w:marRight w:val="0"/>
      <w:marTop w:val="0"/>
      <w:marBottom w:val="0"/>
      <w:divBdr>
        <w:top w:val="none" w:sz="0" w:space="0" w:color="auto"/>
        <w:left w:val="none" w:sz="0" w:space="0" w:color="auto"/>
        <w:bottom w:val="none" w:sz="0" w:space="0" w:color="auto"/>
        <w:right w:val="none" w:sz="0" w:space="0" w:color="auto"/>
      </w:divBdr>
      <w:divsChild>
        <w:div w:id="768814704">
          <w:marLeft w:val="0"/>
          <w:marRight w:val="0"/>
          <w:marTop w:val="0"/>
          <w:marBottom w:val="0"/>
          <w:divBdr>
            <w:top w:val="none" w:sz="0" w:space="0" w:color="auto"/>
            <w:left w:val="none" w:sz="0" w:space="0" w:color="auto"/>
            <w:bottom w:val="none" w:sz="0" w:space="0" w:color="auto"/>
            <w:right w:val="none" w:sz="0" w:space="0" w:color="auto"/>
          </w:divBdr>
          <w:divsChild>
            <w:div w:id="1375619051">
              <w:marLeft w:val="0"/>
              <w:marRight w:val="0"/>
              <w:marTop w:val="0"/>
              <w:marBottom w:val="0"/>
              <w:divBdr>
                <w:top w:val="none" w:sz="0" w:space="0" w:color="auto"/>
                <w:left w:val="none" w:sz="0" w:space="0" w:color="auto"/>
                <w:bottom w:val="none" w:sz="0" w:space="0" w:color="auto"/>
                <w:right w:val="none" w:sz="0" w:space="0" w:color="auto"/>
              </w:divBdr>
              <w:divsChild>
                <w:div w:id="3052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ancandrougewine.us7.list-manage.com/track/click?u=1b23fbda538e854a484a6dcaa&amp;id=10bbbb3164&amp;e=d87d06c98e" TargetMode="External"/><Relationship Id="rId12" Type="http://schemas.openxmlformats.org/officeDocument/2006/relationships/hyperlink" Target="https://blancandrougewine.us7.list-manage.com/track/click?u=1b23fbda538e854a484a6dcaa&amp;id=82de8de1b5&amp;e=d87d06c9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neClub@BlancAndRougeWine.com"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blancandrougewine.us7.list-manage.com/track/click?u=1b23fbda538e854a484a6dcaa&amp;id=93be6d8e72&amp;e=d87d06c98e" TargetMode="External"/><Relationship Id="rId4" Type="http://schemas.openxmlformats.org/officeDocument/2006/relationships/hyperlink" Target="https://mailchi.mp/81d739274cab/blancandrougeaprilnews-4638474?e=d87d06c98e" TargetMode="External"/><Relationship Id="rId9" Type="http://schemas.openxmlformats.org/officeDocument/2006/relationships/hyperlink" Target="https://blancandrougewine.us7.list-manage.com/track/click?u=1b23fbda538e854a484a6dcaa&amp;id=110fc0328e&amp;e=d87d06c98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Williams</dc:creator>
  <cp:keywords/>
  <dc:description/>
  <cp:lastModifiedBy>Mina Williams</cp:lastModifiedBy>
  <cp:revision>1</cp:revision>
  <dcterms:created xsi:type="dcterms:W3CDTF">2020-10-05T23:02:00Z</dcterms:created>
  <dcterms:modified xsi:type="dcterms:W3CDTF">2020-10-05T23:03:00Z</dcterms:modified>
</cp:coreProperties>
</file>