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499E" w:rsidRDefault="00000000">
      <w:pPr>
        <w:rPr>
          <w:sz w:val="19"/>
          <w:szCs w:val="19"/>
        </w:rPr>
      </w:pPr>
      <w:bookmarkStart w:id="0" w:name="_heading=h.5coy4sp1w5xp" w:colFirst="0" w:colLast="0"/>
      <w:bookmarkEnd w:id="0"/>
      <w:r>
        <w:rPr>
          <w:b/>
          <w:sz w:val="22"/>
          <w:szCs w:val="22"/>
        </w:rPr>
        <w:t>Stephanie M. Mikulasek</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hyperlink r:id="rId8">
        <w:r w:rsidR="003B499E">
          <w:rPr>
            <w:color w:val="0000FF"/>
            <w:sz w:val="19"/>
            <w:szCs w:val="19"/>
            <w:u w:val="single"/>
          </w:rPr>
          <w:t>saculasek@gmail.com</w:t>
        </w:r>
      </w:hyperlink>
    </w:p>
    <w:p w14:paraId="00000002" w14:textId="77777777" w:rsidR="003B499E" w:rsidRDefault="00000000">
      <w:pPr>
        <w:rPr>
          <w:sz w:val="19"/>
          <w:szCs w:val="19"/>
        </w:rPr>
      </w:pPr>
      <w:r>
        <w:rPr>
          <w:sz w:val="19"/>
          <w:szCs w:val="19"/>
        </w:rPr>
        <w:t>19332 Front St NE, Poulsbo WA 98370</w:t>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hyperlink r:id="rId9">
        <w:r w:rsidR="003B499E">
          <w:rPr>
            <w:color w:val="1155CC"/>
            <w:sz w:val="19"/>
            <w:szCs w:val="19"/>
            <w:u w:val="single"/>
          </w:rPr>
          <w:t>Linkedin.com/in/</w:t>
        </w:r>
        <w:proofErr w:type="spellStart"/>
        <w:r w:rsidR="003B499E">
          <w:rPr>
            <w:color w:val="1155CC"/>
            <w:sz w:val="19"/>
            <w:szCs w:val="19"/>
            <w:u w:val="single"/>
          </w:rPr>
          <w:t>smikulasek</w:t>
        </w:r>
        <w:proofErr w:type="spellEnd"/>
      </w:hyperlink>
    </w:p>
    <w:p w14:paraId="00000003" w14:textId="77777777" w:rsidR="003B499E" w:rsidRDefault="00000000">
      <w:pPr>
        <w:rPr>
          <w:sz w:val="20"/>
          <w:szCs w:val="20"/>
        </w:rPr>
      </w:pPr>
      <w:r>
        <w:rPr>
          <w:sz w:val="19"/>
          <w:szCs w:val="19"/>
        </w:rPr>
        <w:t>1-301-366-9177</w:t>
      </w:r>
      <w:r>
        <w:rPr>
          <w:sz w:val="19"/>
          <w:szCs w:val="19"/>
        </w:rPr>
        <w:tab/>
      </w:r>
    </w:p>
    <w:p w14:paraId="00000004" w14:textId="77777777" w:rsidR="003B499E" w:rsidRDefault="003B499E">
      <w:pPr>
        <w:pBdr>
          <w:top w:val="nil"/>
          <w:left w:val="nil"/>
          <w:bottom w:val="single" w:sz="18" w:space="1" w:color="000000"/>
          <w:right w:val="nil"/>
          <w:between w:val="nil"/>
        </w:pBdr>
        <w:rPr>
          <w:color w:val="000000"/>
          <w:sz w:val="19"/>
          <w:szCs w:val="19"/>
        </w:rPr>
      </w:pPr>
    </w:p>
    <w:p w14:paraId="00000005" w14:textId="77777777" w:rsidR="003B499E" w:rsidRDefault="003B499E">
      <w:pPr>
        <w:pBdr>
          <w:top w:val="nil"/>
          <w:left w:val="nil"/>
          <w:bottom w:val="nil"/>
          <w:right w:val="nil"/>
          <w:between w:val="nil"/>
        </w:pBdr>
        <w:rPr>
          <w:color w:val="000000"/>
          <w:sz w:val="20"/>
          <w:szCs w:val="20"/>
        </w:rPr>
      </w:pPr>
    </w:p>
    <w:p w14:paraId="00000006" w14:textId="77777777" w:rsidR="003B499E" w:rsidRDefault="00000000">
      <w:pPr>
        <w:pBdr>
          <w:top w:val="nil"/>
          <w:left w:val="nil"/>
          <w:bottom w:val="nil"/>
          <w:right w:val="nil"/>
          <w:between w:val="nil"/>
        </w:pBdr>
        <w:jc w:val="center"/>
        <w:rPr>
          <w:b/>
          <w:sz w:val="20"/>
          <w:szCs w:val="20"/>
        </w:rPr>
      </w:pPr>
      <w:r>
        <w:rPr>
          <w:b/>
          <w:sz w:val="20"/>
          <w:szCs w:val="20"/>
        </w:rPr>
        <w:t>Summary</w:t>
      </w:r>
    </w:p>
    <w:p w14:paraId="5CDC1023" w14:textId="77777777" w:rsidR="001C0B8C" w:rsidRDefault="001C0B8C">
      <w:pPr>
        <w:pBdr>
          <w:top w:val="nil"/>
          <w:left w:val="nil"/>
          <w:bottom w:val="nil"/>
          <w:right w:val="nil"/>
          <w:between w:val="nil"/>
        </w:pBdr>
        <w:rPr>
          <w:color w:val="000000"/>
          <w:sz w:val="20"/>
          <w:szCs w:val="20"/>
        </w:rPr>
      </w:pPr>
    </w:p>
    <w:p w14:paraId="74CB73FE" w14:textId="5E7270F6" w:rsidR="001C0B8C" w:rsidRDefault="001C0B8C">
      <w:pPr>
        <w:pBdr>
          <w:top w:val="nil"/>
          <w:left w:val="nil"/>
          <w:bottom w:val="nil"/>
          <w:right w:val="nil"/>
          <w:between w:val="nil"/>
        </w:pBdr>
        <w:rPr>
          <w:color w:val="000000"/>
          <w:sz w:val="20"/>
          <w:szCs w:val="20"/>
        </w:rPr>
      </w:pPr>
      <w:r w:rsidRPr="001C0B8C">
        <w:rPr>
          <w:color w:val="000000"/>
          <w:sz w:val="20"/>
          <w:szCs w:val="20"/>
        </w:rPr>
        <w:t xml:space="preserve">Visionary, results-oriented </w:t>
      </w:r>
      <w:r w:rsidR="005414AD">
        <w:rPr>
          <w:color w:val="000000"/>
          <w:sz w:val="20"/>
          <w:szCs w:val="20"/>
        </w:rPr>
        <w:t>senior leader</w:t>
      </w:r>
      <w:r w:rsidRPr="001C0B8C">
        <w:rPr>
          <w:color w:val="000000"/>
          <w:sz w:val="20"/>
          <w:szCs w:val="20"/>
        </w:rPr>
        <w:t xml:space="preserve"> with </w:t>
      </w:r>
      <w:r w:rsidR="006451C3">
        <w:rPr>
          <w:color w:val="000000"/>
          <w:sz w:val="20"/>
          <w:szCs w:val="20"/>
        </w:rPr>
        <w:t>25</w:t>
      </w:r>
      <w:r w:rsidRPr="001C0B8C">
        <w:rPr>
          <w:color w:val="000000"/>
          <w:sz w:val="20"/>
          <w:szCs w:val="20"/>
        </w:rPr>
        <w:t xml:space="preserve"> years of progressive leadership in enterprise strategy, organizational development (OD), and executive coaching. Proven ability to </w:t>
      </w:r>
      <w:r w:rsidR="006451C3">
        <w:rPr>
          <w:color w:val="000000"/>
          <w:sz w:val="20"/>
          <w:szCs w:val="20"/>
        </w:rPr>
        <w:t xml:space="preserve">design and </w:t>
      </w:r>
      <w:r w:rsidRPr="001C0B8C">
        <w:rPr>
          <w:color w:val="000000"/>
          <w:sz w:val="20"/>
          <w:szCs w:val="20"/>
        </w:rPr>
        <w:t>drive complex change initiatives, build high-performing cultures</w:t>
      </w:r>
      <w:r w:rsidR="006451C3">
        <w:rPr>
          <w:color w:val="000000"/>
          <w:sz w:val="20"/>
          <w:szCs w:val="20"/>
        </w:rPr>
        <w:t xml:space="preserve"> and leadership development</w:t>
      </w:r>
      <w:r w:rsidRPr="001C0B8C">
        <w:rPr>
          <w:color w:val="000000"/>
          <w:sz w:val="20"/>
          <w:szCs w:val="20"/>
        </w:rPr>
        <w:t>, and translate strategic vision into global operational execution across multi-</w:t>
      </w:r>
      <w:proofErr w:type="gramStart"/>
      <w:r w:rsidRPr="001C0B8C">
        <w:rPr>
          <w:color w:val="000000"/>
          <w:sz w:val="20"/>
          <w:szCs w:val="20"/>
        </w:rPr>
        <w:t>million dollar</w:t>
      </w:r>
      <w:proofErr w:type="gramEnd"/>
      <w:r w:rsidRPr="001C0B8C">
        <w:rPr>
          <w:color w:val="000000"/>
          <w:sz w:val="20"/>
          <w:szCs w:val="20"/>
        </w:rPr>
        <w:t xml:space="preserve"> portfolios. Deep expertise in C-suite advisory, HR analytics integration, global talent development, and embedding values-driven leadership. Dedicated to mission-focused organizational stewardship.</w:t>
      </w:r>
    </w:p>
    <w:p w14:paraId="00000009" w14:textId="77777777" w:rsidR="003B499E" w:rsidRDefault="003B499E">
      <w:pPr>
        <w:pBdr>
          <w:top w:val="nil"/>
          <w:left w:val="nil"/>
          <w:bottom w:val="nil"/>
          <w:right w:val="nil"/>
          <w:between w:val="nil"/>
        </w:pBdr>
        <w:jc w:val="both"/>
        <w:rPr>
          <w:color w:val="000000"/>
          <w:sz w:val="20"/>
          <w:szCs w:val="20"/>
        </w:rPr>
      </w:pPr>
    </w:p>
    <w:p w14:paraId="0000000A" w14:textId="77777777" w:rsidR="003B499E" w:rsidRDefault="003B499E">
      <w:pPr>
        <w:pBdr>
          <w:top w:val="single" w:sz="18" w:space="1" w:color="000000"/>
          <w:left w:val="nil"/>
          <w:bottom w:val="nil"/>
          <w:right w:val="nil"/>
          <w:between w:val="nil"/>
        </w:pBdr>
        <w:jc w:val="both"/>
        <w:rPr>
          <w:color w:val="000000"/>
          <w:sz w:val="20"/>
          <w:szCs w:val="20"/>
        </w:rPr>
      </w:pPr>
    </w:p>
    <w:p w14:paraId="32E469D2" w14:textId="1228964F" w:rsidR="001C0B8C" w:rsidRDefault="001C0B8C">
      <w:pPr>
        <w:pBdr>
          <w:top w:val="nil"/>
          <w:left w:val="nil"/>
          <w:bottom w:val="nil"/>
          <w:right w:val="nil"/>
          <w:between w:val="nil"/>
        </w:pBdr>
        <w:jc w:val="center"/>
        <w:rPr>
          <w:b/>
          <w:color w:val="000000"/>
          <w:sz w:val="20"/>
          <w:szCs w:val="20"/>
        </w:rPr>
      </w:pPr>
      <w:r>
        <w:rPr>
          <w:b/>
          <w:color w:val="000000"/>
          <w:sz w:val="20"/>
          <w:szCs w:val="20"/>
        </w:rPr>
        <w:t>Core Competencies</w:t>
      </w:r>
    </w:p>
    <w:p w14:paraId="440633C8" w14:textId="77777777" w:rsidR="001C0B8C" w:rsidRPr="006451C3" w:rsidRDefault="001C0B8C" w:rsidP="001C0B8C">
      <w:pPr>
        <w:spacing w:before="100" w:beforeAutospacing="1" w:after="100" w:afterAutospacing="1"/>
        <w:rPr>
          <w:color w:val="000000"/>
          <w:sz w:val="20"/>
          <w:szCs w:val="20"/>
        </w:rPr>
      </w:pPr>
      <w:r w:rsidRPr="006451C3">
        <w:rPr>
          <w:b/>
          <w:bCs/>
          <w:color w:val="000000"/>
          <w:sz w:val="20"/>
          <w:szCs w:val="20"/>
        </w:rPr>
        <w:t>Select Organizational Development &amp; Strategic Leadership Expertise</w:t>
      </w:r>
    </w:p>
    <w:p w14:paraId="3CFD4A6F" w14:textId="6D3C896A" w:rsidR="001C0B8C" w:rsidRPr="006451C3" w:rsidRDefault="001C0B8C" w:rsidP="001C0B8C">
      <w:pPr>
        <w:numPr>
          <w:ilvl w:val="0"/>
          <w:numId w:val="17"/>
        </w:numPr>
        <w:spacing w:before="100" w:beforeAutospacing="1" w:after="100" w:afterAutospacing="1"/>
        <w:rPr>
          <w:color w:val="000000"/>
          <w:sz w:val="20"/>
          <w:szCs w:val="20"/>
        </w:rPr>
      </w:pPr>
      <w:r w:rsidRPr="006451C3">
        <w:rPr>
          <w:b/>
          <w:bCs/>
          <w:color w:val="000000"/>
          <w:sz w:val="20"/>
          <w:szCs w:val="20"/>
        </w:rPr>
        <w:t>Executive Partnership &amp; Change Leadership:</w:t>
      </w:r>
      <w:r w:rsidRPr="006451C3">
        <w:rPr>
          <w:color w:val="000000"/>
          <w:sz w:val="20"/>
          <w:szCs w:val="20"/>
        </w:rPr>
        <w:t> 15+ years advising senior government and C-suite executives globally on complex strategic policy and change initiatives, building consensus, and leading through influence across matrixed environments.</w:t>
      </w:r>
    </w:p>
    <w:p w14:paraId="5C1D68CD" w14:textId="2E58CF46" w:rsidR="001C0B8C" w:rsidRPr="006451C3" w:rsidRDefault="001C0B8C" w:rsidP="001C0B8C">
      <w:pPr>
        <w:numPr>
          <w:ilvl w:val="0"/>
          <w:numId w:val="17"/>
        </w:numPr>
        <w:spacing w:before="100" w:beforeAutospacing="1" w:after="100" w:afterAutospacing="1"/>
        <w:rPr>
          <w:color w:val="000000"/>
          <w:sz w:val="20"/>
          <w:szCs w:val="20"/>
        </w:rPr>
      </w:pPr>
      <w:r w:rsidRPr="006451C3">
        <w:rPr>
          <w:b/>
          <w:bCs/>
          <w:color w:val="000000"/>
          <w:sz w:val="20"/>
          <w:szCs w:val="20"/>
        </w:rPr>
        <w:t>Leadership &amp; Culture Program Design:</w:t>
      </w:r>
      <w:r w:rsidRPr="006451C3">
        <w:rPr>
          <w:color w:val="000000"/>
          <w:sz w:val="20"/>
          <w:szCs w:val="20"/>
        </w:rPr>
        <w:t> Proven ability to design and implement enterprise-level leadership development programs and drive a Culture of Excellence.</w:t>
      </w:r>
    </w:p>
    <w:p w14:paraId="6F4A7090" w14:textId="761A12C9" w:rsidR="001C0B8C" w:rsidRPr="006451C3" w:rsidRDefault="001C0B8C" w:rsidP="001C0B8C">
      <w:pPr>
        <w:numPr>
          <w:ilvl w:val="0"/>
          <w:numId w:val="17"/>
        </w:numPr>
        <w:spacing w:before="100" w:beforeAutospacing="1" w:after="100" w:afterAutospacing="1"/>
        <w:rPr>
          <w:color w:val="000000"/>
          <w:sz w:val="20"/>
          <w:szCs w:val="20"/>
        </w:rPr>
      </w:pPr>
      <w:r w:rsidRPr="006451C3">
        <w:rPr>
          <w:b/>
          <w:bCs/>
          <w:color w:val="000000"/>
          <w:sz w:val="20"/>
          <w:szCs w:val="20"/>
        </w:rPr>
        <w:t>HR Analytics &amp; Data-Driven Strategy:</w:t>
      </w:r>
      <w:r w:rsidRPr="006451C3">
        <w:rPr>
          <w:color w:val="000000"/>
          <w:sz w:val="20"/>
          <w:szCs w:val="20"/>
        </w:rPr>
        <w:t> Experience using qualitative data and advanced modeling (e.g., first AI tool for strategic development) to assess organizational health, inform strategic policy, and measure programmatic impact</w:t>
      </w:r>
      <w:r w:rsidR="006451C3" w:rsidRPr="006451C3">
        <w:rPr>
          <w:color w:val="000000"/>
          <w:sz w:val="20"/>
          <w:szCs w:val="20"/>
        </w:rPr>
        <w:t>.</w:t>
      </w:r>
    </w:p>
    <w:p w14:paraId="7A52F441" w14:textId="0C77001C" w:rsidR="001C0B8C" w:rsidRPr="006451C3" w:rsidRDefault="001C0B8C" w:rsidP="006451C3">
      <w:pPr>
        <w:numPr>
          <w:ilvl w:val="0"/>
          <w:numId w:val="17"/>
        </w:numPr>
        <w:spacing w:before="100" w:beforeAutospacing="1" w:after="100" w:afterAutospacing="1"/>
        <w:rPr>
          <w:color w:val="000000"/>
          <w:sz w:val="20"/>
          <w:szCs w:val="20"/>
        </w:rPr>
      </w:pPr>
      <w:r w:rsidRPr="006451C3">
        <w:rPr>
          <w:b/>
          <w:bCs/>
          <w:color w:val="000000"/>
          <w:sz w:val="20"/>
          <w:szCs w:val="20"/>
        </w:rPr>
        <w:t>Global Team &amp; Talent Management:</w:t>
      </w:r>
      <w:r w:rsidRPr="006451C3">
        <w:rPr>
          <w:color w:val="000000"/>
          <w:sz w:val="20"/>
          <w:szCs w:val="20"/>
        </w:rPr>
        <w:t> Directly led and coached large, high-performing global teams and managed talent development, performance, and succession planning across multi-country offices.</w:t>
      </w:r>
    </w:p>
    <w:p w14:paraId="275AE555" w14:textId="2E64E725" w:rsidR="001C0B8C" w:rsidRDefault="001C0B8C">
      <w:pPr>
        <w:pBdr>
          <w:top w:val="nil"/>
          <w:left w:val="nil"/>
          <w:bottom w:val="single" w:sz="12" w:space="1" w:color="auto"/>
          <w:right w:val="nil"/>
          <w:between w:val="nil"/>
        </w:pBdr>
        <w:jc w:val="center"/>
        <w:rPr>
          <w:b/>
          <w:color w:val="000000"/>
          <w:sz w:val="20"/>
          <w:szCs w:val="20"/>
        </w:rPr>
      </w:pPr>
    </w:p>
    <w:p w14:paraId="7E26B7C4" w14:textId="77777777" w:rsidR="006451C3" w:rsidRDefault="006451C3">
      <w:pPr>
        <w:pBdr>
          <w:left w:val="nil"/>
          <w:bottom w:val="nil"/>
          <w:right w:val="nil"/>
          <w:between w:val="nil"/>
        </w:pBdr>
        <w:jc w:val="center"/>
        <w:rPr>
          <w:b/>
          <w:color w:val="000000"/>
          <w:sz w:val="20"/>
          <w:szCs w:val="20"/>
        </w:rPr>
      </w:pPr>
    </w:p>
    <w:p w14:paraId="25CD217A" w14:textId="77777777" w:rsidR="001C0B8C" w:rsidRDefault="001C0B8C" w:rsidP="006451C3">
      <w:pPr>
        <w:pBdr>
          <w:top w:val="nil"/>
          <w:left w:val="nil"/>
          <w:bottom w:val="nil"/>
          <w:right w:val="nil"/>
          <w:between w:val="nil"/>
        </w:pBdr>
        <w:rPr>
          <w:b/>
          <w:color w:val="000000"/>
          <w:sz w:val="20"/>
          <w:szCs w:val="20"/>
        </w:rPr>
      </w:pPr>
    </w:p>
    <w:p w14:paraId="0000000B" w14:textId="106FA301" w:rsidR="003B499E" w:rsidRDefault="00000000">
      <w:pPr>
        <w:pBdr>
          <w:top w:val="nil"/>
          <w:left w:val="nil"/>
          <w:bottom w:val="nil"/>
          <w:right w:val="nil"/>
          <w:between w:val="nil"/>
        </w:pBdr>
        <w:jc w:val="center"/>
        <w:rPr>
          <w:color w:val="000000"/>
          <w:sz w:val="20"/>
          <w:szCs w:val="20"/>
        </w:rPr>
      </w:pPr>
      <w:r>
        <w:rPr>
          <w:b/>
          <w:color w:val="000000"/>
          <w:sz w:val="20"/>
          <w:szCs w:val="20"/>
        </w:rPr>
        <w:t>Professional Experience</w:t>
      </w:r>
    </w:p>
    <w:p w14:paraId="0000000C" w14:textId="77777777" w:rsidR="003B499E" w:rsidRDefault="003B499E">
      <w:pPr>
        <w:pBdr>
          <w:top w:val="nil"/>
          <w:left w:val="nil"/>
          <w:bottom w:val="nil"/>
          <w:right w:val="nil"/>
          <w:between w:val="nil"/>
        </w:pBdr>
        <w:rPr>
          <w:color w:val="000000"/>
          <w:sz w:val="20"/>
          <w:szCs w:val="20"/>
        </w:rPr>
      </w:pPr>
    </w:p>
    <w:p w14:paraId="01E88EEC" w14:textId="2086270C" w:rsidR="00BB2610" w:rsidRDefault="00BB2610">
      <w:pPr>
        <w:pBdr>
          <w:top w:val="nil"/>
          <w:left w:val="nil"/>
          <w:bottom w:val="nil"/>
          <w:right w:val="nil"/>
          <w:between w:val="nil"/>
        </w:pBdr>
        <w:rPr>
          <w:b/>
          <w:smallCaps/>
          <w:color w:val="000000"/>
          <w:sz w:val="20"/>
          <w:szCs w:val="20"/>
        </w:rPr>
      </w:pPr>
      <w:r>
        <w:rPr>
          <w:b/>
          <w:smallCaps/>
          <w:color w:val="000000"/>
          <w:sz w:val="20"/>
          <w:szCs w:val="20"/>
        </w:rPr>
        <w:t xml:space="preserve">The </w:t>
      </w:r>
      <w:proofErr w:type="spellStart"/>
      <w:r>
        <w:rPr>
          <w:b/>
          <w:smallCaps/>
          <w:color w:val="000000"/>
          <w:sz w:val="20"/>
          <w:szCs w:val="20"/>
        </w:rPr>
        <w:t>ServantEDGE</w:t>
      </w:r>
      <w:proofErr w:type="spellEnd"/>
      <w:r>
        <w:rPr>
          <w:b/>
          <w:smallCaps/>
          <w:color w:val="000000"/>
          <w:sz w:val="20"/>
          <w:szCs w:val="20"/>
        </w:rPr>
        <w:t xml:space="preserve"> LLC</w:t>
      </w:r>
    </w:p>
    <w:p w14:paraId="47BD53A0" w14:textId="4A0C592A" w:rsidR="00BB2610" w:rsidRDefault="00BB2610">
      <w:pPr>
        <w:pBdr>
          <w:top w:val="nil"/>
          <w:left w:val="nil"/>
          <w:bottom w:val="nil"/>
          <w:right w:val="nil"/>
          <w:between w:val="nil"/>
        </w:pBdr>
        <w:rPr>
          <w:b/>
          <w:smallCaps/>
          <w:color w:val="000000"/>
          <w:sz w:val="20"/>
          <w:szCs w:val="20"/>
        </w:rPr>
      </w:pPr>
      <w:r w:rsidRPr="00BB2610">
        <w:rPr>
          <w:b/>
          <w:smallCaps/>
          <w:color w:val="000000"/>
          <w:sz w:val="20"/>
          <w:szCs w:val="20"/>
        </w:rPr>
        <w:t>Managing Director and Founder</w:t>
      </w:r>
      <w:r>
        <w:rPr>
          <w:b/>
          <w:smallCaps/>
          <w:color w:val="000000"/>
          <w:sz w:val="20"/>
          <w:szCs w:val="20"/>
        </w:rPr>
        <w:tab/>
      </w:r>
      <w:r>
        <w:rPr>
          <w:b/>
          <w:smallCaps/>
          <w:color w:val="000000"/>
          <w:sz w:val="20"/>
          <w:szCs w:val="20"/>
        </w:rPr>
        <w:tab/>
      </w:r>
      <w:r>
        <w:rPr>
          <w:b/>
          <w:smallCaps/>
          <w:color w:val="000000"/>
          <w:sz w:val="20"/>
          <w:szCs w:val="20"/>
        </w:rPr>
        <w:tab/>
      </w:r>
      <w:r>
        <w:rPr>
          <w:b/>
          <w:smallCaps/>
          <w:color w:val="000000"/>
          <w:sz w:val="20"/>
          <w:szCs w:val="20"/>
        </w:rPr>
        <w:tab/>
      </w:r>
      <w:r>
        <w:rPr>
          <w:b/>
          <w:smallCaps/>
          <w:color w:val="000000"/>
          <w:sz w:val="20"/>
          <w:szCs w:val="20"/>
        </w:rPr>
        <w:tab/>
      </w:r>
      <w:r>
        <w:rPr>
          <w:b/>
          <w:smallCaps/>
          <w:color w:val="000000"/>
          <w:sz w:val="20"/>
          <w:szCs w:val="20"/>
        </w:rPr>
        <w:tab/>
      </w:r>
      <w:r>
        <w:rPr>
          <w:b/>
          <w:smallCaps/>
          <w:color w:val="000000"/>
          <w:sz w:val="20"/>
          <w:szCs w:val="20"/>
        </w:rPr>
        <w:tab/>
      </w:r>
      <w:r>
        <w:rPr>
          <w:b/>
          <w:sz w:val="20"/>
          <w:szCs w:val="20"/>
        </w:rPr>
        <w:t>M</w:t>
      </w:r>
      <w:r w:rsidR="006451C3">
        <w:rPr>
          <w:b/>
          <w:sz w:val="20"/>
          <w:szCs w:val="20"/>
        </w:rPr>
        <w:t>arch</w:t>
      </w:r>
      <w:r>
        <w:rPr>
          <w:b/>
          <w:sz w:val="20"/>
          <w:szCs w:val="20"/>
        </w:rPr>
        <w:t xml:space="preserve"> 2025 to Present</w:t>
      </w:r>
    </w:p>
    <w:p w14:paraId="3995FFA8" w14:textId="2BD31DFD" w:rsidR="001C0B8C" w:rsidRDefault="001C0B8C" w:rsidP="00FF7526">
      <w:pPr>
        <w:pStyle w:val="NormalWeb"/>
        <w:rPr>
          <w:rStyle w:val="selected"/>
          <w:color w:val="000000"/>
          <w:sz w:val="20"/>
          <w:szCs w:val="20"/>
        </w:rPr>
      </w:pPr>
      <w:r w:rsidRPr="001C0B8C">
        <w:rPr>
          <w:rStyle w:val="selected"/>
          <w:color w:val="000000"/>
          <w:sz w:val="20"/>
          <w:szCs w:val="20"/>
        </w:rPr>
        <w:t>Founded and lead a leadership advisory and coaching practice, serving as a trusted partner to executive teams to enhance leadership capacity, organizational effectiveness, and culture alignment through servant leadership principles.</w:t>
      </w:r>
    </w:p>
    <w:p w14:paraId="2185821C" w14:textId="6FE08CA0" w:rsidR="005414AD" w:rsidRDefault="001C0B8C" w:rsidP="00FF7526">
      <w:pPr>
        <w:pStyle w:val="NormalWeb"/>
        <w:numPr>
          <w:ilvl w:val="0"/>
          <w:numId w:val="15"/>
        </w:numPr>
        <w:rPr>
          <w:rStyle w:val="selected"/>
          <w:color w:val="000000"/>
          <w:sz w:val="20"/>
          <w:szCs w:val="20"/>
        </w:rPr>
      </w:pPr>
      <w:r w:rsidRPr="001C0B8C">
        <w:rPr>
          <w:rStyle w:val="selected"/>
          <w:color w:val="000000"/>
          <w:sz w:val="20"/>
          <w:szCs w:val="20"/>
        </w:rPr>
        <w:t>Design and deliver</w:t>
      </w:r>
      <w:r w:rsidR="005414AD">
        <w:rPr>
          <w:rStyle w:val="selected"/>
          <w:color w:val="000000"/>
          <w:sz w:val="20"/>
          <w:szCs w:val="20"/>
        </w:rPr>
        <w:t xml:space="preserve"> enterprise-level leadership, culture, and change management programs for clients across corporate, non-profit, and government sectors.</w:t>
      </w:r>
    </w:p>
    <w:p w14:paraId="051B942C" w14:textId="0E100666" w:rsidR="005414AD" w:rsidRPr="006451C3" w:rsidRDefault="005414AD" w:rsidP="005414AD">
      <w:pPr>
        <w:pStyle w:val="NormalWeb"/>
        <w:numPr>
          <w:ilvl w:val="0"/>
          <w:numId w:val="15"/>
        </w:numPr>
        <w:rPr>
          <w:color w:val="000000"/>
          <w:sz w:val="20"/>
          <w:szCs w:val="20"/>
        </w:rPr>
      </w:pPr>
      <w:r w:rsidRPr="006451C3">
        <w:rPr>
          <w:sz w:val="20"/>
          <w:szCs w:val="20"/>
        </w:rPr>
        <w:t>Deliver executive and team coaching engagements, leveraging data-driven insights and actionable recommendations to accelerate leader growth and team cohesion.</w:t>
      </w:r>
    </w:p>
    <w:p w14:paraId="5B200F51" w14:textId="10CF8B31" w:rsidR="005414AD" w:rsidRPr="006451C3" w:rsidRDefault="005414AD" w:rsidP="005414AD">
      <w:pPr>
        <w:pStyle w:val="NormalWeb"/>
        <w:numPr>
          <w:ilvl w:val="0"/>
          <w:numId w:val="15"/>
        </w:numPr>
        <w:rPr>
          <w:color w:val="000000"/>
          <w:sz w:val="20"/>
          <w:szCs w:val="20"/>
        </w:rPr>
      </w:pPr>
      <w:r w:rsidRPr="006451C3">
        <w:rPr>
          <w:sz w:val="20"/>
          <w:szCs w:val="20"/>
        </w:rPr>
        <w:t>Integrate mindfulness, emotional intelligence, and faith-based principles into leadership practice to strengthen culture and purpose alignment.</w:t>
      </w:r>
    </w:p>
    <w:p w14:paraId="4DC427B3" w14:textId="0256E872" w:rsidR="00FF7526" w:rsidRPr="006451C3" w:rsidRDefault="005414AD" w:rsidP="005414AD">
      <w:pPr>
        <w:pStyle w:val="NormalWeb"/>
        <w:numPr>
          <w:ilvl w:val="0"/>
          <w:numId w:val="15"/>
        </w:numPr>
        <w:rPr>
          <w:color w:val="000000"/>
          <w:sz w:val="20"/>
          <w:szCs w:val="20"/>
        </w:rPr>
      </w:pPr>
      <w:r w:rsidRPr="006451C3">
        <w:rPr>
          <w:sz w:val="20"/>
          <w:szCs w:val="20"/>
        </w:rPr>
        <w:t xml:space="preserve">Cultivate relationships with clients through empathy, discretion, and strategic partnership. </w:t>
      </w:r>
    </w:p>
    <w:p w14:paraId="7B28BD67" w14:textId="77777777" w:rsidR="005414AD" w:rsidRPr="006451C3" w:rsidRDefault="005414AD" w:rsidP="005414AD">
      <w:pPr>
        <w:pStyle w:val="BodyText"/>
        <w:numPr>
          <w:ilvl w:val="0"/>
          <w:numId w:val="15"/>
        </w:numPr>
        <w:rPr>
          <w:rFonts w:ascii="Times New Roman" w:hAnsi="Times New Roman" w:cs="Times New Roman"/>
          <w:sz w:val="20"/>
          <w:szCs w:val="20"/>
        </w:rPr>
      </w:pPr>
      <w:r w:rsidRPr="006451C3">
        <w:rPr>
          <w:rFonts w:ascii="Times New Roman" w:hAnsi="Times New Roman" w:cs="Times New Roman"/>
          <w:b/>
          <w:bCs/>
          <w:sz w:val="20"/>
          <w:szCs w:val="20"/>
        </w:rPr>
        <w:t>Select Keynote Topics:</w:t>
      </w:r>
      <w:r w:rsidRPr="006451C3">
        <w:rPr>
          <w:rFonts w:ascii="Times New Roman" w:hAnsi="Times New Roman" w:cs="Times New Roman"/>
          <w:sz w:val="20"/>
          <w:szCs w:val="20"/>
        </w:rPr>
        <w:br/>
      </w:r>
      <w:r w:rsidRPr="006451C3">
        <w:rPr>
          <w:rFonts w:ascii="Times New Roman" w:hAnsi="Times New Roman" w:cs="Times New Roman"/>
          <w:i/>
          <w:iCs/>
          <w:sz w:val="20"/>
          <w:szCs w:val="20"/>
        </w:rPr>
        <w:t>Leading AI + Human Teams | Bridging the Generational Divide | The Benefits of Being Vilified</w:t>
      </w:r>
    </w:p>
    <w:p w14:paraId="2371BDB9" w14:textId="77777777" w:rsidR="00BB2610" w:rsidRDefault="00BB2610">
      <w:pPr>
        <w:pBdr>
          <w:top w:val="nil"/>
          <w:left w:val="nil"/>
          <w:bottom w:val="nil"/>
          <w:right w:val="nil"/>
          <w:between w:val="nil"/>
        </w:pBdr>
        <w:rPr>
          <w:b/>
          <w:smallCaps/>
          <w:color w:val="000000"/>
          <w:sz w:val="20"/>
          <w:szCs w:val="20"/>
        </w:rPr>
      </w:pPr>
    </w:p>
    <w:p w14:paraId="0000000D" w14:textId="6705245E" w:rsidR="003B499E" w:rsidRDefault="00000000">
      <w:pPr>
        <w:pBdr>
          <w:top w:val="nil"/>
          <w:left w:val="nil"/>
          <w:bottom w:val="nil"/>
          <w:right w:val="nil"/>
          <w:between w:val="nil"/>
        </w:pBdr>
        <w:rPr>
          <w:sz w:val="20"/>
          <w:szCs w:val="20"/>
        </w:rPr>
      </w:pPr>
      <w:r>
        <w:rPr>
          <w:b/>
          <w:smallCaps/>
          <w:color w:val="000000"/>
          <w:sz w:val="20"/>
          <w:szCs w:val="20"/>
        </w:rPr>
        <w:t xml:space="preserve">U.S. AGENCY FOR INTERNATIONAL DEVELOPMENT, </w:t>
      </w:r>
      <w:r>
        <w:rPr>
          <w:b/>
          <w:sz w:val="20"/>
          <w:szCs w:val="20"/>
        </w:rPr>
        <w:t>Bridgetown, Barbados</w:t>
      </w:r>
      <w:r>
        <w:rPr>
          <w:color w:val="000000"/>
          <w:sz w:val="20"/>
          <w:szCs w:val="20"/>
        </w:rPr>
        <w:t xml:space="preserve"> </w:t>
      </w:r>
      <w:r>
        <w:rPr>
          <w:color w:val="000000"/>
          <w:sz w:val="20"/>
          <w:szCs w:val="20"/>
        </w:rPr>
        <w:tab/>
      </w:r>
      <w:r>
        <w:rPr>
          <w:color w:val="000000"/>
          <w:sz w:val="20"/>
          <w:szCs w:val="20"/>
        </w:rPr>
        <w:tab/>
      </w:r>
      <w:r>
        <w:rPr>
          <w:b/>
          <w:sz w:val="20"/>
          <w:szCs w:val="20"/>
        </w:rPr>
        <w:t xml:space="preserve">April 2023 to </w:t>
      </w:r>
      <w:r w:rsidR="005414AD">
        <w:rPr>
          <w:b/>
          <w:sz w:val="20"/>
          <w:szCs w:val="20"/>
        </w:rPr>
        <w:t>Sept 2025</w:t>
      </w:r>
    </w:p>
    <w:p w14:paraId="0000000E" w14:textId="77777777" w:rsidR="003B499E" w:rsidRDefault="00000000">
      <w:pPr>
        <w:pBdr>
          <w:top w:val="nil"/>
          <w:left w:val="nil"/>
          <w:bottom w:val="nil"/>
          <w:right w:val="nil"/>
          <w:between w:val="nil"/>
        </w:pBdr>
        <w:spacing w:before="60" w:after="60"/>
        <w:rPr>
          <w:color w:val="000000"/>
          <w:sz w:val="20"/>
          <w:szCs w:val="20"/>
        </w:rPr>
      </w:pPr>
      <w:r>
        <w:rPr>
          <w:b/>
          <w:color w:val="000000"/>
          <w:sz w:val="20"/>
          <w:szCs w:val="20"/>
        </w:rPr>
        <w:t>Foreign Service Officer: Director, Program and Strategy</w:t>
      </w:r>
      <w:r>
        <w:rPr>
          <w:b/>
          <w:sz w:val="20"/>
          <w:szCs w:val="20"/>
        </w:rPr>
        <w:t xml:space="preserve">, </w:t>
      </w:r>
      <w:r>
        <w:rPr>
          <w:b/>
          <w:color w:val="000000"/>
          <w:sz w:val="20"/>
          <w:szCs w:val="20"/>
        </w:rPr>
        <w:t xml:space="preserve">Eastern and Southern Caribbean </w:t>
      </w:r>
    </w:p>
    <w:p w14:paraId="0000000F" w14:textId="77777777" w:rsidR="003B499E" w:rsidRDefault="003B499E">
      <w:pPr>
        <w:rPr>
          <w:sz w:val="20"/>
          <w:szCs w:val="20"/>
        </w:rPr>
      </w:pPr>
    </w:p>
    <w:p w14:paraId="00000010" w14:textId="77777777" w:rsidR="003B499E" w:rsidRDefault="00000000">
      <w:pPr>
        <w:rPr>
          <w:sz w:val="20"/>
          <w:szCs w:val="20"/>
        </w:rPr>
      </w:pPr>
      <w:r>
        <w:rPr>
          <w:sz w:val="20"/>
          <w:szCs w:val="20"/>
        </w:rPr>
        <w:t xml:space="preserve">Lead efforts to set and guide strategy for a 30-person regional USAID office responsible for 11 countries, five Embassies implementing about $200 million worth of multi-year programs working closely with the </w:t>
      </w:r>
      <w:hyperlink r:id="rId10">
        <w:r w:rsidR="003B499E">
          <w:rPr>
            <w:color w:val="1155CC"/>
            <w:sz w:val="20"/>
            <w:szCs w:val="20"/>
            <w:u w:val="single"/>
          </w:rPr>
          <w:t>Caribbean Community (CARICOM)</w:t>
        </w:r>
      </w:hyperlink>
      <w:r>
        <w:rPr>
          <w:sz w:val="20"/>
          <w:szCs w:val="20"/>
        </w:rPr>
        <w:t xml:space="preserve"> Secretariat, the United Nations, and multiple regional bodies and national governments.</w:t>
      </w:r>
    </w:p>
    <w:p w14:paraId="00000011" w14:textId="77777777" w:rsidR="003B499E" w:rsidRDefault="003B499E">
      <w:pPr>
        <w:rPr>
          <w:sz w:val="20"/>
          <w:szCs w:val="20"/>
        </w:rPr>
      </w:pPr>
    </w:p>
    <w:p w14:paraId="6DE3D242" w14:textId="77777777" w:rsidR="00FF7526" w:rsidRPr="00FF7526" w:rsidRDefault="00FF7526" w:rsidP="00FF7526">
      <w:pPr>
        <w:numPr>
          <w:ilvl w:val="0"/>
          <w:numId w:val="6"/>
        </w:numPr>
        <w:tabs>
          <w:tab w:val="num" w:pos="720"/>
        </w:tabs>
        <w:rPr>
          <w:sz w:val="20"/>
          <w:szCs w:val="20"/>
          <w:lang w:val="en-US"/>
        </w:rPr>
      </w:pPr>
      <w:r w:rsidRPr="00FF7526">
        <w:rPr>
          <w:sz w:val="20"/>
          <w:szCs w:val="20"/>
          <w:lang w:val="en-US"/>
        </w:rPr>
        <w:lastRenderedPageBreak/>
        <w:t>Provided strategic advisory to senior-level government officials and C-suite executives on complex global development issues, influencing policy and securing consensus on multi-</w:t>
      </w:r>
      <w:proofErr w:type="gramStart"/>
      <w:r w:rsidRPr="00FF7526">
        <w:rPr>
          <w:sz w:val="20"/>
          <w:szCs w:val="20"/>
          <w:lang w:val="en-US"/>
        </w:rPr>
        <w:t>million dollar</w:t>
      </w:r>
      <w:proofErr w:type="gramEnd"/>
      <w:r w:rsidRPr="00FF7526">
        <w:rPr>
          <w:sz w:val="20"/>
          <w:szCs w:val="20"/>
          <w:lang w:val="en-US"/>
        </w:rPr>
        <w:t xml:space="preserve"> initiatives.</w:t>
      </w:r>
    </w:p>
    <w:p w14:paraId="00000012" w14:textId="29132705" w:rsidR="003B499E" w:rsidRPr="00FF7526" w:rsidRDefault="00000000" w:rsidP="00FF7526">
      <w:pPr>
        <w:numPr>
          <w:ilvl w:val="0"/>
          <w:numId w:val="6"/>
        </w:numPr>
        <w:rPr>
          <w:sz w:val="20"/>
          <w:szCs w:val="20"/>
        </w:rPr>
      </w:pPr>
      <w:r w:rsidRPr="00FF7526">
        <w:rPr>
          <w:sz w:val="20"/>
          <w:szCs w:val="20"/>
        </w:rPr>
        <w:t>Spearheaded strategic development; stakeholder identification, coordination, and communications; budget planning; developing metrics and monitoring, evaluation, and learning (MEL) indicators for all programming; drafting and responding to Requests for Proposals (RFP) and Requests for Information (RFI); and staff and team coaching</w:t>
      </w:r>
      <w:r w:rsidR="00732DDE" w:rsidRPr="00FF7526">
        <w:rPr>
          <w:sz w:val="20"/>
          <w:szCs w:val="20"/>
        </w:rPr>
        <w:t xml:space="preserve"> and leadership development, including extensive facilitation and public speaking</w:t>
      </w:r>
      <w:r w:rsidRPr="00FF7526">
        <w:rPr>
          <w:sz w:val="20"/>
          <w:szCs w:val="20"/>
        </w:rPr>
        <w:t>.</w:t>
      </w:r>
    </w:p>
    <w:p w14:paraId="00000013" w14:textId="77777777" w:rsidR="003B499E" w:rsidRDefault="00000000">
      <w:pPr>
        <w:numPr>
          <w:ilvl w:val="0"/>
          <w:numId w:val="6"/>
        </w:numPr>
        <w:rPr>
          <w:sz w:val="20"/>
          <w:szCs w:val="20"/>
        </w:rPr>
      </w:pPr>
      <w:r>
        <w:rPr>
          <w:sz w:val="20"/>
          <w:szCs w:val="20"/>
        </w:rPr>
        <w:t>Serving as Deputy Regional Representative, second in command for all USAID efforts in the region.</w:t>
      </w:r>
    </w:p>
    <w:p w14:paraId="00000014" w14:textId="77777777" w:rsidR="003B499E" w:rsidRDefault="003B499E">
      <w:pPr>
        <w:rPr>
          <w:sz w:val="20"/>
          <w:szCs w:val="20"/>
        </w:rPr>
      </w:pPr>
    </w:p>
    <w:p w14:paraId="00000015" w14:textId="77777777" w:rsidR="003B499E" w:rsidRDefault="00000000">
      <w:pPr>
        <w:rPr>
          <w:sz w:val="20"/>
          <w:szCs w:val="20"/>
        </w:rPr>
      </w:pPr>
      <w:r>
        <w:rPr>
          <w:sz w:val="20"/>
          <w:szCs w:val="20"/>
        </w:rPr>
        <w:t>Select achievements:</w:t>
      </w:r>
    </w:p>
    <w:p w14:paraId="5E68C827" w14:textId="2F6E686F" w:rsidR="00A71C0C" w:rsidRPr="00A71C0C" w:rsidRDefault="00A71C0C" w:rsidP="00A71C0C">
      <w:pPr>
        <w:numPr>
          <w:ilvl w:val="0"/>
          <w:numId w:val="7"/>
        </w:numPr>
        <w:tabs>
          <w:tab w:val="num" w:pos="720"/>
        </w:tabs>
        <w:rPr>
          <w:sz w:val="20"/>
          <w:szCs w:val="20"/>
          <w:lang w:val="en-US"/>
        </w:rPr>
      </w:pPr>
      <w:r w:rsidRPr="00A71C0C">
        <w:rPr>
          <w:sz w:val="20"/>
          <w:szCs w:val="20"/>
          <w:lang w:val="en-US"/>
        </w:rPr>
        <w:t>Directed partnerships with ultra-high-net-worth foundations</w:t>
      </w:r>
      <w:r>
        <w:rPr>
          <w:sz w:val="20"/>
          <w:szCs w:val="20"/>
          <w:lang w:val="en-US"/>
        </w:rPr>
        <w:t xml:space="preserve"> and organizations</w:t>
      </w:r>
      <w:r w:rsidRPr="00A71C0C">
        <w:rPr>
          <w:sz w:val="20"/>
          <w:szCs w:val="20"/>
          <w:lang w:val="en-US"/>
        </w:rPr>
        <w:t>, mobilizing over $100 million in private sector co-investments for an innovative and catalytic Blue Green Bank.</w:t>
      </w:r>
    </w:p>
    <w:p w14:paraId="00000016" w14:textId="4B2ED330" w:rsidR="003B499E" w:rsidRDefault="00000000">
      <w:pPr>
        <w:numPr>
          <w:ilvl w:val="0"/>
          <w:numId w:val="7"/>
        </w:numPr>
        <w:rPr>
          <w:sz w:val="20"/>
          <w:szCs w:val="20"/>
        </w:rPr>
      </w:pPr>
      <w:r>
        <w:rPr>
          <w:sz w:val="20"/>
          <w:szCs w:val="20"/>
        </w:rPr>
        <w:t xml:space="preserve">Recognized a need for a digital policy in CARICOM and member states; conceived of an approach to address this issue; delegated the project to my policy team; and led them through the successful delivery of the </w:t>
      </w:r>
      <w:hyperlink r:id="rId11">
        <w:r w:rsidR="003B499E">
          <w:rPr>
            <w:color w:val="1155CC"/>
            <w:sz w:val="20"/>
            <w:szCs w:val="20"/>
            <w:u w:val="single"/>
          </w:rPr>
          <w:t>first regional digital and cyber strategy</w:t>
        </w:r>
      </w:hyperlink>
      <w:r>
        <w:rPr>
          <w:sz w:val="20"/>
          <w:szCs w:val="20"/>
        </w:rPr>
        <w:t xml:space="preserve"> plan for CARICOM.</w:t>
      </w:r>
    </w:p>
    <w:p w14:paraId="00000017" w14:textId="77777777" w:rsidR="003B499E" w:rsidRDefault="00000000">
      <w:pPr>
        <w:numPr>
          <w:ilvl w:val="0"/>
          <w:numId w:val="7"/>
        </w:numPr>
        <w:rPr>
          <w:sz w:val="20"/>
          <w:szCs w:val="20"/>
        </w:rPr>
      </w:pPr>
      <w:r>
        <w:rPr>
          <w:sz w:val="20"/>
          <w:szCs w:val="20"/>
        </w:rPr>
        <w:t xml:space="preserve">Developed a new strategic approach with the private sector, leading to the </w:t>
      </w:r>
      <w:hyperlink r:id="rId12">
        <w:r w:rsidR="003B499E">
          <w:rPr>
            <w:color w:val="1155CC"/>
            <w:sz w:val="20"/>
            <w:szCs w:val="20"/>
            <w:u w:val="single"/>
          </w:rPr>
          <w:t xml:space="preserve">first U.S. engagement </w:t>
        </w:r>
      </w:hyperlink>
      <w:r>
        <w:rPr>
          <w:sz w:val="20"/>
          <w:szCs w:val="20"/>
        </w:rPr>
        <w:t>with the United Nations Trade and Development’s Global Supply Chain Forum on aviation and logistics.</w:t>
      </w:r>
    </w:p>
    <w:p w14:paraId="426D0201" w14:textId="77777777" w:rsidR="00A71C0C" w:rsidRPr="00A71C0C" w:rsidRDefault="00A71C0C" w:rsidP="00A71C0C">
      <w:pPr>
        <w:numPr>
          <w:ilvl w:val="0"/>
          <w:numId w:val="7"/>
        </w:numPr>
        <w:tabs>
          <w:tab w:val="num" w:pos="720"/>
        </w:tabs>
        <w:rPr>
          <w:sz w:val="20"/>
          <w:szCs w:val="20"/>
          <w:lang w:val="en-US"/>
        </w:rPr>
      </w:pPr>
      <w:r w:rsidRPr="00A71C0C">
        <w:rPr>
          <w:sz w:val="20"/>
          <w:szCs w:val="20"/>
          <w:lang w:val="en-US"/>
        </w:rPr>
        <w:t>Led strategic engagement with senior-level government officials, CEOs, and other high-level</w:t>
      </w:r>
      <w:r w:rsidRPr="0045373A">
        <w:rPr>
          <w:sz w:val="20"/>
          <w:szCs w:val="20"/>
          <w:lang w:val="en-US"/>
        </w:rPr>
        <w:t> stakeholders</w:t>
      </w:r>
      <w:r w:rsidRPr="00A71C0C">
        <w:rPr>
          <w:sz w:val="20"/>
          <w:szCs w:val="20"/>
          <w:lang w:val="en-US"/>
        </w:rPr>
        <w:t> in over 11 countries, building consensus to advance complex international initiatives.</w:t>
      </w:r>
    </w:p>
    <w:p w14:paraId="00000018" w14:textId="29D1FAF5" w:rsidR="003B499E" w:rsidRDefault="00A71C0C">
      <w:pPr>
        <w:numPr>
          <w:ilvl w:val="0"/>
          <w:numId w:val="7"/>
        </w:numPr>
        <w:rPr>
          <w:sz w:val="20"/>
          <w:szCs w:val="20"/>
        </w:rPr>
      </w:pPr>
      <w:r>
        <w:rPr>
          <w:sz w:val="20"/>
          <w:szCs w:val="20"/>
        </w:rPr>
        <w:t>Oversaw the development of the first AI tool for strategic development at USAID to analyze sensitive government data to help spot regional trends and identify key leverage points for maximum ROI. The result was successful distillation of U.S. government policy objectives into actionable, relevant, and timely objectives for internal and external stakeholders.</w:t>
      </w:r>
    </w:p>
    <w:p w14:paraId="00000019" w14:textId="77777777" w:rsidR="003B499E" w:rsidRDefault="003B499E">
      <w:pPr>
        <w:pBdr>
          <w:top w:val="nil"/>
          <w:left w:val="nil"/>
          <w:bottom w:val="nil"/>
          <w:right w:val="nil"/>
          <w:between w:val="nil"/>
        </w:pBdr>
        <w:rPr>
          <w:color w:val="000000"/>
          <w:sz w:val="20"/>
          <w:szCs w:val="20"/>
        </w:rPr>
      </w:pPr>
    </w:p>
    <w:p w14:paraId="0000001A" w14:textId="77777777" w:rsidR="003B499E" w:rsidRDefault="00000000">
      <w:pPr>
        <w:pBdr>
          <w:top w:val="nil"/>
          <w:left w:val="nil"/>
          <w:bottom w:val="nil"/>
          <w:right w:val="nil"/>
          <w:between w:val="nil"/>
        </w:pBdr>
        <w:rPr>
          <w:color w:val="000000"/>
          <w:sz w:val="20"/>
          <w:szCs w:val="20"/>
        </w:rPr>
      </w:pPr>
      <w:r>
        <w:rPr>
          <w:b/>
          <w:smallCaps/>
          <w:color w:val="000000"/>
          <w:sz w:val="20"/>
          <w:szCs w:val="20"/>
        </w:rPr>
        <w:t xml:space="preserve">U.S. AGENCY FOR INTERNATIONAL DEVELOPMENT, </w:t>
      </w:r>
      <w:r>
        <w:rPr>
          <w:b/>
          <w:color w:val="000000"/>
          <w:sz w:val="20"/>
          <w:szCs w:val="20"/>
        </w:rPr>
        <w:t>Washington, DC</w:t>
      </w:r>
      <w:r>
        <w:rPr>
          <w:color w:val="000000"/>
          <w:sz w:val="20"/>
          <w:szCs w:val="20"/>
        </w:rPr>
        <w:t xml:space="preserve"> </w:t>
      </w:r>
      <w:r>
        <w:rPr>
          <w:color w:val="000000"/>
          <w:sz w:val="20"/>
          <w:szCs w:val="20"/>
        </w:rPr>
        <w:tab/>
      </w:r>
      <w:r>
        <w:rPr>
          <w:color w:val="000000"/>
          <w:sz w:val="20"/>
          <w:szCs w:val="20"/>
        </w:rPr>
        <w:tab/>
      </w:r>
      <w:r>
        <w:rPr>
          <w:b/>
          <w:sz w:val="20"/>
          <w:szCs w:val="20"/>
        </w:rPr>
        <w:t>May 2020 to April 2023</w:t>
      </w:r>
    </w:p>
    <w:p w14:paraId="0000001B" w14:textId="77777777" w:rsidR="003B499E" w:rsidRDefault="00000000">
      <w:pPr>
        <w:pBdr>
          <w:top w:val="nil"/>
          <w:left w:val="nil"/>
          <w:bottom w:val="nil"/>
          <w:right w:val="nil"/>
          <w:between w:val="nil"/>
        </w:pBdr>
        <w:spacing w:before="60" w:after="60"/>
        <w:rPr>
          <w:b/>
          <w:sz w:val="20"/>
          <w:szCs w:val="20"/>
        </w:rPr>
      </w:pPr>
      <w:r>
        <w:rPr>
          <w:b/>
          <w:color w:val="000000"/>
          <w:sz w:val="20"/>
          <w:szCs w:val="20"/>
        </w:rPr>
        <w:t xml:space="preserve">Foreign Service Officer: Division Chief, </w:t>
      </w:r>
      <w:r>
        <w:rPr>
          <w:b/>
          <w:sz w:val="20"/>
          <w:szCs w:val="20"/>
        </w:rPr>
        <w:t xml:space="preserve">Office of Sustainable Development, Bureau for Africa </w:t>
      </w:r>
      <w:r>
        <w:rPr>
          <w:b/>
          <w:color w:val="000000"/>
          <w:sz w:val="20"/>
          <w:szCs w:val="20"/>
        </w:rPr>
        <w:tab/>
      </w:r>
    </w:p>
    <w:p w14:paraId="0000001C" w14:textId="77777777" w:rsidR="003B499E" w:rsidRDefault="003B499E">
      <w:pPr>
        <w:pBdr>
          <w:top w:val="nil"/>
          <w:left w:val="nil"/>
          <w:bottom w:val="nil"/>
          <w:right w:val="nil"/>
          <w:between w:val="nil"/>
        </w:pBdr>
        <w:spacing w:before="60" w:after="60"/>
        <w:rPr>
          <w:sz w:val="20"/>
          <w:szCs w:val="20"/>
        </w:rPr>
      </w:pPr>
    </w:p>
    <w:p w14:paraId="0000001D" w14:textId="45BEDCE8" w:rsidR="003B499E" w:rsidRDefault="001C0B8C">
      <w:pPr>
        <w:pBdr>
          <w:top w:val="nil"/>
          <w:left w:val="nil"/>
          <w:bottom w:val="nil"/>
          <w:right w:val="nil"/>
          <w:between w:val="nil"/>
        </w:pBdr>
        <w:spacing w:before="60" w:after="60"/>
        <w:rPr>
          <w:sz w:val="20"/>
          <w:szCs w:val="20"/>
          <w:highlight w:val="yellow"/>
        </w:rPr>
      </w:pPr>
      <w:r w:rsidRPr="001C0B8C">
        <w:rPr>
          <w:sz w:val="20"/>
          <w:szCs w:val="20"/>
        </w:rPr>
        <w:t>Led a high-performing 20-person team responsible for strategy and policy oversight of a $285 million annual portfolio, focusing on performance management, coaching, and succession planning across 21 offices.</w:t>
      </w:r>
    </w:p>
    <w:p w14:paraId="0000001E" w14:textId="77777777" w:rsidR="003B499E" w:rsidRDefault="003B499E">
      <w:pPr>
        <w:ind w:left="360"/>
        <w:rPr>
          <w:sz w:val="20"/>
          <w:szCs w:val="20"/>
        </w:rPr>
      </w:pPr>
    </w:p>
    <w:p w14:paraId="69C69357" w14:textId="6198C71D" w:rsidR="00FF7526" w:rsidRPr="00FF7526" w:rsidRDefault="00FF7526" w:rsidP="00FF7526">
      <w:pPr>
        <w:numPr>
          <w:ilvl w:val="0"/>
          <w:numId w:val="3"/>
        </w:numPr>
        <w:tabs>
          <w:tab w:val="num" w:pos="720"/>
        </w:tabs>
        <w:rPr>
          <w:sz w:val="20"/>
          <w:szCs w:val="20"/>
          <w:lang w:val="en-US"/>
        </w:rPr>
      </w:pPr>
      <w:r w:rsidRPr="00FF7526">
        <w:rPr>
          <w:sz w:val="20"/>
          <w:szCs w:val="20"/>
          <w:lang w:val="en-US"/>
        </w:rPr>
        <w:t>Provided strategic advi</w:t>
      </w:r>
      <w:r>
        <w:rPr>
          <w:sz w:val="20"/>
          <w:szCs w:val="20"/>
          <w:lang w:val="en-US"/>
        </w:rPr>
        <w:t>ce</w:t>
      </w:r>
      <w:r w:rsidRPr="00FF7526">
        <w:rPr>
          <w:sz w:val="20"/>
          <w:szCs w:val="20"/>
          <w:lang w:val="en-US"/>
        </w:rPr>
        <w:t xml:space="preserve"> to senior-level government officials and C-suite executives </w:t>
      </w:r>
      <w:r>
        <w:rPr>
          <w:sz w:val="20"/>
          <w:szCs w:val="20"/>
          <w:lang w:val="en-US"/>
        </w:rPr>
        <w:t xml:space="preserve">in sub-Saharan Africa </w:t>
      </w:r>
      <w:r w:rsidRPr="00FF7526">
        <w:rPr>
          <w:sz w:val="20"/>
          <w:szCs w:val="20"/>
          <w:lang w:val="en-US"/>
        </w:rPr>
        <w:t>on complex global development issues, influencing policy and securing consensus on multi-</w:t>
      </w:r>
      <w:proofErr w:type="gramStart"/>
      <w:r w:rsidRPr="00FF7526">
        <w:rPr>
          <w:sz w:val="20"/>
          <w:szCs w:val="20"/>
          <w:lang w:val="en-US"/>
        </w:rPr>
        <w:t>million dollar</w:t>
      </w:r>
      <w:proofErr w:type="gramEnd"/>
      <w:r w:rsidRPr="00FF7526">
        <w:rPr>
          <w:sz w:val="20"/>
          <w:szCs w:val="20"/>
          <w:lang w:val="en-US"/>
        </w:rPr>
        <w:t xml:space="preserve"> initiatives.</w:t>
      </w:r>
    </w:p>
    <w:p w14:paraId="730FBFA1" w14:textId="77777777" w:rsidR="00F33FEE" w:rsidRPr="00F33FEE" w:rsidRDefault="00F33FEE" w:rsidP="00F33FEE">
      <w:pPr>
        <w:numPr>
          <w:ilvl w:val="0"/>
          <w:numId w:val="3"/>
        </w:numPr>
        <w:tabs>
          <w:tab w:val="num" w:pos="720"/>
        </w:tabs>
        <w:rPr>
          <w:sz w:val="20"/>
          <w:szCs w:val="20"/>
          <w:lang w:val="en-US"/>
        </w:rPr>
      </w:pPr>
      <w:r w:rsidRPr="00F33FEE">
        <w:rPr>
          <w:sz w:val="20"/>
          <w:szCs w:val="20"/>
          <w:lang w:val="en-US"/>
        </w:rPr>
        <w:t>Guided strategic planning and implementation, framing complex choices for senior leaders and providing decision-useful insights to shape their approach to global challenges.</w:t>
      </w:r>
    </w:p>
    <w:p w14:paraId="0000001F" w14:textId="6FC8AA3A" w:rsidR="003B499E" w:rsidRPr="00F33FEE" w:rsidRDefault="00000000" w:rsidP="00F33FEE">
      <w:pPr>
        <w:numPr>
          <w:ilvl w:val="0"/>
          <w:numId w:val="3"/>
        </w:numPr>
        <w:tabs>
          <w:tab w:val="num" w:pos="720"/>
        </w:tabs>
        <w:rPr>
          <w:sz w:val="20"/>
          <w:szCs w:val="20"/>
          <w:lang w:val="en-US"/>
        </w:rPr>
      </w:pPr>
      <w:r w:rsidRPr="00F33FEE">
        <w:rPr>
          <w:sz w:val="20"/>
          <w:szCs w:val="20"/>
        </w:rPr>
        <w:t xml:space="preserve">Recognized a need to engage with for-profit and non-profit partners and drove the creation of a Partnership Engagement Strategy. Initiated negotiations with </w:t>
      </w:r>
      <w:hyperlink r:id="rId13">
        <w:r w:rsidR="003B499E" w:rsidRPr="00F33FEE">
          <w:rPr>
            <w:color w:val="1155CC"/>
            <w:sz w:val="20"/>
            <w:szCs w:val="20"/>
            <w:u w:val="single"/>
          </w:rPr>
          <w:t>Hewlett Packard</w:t>
        </w:r>
      </w:hyperlink>
      <w:r w:rsidRPr="00F33FEE">
        <w:rPr>
          <w:sz w:val="20"/>
          <w:szCs w:val="20"/>
        </w:rPr>
        <w:t xml:space="preserve">, LinkedIn, and the </w:t>
      </w:r>
      <w:hyperlink r:id="rId14">
        <w:r w:rsidR="003B499E" w:rsidRPr="00F33FEE">
          <w:rPr>
            <w:color w:val="1155CC"/>
            <w:sz w:val="20"/>
            <w:szCs w:val="20"/>
            <w:u w:val="single"/>
          </w:rPr>
          <w:t>Trevor Noah Foundation</w:t>
        </w:r>
      </w:hyperlink>
      <w:r w:rsidRPr="00F33FEE">
        <w:rPr>
          <w:sz w:val="20"/>
          <w:szCs w:val="20"/>
        </w:rPr>
        <w:t xml:space="preserve"> on advancing digital training for young Africans. </w:t>
      </w:r>
    </w:p>
    <w:p w14:paraId="00000020" w14:textId="4B79690A" w:rsidR="003B499E" w:rsidRPr="00A71C0C" w:rsidRDefault="00A71C0C" w:rsidP="00A71C0C">
      <w:pPr>
        <w:numPr>
          <w:ilvl w:val="0"/>
          <w:numId w:val="3"/>
        </w:numPr>
        <w:tabs>
          <w:tab w:val="num" w:pos="720"/>
        </w:tabs>
        <w:rPr>
          <w:sz w:val="20"/>
          <w:szCs w:val="20"/>
          <w:lang w:val="en-US"/>
        </w:rPr>
      </w:pPr>
      <w:r w:rsidRPr="00A71C0C">
        <w:rPr>
          <w:sz w:val="20"/>
          <w:szCs w:val="20"/>
          <w:lang w:val="en-US"/>
        </w:rPr>
        <w:t>Demonstrated excellence in relationship management, earning trust and confidence through high discretion and judgment in guiding confidential and sensitive partnerships valued at over $200 million</w:t>
      </w:r>
      <w:r>
        <w:rPr>
          <w:sz w:val="20"/>
          <w:szCs w:val="20"/>
          <w:lang w:val="en-US"/>
        </w:rPr>
        <w:t xml:space="preserve">, </w:t>
      </w:r>
      <w:r w:rsidRPr="00A71C0C">
        <w:rPr>
          <w:sz w:val="20"/>
          <w:szCs w:val="20"/>
        </w:rPr>
        <w:t xml:space="preserve">which included developing partnerships and concurrence from senior U.S. and African government officials as </w:t>
      </w:r>
      <w:hyperlink r:id="rId15">
        <w:r w:rsidR="003B499E" w:rsidRPr="00A71C0C">
          <w:rPr>
            <w:color w:val="1155CC"/>
            <w:sz w:val="20"/>
            <w:szCs w:val="20"/>
            <w:u w:val="single"/>
          </w:rPr>
          <w:t>announced by Vice President Harris</w:t>
        </w:r>
      </w:hyperlink>
      <w:r w:rsidRPr="00A71C0C">
        <w:rPr>
          <w:sz w:val="20"/>
          <w:szCs w:val="20"/>
        </w:rPr>
        <w:t>.</w:t>
      </w:r>
    </w:p>
    <w:p w14:paraId="00000021" w14:textId="77777777" w:rsidR="003B499E" w:rsidRDefault="003B499E">
      <w:pPr>
        <w:ind w:left="360"/>
        <w:rPr>
          <w:sz w:val="20"/>
          <w:szCs w:val="20"/>
        </w:rPr>
      </w:pPr>
    </w:p>
    <w:p w14:paraId="00000022" w14:textId="77777777" w:rsidR="003B499E" w:rsidRDefault="00000000">
      <w:pPr>
        <w:pBdr>
          <w:top w:val="nil"/>
          <w:left w:val="nil"/>
          <w:bottom w:val="nil"/>
          <w:right w:val="nil"/>
          <w:between w:val="nil"/>
        </w:pBdr>
        <w:rPr>
          <w:color w:val="000000"/>
          <w:sz w:val="20"/>
          <w:szCs w:val="20"/>
        </w:rPr>
      </w:pPr>
      <w:r>
        <w:rPr>
          <w:b/>
          <w:smallCaps/>
          <w:color w:val="000000"/>
          <w:sz w:val="20"/>
          <w:szCs w:val="20"/>
        </w:rPr>
        <w:t xml:space="preserve">U.S. AGENCY FOR INTERNATIONAL DEVELOPMENT, </w:t>
      </w:r>
      <w:r>
        <w:rPr>
          <w:b/>
          <w:color w:val="000000"/>
          <w:sz w:val="20"/>
          <w:szCs w:val="20"/>
        </w:rPr>
        <w:t>Washington, DC</w:t>
      </w:r>
      <w:r>
        <w:rPr>
          <w:color w:val="000000"/>
          <w:sz w:val="20"/>
          <w:szCs w:val="20"/>
        </w:rPr>
        <w:t xml:space="preserve"> </w:t>
      </w:r>
      <w:r>
        <w:rPr>
          <w:color w:val="000000"/>
          <w:sz w:val="20"/>
          <w:szCs w:val="20"/>
        </w:rPr>
        <w:tab/>
      </w:r>
      <w:r>
        <w:rPr>
          <w:color w:val="000000"/>
          <w:sz w:val="20"/>
          <w:szCs w:val="20"/>
        </w:rPr>
        <w:tab/>
      </w:r>
      <w:r>
        <w:rPr>
          <w:b/>
          <w:sz w:val="20"/>
          <w:szCs w:val="20"/>
        </w:rPr>
        <w:t>Oct 2017 to May 2020</w:t>
      </w:r>
    </w:p>
    <w:p w14:paraId="00000023" w14:textId="77777777" w:rsidR="003B499E" w:rsidRDefault="00000000">
      <w:pPr>
        <w:pBdr>
          <w:top w:val="nil"/>
          <w:left w:val="nil"/>
          <w:bottom w:val="nil"/>
          <w:right w:val="nil"/>
          <w:between w:val="nil"/>
        </w:pBdr>
        <w:spacing w:before="60" w:after="60"/>
        <w:rPr>
          <w:b/>
          <w:sz w:val="20"/>
          <w:szCs w:val="20"/>
        </w:rPr>
      </w:pPr>
      <w:r>
        <w:rPr>
          <w:b/>
          <w:color w:val="000000"/>
          <w:sz w:val="20"/>
          <w:szCs w:val="20"/>
        </w:rPr>
        <w:t>Foreign Service Officer: Deputy Director</w:t>
      </w:r>
      <w:r>
        <w:rPr>
          <w:b/>
          <w:sz w:val="20"/>
          <w:szCs w:val="20"/>
        </w:rPr>
        <w:t xml:space="preserve">, </w:t>
      </w:r>
      <w:r>
        <w:rPr>
          <w:b/>
          <w:color w:val="000000"/>
          <w:sz w:val="20"/>
          <w:szCs w:val="20"/>
        </w:rPr>
        <w:t xml:space="preserve">Office of Development Cooperation </w:t>
      </w:r>
    </w:p>
    <w:p w14:paraId="00000024" w14:textId="77777777" w:rsidR="003B499E" w:rsidRDefault="003B499E">
      <w:pPr>
        <w:pBdr>
          <w:top w:val="nil"/>
          <w:left w:val="nil"/>
          <w:bottom w:val="nil"/>
          <w:right w:val="nil"/>
          <w:between w:val="nil"/>
        </w:pBdr>
        <w:spacing w:before="60" w:after="60"/>
        <w:rPr>
          <w:b/>
          <w:sz w:val="20"/>
          <w:szCs w:val="20"/>
        </w:rPr>
      </w:pPr>
    </w:p>
    <w:p w14:paraId="00000025" w14:textId="77777777" w:rsidR="003B499E" w:rsidRDefault="00000000">
      <w:pPr>
        <w:rPr>
          <w:sz w:val="20"/>
          <w:szCs w:val="20"/>
          <w:highlight w:val="white"/>
        </w:rPr>
      </w:pPr>
      <w:r>
        <w:rPr>
          <w:sz w:val="20"/>
          <w:szCs w:val="20"/>
          <w:highlight w:val="white"/>
        </w:rPr>
        <w:t xml:space="preserve">Supervised the 25-person office that leads USAID engagement with over 20 partner countries and intergovernmental organizations such as the UN in coordinating development efforts worldwide. </w:t>
      </w:r>
    </w:p>
    <w:p w14:paraId="00000026" w14:textId="77777777" w:rsidR="003B499E" w:rsidRDefault="003B499E">
      <w:pPr>
        <w:rPr>
          <w:sz w:val="20"/>
          <w:szCs w:val="20"/>
          <w:highlight w:val="white"/>
        </w:rPr>
      </w:pPr>
    </w:p>
    <w:p w14:paraId="27B6A23C" w14:textId="5F160C82" w:rsidR="00FF7526" w:rsidRPr="00FF7526" w:rsidRDefault="00FF7526" w:rsidP="00FF7526">
      <w:pPr>
        <w:numPr>
          <w:ilvl w:val="0"/>
          <w:numId w:val="8"/>
        </w:numPr>
        <w:tabs>
          <w:tab w:val="num" w:pos="720"/>
        </w:tabs>
        <w:rPr>
          <w:sz w:val="20"/>
          <w:szCs w:val="20"/>
          <w:highlight w:val="white"/>
          <w:lang w:val="en-US"/>
        </w:rPr>
      </w:pPr>
      <w:r>
        <w:rPr>
          <w:sz w:val="20"/>
          <w:szCs w:val="20"/>
          <w:highlight w:val="white"/>
          <w:lang w:val="en-US"/>
        </w:rPr>
        <w:t xml:space="preserve">Advised, coached, and partnered with the most senior levels of governments and multilateral institutions, including high net worth individuals and organizations and </w:t>
      </w:r>
      <w:r w:rsidRPr="00FF7526">
        <w:rPr>
          <w:sz w:val="20"/>
          <w:szCs w:val="20"/>
          <w:highlight w:val="white"/>
          <w:lang w:val="en-US"/>
        </w:rPr>
        <w:t>C-suite executives</w:t>
      </w:r>
      <w:r>
        <w:rPr>
          <w:sz w:val="20"/>
          <w:szCs w:val="20"/>
          <w:highlight w:val="white"/>
          <w:lang w:val="en-US"/>
        </w:rPr>
        <w:t>,</w:t>
      </w:r>
      <w:r w:rsidRPr="00FF7526">
        <w:rPr>
          <w:sz w:val="20"/>
          <w:szCs w:val="20"/>
          <w:highlight w:val="white"/>
          <w:lang w:val="en-US"/>
        </w:rPr>
        <w:t xml:space="preserve"> on complex global development issues, influencing policy and securing consensus on multi-</w:t>
      </w:r>
      <w:proofErr w:type="gramStart"/>
      <w:r w:rsidRPr="00FF7526">
        <w:rPr>
          <w:sz w:val="20"/>
          <w:szCs w:val="20"/>
          <w:highlight w:val="white"/>
          <w:lang w:val="en-US"/>
        </w:rPr>
        <w:t>million dollar</w:t>
      </w:r>
      <w:proofErr w:type="gramEnd"/>
      <w:r w:rsidRPr="00FF7526">
        <w:rPr>
          <w:sz w:val="20"/>
          <w:szCs w:val="20"/>
          <w:highlight w:val="white"/>
          <w:lang w:val="en-US"/>
        </w:rPr>
        <w:t xml:space="preserve"> initiatives.</w:t>
      </w:r>
    </w:p>
    <w:p w14:paraId="703B65FC" w14:textId="7F75265B" w:rsidR="00A71C0C" w:rsidRPr="00A71C0C" w:rsidRDefault="00A71C0C" w:rsidP="00A71C0C">
      <w:pPr>
        <w:numPr>
          <w:ilvl w:val="0"/>
          <w:numId w:val="8"/>
        </w:numPr>
        <w:tabs>
          <w:tab w:val="num" w:pos="720"/>
        </w:tabs>
        <w:rPr>
          <w:sz w:val="20"/>
          <w:szCs w:val="20"/>
          <w:highlight w:val="white"/>
          <w:lang w:val="en-US"/>
        </w:rPr>
      </w:pPr>
      <w:r w:rsidRPr="00A71C0C">
        <w:rPr>
          <w:sz w:val="20"/>
          <w:szCs w:val="20"/>
          <w:highlight w:val="white"/>
          <w:lang w:val="en-US"/>
        </w:rPr>
        <w:t xml:space="preserve">Leveraged deep philanthropy expertise to develop and implement </w:t>
      </w:r>
      <w:r>
        <w:rPr>
          <w:sz w:val="20"/>
          <w:szCs w:val="20"/>
          <w:highlight w:val="white"/>
          <w:lang w:val="en-US"/>
        </w:rPr>
        <w:t xml:space="preserve">the first USAID corporate Philanthropy Strategy, including identifying </w:t>
      </w:r>
      <w:r w:rsidRPr="00A71C0C">
        <w:rPr>
          <w:sz w:val="20"/>
          <w:szCs w:val="20"/>
          <w:highlight w:val="white"/>
          <w:lang w:val="en-US"/>
        </w:rPr>
        <w:t>new strategic initiatives</w:t>
      </w:r>
      <w:r>
        <w:rPr>
          <w:sz w:val="20"/>
          <w:szCs w:val="20"/>
          <w:highlight w:val="white"/>
          <w:lang w:val="en-US"/>
        </w:rPr>
        <w:t xml:space="preserve"> and relationship management standards, </w:t>
      </w:r>
      <w:r w:rsidRPr="00A71C0C">
        <w:rPr>
          <w:sz w:val="20"/>
          <w:szCs w:val="20"/>
          <w:highlight w:val="white"/>
          <w:lang w:val="en-US"/>
        </w:rPr>
        <w:t>successfully influencing a diverse portfolio of partners toward shared development goals</w:t>
      </w:r>
      <w:r>
        <w:rPr>
          <w:sz w:val="20"/>
          <w:szCs w:val="20"/>
          <w:highlight w:val="white"/>
          <w:lang w:val="en-US"/>
        </w:rPr>
        <w:t xml:space="preserve"> across the </w:t>
      </w:r>
      <w:r w:rsidR="00732DDE">
        <w:rPr>
          <w:sz w:val="20"/>
          <w:szCs w:val="20"/>
          <w:highlight w:val="white"/>
          <w:lang w:val="en-US"/>
        </w:rPr>
        <w:t>Agency</w:t>
      </w:r>
      <w:r w:rsidRPr="00A71C0C">
        <w:rPr>
          <w:sz w:val="20"/>
          <w:szCs w:val="20"/>
          <w:highlight w:val="white"/>
          <w:lang w:val="en-US"/>
        </w:rPr>
        <w:t>.</w:t>
      </w:r>
    </w:p>
    <w:p w14:paraId="00000027" w14:textId="74D6D1CC" w:rsidR="003B499E" w:rsidRDefault="00000000">
      <w:pPr>
        <w:numPr>
          <w:ilvl w:val="0"/>
          <w:numId w:val="8"/>
        </w:numPr>
        <w:rPr>
          <w:sz w:val="20"/>
          <w:szCs w:val="20"/>
          <w:highlight w:val="white"/>
        </w:rPr>
      </w:pPr>
      <w:r>
        <w:rPr>
          <w:sz w:val="20"/>
          <w:szCs w:val="20"/>
          <w:highlight w:val="white"/>
        </w:rPr>
        <w:t xml:space="preserve">Spearheaded the USAID corporate Indo-Pacific Strategy, including identifying key underleveraged partners and stakeholders, leading to expanded engagement in Asia (e.g. Taiwan, ROK). Wrote the Agency’s Bilateral Engagement </w:t>
      </w:r>
      <w:r>
        <w:rPr>
          <w:sz w:val="20"/>
          <w:szCs w:val="20"/>
          <w:highlight w:val="white"/>
        </w:rPr>
        <w:lastRenderedPageBreak/>
        <w:t>Strategy, leading to expanded investments by Canada, Japan, the EU, and emerging markets such as the UAE, Qatar, and Brazil; and the Agency’s first corporate strategy to engage foundations, leading to multi-</w:t>
      </w:r>
      <w:proofErr w:type="gramStart"/>
      <w:r>
        <w:rPr>
          <w:sz w:val="20"/>
          <w:szCs w:val="20"/>
          <w:highlight w:val="white"/>
        </w:rPr>
        <w:t>million dollar</w:t>
      </w:r>
      <w:proofErr w:type="gramEnd"/>
      <w:r>
        <w:rPr>
          <w:sz w:val="20"/>
          <w:szCs w:val="20"/>
          <w:highlight w:val="white"/>
        </w:rPr>
        <w:t xml:space="preserve"> partnerships with Gates, Skoll, Rockefeller, and others.</w:t>
      </w:r>
    </w:p>
    <w:p w14:paraId="00000028" w14:textId="77777777" w:rsidR="003B499E" w:rsidRDefault="00000000">
      <w:pPr>
        <w:numPr>
          <w:ilvl w:val="0"/>
          <w:numId w:val="8"/>
        </w:numPr>
        <w:rPr>
          <w:sz w:val="20"/>
          <w:szCs w:val="20"/>
          <w:highlight w:val="white"/>
        </w:rPr>
      </w:pPr>
      <w:r>
        <w:rPr>
          <w:sz w:val="20"/>
          <w:szCs w:val="20"/>
          <w:highlight w:val="white"/>
        </w:rPr>
        <w:t xml:space="preserve">Led the controversial closing of USAID/Beijing (mentioned </w:t>
      </w:r>
      <w:hyperlink r:id="rId16">
        <w:r w:rsidR="003B499E">
          <w:rPr>
            <w:color w:val="1155CC"/>
            <w:sz w:val="20"/>
            <w:szCs w:val="20"/>
            <w:highlight w:val="white"/>
            <w:u w:val="single"/>
          </w:rPr>
          <w:t>here</w:t>
        </w:r>
      </w:hyperlink>
      <w:r>
        <w:rPr>
          <w:sz w:val="20"/>
          <w:szCs w:val="20"/>
          <w:highlight w:val="white"/>
        </w:rPr>
        <w:t>), including writing briefing papers, reports, and memos as well direct engagement with the Senate and House Foreign Relations Committees, US Embassy/Beijing, the Department of State, senior USAID leadership, donors operating in China, and NGOs.</w:t>
      </w:r>
    </w:p>
    <w:p w14:paraId="00000029" w14:textId="77777777" w:rsidR="003B499E" w:rsidRDefault="00000000">
      <w:pPr>
        <w:numPr>
          <w:ilvl w:val="0"/>
          <w:numId w:val="8"/>
        </w:numPr>
        <w:rPr>
          <w:sz w:val="20"/>
          <w:szCs w:val="20"/>
          <w:highlight w:val="white"/>
        </w:rPr>
      </w:pPr>
      <w:r>
        <w:rPr>
          <w:sz w:val="20"/>
          <w:szCs w:val="20"/>
          <w:highlight w:val="white"/>
        </w:rPr>
        <w:t xml:space="preserve">Drafted the donor engagement plan for the </w:t>
      </w:r>
      <w:hyperlink r:id="rId17">
        <w:r w:rsidR="003B499E">
          <w:rPr>
            <w:color w:val="1155CC"/>
            <w:sz w:val="20"/>
            <w:szCs w:val="20"/>
            <w:highlight w:val="white"/>
            <w:u w:val="single"/>
          </w:rPr>
          <w:t>2018 USAID/Department of State Joint Strategic Plan</w:t>
        </w:r>
      </w:hyperlink>
      <w:r>
        <w:rPr>
          <w:sz w:val="20"/>
          <w:szCs w:val="20"/>
          <w:highlight w:val="white"/>
        </w:rPr>
        <w:t>.</w:t>
      </w:r>
    </w:p>
    <w:p w14:paraId="0000002A" w14:textId="77777777" w:rsidR="003B499E" w:rsidRDefault="003B499E">
      <w:pPr>
        <w:pBdr>
          <w:top w:val="nil"/>
          <w:left w:val="nil"/>
          <w:bottom w:val="nil"/>
          <w:right w:val="nil"/>
          <w:between w:val="nil"/>
        </w:pBdr>
        <w:rPr>
          <w:color w:val="000000"/>
          <w:sz w:val="20"/>
          <w:szCs w:val="20"/>
        </w:rPr>
      </w:pPr>
    </w:p>
    <w:p w14:paraId="0000002B" w14:textId="77777777" w:rsidR="003B499E" w:rsidRDefault="00000000">
      <w:pPr>
        <w:pBdr>
          <w:top w:val="nil"/>
          <w:left w:val="nil"/>
          <w:bottom w:val="nil"/>
          <w:right w:val="nil"/>
          <w:between w:val="nil"/>
        </w:pBdr>
        <w:rPr>
          <w:color w:val="000000"/>
          <w:sz w:val="20"/>
          <w:szCs w:val="20"/>
        </w:rPr>
      </w:pPr>
      <w:r>
        <w:rPr>
          <w:b/>
          <w:smallCaps/>
          <w:color w:val="000000"/>
          <w:sz w:val="20"/>
          <w:szCs w:val="20"/>
        </w:rPr>
        <w:t xml:space="preserve">U.S. AGENCY FOR INTERNATIONAL DEVELOPMENT, </w:t>
      </w:r>
      <w:r>
        <w:rPr>
          <w:b/>
          <w:color w:val="000000"/>
          <w:sz w:val="20"/>
          <w:szCs w:val="20"/>
        </w:rPr>
        <w:t>Kabul, Afghanistan</w:t>
      </w:r>
      <w:r>
        <w:rPr>
          <w:color w:val="000000"/>
          <w:sz w:val="20"/>
          <w:szCs w:val="20"/>
        </w:rPr>
        <w:t xml:space="preserve"> </w:t>
      </w:r>
      <w:r>
        <w:rPr>
          <w:color w:val="000000"/>
          <w:sz w:val="20"/>
          <w:szCs w:val="20"/>
        </w:rPr>
        <w:tab/>
      </w:r>
      <w:r>
        <w:rPr>
          <w:color w:val="000000"/>
          <w:sz w:val="20"/>
          <w:szCs w:val="20"/>
        </w:rPr>
        <w:tab/>
      </w:r>
      <w:r>
        <w:rPr>
          <w:b/>
          <w:sz w:val="20"/>
          <w:szCs w:val="20"/>
        </w:rPr>
        <w:t>Sept 2016 to Oct 2017</w:t>
      </w:r>
    </w:p>
    <w:p w14:paraId="0000002C" w14:textId="77777777" w:rsidR="003B499E" w:rsidRDefault="00000000">
      <w:pPr>
        <w:pBdr>
          <w:top w:val="nil"/>
          <w:left w:val="nil"/>
          <w:bottom w:val="nil"/>
          <w:right w:val="nil"/>
          <w:between w:val="nil"/>
        </w:pBdr>
        <w:spacing w:before="60" w:after="60"/>
        <w:rPr>
          <w:b/>
          <w:sz w:val="20"/>
          <w:szCs w:val="20"/>
        </w:rPr>
      </w:pPr>
      <w:r>
        <w:rPr>
          <w:b/>
          <w:color w:val="000000"/>
          <w:sz w:val="20"/>
          <w:szCs w:val="20"/>
        </w:rPr>
        <w:t>Foreign Service Officer: Director, External Engagement</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p>
    <w:p w14:paraId="0000002D" w14:textId="77777777" w:rsidR="003B499E" w:rsidRDefault="003B499E">
      <w:pPr>
        <w:pBdr>
          <w:top w:val="nil"/>
          <w:left w:val="nil"/>
          <w:bottom w:val="nil"/>
          <w:right w:val="nil"/>
          <w:between w:val="nil"/>
        </w:pBdr>
        <w:spacing w:before="60" w:after="60"/>
        <w:rPr>
          <w:sz w:val="20"/>
          <w:szCs w:val="20"/>
        </w:rPr>
      </w:pPr>
    </w:p>
    <w:p w14:paraId="0000002E" w14:textId="73BD82C7" w:rsidR="003B499E" w:rsidRDefault="00000000">
      <w:pPr>
        <w:pBdr>
          <w:top w:val="nil"/>
          <w:left w:val="nil"/>
          <w:bottom w:val="nil"/>
          <w:right w:val="nil"/>
          <w:between w:val="nil"/>
        </w:pBdr>
        <w:spacing w:before="60" w:after="60"/>
        <w:rPr>
          <w:sz w:val="20"/>
          <w:szCs w:val="20"/>
        </w:rPr>
      </w:pPr>
      <w:r>
        <w:rPr>
          <w:sz w:val="20"/>
          <w:szCs w:val="20"/>
        </w:rPr>
        <w:t xml:space="preserve">Redefined and led the execution of the vision and strategy for strengthening bilateral relations between Afghanistan and India, engaging with </w:t>
      </w:r>
      <w:r w:rsidR="00FF7526">
        <w:rPr>
          <w:sz w:val="20"/>
          <w:szCs w:val="20"/>
        </w:rPr>
        <w:t xml:space="preserve">the highest levels of </w:t>
      </w:r>
      <w:r>
        <w:rPr>
          <w:sz w:val="20"/>
          <w:szCs w:val="20"/>
        </w:rPr>
        <w:t xml:space="preserve">government and private sector counterparts with a focus on private sector-led growth. </w:t>
      </w:r>
    </w:p>
    <w:p w14:paraId="0000002F" w14:textId="77777777" w:rsidR="003B499E" w:rsidRDefault="003B499E">
      <w:pPr>
        <w:rPr>
          <w:sz w:val="20"/>
          <w:szCs w:val="20"/>
        </w:rPr>
      </w:pPr>
    </w:p>
    <w:p w14:paraId="755F3EF1" w14:textId="051B7776" w:rsidR="00F33FEE" w:rsidRDefault="00F33FEE" w:rsidP="00A71C0C">
      <w:pPr>
        <w:numPr>
          <w:ilvl w:val="0"/>
          <w:numId w:val="4"/>
        </w:numPr>
        <w:tabs>
          <w:tab w:val="num" w:pos="720"/>
        </w:tabs>
        <w:rPr>
          <w:sz w:val="20"/>
          <w:szCs w:val="20"/>
          <w:lang w:val="en-US"/>
        </w:rPr>
      </w:pPr>
      <w:r w:rsidRPr="00F33FEE">
        <w:rPr>
          <w:sz w:val="20"/>
          <w:szCs w:val="20"/>
          <w:lang w:val="en-US"/>
        </w:rPr>
        <w:t>Led change management and project management for large-scale, multi-country programs, demonstrating a track record of translating strategy into measurable</w:t>
      </w:r>
      <w:r>
        <w:rPr>
          <w:sz w:val="20"/>
          <w:szCs w:val="20"/>
          <w:lang w:val="en-US"/>
        </w:rPr>
        <w:t xml:space="preserve"> results.</w:t>
      </w:r>
    </w:p>
    <w:p w14:paraId="4D7A8D15" w14:textId="07482279" w:rsidR="00A71C0C" w:rsidRDefault="00A71C0C" w:rsidP="00A71C0C">
      <w:pPr>
        <w:numPr>
          <w:ilvl w:val="0"/>
          <w:numId w:val="4"/>
        </w:numPr>
        <w:tabs>
          <w:tab w:val="num" w:pos="720"/>
        </w:tabs>
        <w:rPr>
          <w:sz w:val="20"/>
          <w:szCs w:val="20"/>
          <w:lang w:val="en-US"/>
        </w:rPr>
      </w:pPr>
      <w:r w:rsidRPr="00A71C0C">
        <w:rPr>
          <w:sz w:val="20"/>
          <w:szCs w:val="20"/>
          <w:lang w:val="en-US"/>
        </w:rPr>
        <w:t>Executed complex, time-bound tasks to deliver programmatic results for an annual budget of $80 million, proactively coordinating a wide variety of internal and external partners in a highly dynamic environment.</w:t>
      </w:r>
    </w:p>
    <w:p w14:paraId="5486A1CC" w14:textId="60F68C41" w:rsidR="00A71C0C" w:rsidRPr="00A71C0C" w:rsidRDefault="00A71C0C" w:rsidP="00A71C0C">
      <w:pPr>
        <w:numPr>
          <w:ilvl w:val="0"/>
          <w:numId w:val="4"/>
        </w:numPr>
        <w:tabs>
          <w:tab w:val="num" w:pos="720"/>
        </w:tabs>
        <w:rPr>
          <w:sz w:val="20"/>
          <w:szCs w:val="20"/>
          <w:lang w:val="en-US"/>
        </w:rPr>
      </w:pPr>
      <w:r w:rsidRPr="00A71C0C">
        <w:rPr>
          <w:sz w:val="20"/>
          <w:szCs w:val="20"/>
          <w:lang w:val="en-US"/>
        </w:rPr>
        <w:t>Successfully navigated a matrixed environment to lead cross-functional teams and collaborate with senior leaders, ensuring proactive and results-driven outcomes across all programming.</w:t>
      </w:r>
    </w:p>
    <w:p w14:paraId="00000031" w14:textId="77777777" w:rsidR="003B499E" w:rsidRDefault="00000000">
      <w:pPr>
        <w:numPr>
          <w:ilvl w:val="0"/>
          <w:numId w:val="4"/>
        </w:numPr>
        <w:rPr>
          <w:sz w:val="20"/>
          <w:szCs w:val="20"/>
        </w:rPr>
      </w:pPr>
      <w:r>
        <w:rPr>
          <w:sz w:val="20"/>
          <w:szCs w:val="20"/>
        </w:rPr>
        <w:t xml:space="preserve">Led the design, development, and execution of the first </w:t>
      </w:r>
      <w:hyperlink r:id="rId18">
        <w:r w:rsidR="003B499E">
          <w:rPr>
            <w:color w:val="1155CC"/>
            <w:sz w:val="20"/>
            <w:szCs w:val="20"/>
            <w:u w:val="single"/>
          </w:rPr>
          <w:t>Passage to Prosperity Trade Show</w:t>
        </w:r>
      </w:hyperlink>
      <w:r>
        <w:rPr>
          <w:sz w:val="20"/>
          <w:szCs w:val="20"/>
        </w:rPr>
        <w:t xml:space="preserve"> between Afghanistan and India, which facilitated nearly 60 Indian and Afghan companies in highly complex regulatory and political environments to navigate and enter each other’s markets, leading to an unprecedented $280 million value of private sector partnerships and agreements between Indian and Afghan firms in commodities, technology, health, education, and infrastructure.</w:t>
      </w:r>
    </w:p>
    <w:p w14:paraId="00000032" w14:textId="77777777" w:rsidR="003B499E" w:rsidRDefault="003B499E">
      <w:pPr>
        <w:ind w:left="360"/>
        <w:rPr>
          <w:sz w:val="20"/>
          <w:szCs w:val="20"/>
        </w:rPr>
      </w:pPr>
    </w:p>
    <w:p w14:paraId="00000033" w14:textId="71D8180E" w:rsidR="003B499E" w:rsidRDefault="00000000">
      <w:pPr>
        <w:pBdr>
          <w:top w:val="nil"/>
          <w:left w:val="nil"/>
          <w:bottom w:val="nil"/>
          <w:right w:val="nil"/>
          <w:between w:val="nil"/>
        </w:pBdr>
        <w:rPr>
          <w:sz w:val="20"/>
          <w:szCs w:val="20"/>
        </w:rPr>
      </w:pPr>
      <w:r>
        <w:rPr>
          <w:b/>
          <w:smallCaps/>
          <w:color w:val="000000"/>
          <w:sz w:val="20"/>
          <w:szCs w:val="20"/>
        </w:rPr>
        <w:t xml:space="preserve">ACULASEK CONSULTING, </w:t>
      </w:r>
      <w:r>
        <w:rPr>
          <w:b/>
          <w:color w:val="000000"/>
          <w:sz w:val="20"/>
          <w:szCs w:val="20"/>
        </w:rPr>
        <w:t>Pittsburgh, PA</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sz w:val="20"/>
          <w:szCs w:val="20"/>
        </w:rPr>
        <w:t>Nov 2011 to Sept 2016</w:t>
      </w:r>
    </w:p>
    <w:p w14:paraId="00000034" w14:textId="77777777" w:rsidR="003B499E" w:rsidRDefault="00000000">
      <w:pPr>
        <w:pBdr>
          <w:top w:val="nil"/>
          <w:left w:val="nil"/>
          <w:bottom w:val="nil"/>
          <w:right w:val="nil"/>
          <w:between w:val="nil"/>
        </w:pBdr>
        <w:spacing w:before="60" w:after="60"/>
        <w:rPr>
          <w:color w:val="000000"/>
          <w:sz w:val="20"/>
          <w:szCs w:val="20"/>
        </w:rPr>
      </w:pPr>
      <w:r>
        <w:rPr>
          <w:b/>
          <w:sz w:val="20"/>
          <w:szCs w:val="20"/>
        </w:rPr>
        <w:t xml:space="preserve">Managing </w:t>
      </w:r>
      <w:r>
        <w:rPr>
          <w:b/>
          <w:color w:val="000000"/>
          <w:sz w:val="20"/>
          <w:szCs w:val="20"/>
        </w:rPr>
        <w:t>Director, Organizational Development and Leadership</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p>
    <w:p w14:paraId="00000035" w14:textId="77777777" w:rsidR="003B499E" w:rsidRDefault="003B499E">
      <w:pPr>
        <w:rPr>
          <w:sz w:val="20"/>
          <w:szCs w:val="20"/>
        </w:rPr>
      </w:pPr>
    </w:p>
    <w:p w14:paraId="00000036" w14:textId="2B74200E" w:rsidR="003B499E" w:rsidRDefault="00000000">
      <w:pPr>
        <w:rPr>
          <w:sz w:val="20"/>
          <w:szCs w:val="20"/>
        </w:rPr>
      </w:pPr>
      <w:r>
        <w:rPr>
          <w:sz w:val="20"/>
          <w:szCs w:val="20"/>
        </w:rPr>
        <w:t>Launched a company</w:t>
      </w:r>
      <w:r w:rsidR="00F33FEE">
        <w:rPr>
          <w:sz w:val="20"/>
          <w:szCs w:val="20"/>
        </w:rPr>
        <w:t xml:space="preserve"> </w:t>
      </w:r>
      <w:r>
        <w:rPr>
          <w:sz w:val="20"/>
          <w:szCs w:val="20"/>
        </w:rPr>
        <w:t xml:space="preserve">in leadership coaching and team building for non-profit (up to 1M revenue) and for-profit companies (including Fortune 100 and small businesses up to 1M in sales). Our solo contributions led to increased revenue for a local </w:t>
      </w:r>
      <w:r w:rsidR="00F33FEE">
        <w:rPr>
          <w:sz w:val="20"/>
          <w:szCs w:val="20"/>
        </w:rPr>
        <w:t>business</w:t>
      </w:r>
      <w:r>
        <w:rPr>
          <w:sz w:val="20"/>
          <w:szCs w:val="20"/>
        </w:rPr>
        <w:t xml:space="preserve"> by 50% in one year, while as a subcontractor to larger efforts, contributed to decreased safety incidents in oil and nuclear companies and lower attrition rates. </w:t>
      </w:r>
    </w:p>
    <w:p w14:paraId="00000037" w14:textId="77777777" w:rsidR="003B499E" w:rsidRDefault="003B499E">
      <w:pPr>
        <w:pBdr>
          <w:top w:val="nil"/>
          <w:left w:val="nil"/>
          <w:bottom w:val="nil"/>
          <w:right w:val="nil"/>
          <w:between w:val="nil"/>
        </w:pBdr>
        <w:rPr>
          <w:color w:val="000000"/>
          <w:sz w:val="20"/>
          <w:szCs w:val="20"/>
        </w:rPr>
      </w:pPr>
    </w:p>
    <w:p w14:paraId="0D32C995" w14:textId="77777777" w:rsidR="006451C3" w:rsidRPr="00223234" w:rsidRDefault="006451C3" w:rsidP="006451C3">
      <w:pPr>
        <w:pStyle w:val="PlainText"/>
        <w:rPr>
          <w:rFonts w:ascii="Times New Roman" w:eastAsia="MS Mincho" w:hAnsi="Times New Roman" w:cs="Times New Roman"/>
          <w:b/>
          <w:sz w:val="19"/>
          <w:szCs w:val="18"/>
        </w:rPr>
      </w:pPr>
      <w:r w:rsidRPr="00223234">
        <w:rPr>
          <w:rFonts w:ascii="Times New Roman" w:eastAsia="MS Mincho" w:hAnsi="Times New Roman" w:cs="Times New Roman"/>
          <w:b/>
          <w:caps/>
          <w:sz w:val="19"/>
          <w:szCs w:val="18"/>
        </w:rPr>
        <w:t xml:space="preserve">University of Pittsburgh, </w:t>
      </w:r>
      <w:r w:rsidRPr="00223234">
        <w:rPr>
          <w:rFonts w:ascii="Times New Roman" w:eastAsia="MS Mincho" w:hAnsi="Times New Roman" w:cs="Times New Roman"/>
          <w:b/>
          <w:sz w:val="19"/>
          <w:szCs w:val="18"/>
        </w:rPr>
        <w:t>Pittsburgh, PA</w:t>
      </w:r>
    </w:p>
    <w:p w14:paraId="706C184A" w14:textId="77777777" w:rsidR="006451C3" w:rsidRPr="00223234" w:rsidRDefault="006451C3" w:rsidP="006451C3">
      <w:pPr>
        <w:pStyle w:val="PlainText"/>
        <w:rPr>
          <w:rFonts w:ascii="Times New Roman" w:eastAsia="MS Mincho" w:hAnsi="Times New Roman" w:cs="Times New Roman"/>
          <w:b/>
          <w:sz w:val="19"/>
          <w:szCs w:val="18"/>
        </w:rPr>
      </w:pPr>
      <w:r w:rsidRPr="00223234">
        <w:rPr>
          <w:rFonts w:ascii="Times New Roman" w:eastAsia="MS Mincho" w:hAnsi="Times New Roman" w:cs="Times New Roman"/>
          <w:b/>
          <w:sz w:val="19"/>
          <w:szCs w:val="18"/>
        </w:rPr>
        <w:t>Instructor, Social and Comparative Analysis in Education</w:t>
      </w:r>
    </w:p>
    <w:p w14:paraId="7DECD3CD" w14:textId="77777777" w:rsidR="006451C3" w:rsidRPr="00223234" w:rsidRDefault="006451C3" w:rsidP="006451C3">
      <w:pPr>
        <w:pStyle w:val="PlainText"/>
        <w:rPr>
          <w:rFonts w:ascii="Times New Roman" w:eastAsia="MS Mincho" w:hAnsi="Times New Roman" w:cs="Times New Roman"/>
          <w:caps/>
          <w:sz w:val="19"/>
          <w:szCs w:val="18"/>
        </w:rPr>
      </w:pPr>
      <w:r w:rsidRPr="00223234">
        <w:rPr>
          <w:rFonts w:ascii="Times New Roman" w:eastAsia="MS Mincho" w:hAnsi="Times New Roman" w:cs="Times New Roman"/>
          <w:b/>
          <w:sz w:val="19"/>
          <w:szCs w:val="18"/>
        </w:rPr>
        <w:t xml:space="preserve">Associate Director at the Institute of International Studies in Education (IISE) </w:t>
      </w:r>
      <w:r w:rsidRPr="00223234">
        <w:rPr>
          <w:rFonts w:ascii="Times New Roman" w:eastAsia="MS Mincho" w:hAnsi="Times New Roman" w:cs="Times New Roman"/>
          <w:sz w:val="19"/>
          <w:szCs w:val="18"/>
        </w:rPr>
        <w:t>2013-2014</w:t>
      </w:r>
    </w:p>
    <w:p w14:paraId="01866885" w14:textId="77777777" w:rsidR="006451C3" w:rsidRPr="00223234" w:rsidRDefault="006451C3" w:rsidP="006451C3">
      <w:pPr>
        <w:pStyle w:val="PlainText"/>
        <w:numPr>
          <w:ilvl w:val="0"/>
          <w:numId w:val="18"/>
        </w:numPr>
        <w:suppressAutoHyphens w:val="0"/>
        <w:spacing w:before="120" w:line="240" w:lineRule="auto"/>
        <w:ind w:leftChars="0" w:firstLineChars="0"/>
        <w:textDirection w:val="lrTb"/>
        <w:textAlignment w:val="auto"/>
        <w:outlineLvl w:val="9"/>
        <w:rPr>
          <w:rFonts w:ascii="Times New Roman" w:eastAsia="MS Mincho" w:hAnsi="Times New Roman" w:cs="Times New Roman"/>
          <w:bCs/>
          <w:sz w:val="19"/>
          <w:szCs w:val="18"/>
        </w:rPr>
      </w:pPr>
      <w:r w:rsidRPr="00223234">
        <w:rPr>
          <w:rFonts w:ascii="Times New Roman" w:eastAsia="MS Mincho" w:hAnsi="Times New Roman" w:cs="Times New Roman"/>
          <w:bCs/>
          <w:sz w:val="19"/>
          <w:szCs w:val="18"/>
        </w:rPr>
        <w:t xml:space="preserve">Developed and managed an international student mentoring program for the Institute of International Studies in Education (IISE) at the University of Pittsburgh </w:t>
      </w:r>
    </w:p>
    <w:p w14:paraId="1C647256" w14:textId="77777777" w:rsidR="006451C3" w:rsidRPr="00223234" w:rsidRDefault="006451C3" w:rsidP="006451C3">
      <w:pPr>
        <w:pStyle w:val="PlainText"/>
        <w:numPr>
          <w:ilvl w:val="0"/>
          <w:numId w:val="18"/>
        </w:numPr>
        <w:suppressAutoHyphens w:val="0"/>
        <w:spacing w:before="160" w:line="240" w:lineRule="auto"/>
        <w:ind w:leftChars="0" w:firstLineChars="0"/>
        <w:textDirection w:val="lrTb"/>
        <w:textAlignment w:val="auto"/>
        <w:outlineLvl w:val="9"/>
        <w:rPr>
          <w:rFonts w:ascii="Times New Roman" w:eastAsia="MS Mincho" w:hAnsi="Times New Roman" w:cs="Times New Roman"/>
          <w:b/>
          <w:caps/>
          <w:sz w:val="19"/>
          <w:szCs w:val="18"/>
        </w:rPr>
      </w:pPr>
      <w:r w:rsidRPr="00223234">
        <w:rPr>
          <w:rFonts w:ascii="Times New Roman" w:eastAsia="MS Mincho" w:hAnsi="Times New Roman" w:cs="Times New Roman"/>
          <w:bCs/>
          <w:sz w:val="19"/>
          <w:szCs w:val="18"/>
        </w:rPr>
        <w:t xml:space="preserve">Instructor: Human Resource Management in Higher Education (School of Education); U.S. Culture for Latin American Professionals (IISE); Chilean Culture and Business Practices for Americans (Center for Latin American Studies) </w:t>
      </w:r>
    </w:p>
    <w:p w14:paraId="688B4A97" w14:textId="77777777" w:rsidR="006451C3" w:rsidRDefault="006451C3">
      <w:pPr>
        <w:pBdr>
          <w:top w:val="nil"/>
          <w:left w:val="nil"/>
          <w:bottom w:val="nil"/>
          <w:right w:val="nil"/>
          <w:between w:val="nil"/>
        </w:pBdr>
        <w:rPr>
          <w:b/>
          <w:smallCaps/>
          <w:color w:val="000000"/>
          <w:sz w:val="20"/>
          <w:szCs w:val="20"/>
        </w:rPr>
      </w:pPr>
    </w:p>
    <w:p w14:paraId="60CC0042" w14:textId="77777777" w:rsidR="006451C3" w:rsidRDefault="006451C3">
      <w:pPr>
        <w:pBdr>
          <w:top w:val="nil"/>
          <w:left w:val="nil"/>
          <w:bottom w:val="nil"/>
          <w:right w:val="nil"/>
          <w:between w:val="nil"/>
        </w:pBdr>
        <w:rPr>
          <w:b/>
          <w:smallCaps/>
          <w:color w:val="000000"/>
          <w:sz w:val="20"/>
          <w:szCs w:val="20"/>
        </w:rPr>
      </w:pPr>
    </w:p>
    <w:p w14:paraId="00000038" w14:textId="42B97BB7" w:rsidR="003B499E" w:rsidRDefault="00000000">
      <w:pPr>
        <w:pBdr>
          <w:top w:val="nil"/>
          <w:left w:val="nil"/>
          <w:bottom w:val="nil"/>
          <w:right w:val="nil"/>
          <w:between w:val="nil"/>
        </w:pBdr>
        <w:rPr>
          <w:sz w:val="20"/>
          <w:szCs w:val="20"/>
        </w:rPr>
      </w:pPr>
      <w:r>
        <w:rPr>
          <w:b/>
          <w:smallCaps/>
          <w:color w:val="000000"/>
          <w:sz w:val="20"/>
          <w:szCs w:val="20"/>
        </w:rPr>
        <w:t xml:space="preserve">U.S. AGENCY FOR INTERNATIONAL DEVELOPMENT, </w:t>
      </w:r>
      <w:r>
        <w:rPr>
          <w:b/>
          <w:color w:val="000000"/>
          <w:sz w:val="20"/>
          <w:szCs w:val="20"/>
        </w:rPr>
        <w:t>Washington, DC</w:t>
      </w:r>
      <w:r>
        <w:rPr>
          <w:color w:val="000000"/>
          <w:sz w:val="20"/>
          <w:szCs w:val="20"/>
        </w:rPr>
        <w:t xml:space="preserve"> </w:t>
      </w:r>
      <w:r>
        <w:rPr>
          <w:color w:val="000000"/>
          <w:sz w:val="20"/>
          <w:szCs w:val="20"/>
        </w:rPr>
        <w:tab/>
      </w:r>
      <w:r>
        <w:rPr>
          <w:color w:val="000000"/>
          <w:sz w:val="20"/>
          <w:szCs w:val="20"/>
        </w:rPr>
        <w:tab/>
      </w:r>
      <w:r>
        <w:rPr>
          <w:b/>
          <w:sz w:val="20"/>
          <w:szCs w:val="20"/>
        </w:rPr>
        <w:t>Sept 2010 to Nov 2011</w:t>
      </w:r>
    </w:p>
    <w:p w14:paraId="00000039" w14:textId="77777777" w:rsidR="003B499E" w:rsidRDefault="00000000">
      <w:pPr>
        <w:pBdr>
          <w:top w:val="nil"/>
          <w:left w:val="nil"/>
          <w:bottom w:val="nil"/>
          <w:right w:val="nil"/>
          <w:between w:val="nil"/>
        </w:pBdr>
        <w:spacing w:before="60" w:after="60"/>
        <w:rPr>
          <w:color w:val="000000"/>
          <w:sz w:val="20"/>
          <w:szCs w:val="20"/>
        </w:rPr>
      </w:pPr>
      <w:r>
        <w:rPr>
          <w:b/>
          <w:color w:val="000000"/>
          <w:sz w:val="20"/>
          <w:szCs w:val="20"/>
        </w:rPr>
        <w:t>Foreign Service Officer: Supervisory Program Officer</w:t>
      </w:r>
      <w:r>
        <w:rPr>
          <w:b/>
          <w:sz w:val="20"/>
          <w:szCs w:val="20"/>
        </w:rPr>
        <w:t xml:space="preserve">, </w:t>
      </w:r>
      <w:r>
        <w:rPr>
          <w:b/>
          <w:color w:val="000000"/>
          <w:sz w:val="20"/>
          <w:szCs w:val="20"/>
        </w:rPr>
        <w:t xml:space="preserve">Office of Budget, Resources, and Management </w:t>
      </w:r>
      <w:r>
        <w:rPr>
          <w:b/>
          <w:color w:val="000000"/>
          <w:sz w:val="20"/>
          <w:szCs w:val="20"/>
        </w:rPr>
        <w:tab/>
      </w:r>
      <w:r>
        <w:rPr>
          <w:b/>
          <w:color w:val="000000"/>
          <w:sz w:val="20"/>
          <w:szCs w:val="20"/>
        </w:rPr>
        <w:tab/>
      </w:r>
      <w:r>
        <w:rPr>
          <w:b/>
          <w:color w:val="000000"/>
          <w:sz w:val="20"/>
          <w:szCs w:val="20"/>
        </w:rPr>
        <w:tab/>
      </w:r>
      <w:r>
        <w:rPr>
          <w:b/>
          <w:color w:val="000000"/>
          <w:sz w:val="20"/>
          <w:szCs w:val="20"/>
        </w:rPr>
        <w:tab/>
      </w:r>
    </w:p>
    <w:p w14:paraId="0000003A" w14:textId="77777777" w:rsidR="003B499E" w:rsidRDefault="00000000">
      <w:pPr>
        <w:rPr>
          <w:sz w:val="20"/>
          <w:szCs w:val="20"/>
        </w:rPr>
      </w:pPr>
      <w:r>
        <w:rPr>
          <w:sz w:val="20"/>
          <w:szCs w:val="20"/>
        </w:rPr>
        <w:t xml:space="preserve">Provided relevant policy, regulatory, and resource analysis and information to support senior leadership making Agency-wide recommendations on corporate, regional, technical, and Mission budget decisions in alignment with current priorities and forecasted political and economic trends. </w:t>
      </w:r>
    </w:p>
    <w:p w14:paraId="0000003B" w14:textId="77777777" w:rsidR="003B499E" w:rsidRDefault="003B499E">
      <w:pPr>
        <w:pBdr>
          <w:top w:val="nil"/>
          <w:left w:val="nil"/>
          <w:bottom w:val="nil"/>
          <w:right w:val="nil"/>
          <w:between w:val="nil"/>
        </w:pBdr>
        <w:rPr>
          <w:color w:val="000000"/>
          <w:sz w:val="20"/>
          <w:szCs w:val="20"/>
        </w:rPr>
      </w:pPr>
    </w:p>
    <w:p w14:paraId="0000003C" w14:textId="77777777" w:rsidR="003B499E" w:rsidRDefault="00000000">
      <w:pPr>
        <w:pBdr>
          <w:top w:val="nil"/>
          <w:left w:val="nil"/>
          <w:bottom w:val="nil"/>
          <w:right w:val="nil"/>
          <w:between w:val="nil"/>
        </w:pBdr>
        <w:rPr>
          <w:sz w:val="20"/>
          <w:szCs w:val="20"/>
        </w:rPr>
      </w:pPr>
      <w:r>
        <w:rPr>
          <w:b/>
          <w:smallCaps/>
          <w:color w:val="000000"/>
          <w:sz w:val="20"/>
          <w:szCs w:val="20"/>
        </w:rPr>
        <w:t xml:space="preserve">U.S. AGENCY FOR INTERNATIONAL DEVELOPMENT, </w:t>
      </w:r>
      <w:r>
        <w:rPr>
          <w:b/>
          <w:color w:val="000000"/>
          <w:sz w:val="20"/>
          <w:szCs w:val="20"/>
        </w:rPr>
        <w:t>Panama City, Panama</w:t>
      </w:r>
      <w:r>
        <w:rPr>
          <w:color w:val="000000"/>
          <w:sz w:val="20"/>
          <w:szCs w:val="20"/>
        </w:rPr>
        <w:t xml:space="preserve"> </w:t>
      </w:r>
      <w:r>
        <w:rPr>
          <w:color w:val="000000"/>
          <w:sz w:val="20"/>
          <w:szCs w:val="20"/>
        </w:rPr>
        <w:tab/>
      </w:r>
      <w:r>
        <w:rPr>
          <w:color w:val="000000"/>
          <w:sz w:val="20"/>
          <w:szCs w:val="20"/>
        </w:rPr>
        <w:tab/>
      </w:r>
      <w:r>
        <w:rPr>
          <w:b/>
          <w:sz w:val="20"/>
          <w:szCs w:val="20"/>
        </w:rPr>
        <w:t>Aug 2009 to Sept 2010</w:t>
      </w:r>
    </w:p>
    <w:p w14:paraId="0000003D" w14:textId="77777777" w:rsidR="003B499E" w:rsidRDefault="00000000">
      <w:pPr>
        <w:pBdr>
          <w:top w:val="nil"/>
          <w:left w:val="nil"/>
          <w:bottom w:val="nil"/>
          <w:right w:val="nil"/>
          <w:between w:val="nil"/>
        </w:pBdr>
        <w:spacing w:before="60" w:after="60"/>
        <w:rPr>
          <w:color w:val="000000"/>
          <w:sz w:val="20"/>
          <w:szCs w:val="20"/>
        </w:rPr>
      </w:pPr>
      <w:r>
        <w:rPr>
          <w:b/>
          <w:color w:val="000000"/>
          <w:sz w:val="20"/>
          <w:szCs w:val="20"/>
        </w:rPr>
        <w:t>Foreign Service Officer: Deputy Mission Director/Supervisory Program Officer</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p>
    <w:p w14:paraId="0000003E" w14:textId="77777777" w:rsidR="003B499E" w:rsidRDefault="00000000">
      <w:pPr>
        <w:rPr>
          <w:sz w:val="20"/>
          <w:szCs w:val="20"/>
        </w:rPr>
      </w:pPr>
      <w:r>
        <w:rPr>
          <w:sz w:val="20"/>
          <w:szCs w:val="20"/>
        </w:rPr>
        <w:lastRenderedPageBreak/>
        <w:t xml:space="preserve">Led, developed, and implemented the foreign assistance policy strategy, operational plan, and country development strategy for USAID interests in Panama, including identifying needed resources, securing buy-in from diverse stakeholders, and advocating for policy decisions through compelling communication (stories, speeches, </w:t>
      </w:r>
      <w:proofErr w:type="spellStart"/>
      <w:r>
        <w:rPr>
          <w:sz w:val="20"/>
          <w:szCs w:val="20"/>
        </w:rPr>
        <w:t>etc</w:t>
      </w:r>
      <w:proofErr w:type="spellEnd"/>
      <w:r>
        <w:rPr>
          <w:sz w:val="20"/>
          <w:szCs w:val="20"/>
        </w:rPr>
        <w:t>). Additionally, prepared the USAID office for closure in 2011, including managing staff morale and reorganization.</w:t>
      </w:r>
    </w:p>
    <w:p w14:paraId="0000003F" w14:textId="77777777" w:rsidR="003B499E" w:rsidRDefault="003B499E">
      <w:pPr>
        <w:pBdr>
          <w:top w:val="nil"/>
          <w:left w:val="nil"/>
          <w:bottom w:val="nil"/>
          <w:right w:val="nil"/>
          <w:between w:val="nil"/>
        </w:pBdr>
        <w:rPr>
          <w:color w:val="000000"/>
          <w:sz w:val="20"/>
          <w:szCs w:val="20"/>
        </w:rPr>
      </w:pPr>
    </w:p>
    <w:p w14:paraId="00000040" w14:textId="77777777" w:rsidR="003B499E" w:rsidRDefault="00000000">
      <w:pPr>
        <w:pBdr>
          <w:top w:val="nil"/>
          <w:left w:val="nil"/>
          <w:bottom w:val="nil"/>
          <w:right w:val="nil"/>
          <w:between w:val="nil"/>
        </w:pBdr>
        <w:rPr>
          <w:sz w:val="20"/>
          <w:szCs w:val="20"/>
        </w:rPr>
      </w:pPr>
      <w:r>
        <w:rPr>
          <w:b/>
          <w:smallCaps/>
          <w:color w:val="000000"/>
          <w:sz w:val="20"/>
          <w:szCs w:val="20"/>
        </w:rPr>
        <w:t xml:space="preserve">U.S. AGENCY FOR INTERNATIONAL DEVELOPMENT, </w:t>
      </w:r>
      <w:r>
        <w:rPr>
          <w:b/>
          <w:color w:val="000000"/>
          <w:sz w:val="20"/>
          <w:szCs w:val="20"/>
        </w:rPr>
        <w:t>San Salvador, El Salvador</w:t>
      </w:r>
      <w:r>
        <w:rPr>
          <w:color w:val="000000"/>
          <w:sz w:val="20"/>
          <w:szCs w:val="20"/>
        </w:rPr>
        <w:t xml:space="preserve"> </w:t>
      </w:r>
      <w:r>
        <w:rPr>
          <w:color w:val="000000"/>
          <w:sz w:val="20"/>
          <w:szCs w:val="20"/>
        </w:rPr>
        <w:tab/>
      </w:r>
      <w:r>
        <w:rPr>
          <w:b/>
          <w:sz w:val="20"/>
          <w:szCs w:val="20"/>
        </w:rPr>
        <w:t>May 2008 to Aug 2009</w:t>
      </w:r>
    </w:p>
    <w:p w14:paraId="00000041" w14:textId="77777777" w:rsidR="003B499E" w:rsidRDefault="00000000">
      <w:pPr>
        <w:pBdr>
          <w:top w:val="nil"/>
          <w:left w:val="nil"/>
          <w:bottom w:val="nil"/>
          <w:right w:val="nil"/>
          <w:between w:val="nil"/>
        </w:pBdr>
        <w:spacing w:before="60" w:after="60"/>
        <w:rPr>
          <w:color w:val="000000"/>
          <w:sz w:val="20"/>
          <w:szCs w:val="20"/>
        </w:rPr>
      </w:pPr>
      <w:r>
        <w:rPr>
          <w:b/>
          <w:color w:val="000000"/>
          <w:sz w:val="20"/>
          <w:szCs w:val="20"/>
        </w:rPr>
        <w:t>Foreign Service Officer: Program Officer</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p>
    <w:p w14:paraId="00000042" w14:textId="77777777" w:rsidR="003B499E" w:rsidRDefault="00000000">
      <w:pPr>
        <w:rPr>
          <w:sz w:val="20"/>
          <w:szCs w:val="20"/>
        </w:rPr>
      </w:pPr>
      <w:r>
        <w:rPr>
          <w:sz w:val="20"/>
          <w:szCs w:val="20"/>
        </w:rPr>
        <w:t>Provided technical competence and leadership in developing and implementing bilateral and regional operational plans in support of U.S. foreign assistance policies while supervising a 15-person staff and oversaw a $50 million bilateral program and $75 million regional program. Responsibilities included establishing clear metrics for success, stakeholder mapping, and providing relevant information for decision-making across a range of issues.</w:t>
      </w:r>
    </w:p>
    <w:p w14:paraId="00000043" w14:textId="77777777" w:rsidR="003B499E" w:rsidRDefault="003B499E">
      <w:pPr>
        <w:pBdr>
          <w:top w:val="nil"/>
          <w:left w:val="nil"/>
          <w:bottom w:val="nil"/>
          <w:right w:val="nil"/>
          <w:between w:val="nil"/>
        </w:pBdr>
        <w:rPr>
          <w:color w:val="000000"/>
          <w:sz w:val="20"/>
          <w:szCs w:val="20"/>
        </w:rPr>
      </w:pPr>
    </w:p>
    <w:p w14:paraId="00000044" w14:textId="77777777" w:rsidR="003B499E" w:rsidRDefault="003B499E">
      <w:pPr>
        <w:pBdr>
          <w:top w:val="nil"/>
          <w:left w:val="nil"/>
          <w:bottom w:val="nil"/>
          <w:right w:val="nil"/>
          <w:between w:val="nil"/>
        </w:pBdr>
        <w:rPr>
          <w:color w:val="000000"/>
          <w:sz w:val="20"/>
          <w:szCs w:val="20"/>
        </w:rPr>
      </w:pPr>
    </w:p>
    <w:p w14:paraId="00000045" w14:textId="77777777" w:rsidR="003B499E" w:rsidRDefault="00000000">
      <w:pPr>
        <w:pBdr>
          <w:top w:val="nil"/>
          <w:left w:val="nil"/>
          <w:bottom w:val="nil"/>
          <w:right w:val="nil"/>
          <w:between w:val="nil"/>
        </w:pBdr>
        <w:rPr>
          <w:sz w:val="20"/>
          <w:szCs w:val="20"/>
        </w:rPr>
      </w:pPr>
      <w:r>
        <w:rPr>
          <w:b/>
          <w:smallCaps/>
          <w:color w:val="000000"/>
          <w:sz w:val="20"/>
          <w:szCs w:val="20"/>
        </w:rPr>
        <w:t xml:space="preserve">U.S. AGENCY FOR INTERNATIONAL DEVELOPMENT, </w:t>
      </w:r>
      <w:r>
        <w:rPr>
          <w:b/>
          <w:color w:val="000000"/>
          <w:sz w:val="20"/>
          <w:szCs w:val="20"/>
        </w:rPr>
        <w:t>Washington, DC</w:t>
      </w:r>
      <w:r>
        <w:rPr>
          <w:color w:val="000000"/>
          <w:sz w:val="20"/>
          <w:szCs w:val="20"/>
        </w:rPr>
        <w:t xml:space="preserve"> </w:t>
      </w:r>
      <w:r>
        <w:rPr>
          <w:color w:val="000000"/>
          <w:sz w:val="20"/>
          <w:szCs w:val="20"/>
        </w:rPr>
        <w:tab/>
      </w:r>
      <w:r>
        <w:rPr>
          <w:color w:val="000000"/>
          <w:sz w:val="20"/>
          <w:szCs w:val="20"/>
        </w:rPr>
        <w:tab/>
      </w:r>
      <w:r>
        <w:rPr>
          <w:b/>
          <w:sz w:val="20"/>
          <w:szCs w:val="20"/>
        </w:rPr>
        <w:t>Sept 2007 to May 2008</w:t>
      </w:r>
    </w:p>
    <w:p w14:paraId="00000046" w14:textId="77777777" w:rsidR="003B499E" w:rsidRDefault="00000000">
      <w:pPr>
        <w:pBdr>
          <w:top w:val="nil"/>
          <w:left w:val="nil"/>
          <w:bottom w:val="nil"/>
          <w:right w:val="nil"/>
          <w:between w:val="nil"/>
        </w:pBdr>
        <w:spacing w:before="60" w:after="60"/>
        <w:rPr>
          <w:color w:val="000000"/>
          <w:sz w:val="20"/>
          <w:szCs w:val="20"/>
        </w:rPr>
      </w:pPr>
      <w:r>
        <w:rPr>
          <w:b/>
          <w:color w:val="000000"/>
          <w:sz w:val="20"/>
          <w:szCs w:val="20"/>
        </w:rPr>
        <w:t>Foreign Service Officer: Program Officer</w:t>
      </w:r>
      <w:r>
        <w:rPr>
          <w:b/>
          <w:sz w:val="20"/>
          <w:szCs w:val="20"/>
        </w:rPr>
        <w:t xml:space="preserve">, </w:t>
      </w:r>
      <w:r>
        <w:rPr>
          <w:b/>
          <w:color w:val="000000"/>
          <w:sz w:val="20"/>
          <w:szCs w:val="20"/>
        </w:rPr>
        <w:t>Office of Program and</w:t>
      </w:r>
      <w:r>
        <w:rPr>
          <w:b/>
          <w:sz w:val="20"/>
          <w:szCs w:val="20"/>
        </w:rPr>
        <w:t xml:space="preserve"> Policy, </w:t>
      </w:r>
      <w:r>
        <w:rPr>
          <w:b/>
          <w:color w:val="000000"/>
          <w:sz w:val="20"/>
          <w:szCs w:val="20"/>
        </w:rPr>
        <w:t>Latin America and the Caribbean Bureau</w:t>
      </w:r>
      <w:r>
        <w:rPr>
          <w:b/>
          <w:color w:val="000000"/>
          <w:sz w:val="20"/>
          <w:szCs w:val="20"/>
        </w:rPr>
        <w:tab/>
      </w:r>
      <w:r>
        <w:rPr>
          <w:b/>
          <w:color w:val="000000"/>
          <w:sz w:val="20"/>
          <w:szCs w:val="20"/>
        </w:rPr>
        <w:tab/>
      </w:r>
    </w:p>
    <w:p w14:paraId="00000047" w14:textId="77777777" w:rsidR="003B499E" w:rsidRDefault="00000000">
      <w:pPr>
        <w:rPr>
          <w:color w:val="000000"/>
          <w:sz w:val="20"/>
          <w:szCs w:val="20"/>
        </w:rPr>
      </w:pPr>
      <w:r>
        <w:rPr>
          <w:sz w:val="20"/>
          <w:szCs w:val="20"/>
        </w:rPr>
        <w:t xml:space="preserve">Served as policy advisor while identifying and convening relevant stakeholders to determine U.S. government long-range strategies to achieve foreign policy objectives. Researched, coordinated, and synthesized background studies and qualitative and quantitative data analyses to inform and carry out $1 billion programming across Latin America and the Caribbean, resulting in a cohesive Bureau Operational Plan for senior leadership. </w:t>
      </w:r>
    </w:p>
    <w:p w14:paraId="00000048" w14:textId="77777777" w:rsidR="003B499E" w:rsidRDefault="003B499E">
      <w:pPr>
        <w:pStyle w:val="Heading1"/>
        <w:spacing w:before="1"/>
        <w:rPr>
          <w:rFonts w:ascii="Times New Roman" w:eastAsia="Times New Roman" w:hAnsi="Times New Roman" w:cs="Times New Roman"/>
          <w:b w:val="0"/>
          <w:sz w:val="20"/>
          <w:szCs w:val="20"/>
        </w:rPr>
      </w:pPr>
    </w:p>
    <w:p w14:paraId="00000049" w14:textId="77777777" w:rsidR="003B499E" w:rsidRDefault="00000000">
      <w:pPr>
        <w:pBdr>
          <w:top w:val="nil"/>
          <w:left w:val="nil"/>
          <w:bottom w:val="nil"/>
          <w:right w:val="nil"/>
          <w:between w:val="nil"/>
        </w:pBdr>
        <w:rPr>
          <w:color w:val="000000"/>
          <w:sz w:val="20"/>
          <w:szCs w:val="20"/>
        </w:rPr>
      </w:pPr>
      <w:r>
        <w:rPr>
          <w:b/>
          <w:smallCaps/>
          <w:color w:val="000000"/>
          <w:sz w:val="20"/>
          <w:szCs w:val="20"/>
        </w:rPr>
        <w:t>U.S. DEPARTMENT OF STATE</w:t>
      </w:r>
      <w:r>
        <w:rPr>
          <w:b/>
          <w:smallCaps/>
          <w:color w:val="000000"/>
          <w:sz w:val="20"/>
          <w:szCs w:val="20"/>
        </w:rPr>
        <w:tab/>
      </w:r>
      <w:r>
        <w:rPr>
          <w:b/>
          <w:smallCaps/>
          <w:color w:val="000000"/>
          <w:sz w:val="20"/>
          <w:szCs w:val="20"/>
        </w:rPr>
        <w:tab/>
      </w:r>
      <w:r>
        <w:rPr>
          <w:b/>
          <w:smallCaps/>
          <w:color w:val="000000"/>
          <w:sz w:val="20"/>
          <w:szCs w:val="20"/>
        </w:rPr>
        <w:tab/>
      </w:r>
      <w:r>
        <w:rPr>
          <w:b/>
          <w:smallCaps/>
          <w:color w:val="000000"/>
          <w:sz w:val="20"/>
          <w:szCs w:val="20"/>
        </w:rPr>
        <w:tab/>
      </w:r>
      <w:r>
        <w:rPr>
          <w:b/>
          <w:smallCaps/>
          <w:color w:val="000000"/>
          <w:sz w:val="20"/>
          <w:szCs w:val="20"/>
        </w:rPr>
        <w:tab/>
      </w:r>
      <w:r>
        <w:rPr>
          <w:b/>
          <w:smallCaps/>
          <w:color w:val="000000"/>
          <w:sz w:val="20"/>
          <w:szCs w:val="20"/>
        </w:rPr>
        <w:tab/>
      </w:r>
      <w:r>
        <w:rPr>
          <w:b/>
          <w:smallCaps/>
          <w:color w:val="000000"/>
          <w:sz w:val="20"/>
          <w:szCs w:val="20"/>
        </w:rPr>
        <w:tab/>
      </w:r>
      <w:r>
        <w:rPr>
          <w:b/>
          <w:smallCaps/>
          <w:color w:val="000000"/>
          <w:sz w:val="20"/>
          <w:szCs w:val="20"/>
        </w:rPr>
        <w:tab/>
      </w:r>
      <w:r>
        <w:rPr>
          <w:b/>
          <w:sz w:val="20"/>
          <w:szCs w:val="20"/>
        </w:rPr>
        <w:t>Sept 2002 to Aug 2006</w:t>
      </w:r>
      <w:r>
        <w:rPr>
          <w:b/>
          <w:smallCaps/>
          <w:color w:val="000000"/>
          <w:sz w:val="20"/>
          <w:szCs w:val="20"/>
        </w:rPr>
        <w:tab/>
      </w:r>
    </w:p>
    <w:p w14:paraId="0000004A" w14:textId="77777777" w:rsidR="003B499E" w:rsidRDefault="00000000">
      <w:pPr>
        <w:spacing w:before="60" w:after="60"/>
        <w:rPr>
          <w:b/>
          <w:sz w:val="20"/>
          <w:szCs w:val="20"/>
        </w:rPr>
      </w:pPr>
      <w:r>
        <w:rPr>
          <w:b/>
          <w:sz w:val="20"/>
          <w:szCs w:val="20"/>
        </w:rPr>
        <w:t>US Embassy, Chile – Foreign Service Officer: Political/Economic Officer</w:t>
      </w:r>
    </w:p>
    <w:p w14:paraId="0000004B" w14:textId="77777777" w:rsidR="003B499E" w:rsidRDefault="00000000">
      <w:pPr>
        <w:numPr>
          <w:ilvl w:val="0"/>
          <w:numId w:val="2"/>
        </w:numPr>
        <w:spacing w:before="60" w:after="60"/>
        <w:rPr>
          <w:sz w:val="20"/>
          <w:szCs w:val="20"/>
        </w:rPr>
      </w:pPr>
      <w:r>
        <w:rPr>
          <w:sz w:val="20"/>
          <w:szCs w:val="20"/>
        </w:rPr>
        <w:t xml:space="preserve">Interlocutor on a range of issues with the Government of Chile (cabinet level), including serving as the Deputy Overall Officer managing the </w:t>
      </w:r>
      <w:hyperlink r:id="rId19">
        <w:r w:rsidR="003B499E">
          <w:rPr>
            <w:color w:val="1155CC"/>
            <w:sz w:val="20"/>
            <w:szCs w:val="20"/>
            <w:u w:val="single"/>
          </w:rPr>
          <w:t>Asia-Pacific Economic Cooperation</w:t>
        </w:r>
      </w:hyperlink>
      <w:r>
        <w:rPr>
          <w:sz w:val="20"/>
          <w:szCs w:val="20"/>
        </w:rPr>
        <w:t xml:space="preserve"> event attended by President Bush and other leaders.</w:t>
      </w:r>
    </w:p>
    <w:p w14:paraId="0000004C" w14:textId="77777777" w:rsidR="003B499E" w:rsidRDefault="00000000">
      <w:pPr>
        <w:spacing w:before="60" w:after="60"/>
        <w:rPr>
          <w:b/>
          <w:sz w:val="20"/>
          <w:szCs w:val="20"/>
        </w:rPr>
      </w:pPr>
      <w:r>
        <w:rPr>
          <w:b/>
          <w:sz w:val="20"/>
          <w:szCs w:val="20"/>
        </w:rPr>
        <w:t>US Embassy, Tanzania – Foreign Service Officer: Consular/Economic Officer</w:t>
      </w:r>
      <w:r>
        <w:rPr>
          <w:b/>
          <w:sz w:val="20"/>
          <w:szCs w:val="20"/>
        </w:rPr>
        <w:tab/>
      </w:r>
    </w:p>
    <w:p w14:paraId="0000004D" w14:textId="77777777" w:rsidR="003B499E" w:rsidRDefault="00000000">
      <w:pPr>
        <w:numPr>
          <w:ilvl w:val="0"/>
          <w:numId w:val="5"/>
        </w:numPr>
        <w:spacing w:before="60" w:after="60"/>
        <w:rPr>
          <w:sz w:val="20"/>
          <w:szCs w:val="20"/>
        </w:rPr>
      </w:pPr>
      <w:r>
        <w:rPr>
          <w:sz w:val="20"/>
          <w:szCs w:val="20"/>
        </w:rPr>
        <w:t>Served as primary consular agent and Department of Commerce representative for private industry</w:t>
      </w:r>
    </w:p>
    <w:p w14:paraId="0000004E" w14:textId="77777777" w:rsidR="003B499E" w:rsidRDefault="00000000">
      <w:pPr>
        <w:spacing w:before="60" w:after="60"/>
        <w:rPr>
          <w:b/>
          <w:sz w:val="20"/>
          <w:szCs w:val="20"/>
        </w:rPr>
      </w:pPr>
      <w:r>
        <w:rPr>
          <w:b/>
          <w:sz w:val="20"/>
          <w:szCs w:val="20"/>
        </w:rPr>
        <w:t>Department of State, Washington DC – Foreign Service Officer: Djibouti Desk Officer</w:t>
      </w:r>
      <w:r>
        <w:rPr>
          <w:b/>
          <w:sz w:val="20"/>
          <w:szCs w:val="20"/>
        </w:rPr>
        <w:tab/>
      </w:r>
    </w:p>
    <w:p w14:paraId="0000004F" w14:textId="77777777" w:rsidR="003B499E" w:rsidRDefault="00000000">
      <w:pPr>
        <w:numPr>
          <w:ilvl w:val="0"/>
          <w:numId w:val="1"/>
        </w:numPr>
        <w:spacing w:before="60" w:after="60"/>
        <w:rPr>
          <w:sz w:val="20"/>
          <w:szCs w:val="20"/>
        </w:rPr>
      </w:pPr>
      <w:r>
        <w:rPr>
          <w:sz w:val="20"/>
          <w:szCs w:val="20"/>
        </w:rPr>
        <w:t>First point of contact for Embassy Djibouti in Washington and key knowledge briefer for other U.S. agencies.</w:t>
      </w:r>
      <w:r>
        <w:rPr>
          <w:b/>
          <w:sz w:val="20"/>
          <w:szCs w:val="20"/>
        </w:rPr>
        <w:t xml:space="preserve"> </w:t>
      </w:r>
    </w:p>
    <w:p w14:paraId="00000050" w14:textId="77777777" w:rsidR="003B499E" w:rsidRDefault="003B499E">
      <w:pPr>
        <w:pBdr>
          <w:top w:val="nil"/>
          <w:left w:val="nil"/>
          <w:bottom w:val="nil"/>
          <w:right w:val="nil"/>
          <w:between w:val="nil"/>
        </w:pBdr>
        <w:spacing w:before="60" w:after="60"/>
        <w:ind w:firstLine="720"/>
        <w:rPr>
          <w:b/>
          <w:color w:val="000000"/>
          <w:sz w:val="20"/>
          <w:szCs w:val="20"/>
        </w:rPr>
      </w:pPr>
    </w:p>
    <w:p w14:paraId="00000051" w14:textId="77777777" w:rsidR="003B499E" w:rsidRDefault="00000000">
      <w:pPr>
        <w:pStyle w:val="Heading1"/>
        <w:spacing w:before="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PALM, INC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July 2000 — Dec 2001</w:t>
      </w:r>
    </w:p>
    <w:p w14:paraId="00000052" w14:textId="77777777" w:rsidR="003B499E" w:rsidRDefault="00000000">
      <w:pPr>
        <w:spacing w:before="13"/>
        <w:rPr>
          <w:sz w:val="20"/>
          <w:szCs w:val="20"/>
        </w:rPr>
      </w:pPr>
      <w:r>
        <w:rPr>
          <w:b/>
          <w:sz w:val="20"/>
          <w:szCs w:val="20"/>
        </w:rPr>
        <w:t>Worldwide Business Development Senior Manager</w:t>
      </w:r>
    </w:p>
    <w:p w14:paraId="00000053" w14:textId="77777777" w:rsidR="003B499E" w:rsidRDefault="003B499E">
      <w:pPr>
        <w:tabs>
          <w:tab w:val="left" w:pos="339"/>
        </w:tabs>
        <w:ind w:right="439"/>
        <w:rPr>
          <w:sz w:val="20"/>
          <w:szCs w:val="20"/>
        </w:rPr>
      </w:pPr>
    </w:p>
    <w:p w14:paraId="6693DF26" w14:textId="000CDF7A" w:rsidR="006451C3" w:rsidRPr="00223234" w:rsidRDefault="00000000" w:rsidP="00D87A27">
      <w:pPr>
        <w:tabs>
          <w:tab w:val="left" w:pos="339"/>
        </w:tabs>
        <w:ind w:right="439"/>
        <w:rPr>
          <w:rFonts w:eastAsia="MS Mincho"/>
          <w:b/>
          <w:caps/>
          <w:sz w:val="19"/>
          <w:szCs w:val="18"/>
        </w:rPr>
      </w:pPr>
      <w:r>
        <w:rPr>
          <w:sz w:val="20"/>
          <w:szCs w:val="20"/>
        </w:rPr>
        <w:t>Responsible for strategizing, instigating, evaluating and negotiating strategic business relationships and contracts with selected partners.</w:t>
      </w:r>
    </w:p>
    <w:p w14:paraId="51E4A5B9" w14:textId="77777777" w:rsidR="006451C3" w:rsidRPr="00223234" w:rsidRDefault="006451C3" w:rsidP="006451C3">
      <w:pPr>
        <w:pStyle w:val="PlainText"/>
        <w:rPr>
          <w:rFonts w:ascii="Times New Roman" w:eastAsia="MS Mincho" w:hAnsi="Times New Roman" w:cs="Times New Roman"/>
          <w:b/>
          <w:caps/>
          <w:sz w:val="19"/>
          <w:szCs w:val="18"/>
        </w:rPr>
      </w:pPr>
    </w:p>
    <w:p w14:paraId="4BB679C8" w14:textId="77777777" w:rsidR="006451C3" w:rsidRPr="00223234" w:rsidRDefault="006451C3" w:rsidP="006451C3">
      <w:pPr>
        <w:pStyle w:val="PlainText"/>
        <w:ind w:leftChars="0" w:left="0" w:firstLineChars="0" w:firstLine="0"/>
        <w:rPr>
          <w:rFonts w:ascii="Times New Roman" w:eastAsia="MS Mincho" w:hAnsi="Times New Roman" w:cs="Times New Roman"/>
          <w:b/>
          <w:caps/>
          <w:sz w:val="19"/>
          <w:szCs w:val="18"/>
        </w:rPr>
      </w:pPr>
      <w:r w:rsidRPr="00223234">
        <w:rPr>
          <w:rFonts w:ascii="Times New Roman" w:eastAsia="MS Mincho" w:hAnsi="Times New Roman" w:cs="Times New Roman"/>
          <w:b/>
          <w:caps/>
          <w:sz w:val="19"/>
          <w:szCs w:val="18"/>
        </w:rPr>
        <w:t>Middlebury Institute of International Studies</w:t>
      </w:r>
    </w:p>
    <w:p w14:paraId="326AC3C0" w14:textId="77777777" w:rsidR="006451C3" w:rsidRPr="00223234" w:rsidRDefault="006451C3" w:rsidP="006451C3">
      <w:pPr>
        <w:pStyle w:val="PlainText"/>
        <w:rPr>
          <w:rFonts w:ascii="Times New Roman" w:eastAsia="MS Mincho" w:hAnsi="Times New Roman" w:cs="Times New Roman"/>
          <w:b/>
          <w:caps/>
          <w:sz w:val="19"/>
          <w:szCs w:val="18"/>
        </w:rPr>
      </w:pPr>
      <w:r w:rsidRPr="00223234">
        <w:rPr>
          <w:rFonts w:ascii="Times New Roman" w:eastAsia="MS Mincho" w:hAnsi="Times New Roman" w:cs="Times New Roman"/>
          <w:b/>
          <w:caps/>
          <w:sz w:val="19"/>
          <w:szCs w:val="18"/>
        </w:rPr>
        <w:t>Cross-Cultural Journeys</w:t>
      </w:r>
    </w:p>
    <w:p w14:paraId="44E46B46" w14:textId="77777777" w:rsidR="006451C3" w:rsidRPr="00223234" w:rsidRDefault="006451C3" w:rsidP="006451C3">
      <w:pPr>
        <w:pStyle w:val="PlainText"/>
        <w:rPr>
          <w:rFonts w:ascii="Times New Roman" w:eastAsia="MS Mincho" w:hAnsi="Times New Roman" w:cs="Times New Roman"/>
          <w:b/>
          <w:caps/>
          <w:sz w:val="19"/>
          <w:szCs w:val="18"/>
        </w:rPr>
      </w:pPr>
      <w:r w:rsidRPr="00223234">
        <w:rPr>
          <w:rFonts w:ascii="Times New Roman" w:eastAsia="MS Mincho" w:hAnsi="Times New Roman" w:cs="Times New Roman"/>
          <w:b/>
          <w:caps/>
          <w:sz w:val="19"/>
          <w:szCs w:val="18"/>
        </w:rPr>
        <w:t>Luther seminary</w:t>
      </w:r>
    </w:p>
    <w:p w14:paraId="09F4440F" w14:textId="77777777" w:rsidR="006451C3" w:rsidRPr="00223234" w:rsidRDefault="006451C3" w:rsidP="006451C3">
      <w:pPr>
        <w:pStyle w:val="PlainText"/>
        <w:rPr>
          <w:rFonts w:ascii="Times New Roman" w:hAnsi="Times New Roman" w:cs="Times New Roman"/>
          <w:i/>
          <w:iCs/>
          <w:sz w:val="19"/>
          <w:szCs w:val="18"/>
        </w:rPr>
      </w:pPr>
      <w:r w:rsidRPr="00223234">
        <w:rPr>
          <w:rFonts w:ascii="Times New Roman" w:eastAsia="MS Mincho" w:hAnsi="Times New Roman" w:cs="Times New Roman"/>
          <w:b/>
          <w:sz w:val="19"/>
          <w:szCs w:val="18"/>
        </w:rPr>
        <w:t>Adjunct Professor, Zimbabwe Immersion Program</w:t>
      </w:r>
      <w:r w:rsidRPr="00223234">
        <w:rPr>
          <w:rFonts w:ascii="Times New Roman" w:hAnsi="Times New Roman" w:cs="Times New Roman"/>
          <w:i/>
          <w:iCs/>
          <w:sz w:val="19"/>
          <w:szCs w:val="18"/>
        </w:rPr>
        <w:t xml:space="preserve"> </w:t>
      </w:r>
      <w:r w:rsidRPr="00223234">
        <w:rPr>
          <w:rFonts w:ascii="Times New Roman" w:eastAsia="MS Mincho" w:hAnsi="Times New Roman" w:cs="Times New Roman"/>
          <w:bCs/>
          <w:sz w:val="19"/>
          <w:szCs w:val="18"/>
        </w:rPr>
        <w:t>1/</w:t>
      </w:r>
      <w:r w:rsidRPr="00223234">
        <w:rPr>
          <w:rFonts w:ascii="Times New Roman" w:eastAsia="MS Mincho" w:hAnsi="Times New Roman" w:cs="Times New Roman"/>
          <w:sz w:val="19"/>
          <w:szCs w:val="18"/>
        </w:rPr>
        <w:t>1997 to 2/2000</w:t>
      </w:r>
    </w:p>
    <w:p w14:paraId="7AE3AEF0" w14:textId="77777777" w:rsidR="006451C3" w:rsidRPr="00223234" w:rsidRDefault="006451C3" w:rsidP="006451C3">
      <w:pPr>
        <w:pStyle w:val="PlainText"/>
        <w:numPr>
          <w:ilvl w:val="0"/>
          <w:numId w:val="18"/>
        </w:numPr>
        <w:suppressAutoHyphens w:val="0"/>
        <w:spacing w:before="160" w:line="240" w:lineRule="auto"/>
        <w:ind w:leftChars="0" w:firstLineChars="0"/>
        <w:textDirection w:val="lrTb"/>
        <w:textAlignment w:val="auto"/>
        <w:outlineLvl w:val="9"/>
        <w:rPr>
          <w:rFonts w:ascii="Times New Roman" w:eastAsia="MS Mincho" w:hAnsi="Times New Roman" w:cs="Times New Roman"/>
          <w:bCs/>
          <w:sz w:val="19"/>
          <w:szCs w:val="18"/>
        </w:rPr>
      </w:pPr>
      <w:r w:rsidRPr="00223234">
        <w:rPr>
          <w:rFonts w:ascii="Times New Roman" w:eastAsia="MS Mincho" w:hAnsi="Times New Roman" w:cs="Times New Roman"/>
          <w:sz w:val="19"/>
          <w:szCs w:val="18"/>
        </w:rPr>
        <w:t>Initiated, designed and taught graduate-level and professional Zimbabwe Immersion Program for graduate and professional students at multiple institutions.  Subject areas taught included:</w:t>
      </w:r>
    </w:p>
    <w:p w14:paraId="0BBB35EF" w14:textId="77777777" w:rsidR="006451C3" w:rsidRPr="0038593D" w:rsidRDefault="006451C3" w:rsidP="006451C3">
      <w:pPr>
        <w:pStyle w:val="NoSpacing"/>
        <w:numPr>
          <w:ilvl w:val="0"/>
          <w:numId w:val="19"/>
        </w:numPr>
        <w:suppressAutoHyphens w:val="0"/>
        <w:spacing w:line="240" w:lineRule="auto"/>
        <w:ind w:leftChars="0" w:firstLineChars="0"/>
        <w:textDirection w:val="lrTb"/>
        <w:textAlignment w:val="auto"/>
        <w:outlineLvl w:val="9"/>
        <w:rPr>
          <w:rFonts w:eastAsia="MS Mincho"/>
          <w:bCs/>
          <w:sz w:val="19"/>
        </w:rPr>
      </w:pPr>
      <w:r w:rsidRPr="0038593D">
        <w:rPr>
          <w:rFonts w:eastAsia="MS Mincho"/>
          <w:sz w:val="19"/>
        </w:rPr>
        <w:t>Cross-Cultural and Ethnic Studies</w:t>
      </w:r>
      <w:r>
        <w:rPr>
          <w:rFonts w:eastAsia="MS Mincho"/>
          <w:sz w:val="19"/>
        </w:rPr>
        <w:t>, including Sub-Saharan African Literature and Creative Writing</w:t>
      </w:r>
    </w:p>
    <w:p w14:paraId="2810D855" w14:textId="77777777" w:rsidR="006451C3" w:rsidRPr="00FE252D" w:rsidRDefault="006451C3" w:rsidP="006451C3">
      <w:pPr>
        <w:pStyle w:val="NoSpacing"/>
        <w:numPr>
          <w:ilvl w:val="0"/>
          <w:numId w:val="19"/>
        </w:numPr>
        <w:suppressAutoHyphens w:val="0"/>
        <w:spacing w:line="240" w:lineRule="auto"/>
        <w:ind w:leftChars="0" w:firstLineChars="0"/>
        <w:textDirection w:val="lrTb"/>
        <w:textAlignment w:val="auto"/>
        <w:outlineLvl w:val="9"/>
        <w:rPr>
          <w:rFonts w:eastAsia="MS Mincho"/>
          <w:bCs/>
          <w:sz w:val="19"/>
        </w:rPr>
      </w:pPr>
      <w:r w:rsidRPr="0038593D">
        <w:rPr>
          <w:rFonts w:eastAsia="MS Mincho"/>
          <w:sz w:val="19"/>
        </w:rPr>
        <w:t>Sub-Saharan Africa:  The Social, Political and Economic Context</w:t>
      </w:r>
    </w:p>
    <w:p w14:paraId="29480BCC" w14:textId="77777777" w:rsidR="006451C3" w:rsidRPr="0038593D" w:rsidRDefault="006451C3" w:rsidP="006451C3">
      <w:pPr>
        <w:pStyle w:val="NoSpacing"/>
        <w:numPr>
          <w:ilvl w:val="0"/>
          <w:numId w:val="19"/>
        </w:numPr>
        <w:suppressAutoHyphens w:val="0"/>
        <w:spacing w:line="240" w:lineRule="auto"/>
        <w:ind w:leftChars="0" w:firstLineChars="0"/>
        <w:textDirection w:val="lrTb"/>
        <w:textAlignment w:val="auto"/>
        <w:outlineLvl w:val="9"/>
        <w:rPr>
          <w:rFonts w:eastAsia="MS Mincho"/>
          <w:bCs/>
          <w:sz w:val="19"/>
        </w:rPr>
      </w:pPr>
      <w:r w:rsidRPr="0038593D">
        <w:rPr>
          <w:rFonts w:eastAsia="MS Mincho"/>
          <w:sz w:val="19"/>
        </w:rPr>
        <w:t>International Development</w:t>
      </w:r>
    </w:p>
    <w:p w14:paraId="4BF95F8F" w14:textId="77777777" w:rsidR="006451C3" w:rsidRPr="00462F83" w:rsidRDefault="006451C3" w:rsidP="006451C3">
      <w:pPr>
        <w:pStyle w:val="NoSpacing"/>
        <w:numPr>
          <w:ilvl w:val="0"/>
          <w:numId w:val="19"/>
        </w:numPr>
        <w:suppressAutoHyphens w:val="0"/>
        <w:spacing w:line="240" w:lineRule="auto"/>
        <w:ind w:leftChars="0" w:firstLineChars="0"/>
        <w:textDirection w:val="lrTb"/>
        <w:textAlignment w:val="auto"/>
        <w:outlineLvl w:val="9"/>
        <w:rPr>
          <w:rFonts w:eastAsia="MS Mincho"/>
          <w:bCs/>
          <w:sz w:val="19"/>
        </w:rPr>
      </w:pPr>
      <w:r w:rsidRPr="0038593D">
        <w:rPr>
          <w:rFonts w:eastAsia="MS Mincho"/>
          <w:sz w:val="19"/>
        </w:rPr>
        <w:t>Religion, Race, and Recent History:  A Zimbabwe and US Comparative</w:t>
      </w:r>
    </w:p>
    <w:p w14:paraId="38D3D19C" w14:textId="77777777" w:rsidR="006451C3" w:rsidRPr="0038593D" w:rsidRDefault="006451C3" w:rsidP="006451C3">
      <w:pPr>
        <w:pStyle w:val="NoSpacing"/>
        <w:numPr>
          <w:ilvl w:val="0"/>
          <w:numId w:val="19"/>
        </w:numPr>
        <w:suppressAutoHyphens w:val="0"/>
        <w:spacing w:line="240" w:lineRule="auto"/>
        <w:ind w:leftChars="0" w:firstLineChars="0"/>
        <w:textDirection w:val="lrTb"/>
        <w:textAlignment w:val="auto"/>
        <w:outlineLvl w:val="9"/>
        <w:rPr>
          <w:rFonts w:eastAsia="MS Mincho"/>
          <w:bCs/>
          <w:sz w:val="19"/>
        </w:rPr>
      </w:pPr>
      <w:r>
        <w:rPr>
          <w:rFonts w:eastAsia="MS Mincho"/>
          <w:sz w:val="19"/>
        </w:rPr>
        <w:t>World Religions (five major religions and tribal faiths)</w:t>
      </w:r>
      <w:r w:rsidRPr="0038593D">
        <w:rPr>
          <w:rFonts w:eastAsia="MS Mincho"/>
          <w:sz w:val="19"/>
        </w:rPr>
        <w:t xml:space="preserve"> </w:t>
      </w:r>
    </w:p>
    <w:p w14:paraId="311D0D4A" w14:textId="77777777" w:rsidR="006451C3" w:rsidRPr="00223234" w:rsidRDefault="006451C3" w:rsidP="006451C3">
      <w:pPr>
        <w:pStyle w:val="PlainText"/>
        <w:numPr>
          <w:ilvl w:val="0"/>
          <w:numId w:val="18"/>
        </w:numPr>
        <w:suppressAutoHyphens w:val="0"/>
        <w:spacing w:before="160" w:line="240" w:lineRule="auto"/>
        <w:ind w:leftChars="0" w:firstLineChars="0"/>
        <w:textDirection w:val="lrTb"/>
        <w:textAlignment w:val="auto"/>
        <w:outlineLvl w:val="9"/>
        <w:rPr>
          <w:rFonts w:ascii="Times New Roman" w:eastAsia="MS Mincho" w:hAnsi="Times New Roman" w:cs="Times New Roman"/>
          <w:bCs/>
          <w:sz w:val="19"/>
          <w:szCs w:val="18"/>
        </w:rPr>
      </w:pPr>
      <w:r w:rsidRPr="00223234">
        <w:rPr>
          <w:rFonts w:ascii="Times New Roman" w:eastAsia="MS Mincho" w:hAnsi="Times New Roman" w:cs="Times New Roman"/>
          <w:bCs/>
          <w:sz w:val="19"/>
          <w:szCs w:val="18"/>
        </w:rPr>
        <w:t>Instructor for international and U.S. students in the areas of international development; global studies; Southern Africa area studies; and Latin American affairs (</w:t>
      </w:r>
      <w:r>
        <w:rPr>
          <w:rFonts w:ascii="Times New Roman" w:eastAsia="MS Mincho" w:hAnsi="Times New Roman" w:cs="Times New Roman"/>
          <w:bCs/>
          <w:sz w:val="19"/>
          <w:szCs w:val="18"/>
        </w:rPr>
        <w:t xml:space="preserve">high school, undergraduate and graduate level) </w:t>
      </w:r>
    </w:p>
    <w:p w14:paraId="17203EF7" w14:textId="77777777" w:rsidR="006451C3" w:rsidRDefault="006451C3" w:rsidP="006451C3">
      <w:pPr>
        <w:pStyle w:val="PlainText"/>
        <w:spacing w:before="160"/>
        <w:rPr>
          <w:rFonts w:ascii="Times New Roman" w:eastAsia="MS Mincho" w:hAnsi="Times New Roman" w:cs="Times New Roman"/>
          <w:b/>
          <w:caps/>
          <w:sz w:val="19"/>
          <w:szCs w:val="18"/>
        </w:rPr>
      </w:pPr>
    </w:p>
    <w:p w14:paraId="315C8400" w14:textId="7509E196" w:rsidR="006451C3" w:rsidRPr="00223234" w:rsidRDefault="006451C3" w:rsidP="006451C3">
      <w:pPr>
        <w:pStyle w:val="PlainText"/>
        <w:spacing w:before="160"/>
        <w:rPr>
          <w:rFonts w:ascii="Times New Roman" w:eastAsia="MS Mincho" w:hAnsi="Times New Roman" w:cs="Times New Roman"/>
          <w:bCs/>
          <w:sz w:val="19"/>
          <w:szCs w:val="18"/>
        </w:rPr>
      </w:pPr>
      <w:r w:rsidRPr="00223234">
        <w:rPr>
          <w:rFonts w:ascii="Times New Roman" w:eastAsia="MS Mincho" w:hAnsi="Times New Roman" w:cs="Times New Roman"/>
          <w:b/>
          <w:caps/>
          <w:sz w:val="19"/>
          <w:szCs w:val="18"/>
        </w:rPr>
        <w:lastRenderedPageBreak/>
        <w:t>consultant:  program management and partnership Development</w:t>
      </w:r>
    </w:p>
    <w:p w14:paraId="4540B231" w14:textId="77777777" w:rsidR="006451C3" w:rsidRPr="00223234" w:rsidRDefault="006451C3" w:rsidP="006451C3">
      <w:pPr>
        <w:pStyle w:val="PlainText"/>
        <w:spacing w:before="60" w:after="60"/>
        <w:rPr>
          <w:rFonts w:ascii="Times New Roman" w:eastAsia="MS Mincho" w:hAnsi="Times New Roman" w:cs="Times New Roman"/>
          <w:sz w:val="19"/>
          <w:szCs w:val="18"/>
        </w:rPr>
      </w:pPr>
      <w:r w:rsidRPr="00223234">
        <w:rPr>
          <w:rFonts w:ascii="Times New Roman" w:eastAsia="MS Mincho" w:hAnsi="Times New Roman" w:cs="Times New Roman"/>
          <w:bCs/>
          <w:sz w:val="19"/>
          <w:szCs w:val="18"/>
        </w:rPr>
        <w:t>6/</w:t>
      </w:r>
      <w:r w:rsidRPr="00223234">
        <w:rPr>
          <w:rFonts w:ascii="Times New Roman" w:eastAsia="MS Mincho" w:hAnsi="Times New Roman" w:cs="Times New Roman"/>
          <w:sz w:val="19"/>
          <w:szCs w:val="18"/>
        </w:rPr>
        <w:t>1998 to 9/2002</w:t>
      </w:r>
    </w:p>
    <w:p w14:paraId="5E00D27F" w14:textId="77777777" w:rsidR="006451C3" w:rsidRPr="00223234" w:rsidRDefault="006451C3" w:rsidP="006451C3">
      <w:pPr>
        <w:pStyle w:val="PlainText"/>
        <w:spacing w:before="60"/>
        <w:rPr>
          <w:rFonts w:ascii="Times New Roman" w:eastAsia="MS Mincho" w:hAnsi="Times New Roman" w:cs="Times New Roman"/>
          <w:sz w:val="19"/>
          <w:szCs w:val="18"/>
        </w:rPr>
      </w:pPr>
      <w:r w:rsidRPr="00223234">
        <w:rPr>
          <w:rFonts w:ascii="Times New Roman" w:eastAsia="MS Mincho" w:hAnsi="Times New Roman" w:cs="Times New Roman"/>
          <w:sz w:val="19"/>
          <w:szCs w:val="18"/>
        </w:rPr>
        <w:t xml:space="preserve">Provided strategic and hands-on support in the areas of program management, gender and development, non-profit structure and management, multi-sector partnership development, and monitoring/evaluation. </w:t>
      </w:r>
    </w:p>
    <w:p w14:paraId="60984407" w14:textId="77777777" w:rsidR="006451C3" w:rsidRPr="00223234" w:rsidRDefault="006451C3" w:rsidP="006451C3">
      <w:pPr>
        <w:pStyle w:val="PlainText"/>
        <w:numPr>
          <w:ilvl w:val="0"/>
          <w:numId w:val="18"/>
        </w:numPr>
        <w:suppressAutoHyphens w:val="0"/>
        <w:spacing w:before="160" w:line="240" w:lineRule="auto"/>
        <w:ind w:leftChars="0" w:firstLineChars="0"/>
        <w:textDirection w:val="lrTb"/>
        <w:textAlignment w:val="auto"/>
        <w:outlineLvl w:val="9"/>
        <w:rPr>
          <w:rFonts w:ascii="Times New Roman" w:eastAsia="MS Mincho" w:hAnsi="Times New Roman" w:cs="Times New Roman"/>
          <w:b/>
          <w:bCs/>
          <w:sz w:val="19"/>
          <w:szCs w:val="18"/>
        </w:rPr>
      </w:pPr>
      <w:r w:rsidRPr="00223234">
        <w:rPr>
          <w:rFonts w:ascii="Times New Roman" w:eastAsia="MS Mincho" w:hAnsi="Times New Roman" w:cs="Times New Roman"/>
          <w:b/>
          <w:bCs/>
          <w:sz w:val="19"/>
          <w:szCs w:val="18"/>
        </w:rPr>
        <w:t>Zimbabwe Women’s Bureau, Harare, Zimbabwe:</w:t>
      </w:r>
      <w:r w:rsidRPr="00223234">
        <w:rPr>
          <w:rFonts w:ascii="Times New Roman" w:eastAsia="MS Mincho" w:hAnsi="Times New Roman" w:cs="Times New Roman"/>
          <w:bCs/>
          <w:sz w:val="19"/>
          <w:szCs w:val="18"/>
        </w:rPr>
        <w:t xml:space="preserve">  Co-designed and implemented a capacity-building program to train women in project management, leadership, and business skills.</w:t>
      </w:r>
      <w:r w:rsidRPr="00223234">
        <w:rPr>
          <w:rFonts w:ascii="Times New Roman" w:eastAsia="MS Mincho" w:hAnsi="Times New Roman" w:cs="Times New Roman"/>
          <w:b/>
          <w:bCs/>
          <w:sz w:val="19"/>
          <w:szCs w:val="18"/>
        </w:rPr>
        <w:t xml:space="preserve">  </w:t>
      </w:r>
      <w:r w:rsidRPr="00223234">
        <w:rPr>
          <w:rFonts w:ascii="Times New Roman" w:eastAsia="MS Mincho" w:hAnsi="Times New Roman" w:cs="Times New Roman"/>
          <w:bCs/>
          <w:sz w:val="19"/>
          <w:szCs w:val="18"/>
        </w:rPr>
        <w:t>Led strategic planning, organizational analysis, and evaluation exercises.</w:t>
      </w:r>
    </w:p>
    <w:p w14:paraId="4C769DFA" w14:textId="77777777" w:rsidR="006451C3" w:rsidRPr="00223234" w:rsidRDefault="006451C3" w:rsidP="006451C3">
      <w:pPr>
        <w:pStyle w:val="PlainText"/>
        <w:numPr>
          <w:ilvl w:val="0"/>
          <w:numId w:val="18"/>
        </w:numPr>
        <w:suppressAutoHyphens w:val="0"/>
        <w:spacing w:before="160" w:line="240" w:lineRule="auto"/>
        <w:ind w:leftChars="0" w:firstLineChars="0"/>
        <w:textDirection w:val="lrTb"/>
        <w:textAlignment w:val="auto"/>
        <w:outlineLvl w:val="9"/>
        <w:rPr>
          <w:rFonts w:ascii="Times New Roman" w:eastAsia="MS Mincho" w:hAnsi="Times New Roman" w:cs="Times New Roman"/>
          <w:b/>
          <w:bCs/>
          <w:sz w:val="19"/>
          <w:szCs w:val="18"/>
        </w:rPr>
      </w:pPr>
      <w:r w:rsidRPr="00223234">
        <w:rPr>
          <w:rFonts w:ascii="Times New Roman" w:eastAsia="MS Mincho" w:hAnsi="Times New Roman" w:cs="Times New Roman"/>
          <w:b/>
          <w:bCs/>
          <w:sz w:val="19"/>
          <w:szCs w:val="18"/>
        </w:rPr>
        <w:t xml:space="preserve">President’s Export Council: Virtual Trade Mission, Washington DC:  </w:t>
      </w:r>
      <w:r w:rsidRPr="00223234">
        <w:rPr>
          <w:rFonts w:ascii="Times New Roman" w:eastAsia="MS Mincho" w:hAnsi="Times New Roman" w:cs="Times New Roman"/>
          <w:bCs/>
          <w:sz w:val="19"/>
          <w:szCs w:val="18"/>
        </w:rPr>
        <w:t>Identified, assessed</w:t>
      </w:r>
      <w:r>
        <w:rPr>
          <w:rFonts w:ascii="Times New Roman" w:eastAsia="MS Mincho" w:hAnsi="Times New Roman" w:cs="Times New Roman"/>
          <w:bCs/>
          <w:sz w:val="19"/>
          <w:szCs w:val="18"/>
        </w:rPr>
        <w:t>,</w:t>
      </w:r>
      <w:r w:rsidRPr="00223234">
        <w:rPr>
          <w:rFonts w:ascii="Times New Roman" w:eastAsia="MS Mincho" w:hAnsi="Times New Roman" w:cs="Times New Roman"/>
          <w:bCs/>
          <w:sz w:val="19"/>
          <w:szCs w:val="18"/>
        </w:rPr>
        <w:t xml:space="preserve"> and recruited key partners in the USA and Pacific Rim.  Conducted organizational and program analysis, prepared financial reports, trained staff on new processes and established a tailored monitoring and evaluation system.</w:t>
      </w:r>
    </w:p>
    <w:p w14:paraId="7D976D10" w14:textId="77777777" w:rsidR="006451C3" w:rsidRDefault="006451C3" w:rsidP="006451C3">
      <w:pPr>
        <w:pStyle w:val="PlainText"/>
        <w:numPr>
          <w:ilvl w:val="0"/>
          <w:numId w:val="18"/>
        </w:numPr>
        <w:suppressAutoHyphens w:val="0"/>
        <w:spacing w:before="160" w:line="240" w:lineRule="auto"/>
        <w:ind w:leftChars="0" w:firstLineChars="0"/>
        <w:textDirection w:val="lrTb"/>
        <w:textAlignment w:val="auto"/>
        <w:outlineLvl w:val="9"/>
        <w:rPr>
          <w:rFonts w:ascii="Times New Roman" w:eastAsia="MS Mincho" w:hAnsi="Times New Roman" w:cs="Times New Roman"/>
          <w:bCs/>
          <w:sz w:val="19"/>
          <w:szCs w:val="18"/>
        </w:rPr>
      </w:pPr>
      <w:r w:rsidRPr="00223234">
        <w:rPr>
          <w:rFonts w:ascii="Times New Roman" w:eastAsia="MS Mincho" w:hAnsi="Times New Roman" w:cs="Times New Roman"/>
          <w:b/>
          <w:bCs/>
          <w:sz w:val="19"/>
          <w:szCs w:val="18"/>
        </w:rPr>
        <w:t xml:space="preserve">United Nations, Division for Advancement for Women, New York NY:  </w:t>
      </w:r>
      <w:r w:rsidRPr="00223234">
        <w:rPr>
          <w:rFonts w:ascii="Times New Roman" w:eastAsia="MS Mincho" w:hAnsi="Times New Roman" w:cs="Times New Roman"/>
          <w:bCs/>
          <w:sz w:val="19"/>
          <w:szCs w:val="18"/>
        </w:rPr>
        <w:t xml:space="preserve">Designed, developed, and implemented assessment tool to evaluate and compare global gender equality and issues.  Prepared summary reports for 2000 UN Council and provided assessment briefings. </w:t>
      </w:r>
    </w:p>
    <w:p w14:paraId="0D6CB262" w14:textId="77777777" w:rsidR="00D87A27" w:rsidRPr="00223234" w:rsidRDefault="00D87A27" w:rsidP="00D87A27">
      <w:pPr>
        <w:pStyle w:val="PlainText"/>
        <w:suppressAutoHyphens w:val="0"/>
        <w:spacing w:before="160" w:line="240" w:lineRule="auto"/>
        <w:ind w:leftChars="0" w:left="720" w:firstLineChars="0" w:firstLine="0"/>
        <w:textDirection w:val="lrTb"/>
        <w:textAlignment w:val="auto"/>
        <w:outlineLvl w:val="9"/>
        <w:rPr>
          <w:rFonts w:ascii="Times New Roman" w:eastAsia="MS Mincho" w:hAnsi="Times New Roman" w:cs="Times New Roman"/>
          <w:bCs/>
          <w:sz w:val="19"/>
          <w:szCs w:val="18"/>
        </w:rPr>
      </w:pPr>
    </w:p>
    <w:p w14:paraId="00000056" w14:textId="77777777" w:rsidR="003B499E" w:rsidRDefault="00000000">
      <w:pPr>
        <w:pBdr>
          <w:top w:val="nil"/>
          <w:left w:val="nil"/>
          <w:bottom w:val="nil"/>
          <w:right w:val="nil"/>
          <w:between w:val="nil"/>
        </w:pBdr>
        <w:rPr>
          <w:color w:val="000000"/>
          <w:sz w:val="20"/>
          <w:szCs w:val="20"/>
        </w:rPr>
      </w:pPr>
      <w:r>
        <w:rPr>
          <w:b/>
          <w:color w:val="000000"/>
          <w:sz w:val="20"/>
          <w:szCs w:val="20"/>
        </w:rPr>
        <w:tab/>
      </w:r>
      <w:r>
        <w:rPr>
          <w:b/>
          <w:color w:val="000000"/>
          <w:sz w:val="20"/>
          <w:szCs w:val="20"/>
        </w:rPr>
        <w:tab/>
      </w:r>
    </w:p>
    <w:p w14:paraId="00000057" w14:textId="77777777" w:rsidR="003B499E" w:rsidRDefault="003B499E">
      <w:pPr>
        <w:pBdr>
          <w:top w:val="single" w:sz="18" w:space="1" w:color="000000"/>
          <w:left w:val="nil"/>
          <w:bottom w:val="nil"/>
          <w:right w:val="nil"/>
          <w:between w:val="nil"/>
        </w:pBdr>
        <w:jc w:val="both"/>
        <w:rPr>
          <w:color w:val="000000"/>
          <w:sz w:val="20"/>
          <w:szCs w:val="20"/>
        </w:rPr>
      </w:pPr>
    </w:p>
    <w:p w14:paraId="00000058" w14:textId="77777777" w:rsidR="003B499E" w:rsidRDefault="00000000">
      <w:pPr>
        <w:pBdr>
          <w:top w:val="nil"/>
          <w:left w:val="nil"/>
          <w:bottom w:val="nil"/>
          <w:right w:val="nil"/>
          <w:between w:val="nil"/>
        </w:pBdr>
        <w:jc w:val="center"/>
        <w:rPr>
          <w:color w:val="000000"/>
          <w:sz w:val="20"/>
          <w:szCs w:val="20"/>
        </w:rPr>
      </w:pPr>
      <w:r>
        <w:rPr>
          <w:b/>
          <w:color w:val="000000"/>
          <w:sz w:val="20"/>
          <w:szCs w:val="20"/>
        </w:rPr>
        <w:t>Education</w:t>
      </w:r>
    </w:p>
    <w:p w14:paraId="00000059" w14:textId="77777777" w:rsidR="003B499E" w:rsidRDefault="003B499E">
      <w:pPr>
        <w:pBdr>
          <w:top w:val="nil"/>
          <w:left w:val="nil"/>
          <w:bottom w:val="nil"/>
          <w:right w:val="nil"/>
          <w:between w:val="nil"/>
        </w:pBdr>
        <w:jc w:val="center"/>
        <w:rPr>
          <w:color w:val="000000"/>
          <w:sz w:val="20"/>
          <w:szCs w:val="20"/>
        </w:rPr>
      </w:pPr>
    </w:p>
    <w:p w14:paraId="0000005A" w14:textId="77777777" w:rsidR="003B499E" w:rsidRDefault="00000000">
      <w:pPr>
        <w:pBdr>
          <w:top w:val="nil"/>
          <w:left w:val="nil"/>
          <w:bottom w:val="nil"/>
          <w:right w:val="nil"/>
          <w:between w:val="nil"/>
        </w:pBdr>
        <w:ind w:firstLine="720"/>
        <w:rPr>
          <w:color w:val="000000"/>
          <w:sz w:val="20"/>
          <w:szCs w:val="20"/>
        </w:rPr>
      </w:pPr>
      <w:r>
        <w:rPr>
          <w:color w:val="000000"/>
          <w:sz w:val="20"/>
          <w:szCs w:val="20"/>
        </w:rPr>
        <w:t>Ph.D.</w:t>
      </w:r>
      <w:r>
        <w:rPr>
          <w:color w:val="000000"/>
          <w:sz w:val="20"/>
          <w:szCs w:val="20"/>
        </w:rPr>
        <w:tab/>
      </w:r>
      <w:r>
        <w:rPr>
          <w:color w:val="000000"/>
          <w:sz w:val="20"/>
          <w:szCs w:val="20"/>
        </w:rPr>
        <w:tab/>
        <w:t>International Education/Education Leadership</w:t>
      </w:r>
    </w:p>
    <w:p w14:paraId="0000005B" w14:textId="5DB409AB" w:rsidR="003B499E" w:rsidRDefault="00000000">
      <w:pPr>
        <w:pBdr>
          <w:top w:val="nil"/>
          <w:left w:val="nil"/>
          <w:bottom w:val="nil"/>
          <w:right w:val="nil"/>
          <w:between w:val="nil"/>
        </w:pBdr>
        <w:ind w:firstLine="720"/>
        <w:rPr>
          <w:color w:val="000000"/>
          <w:sz w:val="20"/>
          <w:szCs w:val="20"/>
        </w:rPr>
      </w:pPr>
      <w:r>
        <w:rPr>
          <w:sz w:val="20"/>
          <w:szCs w:val="20"/>
        </w:rPr>
        <w:t>(expected 202</w:t>
      </w:r>
      <w:r w:rsidR="00F33FEE">
        <w:rPr>
          <w:sz w:val="20"/>
          <w:szCs w:val="20"/>
        </w:rPr>
        <w:t>6</w:t>
      </w:r>
      <w:r>
        <w:rPr>
          <w:sz w:val="20"/>
          <w:szCs w:val="20"/>
        </w:rPr>
        <w:t>)</w:t>
      </w:r>
      <w:r>
        <w:rPr>
          <w:color w:val="000000"/>
          <w:sz w:val="20"/>
          <w:szCs w:val="20"/>
        </w:rPr>
        <w:tab/>
        <w:t>George Mason University, Fairfax, VA</w:t>
      </w:r>
    </w:p>
    <w:p w14:paraId="0000005C" w14:textId="77777777" w:rsidR="003B499E" w:rsidRDefault="00000000">
      <w:pPr>
        <w:pBdr>
          <w:top w:val="nil"/>
          <w:left w:val="nil"/>
          <w:bottom w:val="nil"/>
          <w:right w:val="nil"/>
          <w:between w:val="nil"/>
        </w:pBdr>
        <w:ind w:firstLine="720"/>
        <w:rPr>
          <w:color w:val="000000"/>
          <w:sz w:val="20"/>
          <w:szCs w:val="20"/>
        </w:rPr>
      </w:pPr>
      <w:r>
        <w:rPr>
          <w:color w:val="000000"/>
          <w:sz w:val="20"/>
          <w:szCs w:val="20"/>
        </w:rPr>
        <w:tab/>
      </w:r>
      <w:r>
        <w:rPr>
          <w:color w:val="000000"/>
          <w:sz w:val="20"/>
          <w:szCs w:val="20"/>
        </w:rPr>
        <w:tab/>
        <w:t>Dissertation: Building Transformational Leader</w:t>
      </w:r>
      <w:r>
        <w:rPr>
          <w:sz w:val="20"/>
          <w:szCs w:val="20"/>
        </w:rPr>
        <w:t>s</w:t>
      </w:r>
    </w:p>
    <w:p w14:paraId="0000005D" w14:textId="77777777" w:rsidR="003B499E" w:rsidRDefault="003B499E">
      <w:pPr>
        <w:pBdr>
          <w:top w:val="nil"/>
          <w:left w:val="nil"/>
          <w:bottom w:val="nil"/>
          <w:right w:val="nil"/>
          <w:between w:val="nil"/>
        </w:pBdr>
        <w:ind w:firstLine="720"/>
        <w:rPr>
          <w:color w:val="000000"/>
          <w:sz w:val="20"/>
          <w:szCs w:val="20"/>
        </w:rPr>
      </w:pPr>
    </w:p>
    <w:p w14:paraId="0000005E" w14:textId="77777777" w:rsidR="003B499E" w:rsidRDefault="00000000">
      <w:pPr>
        <w:pBdr>
          <w:top w:val="nil"/>
          <w:left w:val="nil"/>
          <w:bottom w:val="nil"/>
          <w:right w:val="nil"/>
          <w:between w:val="nil"/>
        </w:pBdr>
        <w:ind w:firstLine="720"/>
        <w:rPr>
          <w:color w:val="000000"/>
          <w:sz w:val="20"/>
          <w:szCs w:val="20"/>
        </w:rPr>
      </w:pPr>
      <w:r>
        <w:rPr>
          <w:color w:val="000000"/>
          <w:sz w:val="20"/>
          <w:szCs w:val="20"/>
        </w:rPr>
        <w:t xml:space="preserve">M.P.A. </w:t>
      </w:r>
      <w:r>
        <w:rPr>
          <w:color w:val="000000"/>
          <w:sz w:val="20"/>
          <w:szCs w:val="20"/>
        </w:rPr>
        <w:tab/>
      </w:r>
      <w:r>
        <w:rPr>
          <w:color w:val="000000"/>
          <w:sz w:val="20"/>
          <w:szCs w:val="20"/>
        </w:rPr>
        <w:tab/>
        <w:t xml:space="preserve">International Policy with </w:t>
      </w:r>
      <w:r>
        <w:rPr>
          <w:sz w:val="20"/>
          <w:szCs w:val="20"/>
        </w:rPr>
        <w:t>Development and Gender Studies Certificate</w:t>
      </w:r>
      <w:r>
        <w:rPr>
          <w:color w:val="000000"/>
          <w:sz w:val="20"/>
          <w:szCs w:val="20"/>
        </w:rPr>
        <w:t xml:space="preserve"> </w:t>
      </w:r>
    </w:p>
    <w:p w14:paraId="0000005F" w14:textId="77777777" w:rsidR="003B499E" w:rsidRDefault="00000000">
      <w:pPr>
        <w:pBdr>
          <w:top w:val="nil"/>
          <w:left w:val="nil"/>
          <w:bottom w:val="nil"/>
          <w:right w:val="nil"/>
          <w:between w:val="nil"/>
        </w:pBdr>
        <w:ind w:left="1440" w:firstLine="720"/>
        <w:rPr>
          <w:color w:val="000000"/>
          <w:sz w:val="20"/>
          <w:szCs w:val="20"/>
        </w:rPr>
      </w:pPr>
      <w:r>
        <w:rPr>
          <w:color w:val="000000"/>
          <w:sz w:val="20"/>
          <w:szCs w:val="20"/>
        </w:rPr>
        <w:t>Middlebury Institute of International Studies, Monterey CA</w:t>
      </w:r>
    </w:p>
    <w:p w14:paraId="00000060" w14:textId="77777777" w:rsidR="003B499E" w:rsidRDefault="00000000">
      <w:pPr>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t>Capstone: Academic, Private Sector, and NGO Tri-Sector Partnerships</w:t>
      </w:r>
    </w:p>
    <w:p w14:paraId="00000061" w14:textId="77777777" w:rsidR="003B499E" w:rsidRDefault="003B499E">
      <w:pPr>
        <w:pBdr>
          <w:top w:val="nil"/>
          <w:left w:val="nil"/>
          <w:bottom w:val="nil"/>
          <w:right w:val="nil"/>
          <w:between w:val="nil"/>
        </w:pBdr>
        <w:rPr>
          <w:color w:val="000000"/>
          <w:sz w:val="20"/>
          <w:szCs w:val="20"/>
        </w:rPr>
      </w:pPr>
    </w:p>
    <w:p w14:paraId="00000062" w14:textId="77777777" w:rsidR="003B499E" w:rsidRDefault="00000000">
      <w:pPr>
        <w:pBdr>
          <w:top w:val="nil"/>
          <w:left w:val="nil"/>
          <w:bottom w:val="nil"/>
          <w:right w:val="nil"/>
          <w:between w:val="nil"/>
        </w:pBdr>
        <w:ind w:firstLine="720"/>
        <w:rPr>
          <w:color w:val="000000"/>
          <w:sz w:val="20"/>
          <w:szCs w:val="20"/>
        </w:rPr>
      </w:pPr>
      <w:r>
        <w:rPr>
          <w:color w:val="000000"/>
          <w:sz w:val="20"/>
          <w:szCs w:val="20"/>
        </w:rPr>
        <w:t>M.A.</w:t>
      </w:r>
      <w:r>
        <w:rPr>
          <w:color w:val="000000"/>
          <w:sz w:val="20"/>
          <w:szCs w:val="20"/>
        </w:rPr>
        <w:tab/>
      </w:r>
      <w:r>
        <w:rPr>
          <w:color w:val="000000"/>
          <w:sz w:val="20"/>
          <w:szCs w:val="20"/>
        </w:rPr>
        <w:tab/>
        <w:t>World Religions and Cultural Studies</w:t>
      </w:r>
    </w:p>
    <w:p w14:paraId="00000063" w14:textId="77777777" w:rsidR="003B499E" w:rsidRDefault="00000000">
      <w:pPr>
        <w:pBdr>
          <w:top w:val="nil"/>
          <w:left w:val="nil"/>
          <w:bottom w:val="nil"/>
          <w:right w:val="nil"/>
          <w:between w:val="nil"/>
        </w:pBdr>
        <w:ind w:left="1440" w:firstLine="720"/>
        <w:rPr>
          <w:color w:val="000000"/>
          <w:sz w:val="20"/>
          <w:szCs w:val="20"/>
        </w:rPr>
      </w:pPr>
      <w:r>
        <w:rPr>
          <w:color w:val="000000"/>
          <w:sz w:val="20"/>
          <w:szCs w:val="20"/>
        </w:rPr>
        <w:t>Luther Seminary, St. Paul MN</w:t>
      </w:r>
    </w:p>
    <w:p w14:paraId="00000064" w14:textId="77777777" w:rsidR="003B499E" w:rsidRDefault="00000000">
      <w:pPr>
        <w:pBdr>
          <w:top w:val="nil"/>
          <w:left w:val="nil"/>
          <w:bottom w:val="nil"/>
          <w:right w:val="nil"/>
          <w:between w:val="nil"/>
        </w:pBdr>
        <w:ind w:left="1440" w:firstLine="720"/>
        <w:rPr>
          <w:color w:val="000000"/>
          <w:sz w:val="20"/>
          <w:szCs w:val="20"/>
        </w:rPr>
      </w:pPr>
      <w:r>
        <w:rPr>
          <w:color w:val="000000"/>
          <w:sz w:val="20"/>
          <w:szCs w:val="20"/>
        </w:rPr>
        <w:t>Theses: Islam in America; Shona Religion and Christianity</w:t>
      </w:r>
    </w:p>
    <w:p w14:paraId="00000065" w14:textId="77777777" w:rsidR="003B499E" w:rsidRDefault="003B499E">
      <w:pPr>
        <w:pBdr>
          <w:top w:val="nil"/>
          <w:left w:val="nil"/>
          <w:bottom w:val="nil"/>
          <w:right w:val="nil"/>
          <w:between w:val="nil"/>
        </w:pBdr>
        <w:rPr>
          <w:color w:val="000000"/>
          <w:sz w:val="20"/>
          <w:szCs w:val="20"/>
        </w:rPr>
      </w:pPr>
    </w:p>
    <w:p w14:paraId="00000066" w14:textId="77777777" w:rsidR="003B499E" w:rsidRDefault="00000000">
      <w:pPr>
        <w:pBdr>
          <w:top w:val="nil"/>
          <w:left w:val="nil"/>
          <w:bottom w:val="nil"/>
          <w:right w:val="nil"/>
          <w:between w:val="nil"/>
        </w:pBdr>
        <w:ind w:firstLine="720"/>
        <w:rPr>
          <w:color w:val="000000"/>
          <w:sz w:val="20"/>
          <w:szCs w:val="20"/>
        </w:rPr>
      </w:pPr>
      <w:r>
        <w:rPr>
          <w:color w:val="000000"/>
          <w:sz w:val="20"/>
          <w:szCs w:val="20"/>
        </w:rPr>
        <w:t>B.A.</w:t>
      </w:r>
      <w:r>
        <w:rPr>
          <w:color w:val="000000"/>
          <w:sz w:val="20"/>
          <w:szCs w:val="20"/>
        </w:rPr>
        <w:tab/>
      </w:r>
      <w:r>
        <w:rPr>
          <w:color w:val="000000"/>
          <w:sz w:val="20"/>
          <w:szCs w:val="20"/>
        </w:rPr>
        <w:tab/>
        <w:t>English (with Honors)</w:t>
      </w:r>
    </w:p>
    <w:p w14:paraId="00000067" w14:textId="77777777" w:rsidR="003B499E" w:rsidRDefault="00000000">
      <w:pPr>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t>San Jose State University</w:t>
      </w:r>
    </w:p>
    <w:p w14:paraId="00000068" w14:textId="77777777" w:rsidR="003B499E" w:rsidRDefault="00000000">
      <w:pPr>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t>Dean’s Scholar</w:t>
      </w:r>
    </w:p>
    <w:p w14:paraId="00000069" w14:textId="77777777" w:rsidR="003B499E" w:rsidRDefault="00000000">
      <w:pPr>
        <w:pBdr>
          <w:top w:val="nil"/>
          <w:left w:val="nil"/>
          <w:bottom w:val="nil"/>
          <w:right w:val="nil"/>
          <w:between w:val="nil"/>
        </w:pBdr>
        <w:rPr>
          <w:color w:val="000000"/>
          <w:sz w:val="20"/>
          <w:szCs w:val="20"/>
        </w:rPr>
      </w:pPr>
      <w:r>
        <w:rPr>
          <w:b/>
          <w:color w:val="000000"/>
          <w:sz w:val="20"/>
          <w:szCs w:val="20"/>
        </w:rPr>
        <w:tab/>
      </w:r>
      <w:r>
        <w:rPr>
          <w:b/>
          <w:color w:val="000000"/>
          <w:sz w:val="20"/>
          <w:szCs w:val="20"/>
        </w:rPr>
        <w:tab/>
      </w:r>
    </w:p>
    <w:p w14:paraId="0000006A" w14:textId="77777777" w:rsidR="003B499E" w:rsidRDefault="003B499E">
      <w:pPr>
        <w:pBdr>
          <w:top w:val="single" w:sz="18" w:space="1" w:color="000000"/>
          <w:left w:val="nil"/>
          <w:bottom w:val="nil"/>
          <w:right w:val="nil"/>
          <w:between w:val="nil"/>
        </w:pBdr>
        <w:jc w:val="both"/>
        <w:rPr>
          <w:sz w:val="20"/>
          <w:szCs w:val="20"/>
        </w:rPr>
      </w:pPr>
    </w:p>
    <w:p w14:paraId="0000006B" w14:textId="77777777" w:rsidR="003B499E" w:rsidRDefault="00000000">
      <w:pPr>
        <w:pBdr>
          <w:top w:val="nil"/>
          <w:left w:val="nil"/>
          <w:bottom w:val="nil"/>
          <w:right w:val="nil"/>
          <w:between w:val="nil"/>
        </w:pBdr>
        <w:jc w:val="center"/>
        <w:rPr>
          <w:color w:val="000000"/>
          <w:sz w:val="20"/>
          <w:szCs w:val="20"/>
        </w:rPr>
      </w:pPr>
      <w:r>
        <w:rPr>
          <w:b/>
          <w:color w:val="000000"/>
          <w:sz w:val="20"/>
          <w:szCs w:val="20"/>
        </w:rPr>
        <w:t>Additional Education and Certifications</w:t>
      </w:r>
    </w:p>
    <w:p w14:paraId="0000006C" w14:textId="77777777" w:rsidR="003B499E" w:rsidRDefault="003B499E">
      <w:pPr>
        <w:pBdr>
          <w:top w:val="nil"/>
          <w:left w:val="nil"/>
          <w:bottom w:val="nil"/>
          <w:right w:val="nil"/>
          <w:between w:val="nil"/>
        </w:pBdr>
        <w:rPr>
          <w:color w:val="000000"/>
          <w:sz w:val="20"/>
          <w:szCs w:val="20"/>
        </w:rPr>
      </w:pPr>
    </w:p>
    <w:p w14:paraId="0000006D" w14:textId="77777777" w:rsidR="003B499E" w:rsidRDefault="00000000">
      <w:pPr>
        <w:numPr>
          <w:ilvl w:val="0"/>
          <w:numId w:val="9"/>
        </w:numPr>
        <w:pBdr>
          <w:top w:val="nil"/>
          <w:left w:val="nil"/>
          <w:bottom w:val="nil"/>
          <w:right w:val="nil"/>
          <w:between w:val="nil"/>
        </w:pBdr>
        <w:rPr>
          <w:color w:val="000000"/>
          <w:sz w:val="20"/>
          <w:szCs w:val="20"/>
        </w:rPr>
      </w:pPr>
      <w:r>
        <w:rPr>
          <w:sz w:val="20"/>
          <w:szCs w:val="20"/>
        </w:rPr>
        <w:t>15 Commitments Group Coaching Certification (2025)</w:t>
      </w:r>
    </w:p>
    <w:p w14:paraId="0000006E"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 xml:space="preserve">Mindfulness Meditation Teacher Certification Program (2025) </w:t>
      </w:r>
    </w:p>
    <w:p w14:paraId="0000006F"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Cultivating Leadership: Conversations on the Edge (2024)</w:t>
      </w:r>
    </w:p>
    <w:p w14:paraId="00000070"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Intercultural Development Inventory (IDI) Administrator Certification (2023)</w:t>
      </w:r>
    </w:p>
    <w:p w14:paraId="00000071"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Georgetown University Certificate in Executive Coaching (2022)</w:t>
      </w:r>
    </w:p>
    <w:p w14:paraId="00000072"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Development Finance</w:t>
      </w:r>
      <w:r>
        <w:rPr>
          <w:sz w:val="20"/>
          <w:szCs w:val="20"/>
        </w:rPr>
        <w:t xml:space="preserve"> (</w:t>
      </w:r>
      <w:r>
        <w:rPr>
          <w:color w:val="000000"/>
          <w:sz w:val="20"/>
          <w:szCs w:val="20"/>
        </w:rPr>
        <w:t>2021)</w:t>
      </w:r>
    </w:p>
    <w:p w14:paraId="00000073" w14:textId="77777777" w:rsidR="003B499E" w:rsidRDefault="00000000">
      <w:pPr>
        <w:numPr>
          <w:ilvl w:val="0"/>
          <w:numId w:val="9"/>
        </w:numPr>
        <w:rPr>
          <w:sz w:val="20"/>
          <w:szCs w:val="20"/>
        </w:rPr>
      </w:pPr>
      <w:r>
        <w:rPr>
          <w:sz w:val="20"/>
          <w:szCs w:val="20"/>
        </w:rPr>
        <w:t>International Leadership, George Mason University (2020)</w:t>
      </w:r>
    </w:p>
    <w:p w14:paraId="00000074"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 xml:space="preserve">COR/AOR Certification </w:t>
      </w:r>
      <w:r>
        <w:rPr>
          <w:sz w:val="20"/>
          <w:szCs w:val="20"/>
        </w:rPr>
        <w:t>(</w:t>
      </w:r>
      <w:r>
        <w:rPr>
          <w:color w:val="000000"/>
          <w:sz w:val="20"/>
          <w:szCs w:val="20"/>
        </w:rPr>
        <w:t>2016)</w:t>
      </w:r>
    </w:p>
    <w:p w14:paraId="00000075"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Human and Organizational Development</w:t>
      </w:r>
      <w:r>
        <w:rPr>
          <w:sz w:val="20"/>
          <w:szCs w:val="20"/>
        </w:rPr>
        <w:t xml:space="preserve">, </w:t>
      </w:r>
      <w:proofErr w:type="spellStart"/>
      <w:r>
        <w:rPr>
          <w:color w:val="000000"/>
          <w:sz w:val="20"/>
          <w:szCs w:val="20"/>
        </w:rPr>
        <w:t>Matriztica</w:t>
      </w:r>
      <w:proofErr w:type="spellEnd"/>
      <w:r>
        <w:rPr>
          <w:color w:val="000000"/>
          <w:sz w:val="20"/>
          <w:szCs w:val="20"/>
        </w:rPr>
        <w:t>: Santiago, Chile</w:t>
      </w:r>
      <w:r>
        <w:rPr>
          <w:sz w:val="20"/>
          <w:szCs w:val="20"/>
        </w:rPr>
        <w:t xml:space="preserve"> (</w:t>
      </w:r>
      <w:r>
        <w:rPr>
          <w:color w:val="000000"/>
          <w:sz w:val="20"/>
          <w:szCs w:val="20"/>
        </w:rPr>
        <w:t>2012)</w:t>
      </w:r>
    </w:p>
    <w:p w14:paraId="00000076"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Improving Quality in Education Systems,</w:t>
      </w:r>
      <w:r>
        <w:rPr>
          <w:sz w:val="20"/>
          <w:szCs w:val="20"/>
        </w:rPr>
        <w:t xml:space="preserve"> </w:t>
      </w:r>
      <w:r>
        <w:rPr>
          <w:color w:val="000000"/>
          <w:sz w:val="20"/>
          <w:szCs w:val="20"/>
        </w:rPr>
        <w:t>Harvard University</w:t>
      </w:r>
      <w:r>
        <w:rPr>
          <w:sz w:val="20"/>
          <w:szCs w:val="20"/>
        </w:rPr>
        <w:t xml:space="preserve"> (</w:t>
      </w:r>
      <w:r>
        <w:rPr>
          <w:color w:val="000000"/>
          <w:sz w:val="20"/>
          <w:szCs w:val="20"/>
        </w:rPr>
        <w:t>2010)</w:t>
      </w:r>
    </w:p>
    <w:p w14:paraId="00000077"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Monitoring and Evaluation Certification (2008)</w:t>
      </w:r>
    </w:p>
    <w:p w14:paraId="00000078"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Programming Foreign Assistance and Project Design Management (2007, 2008, 2016)</w:t>
      </w:r>
    </w:p>
    <w:p w14:paraId="00000079"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Sub-Saharan Africa Regional Intensive Seminar; South Asia Area Studies; Latin American Area Studies; China and Mongolia Area Studies; Central Asia Republics Area Studies</w:t>
      </w:r>
      <w:r>
        <w:rPr>
          <w:sz w:val="20"/>
          <w:szCs w:val="20"/>
        </w:rPr>
        <w:t xml:space="preserve">, </w:t>
      </w:r>
      <w:r>
        <w:rPr>
          <w:color w:val="000000"/>
          <w:sz w:val="20"/>
          <w:szCs w:val="20"/>
        </w:rPr>
        <w:t>US Foreign Service Institute (2002-2019)</w:t>
      </w:r>
    </w:p>
    <w:p w14:paraId="0000007A" w14:textId="77777777" w:rsidR="003B499E" w:rsidRDefault="00000000">
      <w:pPr>
        <w:numPr>
          <w:ilvl w:val="0"/>
          <w:numId w:val="9"/>
        </w:numPr>
        <w:pBdr>
          <w:top w:val="nil"/>
          <w:left w:val="nil"/>
          <w:bottom w:val="nil"/>
          <w:right w:val="nil"/>
          <w:between w:val="nil"/>
        </w:pBdr>
        <w:rPr>
          <w:color w:val="000000"/>
          <w:sz w:val="20"/>
          <w:szCs w:val="20"/>
        </w:rPr>
      </w:pPr>
      <w:r>
        <w:rPr>
          <w:color w:val="000000"/>
          <w:sz w:val="20"/>
          <w:szCs w:val="20"/>
        </w:rPr>
        <w:t>Think Tank on Global Education, Harvard University (2009, 2012)</w:t>
      </w:r>
    </w:p>
    <w:p w14:paraId="0000007B" w14:textId="77777777" w:rsidR="003B499E" w:rsidRDefault="00000000">
      <w:pPr>
        <w:numPr>
          <w:ilvl w:val="0"/>
          <w:numId w:val="9"/>
        </w:numPr>
        <w:pBdr>
          <w:top w:val="nil"/>
          <w:left w:val="nil"/>
          <w:bottom w:val="nil"/>
          <w:right w:val="nil"/>
          <w:between w:val="nil"/>
        </w:pBdr>
        <w:rPr>
          <w:color w:val="000000"/>
          <w:sz w:val="20"/>
          <w:szCs w:val="20"/>
        </w:rPr>
      </w:pPr>
      <w:r>
        <w:rPr>
          <w:sz w:val="20"/>
          <w:szCs w:val="20"/>
        </w:rPr>
        <w:t>Wine, Spirit, and Education Trust (WSET) Sommelier Diploma (2007)</w:t>
      </w:r>
      <w:r>
        <w:rPr>
          <w:color w:val="000000"/>
          <w:sz w:val="20"/>
          <w:szCs w:val="20"/>
        </w:rPr>
        <w:tab/>
      </w:r>
    </w:p>
    <w:p w14:paraId="0000007C" w14:textId="77777777" w:rsidR="003B499E" w:rsidRDefault="003B499E">
      <w:pPr>
        <w:pBdr>
          <w:top w:val="nil"/>
          <w:left w:val="nil"/>
          <w:bottom w:val="single" w:sz="12" w:space="1" w:color="000000"/>
          <w:right w:val="nil"/>
          <w:between w:val="nil"/>
        </w:pBdr>
        <w:rPr>
          <w:color w:val="000000"/>
          <w:sz w:val="20"/>
          <w:szCs w:val="20"/>
        </w:rPr>
      </w:pPr>
    </w:p>
    <w:p w14:paraId="0000007D" w14:textId="77777777" w:rsidR="003B499E" w:rsidRDefault="003B499E">
      <w:pPr>
        <w:pBdr>
          <w:top w:val="nil"/>
          <w:left w:val="nil"/>
          <w:bottom w:val="nil"/>
          <w:right w:val="nil"/>
          <w:between w:val="nil"/>
        </w:pBdr>
        <w:rPr>
          <w:color w:val="000000"/>
          <w:sz w:val="20"/>
          <w:szCs w:val="20"/>
        </w:rPr>
      </w:pPr>
    </w:p>
    <w:p w14:paraId="0000007E" w14:textId="77777777" w:rsidR="003B499E" w:rsidRDefault="00000000">
      <w:pPr>
        <w:pBdr>
          <w:top w:val="nil"/>
          <w:left w:val="nil"/>
          <w:bottom w:val="nil"/>
          <w:right w:val="nil"/>
          <w:between w:val="nil"/>
        </w:pBdr>
        <w:jc w:val="center"/>
        <w:rPr>
          <w:color w:val="000000"/>
          <w:sz w:val="20"/>
          <w:szCs w:val="20"/>
        </w:rPr>
      </w:pPr>
      <w:r>
        <w:rPr>
          <w:b/>
          <w:color w:val="000000"/>
          <w:sz w:val="20"/>
          <w:szCs w:val="20"/>
        </w:rPr>
        <w:t>Recognition</w:t>
      </w:r>
    </w:p>
    <w:p w14:paraId="0000007F" w14:textId="77777777" w:rsidR="003B499E" w:rsidRDefault="003B499E">
      <w:pPr>
        <w:pBdr>
          <w:top w:val="nil"/>
          <w:left w:val="nil"/>
          <w:bottom w:val="nil"/>
          <w:right w:val="nil"/>
          <w:between w:val="nil"/>
        </w:pBdr>
        <w:jc w:val="center"/>
        <w:rPr>
          <w:color w:val="000000"/>
          <w:sz w:val="20"/>
          <w:szCs w:val="20"/>
        </w:rPr>
      </w:pPr>
    </w:p>
    <w:p w14:paraId="4568E6B2" w14:textId="441EA4FA" w:rsidR="001C0B8C" w:rsidRDefault="001C0B8C">
      <w:pPr>
        <w:numPr>
          <w:ilvl w:val="0"/>
          <w:numId w:val="10"/>
        </w:numPr>
        <w:pBdr>
          <w:top w:val="nil"/>
          <w:left w:val="nil"/>
          <w:bottom w:val="nil"/>
          <w:right w:val="nil"/>
          <w:between w:val="nil"/>
        </w:pBdr>
        <w:rPr>
          <w:color w:val="000000"/>
          <w:sz w:val="20"/>
          <w:szCs w:val="20"/>
        </w:rPr>
      </w:pPr>
      <w:r>
        <w:rPr>
          <w:color w:val="000000"/>
          <w:sz w:val="20"/>
          <w:szCs w:val="20"/>
        </w:rPr>
        <w:t>World Affairs Council Fellow, Seattle (2025-2026)</w:t>
      </w:r>
    </w:p>
    <w:p w14:paraId="00000080" w14:textId="7D3A6CB2"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Meritorious Honor Award, US Embassy</w:t>
      </w:r>
      <w:r>
        <w:rPr>
          <w:sz w:val="20"/>
          <w:szCs w:val="20"/>
        </w:rPr>
        <w:t xml:space="preserve"> </w:t>
      </w:r>
      <w:r>
        <w:rPr>
          <w:color w:val="000000"/>
          <w:sz w:val="20"/>
          <w:szCs w:val="20"/>
        </w:rPr>
        <w:t>Bridgetown (2024)</w:t>
      </w:r>
    </w:p>
    <w:p w14:paraId="00000081" w14:textId="77777777"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Multiple Speaking Engagements across the Southern and Eastern Caribbean (2023-202</w:t>
      </w:r>
      <w:r>
        <w:rPr>
          <w:sz w:val="20"/>
          <w:szCs w:val="20"/>
        </w:rPr>
        <w:t>5</w:t>
      </w:r>
      <w:r>
        <w:rPr>
          <w:color w:val="000000"/>
          <w:sz w:val="20"/>
          <w:szCs w:val="20"/>
        </w:rPr>
        <w:t>)</w:t>
      </w:r>
    </w:p>
    <w:p w14:paraId="00000082" w14:textId="77777777"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Keynote Speaker, National Defense Institute (2022)</w:t>
      </w:r>
    </w:p>
    <w:p w14:paraId="00000083" w14:textId="77777777"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Cash Award (USAID 2018, 2019, 2020, 2021, 2023, 2024)</w:t>
      </w:r>
    </w:p>
    <w:p w14:paraId="00000084" w14:textId="77777777"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Multiple On-the-Spot Awards (USAID 2007 to 2019)</w:t>
      </w:r>
    </w:p>
    <w:p w14:paraId="00000085" w14:textId="77777777"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Meritorious Honor Award, Office of Development Cooperation (2017)</w:t>
      </w:r>
    </w:p>
    <w:p w14:paraId="00000086" w14:textId="77777777"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 xml:space="preserve">Keynote Speaker, </w:t>
      </w:r>
      <w:proofErr w:type="spellStart"/>
      <w:r>
        <w:rPr>
          <w:color w:val="000000"/>
          <w:sz w:val="20"/>
          <w:szCs w:val="20"/>
        </w:rPr>
        <w:t>Programa</w:t>
      </w:r>
      <w:proofErr w:type="spellEnd"/>
      <w:r>
        <w:rPr>
          <w:color w:val="000000"/>
          <w:sz w:val="20"/>
          <w:szCs w:val="20"/>
        </w:rPr>
        <w:t xml:space="preserve"> de </w:t>
      </w:r>
      <w:proofErr w:type="spellStart"/>
      <w:r>
        <w:rPr>
          <w:color w:val="000000"/>
          <w:sz w:val="20"/>
          <w:szCs w:val="20"/>
        </w:rPr>
        <w:t>Capacitacion</w:t>
      </w:r>
      <w:proofErr w:type="spellEnd"/>
      <w:r>
        <w:rPr>
          <w:color w:val="000000"/>
          <w:sz w:val="20"/>
          <w:szCs w:val="20"/>
        </w:rPr>
        <w:t xml:space="preserve"> </w:t>
      </w:r>
      <w:proofErr w:type="spellStart"/>
      <w:r>
        <w:rPr>
          <w:color w:val="000000"/>
          <w:sz w:val="20"/>
          <w:szCs w:val="20"/>
        </w:rPr>
        <w:t>Gerencial</w:t>
      </w:r>
      <w:proofErr w:type="spellEnd"/>
      <w:r>
        <w:rPr>
          <w:color w:val="000000"/>
          <w:sz w:val="20"/>
          <w:szCs w:val="20"/>
        </w:rPr>
        <w:t xml:space="preserve">, University of Pittsburgh (2013) </w:t>
      </w:r>
    </w:p>
    <w:p w14:paraId="00000087" w14:textId="77777777"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Meritorious Honor Award, US Embassy</w:t>
      </w:r>
      <w:r>
        <w:rPr>
          <w:sz w:val="20"/>
          <w:szCs w:val="20"/>
        </w:rPr>
        <w:t xml:space="preserve"> </w:t>
      </w:r>
      <w:r>
        <w:rPr>
          <w:color w:val="000000"/>
          <w:sz w:val="20"/>
          <w:szCs w:val="20"/>
        </w:rPr>
        <w:t>El Salvador</w:t>
      </w:r>
      <w:r>
        <w:rPr>
          <w:sz w:val="20"/>
          <w:szCs w:val="20"/>
        </w:rPr>
        <w:t xml:space="preserve"> (</w:t>
      </w:r>
      <w:r>
        <w:rPr>
          <w:color w:val="000000"/>
          <w:sz w:val="20"/>
          <w:szCs w:val="20"/>
        </w:rPr>
        <w:t>2009)</w:t>
      </w:r>
    </w:p>
    <w:p w14:paraId="00000088" w14:textId="77777777"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 xml:space="preserve">Featured Speaker </w:t>
      </w:r>
      <w:r>
        <w:rPr>
          <w:sz w:val="20"/>
          <w:szCs w:val="20"/>
        </w:rPr>
        <w:t>“Diplomatic Relations and U.S. Policy”</w:t>
      </w:r>
      <w:r>
        <w:rPr>
          <w:color w:val="000000"/>
          <w:sz w:val="20"/>
          <w:szCs w:val="20"/>
        </w:rPr>
        <w:t>, The Rotary Club</w:t>
      </w:r>
      <w:r>
        <w:rPr>
          <w:sz w:val="20"/>
          <w:szCs w:val="20"/>
        </w:rPr>
        <w:t xml:space="preserve">, </w:t>
      </w:r>
      <w:r>
        <w:rPr>
          <w:color w:val="000000"/>
          <w:sz w:val="20"/>
          <w:szCs w:val="20"/>
        </w:rPr>
        <w:t>Livermore, CA</w:t>
      </w:r>
      <w:r>
        <w:rPr>
          <w:sz w:val="20"/>
          <w:szCs w:val="20"/>
        </w:rPr>
        <w:t xml:space="preserve"> (</w:t>
      </w:r>
      <w:r>
        <w:rPr>
          <w:color w:val="000000"/>
          <w:sz w:val="20"/>
          <w:szCs w:val="20"/>
        </w:rPr>
        <w:t xml:space="preserve">2005) </w:t>
      </w:r>
    </w:p>
    <w:p w14:paraId="00000089" w14:textId="77777777"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Meritorious Honor Award</w:t>
      </w:r>
      <w:r>
        <w:rPr>
          <w:sz w:val="20"/>
          <w:szCs w:val="20"/>
        </w:rPr>
        <w:t xml:space="preserve">, </w:t>
      </w:r>
      <w:r>
        <w:rPr>
          <w:color w:val="000000"/>
          <w:sz w:val="20"/>
          <w:szCs w:val="20"/>
        </w:rPr>
        <w:t>US Embassy Santiago, Chil</w:t>
      </w:r>
      <w:r>
        <w:rPr>
          <w:sz w:val="20"/>
          <w:szCs w:val="20"/>
        </w:rPr>
        <w:t>e</w:t>
      </w:r>
      <w:r>
        <w:rPr>
          <w:color w:val="000000"/>
          <w:sz w:val="20"/>
          <w:szCs w:val="20"/>
        </w:rPr>
        <w:t xml:space="preserve"> (2004)</w:t>
      </w:r>
    </w:p>
    <w:p w14:paraId="0000008A" w14:textId="77777777" w:rsidR="003B499E" w:rsidRDefault="00000000">
      <w:pPr>
        <w:numPr>
          <w:ilvl w:val="0"/>
          <w:numId w:val="10"/>
        </w:numPr>
        <w:pBdr>
          <w:top w:val="nil"/>
          <w:left w:val="nil"/>
          <w:bottom w:val="nil"/>
          <w:right w:val="nil"/>
          <w:between w:val="nil"/>
        </w:pBdr>
        <w:rPr>
          <w:color w:val="000000"/>
          <w:sz w:val="20"/>
          <w:szCs w:val="20"/>
        </w:rPr>
      </w:pPr>
      <w:r>
        <w:rPr>
          <w:color w:val="000000"/>
          <w:sz w:val="20"/>
          <w:szCs w:val="20"/>
        </w:rPr>
        <w:t>Featured Speaker, Peace Corps Tanzania (2004)</w:t>
      </w:r>
    </w:p>
    <w:p w14:paraId="0000008B" w14:textId="77777777" w:rsidR="003B499E" w:rsidRDefault="003B499E">
      <w:pPr>
        <w:pBdr>
          <w:top w:val="nil"/>
          <w:left w:val="nil"/>
          <w:bottom w:val="single" w:sz="12" w:space="1" w:color="000000"/>
          <w:right w:val="nil"/>
          <w:between w:val="nil"/>
        </w:pBdr>
        <w:rPr>
          <w:color w:val="000000"/>
          <w:sz w:val="20"/>
          <w:szCs w:val="20"/>
        </w:rPr>
      </w:pPr>
    </w:p>
    <w:p w14:paraId="0000008C" w14:textId="77777777" w:rsidR="003B499E" w:rsidRDefault="003B499E">
      <w:pPr>
        <w:pBdr>
          <w:top w:val="nil"/>
          <w:left w:val="nil"/>
          <w:bottom w:val="nil"/>
          <w:right w:val="nil"/>
          <w:between w:val="nil"/>
        </w:pBdr>
        <w:rPr>
          <w:color w:val="000000"/>
          <w:sz w:val="20"/>
          <w:szCs w:val="20"/>
        </w:rPr>
      </w:pPr>
    </w:p>
    <w:p w14:paraId="0000008D" w14:textId="77777777" w:rsidR="003B499E" w:rsidRDefault="00000000">
      <w:pPr>
        <w:pBdr>
          <w:top w:val="nil"/>
          <w:left w:val="nil"/>
          <w:bottom w:val="nil"/>
          <w:right w:val="nil"/>
          <w:between w:val="nil"/>
        </w:pBdr>
        <w:jc w:val="center"/>
        <w:rPr>
          <w:color w:val="000000"/>
          <w:sz w:val="20"/>
          <w:szCs w:val="20"/>
        </w:rPr>
      </w:pPr>
      <w:r>
        <w:rPr>
          <w:b/>
          <w:color w:val="000000"/>
          <w:sz w:val="20"/>
          <w:szCs w:val="20"/>
        </w:rPr>
        <w:t>Languages</w:t>
      </w:r>
    </w:p>
    <w:p w14:paraId="0000008E" w14:textId="77777777" w:rsidR="003B499E" w:rsidRDefault="003B499E">
      <w:pPr>
        <w:pBdr>
          <w:top w:val="nil"/>
          <w:left w:val="nil"/>
          <w:bottom w:val="nil"/>
          <w:right w:val="nil"/>
          <w:between w:val="nil"/>
        </w:pBdr>
        <w:jc w:val="center"/>
        <w:rPr>
          <w:color w:val="000000"/>
          <w:sz w:val="20"/>
          <w:szCs w:val="20"/>
        </w:rPr>
      </w:pPr>
    </w:p>
    <w:p w14:paraId="0000008F" w14:textId="77777777" w:rsidR="003B499E" w:rsidRDefault="00000000">
      <w:pPr>
        <w:pBdr>
          <w:top w:val="nil"/>
          <w:left w:val="nil"/>
          <w:bottom w:val="nil"/>
          <w:right w:val="nil"/>
          <w:between w:val="nil"/>
        </w:pBdr>
        <w:jc w:val="center"/>
        <w:rPr>
          <w:color w:val="000000"/>
          <w:sz w:val="20"/>
          <w:szCs w:val="20"/>
        </w:rPr>
      </w:pPr>
      <w:r>
        <w:rPr>
          <w:color w:val="000000"/>
          <w:sz w:val="20"/>
          <w:szCs w:val="20"/>
        </w:rPr>
        <w:t>Spanish (Professional Competency) * German (Limited Competency) * Swahili (Elementary)</w:t>
      </w:r>
    </w:p>
    <w:sectPr w:rsidR="003B499E">
      <w:headerReference w:type="even" r:id="rId20"/>
      <w:headerReference w:type="default" r:id="rId21"/>
      <w:footerReference w:type="default" r:id="rId22"/>
      <w:headerReference w:type="first" r:id="rId23"/>
      <w:pgSz w:w="12240" w:h="15840"/>
      <w:pgMar w:top="864" w:right="1008" w:bottom="864"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A5024" w14:textId="77777777" w:rsidR="003C4E61" w:rsidRDefault="003C4E61">
      <w:r>
        <w:separator/>
      </w:r>
    </w:p>
  </w:endnote>
  <w:endnote w:type="continuationSeparator" w:id="0">
    <w:p w14:paraId="6D20329C" w14:textId="77777777" w:rsidR="003C4E61" w:rsidRDefault="003C4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BC6FB60-1267-634E-BC8B-0D16889AD82E}"/>
    <w:embedBold r:id="rId2" w:fontKey="{C8075BBF-F7AB-BD48-B530-3D0429A5C1FA}"/>
    <w:embedItalic r:id="rId3" w:fontKey="{11087E25-9DD1-A742-B188-75F70A80615F}"/>
  </w:font>
  <w:font w:name="Wingdings">
    <w:panose1 w:val="05000000000000000000"/>
    <w:charset w:val="4D"/>
    <w:family w:val="decorative"/>
    <w:pitch w:val="variable"/>
    <w:sig w:usb0="00000003" w:usb1="00000000" w:usb2="00000000" w:usb3="00000000" w:csb0="80000001" w:csb1="00000000"/>
    <w:embedRegular r:id="rId4" w:fontKey="{726EA06C-E225-CF4A-B149-A90B87412749}"/>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6" w:fontKey="{570E6B68-5ED0-5948-9657-AE61188B1619}"/>
  </w:font>
  <w:font w:name="Symbol">
    <w:panose1 w:val="05050102010706020507"/>
    <w:charset w:val="02"/>
    <w:family w:val="decorative"/>
    <w:pitch w:val="variable"/>
    <w:sig w:usb0="00000000" w:usb1="10000000" w:usb2="00000000" w:usb3="00000000" w:csb0="80000000" w:csb1="00000000"/>
    <w:embedRegular r:id="rId7" w:fontKey="{419A837E-8278-DE42-B0CC-574EAB54EC0D}"/>
  </w:font>
  <w:font w:name="Calibri">
    <w:panose1 w:val="020F0502020204030204"/>
    <w:charset w:val="00"/>
    <w:family w:val="swiss"/>
    <w:pitch w:val="variable"/>
    <w:sig w:usb0="E4002EFF" w:usb1="C200247B" w:usb2="00000009" w:usb3="00000000" w:csb0="000001FF" w:csb1="00000000"/>
    <w:embedRegular r:id="rId8" w:fontKey="{ADF9E02A-4D45-A749-A0BD-089697C8F67F}"/>
    <w:embedBold r:id="rId9" w:fontKey="{07B26DFC-99A3-0C44-8B3E-A9D70B7C7FD6}"/>
  </w:font>
  <w:font w:name="Book Antiqua">
    <w:panose1 w:val="02040602050305030304"/>
    <w:charset w:val="00"/>
    <w:family w:val="roman"/>
    <w:pitch w:val="variable"/>
    <w:sig w:usb0="00000287" w:usb1="00000000" w:usb2="00000000" w:usb3="00000000" w:csb0="0000009F" w:csb1="00000000"/>
    <w:embedRegular r:id="rId10" w:fontKey="{BF0080A6-79AA-9F44-A60D-CD02AD0FF71C}"/>
    <w:embedBold r:id="rId11" w:fontKey="{E23F07E5-D96B-7A4E-9765-0A9DF05FFB3E}"/>
  </w:font>
  <w:font w:name="Arial">
    <w:panose1 w:val="020B0604020202020204"/>
    <w:charset w:val="00"/>
    <w:family w:val="swiss"/>
    <w:pitch w:val="variable"/>
    <w:sig w:usb0="E0002EFF" w:usb1="C000785B" w:usb2="00000009" w:usb3="00000000" w:csb0="000001FF" w:csb1="00000000"/>
    <w:embedRegular r:id="rId12" w:fontKey="{65EDFB4B-6A11-F243-91C0-4779A08FA82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Bold r:id="rId13" w:fontKey="{8A18C054-595A-5442-893B-D1B554F8929C}"/>
  </w:font>
  <w:font w:name="Georgia">
    <w:panose1 w:val="02040502050405020303"/>
    <w:charset w:val="00"/>
    <w:family w:val="roman"/>
    <w:pitch w:val="variable"/>
    <w:sig w:usb0="00000287" w:usb1="00000000" w:usb2="00000000" w:usb3="00000000" w:csb0="0000009F" w:csb1="00000000"/>
    <w:embedRegular r:id="rId14" w:fontKey="{04D08C0D-8CA4-464D-9C49-B790CF888600}"/>
    <w:embedItalic r:id="rId15" w:fontKey="{2C33A1A0-B38F-3B4D-9C02-135FD4DB889C}"/>
  </w:font>
  <w:font w:name="Cambria">
    <w:panose1 w:val="02040503050406030204"/>
    <w:charset w:val="00"/>
    <w:family w:val="roman"/>
    <w:pitch w:val="variable"/>
    <w:sig w:usb0="E00006FF" w:usb1="420024FF" w:usb2="02000000" w:usb3="00000000" w:csb0="0000019F" w:csb1="00000000"/>
    <w:embedRegular r:id="rId16" w:fontKey="{23D3259C-32BD-364F-BE55-44773B2DB01A}"/>
    <w:embedBold r:id="rId17" w:fontKey="{92426542-DAAD-B341-BB65-6300BDC5A48C}"/>
    <w:embedItalic r:id="rId18" w:fontKey="{A8C24908-C94E-C04D-A669-10DA6FE8F21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5" w14:textId="77777777" w:rsidR="003B499E" w:rsidRDefault="003B499E">
    <w:pPr>
      <w:pBdr>
        <w:top w:val="nil"/>
        <w:left w:val="nil"/>
        <w:bottom w:val="nil"/>
        <w:right w:val="nil"/>
        <w:between w:val="nil"/>
      </w:pBdr>
      <w:tabs>
        <w:tab w:val="center" w:pos="4680"/>
        <w:tab w:val="right" w:pos="9360"/>
      </w:tabs>
      <w:rPr>
        <w:color w:val="000000"/>
      </w:rPr>
    </w:pPr>
  </w:p>
  <w:p w14:paraId="00000096" w14:textId="77777777" w:rsidR="003B499E" w:rsidRDefault="00000000">
    <w:pPr>
      <w:pBdr>
        <w:top w:val="nil"/>
        <w:left w:val="nil"/>
        <w:bottom w:val="nil"/>
        <w:right w:val="nil"/>
        <w:between w:val="nil"/>
      </w:pBdr>
      <w:tabs>
        <w:tab w:val="center" w:pos="4680"/>
        <w:tab w:val="right" w:pos="9360"/>
      </w:tabs>
      <w:jc w:val="center"/>
      <w:rPr>
        <w:color w:val="000000"/>
      </w:rPr>
    </w:pPr>
    <w:r>
      <w:rPr>
        <w:color w:val="000000"/>
      </w:rPr>
      <w:t>1-301-366-9177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8EDCD" w14:textId="77777777" w:rsidR="003C4E61" w:rsidRDefault="003C4E61">
      <w:r>
        <w:separator/>
      </w:r>
    </w:p>
  </w:footnote>
  <w:footnote w:type="continuationSeparator" w:id="0">
    <w:p w14:paraId="7D9444C0" w14:textId="77777777" w:rsidR="003C4E61" w:rsidRDefault="003C4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3" w14:textId="77777777" w:rsidR="003B499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94" w14:textId="77777777" w:rsidR="003B499E" w:rsidRDefault="003B499E">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72123161" w:rsidR="003B499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235D7B">
      <w:rPr>
        <w:noProof/>
        <w:color w:val="000000"/>
      </w:rPr>
      <w:t>2</w:t>
    </w:r>
    <w:r>
      <w:rPr>
        <w:color w:val="000000"/>
      </w:rPr>
      <w:fldChar w:fldCharType="end"/>
    </w:r>
  </w:p>
  <w:p w14:paraId="00000091" w14:textId="77777777" w:rsidR="003B499E" w:rsidRDefault="00000000">
    <w:pPr>
      <w:pBdr>
        <w:top w:val="nil"/>
        <w:left w:val="nil"/>
        <w:bottom w:val="nil"/>
        <w:right w:val="nil"/>
        <w:between w:val="nil"/>
      </w:pBdr>
      <w:tabs>
        <w:tab w:val="center" w:pos="4680"/>
        <w:tab w:val="right" w:pos="9360"/>
      </w:tabs>
      <w:ind w:right="360"/>
      <w:rPr>
        <w:color w:val="000000"/>
      </w:rPr>
    </w:pPr>
    <w:r>
      <w:rPr>
        <w:color w:val="000000"/>
      </w:rPr>
      <w:tab/>
      <w:t xml:space="preserve">             Stephanie Mikulasek</w:t>
    </w:r>
    <w:r>
      <w:rPr>
        <w:color w:val="000000"/>
      </w:rPr>
      <w:tab/>
      <w:t xml:space="preserve">            </w:t>
    </w: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2" w14:textId="77777777" w:rsidR="003B499E" w:rsidRDefault="003B49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11658"/>
    <w:multiLevelType w:val="multilevel"/>
    <w:tmpl w:val="C9C2AA0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2BD190F"/>
    <w:multiLevelType w:val="hybridMultilevel"/>
    <w:tmpl w:val="556CA336"/>
    <w:lvl w:ilvl="0" w:tplc="B7D4C850">
      <w:start w:val="1"/>
      <w:numFmt w:val="bullet"/>
      <w:lvlText w:val=""/>
      <w:lvlJc w:val="left"/>
      <w:pPr>
        <w:tabs>
          <w:tab w:val="num" w:pos="720"/>
        </w:tabs>
        <w:ind w:left="720" w:hanging="360"/>
      </w:pPr>
      <w:rPr>
        <w:rFonts w:ascii="Wingdings" w:hAnsi="Wingdings" w:cs="Times New Roman" w:hint="default"/>
        <w:sz w:val="1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5A6478F"/>
    <w:multiLevelType w:val="multilevel"/>
    <w:tmpl w:val="F95286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9450627"/>
    <w:multiLevelType w:val="hybridMultilevel"/>
    <w:tmpl w:val="58647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49025BE"/>
    <w:multiLevelType w:val="multilevel"/>
    <w:tmpl w:val="482C1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09488F"/>
    <w:multiLevelType w:val="multilevel"/>
    <w:tmpl w:val="A612B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D52D08"/>
    <w:multiLevelType w:val="multilevel"/>
    <w:tmpl w:val="7AD2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19277A"/>
    <w:multiLevelType w:val="multilevel"/>
    <w:tmpl w:val="5902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B40FC6"/>
    <w:multiLevelType w:val="hybridMultilevel"/>
    <w:tmpl w:val="5A6C6F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332E0F"/>
    <w:multiLevelType w:val="hybridMultilevel"/>
    <w:tmpl w:val="7132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D903EF"/>
    <w:multiLevelType w:val="multilevel"/>
    <w:tmpl w:val="1C961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F51B38"/>
    <w:multiLevelType w:val="multilevel"/>
    <w:tmpl w:val="DDF25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774893"/>
    <w:multiLevelType w:val="hybridMultilevel"/>
    <w:tmpl w:val="0D2219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902E0E"/>
    <w:multiLevelType w:val="multilevel"/>
    <w:tmpl w:val="F73203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3D408F0"/>
    <w:multiLevelType w:val="multilevel"/>
    <w:tmpl w:val="3CE0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014B41"/>
    <w:multiLevelType w:val="multilevel"/>
    <w:tmpl w:val="9A02CFE2"/>
    <w:lvl w:ilvl="0">
      <w:start w:val="1"/>
      <w:numFmt w:val="bullet"/>
      <w:lvlText w:val="●"/>
      <w:lvlJc w:val="left"/>
      <w:pPr>
        <w:ind w:left="36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E1D2C5B"/>
    <w:multiLevelType w:val="multilevel"/>
    <w:tmpl w:val="CAB0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625AC6"/>
    <w:multiLevelType w:val="multilevel"/>
    <w:tmpl w:val="3AE268BC"/>
    <w:lvl w:ilvl="0">
      <w:start w:val="1"/>
      <w:numFmt w:val="bullet"/>
      <w:lvlText w:val="●"/>
      <w:lvlJc w:val="left"/>
      <w:pPr>
        <w:ind w:left="360" w:hanging="360"/>
      </w:pPr>
      <w:rPr>
        <w:u w:val="none"/>
      </w:rPr>
    </w:lvl>
    <w:lvl w:ilvl="1">
      <w:start w:val="1"/>
      <w:numFmt w:val="bullet"/>
      <w:lvlText w:val="&gt;"/>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7FF7799D"/>
    <w:multiLevelType w:val="multilevel"/>
    <w:tmpl w:val="B99E7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9584486">
    <w:abstractNumId w:val="4"/>
  </w:num>
  <w:num w:numId="2" w16cid:durableId="62993376">
    <w:abstractNumId w:val="11"/>
  </w:num>
  <w:num w:numId="3" w16cid:durableId="798836736">
    <w:abstractNumId w:val="17"/>
  </w:num>
  <w:num w:numId="4" w16cid:durableId="1716195968">
    <w:abstractNumId w:val="15"/>
  </w:num>
  <w:num w:numId="5" w16cid:durableId="381945422">
    <w:abstractNumId w:val="10"/>
  </w:num>
  <w:num w:numId="6" w16cid:durableId="2054504533">
    <w:abstractNumId w:val="5"/>
  </w:num>
  <w:num w:numId="7" w16cid:durableId="62259980">
    <w:abstractNumId w:val="18"/>
  </w:num>
  <w:num w:numId="8" w16cid:durableId="162624812">
    <w:abstractNumId w:val="0"/>
  </w:num>
  <w:num w:numId="9" w16cid:durableId="1231846095">
    <w:abstractNumId w:val="13"/>
  </w:num>
  <w:num w:numId="10" w16cid:durableId="1973511795">
    <w:abstractNumId w:val="2"/>
  </w:num>
  <w:num w:numId="11" w16cid:durableId="1201092188">
    <w:abstractNumId w:val="3"/>
  </w:num>
  <w:num w:numId="12" w16cid:durableId="2146848070">
    <w:abstractNumId w:val="8"/>
  </w:num>
  <w:num w:numId="13" w16cid:durableId="1465079314">
    <w:abstractNumId w:val="16"/>
  </w:num>
  <w:num w:numId="14" w16cid:durableId="302738711">
    <w:abstractNumId w:val="6"/>
  </w:num>
  <w:num w:numId="15" w16cid:durableId="926311028">
    <w:abstractNumId w:val="9"/>
  </w:num>
  <w:num w:numId="16" w16cid:durableId="634681947">
    <w:abstractNumId w:val="14"/>
  </w:num>
  <w:num w:numId="17" w16cid:durableId="212891645">
    <w:abstractNumId w:val="7"/>
  </w:num>
  <w:num w:numId="18" w16cid:durableId="2060976790">
    <w:abstractNumId w:val="1"/>
  </w:num>
  <w:num w:numId="19" w16cid:durableId="10074373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99E"/>
    <w:rsid w:val="00033265"/>
    <w:rsid w:val="000A2A29"/>
    <w:rsid w:val="00106228"/>
    <w:rsid w:val="001539A7"/>
    <w:rsid w:val="001C0B8C"/>
    <w:rsid w:val="00235D7B"/>
    <w:rsid w:val="003B499E"/>
    <w:rsid w:val="003C4E61"/>
    <w:rsid w:val="00431B26"/>
    <w:rsid w:val="0045373A"/>
    <w:rsid w:val="004C1AC3"/>
    <w:rsid w:val="004D1737"/>
    <w:rsid w:val="005414AD"/>
    <w:rsid w:val="00542D63"/>
    <w:rsid w:val="00552A78"/>
    <w:rsid w:val="006451C3"/>
    <w:rsid w:val="00732DDE"/>
    <w:rsid w:val="007D3486"/>
    <w:rsid w:val="009614C6"/>
    <w:rsid w:val="009A6C5B"/>
    <w:rsid w:val="00A71C0C"/>
    <w:rsid w:val="00AE09AE"/>
    <w:rsid w:val="00AE45B9"/>
    <w:rsid w:val="00B7395C"/>
    <w:rsid w:val="00BB2610"/>
    <w:rsid w:val="00C9009D"/>
    <w:rsid w:val="00D87A27"/>
    <w:rsid w:val="00E97E63"/>
    <w:rsid w:val="00F33FEE"/>
    <w:rsid w:val="00F47C62"/>
    <w:rsid w:val="00F57049"/>
    <w:rsid w:val="00FF7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7A0E0"/>
  <w15:docId w15:val="{8AFFF381-5ABE-4142-BF4B-EACADA1D0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semiHidden/>
    <w:unhideWhenUsed/>
    <w:qFormat/>
    <w:pPr>
      <w:keepNext/>
      <w:jc w:val="both"/>
      <w:outlineLvl w:val="1"/>
    </w:pPr>
    <w:rPr>
      <w:rFonts w:ascii="Book Antiqua" w:eastAsia="Book Antiqua" w:hAnsi="Book Antiqua" w:cs="Book Antiqua"/>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customStyle="1" w:styleId="EmailStyle15">
    <w:name w:val="EmailStyle15"/>
    <w:rPr>
      <w:rFonts w:ascii="Arial" w:hAnsi="Arial" w:cs="Arial"/>
      <w:color w:val="auto"/>
      <w:w w:val="100"/>
      <w:position w:val="-1"/>
      <w:sz w:val="20"/>
      <w:effect w:val="none"/>
      <w:vertAlign w:val="baseline"/>
      <w:cs w:val="0"/>
      <w:em w:val="none"/>
    </w:rPr>
  </w:style>
  <w:style w:type="character" w:customStyle="1" w:styleId="EmailStyle16">
    <w:name w:val="EmailStyle16"/>
    <w:rPr>
      <w:rFonts w:ascii="Arial" w:hAnsi="Arial" w:cs="Arial"/>
      <w:color w:val="auto"/>
      <w:w w:val="100"/>
      <w:position w:val="-1"/>
      <w:sz w:val="20"/>
      <w:effect w:val="none"/>
      <w:vertAlign w:val="baseline"/>
      <w:cs w:val="0"/>
      <w:em w:val="none"/>
    </w:r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cs="Courier New"/>
      <w:position w:val="-1"/>
      <w:sz w:val="20"/>
      <w:szCs w:val="20"/>
      <w:lang w:val="en-US"/>
    </w:rPr>
  </w:style>
  <w:style w:type="character" w:styleId="Hyperlink">
    <w:name w:val="Hyperlink"/>
    <w:qFormat/>
    <w:rPr>
      <w:color w:val="0000FF"/>
      <w:w w:val="100"/>
      <w:position w:val="-1"/>
      <w:u w:val="single"/>
      <w:effect w:val="none"/>
      <w:vertAlign w:val="baseline"/>
      <w:cs w:val="0"/>
      <w:em w:val="none"/>
    </w:rPr>
  </w:style>
  <w:style w:type="character" w:customStyle="1" w:styleId="PlainTextChar">
    <w:name w:val="Plain Text Char"/>
    <w:rPr>
      <w:rFonts w:ascii="Courier New" w:hAnsi="Courier New" w:cs="Courier New"/>
      <w:w w:val="100"/>
      <w:position w:val="-1"/>
      <w:effect w:val="none"/>
      <w:vertAlign w:val="baseline"/>
      <w:cs w:val="0"/>
      <w:em w:val="none"/>
    </w:rPr>
  </w:style>
  <w:style w:type="character" w:customStyle="1" w:styleId="Heading2Char">
    <w:name w:val="Heading 2 Char"/>
    <w:rPr>
      <w:rFonts w:ascii="Book Antiqua" w:hAnsi="Book Antiqua"/>
      <w:b/>
      <w:bCs/>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rPr>
      <w:i/>
      <w:iCs/>
      <w:w w:val="100"/>
      <w:position w:val="-1"/>
      <w:effect w:val="none"/>
      <w:vertAlign w:val="baseline"/>
      <w:cs w:val="0"/>
      <w:em w:val="none"/>
    </w:rPr>
  </w:style>
  <w:style w:type="paragraph" w:styleId="Header">
    <w:name w:val="head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w w:val="100"/>
      <w:position w:val="-1"/>
      <w:sz w:val="24"/>
      <w:szCs w:val="24"/>
      <w:effect w:val="none"/>
      <w:vertAlign w:val="baseline"/>
      <w:cs w:val="0"/>
      <w:em w:val="none"/>
    </w:rPr>
  </w:style>
  <w:style w:type="character" w:customStyle="1" w:styleId="TitleChar">
    <w:name w:val="Title Char"/>
    <w:rPr>
      <w:rFonts w:ascii="Calibri" w:eastAsia="MS Gothic" w:hAnsi="Calibri" w:cs="Times New Roman"/>
      <w:b/>
      <w:bCs/>
      <w:w w:val="100"/>
      <w:kern w:val="28"/>
      <w:position w:val="-1"/>
      <w:sz w:val="32"/>
      <w:szCs w:val="32"/>
      <w:effect w:val="none"/>
      <w:vertAlign w:val="baseline"/>
      <w:cs w:val="0"/>
      <w:em w:val="none"/>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val="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uiPriority w:val="1"/>
    <w:qFormat/>
    <w:pPr>
      <w:suppressAutoHyphens/>
      <w:spacing w:line="1" w:lineRule="atLeast"/>
      <w:ind w:leftChars="-1" w:left="-1" w:hangingChars="1" w:hanging="1"/>
      <w:textDirection w:val="btLr"/>
      <w:textAlignment w:val="top"/>
      <w:outlineLvl w:val="0"/>
    </w:pPr>
    <w:rPr>
      <w:position w:val="-1"/>
      <w:lang w:val="en-US"/>
    </w:rPr>
  </w:style>
  <w:style w:type="paragraph" w:customStyle="1" w:styleId="list-group-item">
    <w:name w:val="list-group-item"/>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character" w:customStyle="1" w:styleId="list-group-item-heading">
    <w:name w:val="list-group-item-heading"/>
    <w:basedOn w:val="DefaultParagraphFont"/>
    <w:rPr>
      <w:w w:val="100"/>
      <w:position w:val="-1"/>
      <w:effect w:val="none"/>
      <w:vertAlign w:val="baseline"/>
      <w:cs w:val="0"/>
      <w:em w:val="none"/>
    </w:rPr>
  </w:style>
  <w:style w:type="character" w:styleId="PageNumber">
    <w:name w:val="page number"/>
    <w:basedOn w:val="DefaultParagraphFont"/>
    <w:qFormat/>
    <w:rPr>
      <w:w w:val="100"/>
      <w:position w:val="-1"/>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FF7526"/>
    <w:pPr>
      <w:spacing w:before="100" w:beforeAutospacing="1" w:after="100" w:afterAutospacing="1"/>
    </w:pPr>
    <w:rPr>
      <w:lang w:val="en-US"/>
    </w:rPr>
  </w:style>
  <w:style w:type="character" w:customStyle="1" w:styleId="selected">
    <w:name w:val="selected"/>
    <w:basedOn w:val="DefaultParagraphFont"/>
    <w:rsid w:val="00FF7526"/>
  </w:style>
  <w:style w:type="character" w:customStyle="1" w:styleId="apple-converted-space">
    <w:name w:val="apple-converted-space"/>
    <w:basedOn w:val="DefaultParagraphFont"/>
    <w:rsid w:val="00FF7526"/>
  </w:style>
  <w:style w:type="paragraph" w:styleId="BodyText">
    <w:name w:val="Body Text"/>
    <w:basedOn w:val="Normal"/>
    <w:link w:val="BodyTextChar"/>
    <w:qFormat/>
    <w:rsid w:val="005414AD"/>
    <w:pPr>
      <w:spacing w:before="180" w:after="180"/>
    </w:pPr>
    <w:rPr>
      <w:rFonts w:asciiTheme="minorHAnsi" w:eastAsiaTheme="minorHAnsi" w:hAnsiTheme="minorHAnsi" w:cstheme="minorBidi"/>
      <w:lang w:val="en-US"/>
    </w:rPr>
  </w:style>
  <w:style w:type="character" w:customStyle="1" w:styleId="BodyTextChar">
    <w:name w:val="Body Text Char"/>
    <w:basedOn w:val="DefaultParagraphFont"/>
    <w:link w:val="BodyText"/>
    <w:rsid w:val="005414AD"/>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culasek@gmail.com" TargetMode="External"/><Relationship Id="rId13" Type="http://schemas.openxmlformats.org/officeDocument/2006/relationships/hyperlink" Target="https://www.life-global.org/successstories/2934" TargetMode="External"/><Relationship Id="rId18" Type="http://schemas.openxmlformats.org/officeDocument/2006/relationships/hyperlink" Target="https://www.voanews.com/a/india-hosts-united-states-sponsored-afghan-trade-show/4047112.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unctad.org/conference/global-supply-chain-forum-2024/meeting/pathways-improving-intra-regional-air-transport-connectivity-caribbean-industry-perspective" TargetMode="External"/><Relationship Id="rId17" Type="http://schemas.openxmlformats.org/officeDocument/2006/relationships/hyperlink" Target="https://www.state.gov/wp-content/uploads/2018/12/Joint-Strategic-Plan-FY-2018-202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uters.com/article/world/exclusive-us-slashed-cdc-staff-inside-china-prior-to-coronavirus-outbreak-idUSKBN21C3N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icom.org/caricom-usaid-partner-on-cyber-resilience-strategy-2030-projec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hGrMKrvM1z8" TargetMode="External"/><Relationship Id="rId23" Type="http://schemas.openxmlformats.org/officeDocument/2006/relationships/header" Target="header3.xml"/><Relationship Id="rId10" Type="http://schemas.openxmlformats.org/officeDocument/2006/relationships/hyperlink" Target="https://caricom.org/" TargetMode="External"/><Relationship Id="rId19" Type="http://schemas.openxmlformats.org/officeDocument/2006/relationships/hyperlink" Target="https://www.apec.org/meeting-papers/leaders-declarations/2004/2004_aelm" TargetMode="External"/><Relationship Id="rId4" Type="http://schemas.openxmlformats.org/officeDocument/2006/relationships/settings" Target="settings.xml"/><Relationship Id="rId9" Type="http://schemas.openxmlformats.org/officeDocument/2006/relationships/hyperlink" Target="http://linkedin.com/in/smikulasek" TargetMode="External"/><Relationship Id="rId14" Type="http://schemas.openxmlformats.org/officeDocument/2006/relationships/hyperlink" Target="https://trevornoahfoundation.org/what-we-do/education-changemaker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rZb7mFiuBW2+SCusjN4AbxlMA==">CgMxLjAyDmguNWNveTRzcDF3NXhwOAByITEwTVBLT1VjN3plN2ZhNHg5R0M1TjVYTTVmQzhSc0dLTg==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2949</Words>
  <Characters>16812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Mikulasek</cp:lastModifiedBy>
  <cp:revision>2</cp:revision>
  <dcterms:created xsi:type="dcterms:W3CDTF">2025-11-19T23:24:00Z</dcterms:created>
  <dcterms:modified xsi:type="dcterms:W3CDTF">2025-11-19T23:24:00Z</dcterms:modified>
</cp:coreProperties>
</file>