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555" w:firstLine="0"/>
        <w:rPr/>
      </w:pPr>
      <w:r w:rsidDel="00000000" w:rsidR="00000000" w:rsidRPr="00000000">
        <w:rPr/>
        <w:drawing>
          <wp:inline distB="0" distT="0" distL="0" distR="0">
            <wp:extent cx="3619500" cy="226695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619500" cy="2266950"/>
                    </a:xfrm>
                    <a:prstGeom prst="rect"/>
                    <a:ln/>
                  </pic:spPr>
                </pic:pic>
              </a:graphicData>
            </a:graphic>
          </wp:inline>
        </w:drawing>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0" w:firstLine="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03">
      <w:pPr>
        <w:spacing w:after="244"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195" w:firstLine="0"/>
        <w:jc w:val="center"/>
        <w:rPr/>
      </w:pPr>
      <w:r w:rsidDel="00000000" w:rsidR="00000000" w:rsidRPr="00000000">
        <w:rPr>
          <w:b w:val="1"/>
          <w:bCs w:val="1"/>
          <w:i w:val="1"/>
          <w:iCs w:val="1"/>
          <w:sz w:val="52"/>
          <w:szCs w:val="52"/>
          <w:rtl w:val="0"/>
        </w:rPr>
        <w:t xml:space="preserve">Registration Form</w:t>
      </w:r>
      <w:r w:rsidDel="00000000" w:rsidR="00000000" w:rsidRPr="00000000">
        <w:rPr>
          <w:sz w:val="52"/>
          <w:szCs w:val="52"/>
          <w:rtl w:val="0"/>
        </w:rPr>
        <w:t xml:space="preserve"> </w:t>
      </w:r>
      <w:r w:rsidDel="00000000" w:rsidR="00000000" w:rsidRPr="00000000">
        <w:rPr>
          <w:rtl w:val="0"/>
        </w:rPr>
      </w:r>
    </w:p>
    <w:p w:rsidR="00000000" w:rsidDel="00000000" w:rsidP="00000000" w:rsidRDefault="00000000" w:rsidRPr="00000000" w14:paraId="00000005">
      <w:pPr>
        <w:spacing w:after="0" w:line="259" w:lineRule="auto"/>
        <w:ind w:left="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06">
      <w:pPr>
        <w:ind w:left="96" w:firstLine="101"/>
        <w:rPr/>
      </w:pPr>
      <w:r w:rsidDel="00000000" w:rsidR="00000000" w:rsidRPr="00000000">
        <w:rPr>
          <w:b w:val="1"/>
          <w:bCs w:val="1"/>
          <w:rtl w:val="0"/>
        </w:rPr>
        <w:t xml:space="preserve">Date: </w:t>
      </w:r>
      <w:r w:rsidDel="00000000" w:rsidR="00000000" w:rsidRPr="00000000">
        <w:rPr>
          <w:rtl w:val="0"/>
        </w:rPr>
        <w:t xml:space="preserve">July 8</w:t>
      </w:r>
      <w:r w:rsidDel="00000000" w:rsidR="00000000" w:rsidRPr="00000000">
        <w:rPr>
          <w:vertAlign w:val="superscript"/>
          <w:rtl w:val="0"/>
        </w:rPr>
        <w:t xml:space="preserve">th</w:t>
      </w:r>
      <w:r w:rsidDel="00000000" w:rsidR="00000000" w:rsidRPr="00000000">
        <w:rPr>
          <w:rtl w:val="0"/>
        </w:rPr>
        <w:t xml:space="preserve">-11th, 2026 </w:t>
      </w:r>
    </w:p>
    <w:p w:rsidR="00000000" w:rsidDel="00000000" w:rsidP="00000000" w:rsidRDefault="00000000" w:rsidRPr="00000000" w14:paraId="00000007">
      <w:pPr>
        <w:spacing w:after="0" w:line="259" w:lineRule="auto"/>
        <w:ind w:left="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08">
      <w:pPr>
        <w:ind w:left="96" w:firstLine="101"/>
        <w:rPr/>
      </w:pPr>
      <w:r w:rsidDel="00000000" w:rsidR="00000000" w:rsidRPr="00000000">
        <w:rPr>
          <w:b w:val="1"/>
          <w:bCs w:val="1"/>
          <w:rtl w:val="0"/>
        </w:rPr>
        <w:t xml:space="preserve">Place: </w:t>
      </w:r>
      <w:r w:rsidDel="00000000" w:rsidR="00000000" w:rsidRPr="00000000">
        <w:rPr>
          <w:rtl w:val="0"/>
        </w:rPr>
        <w:t xml:space="preserve">Southern Okanagan Secondary School Gym, Oliver B.C. </w:t>
      </w:r>
    </w:p>
    <w:p w:rsidR="00000000" w:rsidDel="00000000" w:rsidP="00000000" w:rsidRDefault="00000000" w:rsidRPr="00000000" w14:paraId="00000009">
      <w:pPr>
        <w:spacing w:after="0" w:line="259" w:lineRule="auto"/>
        <w:ind w:left="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0A">
      <w:pPr>
        <w:spacing w:after="13" w:lineRule="auto"/>
        <w:ind w:left="96" w:firstLine="101"/>
        <w:jc w:val="both"/>
        <w:rPr/>
      </w:pPr>
      <w:r w:rsidDel="00000000" w:rsidR="00000000" w:rsidRPr="00000000">
        <w:rPr>
          <w:b w:val="1"/>
          <w:bCs w:val="1"/>
          <w:rtl w:val="0"/>
        </w:rPr>
        <w:t xml:space="preserve">Time:  9am-12noon</w:t>
      </w:r>
      <w:r w:rsidDel="00000000" w:rsidR="00000000" w:rsidRPr="00000000">
        <w:rPr>
          <w:rtl w:val="0"/>
        </w:rPr>
        <w:t xml:space="preserve"> (</w:t>
      </w:r>
      <w:r w:rsidDel="00000000" w:rsidR="00000000" w:rsidRPr="00000000">
        <w:rPr>
          <w:i w:val="1"/>
          <w:iCs w:val="1"/>
          <w:rtl w:val="0"/>
        </w:rPr>
        <w:t xml:space="preserve">Rookie Camp</w:t>
      </w:r>
      <w:r w:rsidDel="00000000" w:rsidR="00000000" w:rsidRPr="00000000">
        <w:rPr>
          <w:rtl w:val="0"/>
        </w:rPr>
        <w:t xml:space="preserve">) </w:t>
      </w:r>
    </w:p>
    <w:p w:rsidR="00000000" w:rsidDel="00000000" w:rsidP="00000000" w:rsidRDefault="00000000" w:rsidRPr="00000000" w14:paraId="0000000B">
      <w:pPr>
        <w:spacing w:after="0" w:line="259" w:lineRule="auto"/>
        <w:ind w:left="864" w:firstLine="0"/>
        <w:rPr/>
      </w:pPr>
      <w:r w:rsidDel="00000000" w:rsidR="00000000" w:rsidRPr="00000000">
        <w:rPr>
          <w:b w:val="1"/>
          <w:bCs w:val="1"/>
          <w:rtl w:val="0"/>
        </w:rPr>
        <w:t xml:space="preserve">1pm-4pm</w:t>
      </w:r>
      <w:r w:rsidDel="00000000" w:rsidR="00000000" w:rsidRPr="00000000">
        <w:rPr>
          <w:rtl w:val="0"/>
        </w:rPr>
        <w:t xml:space="preserve">    (</w:t>
      </w:r>
      <w:r w:rsidDel="00000000" w:rsidR="00000000" w:rsidRPr="00000000">
        <w:rPr>
          <w:i w:val="1"/>
          <w:iCs w:val="1"/>
          <w:rtl w:val="0"/>
        </w:rPr>
        <w:t xml:space="preserve">Pro Camp</w:t>
      </w:r>
      <w:r w:rsidDel="00000000" w:rsidR="00000000" w:rsidRPr="00000000">
        <w:rPr>
          <w:rtl w:val="0"/>
        </w:rPr>
        <w:t xml:space="preserve">) </w:t>
      </w:r>
    </w:p>
    <w:p w:rsidR="00000000" w:rsidDel="00000000" w:rsidP="00000000" w:rsidRDefault="00000000" w:rsidRPr="00000000" w14:paraId="0000000C">
      <w:pPr>
        <w:spacing w:after="0" w:line="259" w:lineRule="auto"/>
        <w:ind w:left="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0D">
      <w:pPr>
        <w:spacing w:after="13" w:lineRule="auto"/>
        <w:ind w:left="96" w:right="4327" w:firstLine="101"/>
        <w:jc w:val="both"/>
        <w:rPr>
          <w:b w:val="1"/>
          <w:bCs w:val="1"/>
        </w:rPr>
      </w:pPr>
      <w:r w:rsidDel="00000000" w:rsidR="00000000" w:rsidRPr="00000000">
        <w:rPr>
          <w:b w:val="1"/>
          <w:bCs w:val="1"/>
          <w:rtl w:val="0"/>
        </w:rPr>
        <w:t xml:space="preserve">Cost: Rookie and Pro Camps: $ 200.00</w:t>
      </w:r>
    </w:p>
    <w:p w:rsidR="00000000" w:rsidDel="00000000" w:rsidP="00000000" w:rsidRDefault="00000000" w:rsidRPr="00000000" w14:paraId="0000000E">
      <w:pPr>
        <w:spacing w:after="13" w:lineRule="auto"/>
        <w:ind w:left="96" w:right="4327" w:firstLine="101"/>
        <w:jc w:val="both"/>
        <w:rPr/>
      </w:pPr>
      <w:r w:rsidDel="00000000" w:rsidR="00000000" w:rsidRPr="00000000">
        <w:rPr>
          <w:rtl w:val="0"/>
        </w:rPr>
        <w:t xml:space="preserve"> </w:t>
      </w:r>
      <w:r w:rsidDel="00000000" w:rsidR="00000000" w:rsidRPr="00000000">
        <w:rPr>
          <w:b w:val="1"/>
          <w:bCs w:val="1"/>
          <w:rtl w:val="0"/>
        </w:rPr>
        <w:t xml:space="preserve">No Refund After June 13th, 2025. </w:t>
      </w:r>
      <w:r w:rsidDel="00000000" w:rsidR="00000000" w:rsidRPr="00000000">
        <w:rPr>
          <w:rtl w:val="0"/>
        </w:rPr>
      </w:r>
    </w:p>
    <w:p w:rsidR="00000000" w:rsidDel="00000000" w:rsidP="00000000" w:rsidRDefault="00000000" w:rsidRPr="00000000" w14:paraId="0000000F">
      <w:pPr>
        <w:spacing w:after="13" w:lineRule="auto"/>
        <w:ind w:left="96" w:firstLine="101"/>
        <w:jc w:val="both"/>
        <w:rPr/>
      </w:pPr>
      <w:r w:rsidDel="00000000" w:rsidR="00000000" w:rsidRPr="00000000">
        <w:rPr>
          <w:b w:val="1"/>
          <w:bCs w:val="1"/>
          <w:rtl w:val="0"/>
        </w:rPr>
        <w:t xml:space="preserve">Late Fee for the camp after June 13th: $ 225.00 </w:t>
      </w:r>
      <w:r w:rsidDel="00000000" w:rsidR="00000000" w:rsidRPr="00000000">
        <w:rPr>
          <w:rtl w:val="0"/>
        </w:rPr>
      </w:r>
    </w:p>
    <w:p w:rsidR="00000000" w:rsidDel="00000000" w:rsidP="00000000" w:rsidRDefault="00000000" w:rsidRPr="00000000" w14:paraId="00000010">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1">
      <w:pPr>
        <w:ind w:left="96" w:firstLine="101"/>
        <w:rPr/>
      </w:pPr>
      <w:r w:rsidDel="00000000" w:rsidR="00000000" w:rsidRPr="00000000">
        <w:rPr>
          <w:b w:val="1"/>
          <w:bCs w:val="1"/>
          <w:i w:val="1"/>
          <w:iCs w:val="1"/>
          <w:u w:val="single"/>
          <w:rtl w:val="0"/>
        </w:rPr>
        <w:t xml:space="preserve">What to bring:</w:t>
      </w:r>
      <w:r w:rsidDel="00000000" w:rsidR="00000000" w:rsidRPr="00000000">
        <w:rPr>
          <w:i w:val="1"/>
          <w:iCs w:val="1"/>
          <w:rtl w:val="0"/>
        </w:rPr>
        <w:t xml:space="preserve"> </w:t>
      </w:r>
      <w:r w:rsidDel="00000000" w:rsidR="00000000" w:rsidRPr="00000000">
        <w:rPr>
          <w:rtl w:val="0"/>
        </w:rPr>
        <w:t xml:space="preserve">Proper basketball gear, water bottle, and a great attitude! </w:t>
      </w:r>
    </w:p>
    <w:p w:rsidR="00000000" w:rsidDel="00000000" w:rsidP="00000000" w:rsidRDefault="00000000" w:rsidRPr="00000000" w14:paraId="00000012">
      <w:pPr>
        <w:ind w:left="96" w:right="111" w:firstLine="101"/>
        <w:rPr/>
      </w:pPr>
      <w:r w:rsidDel="00000000" w:rsidR="00000000" w:rsidRPr="00000000">
        <w:rPr>
          <w:b w:val="1"/>
          <w:bCs w:val="1"/>
          <w:i w:val="1"/>
          <w:iCs w:val="1"/>
          <w:u w:val="single"/>
          <w:rtl w:val="0"/>
        </w:rPr>
        <w:t xml:space="preserve">What you get</w:t>
      </w:r>
      <w:r w:rsidDel="00000000" w:rsidR="00000000" w:rsidRPr="00000000">
        <w:rPr>
          <w:b w:val="1"/>
          <w:bCs w:val="1"/>
          <w:u w:val="single"/>
          <w:rtl w:val="0"/>
        </w:rPr>
        <w:t xml:space="preserve">:</w:t>
      </w:r>
      <w:r w:rsidDel="00000000" w:rsidR="00000000" w:rsidRPr="00000000">
        <w:rPr>
          <w:rtl w:val="0"/>
        </w:rPr>
        <w:t xml:space="preserve"> an NBN camp T-shirt, basketball(Courtesy of Canadian Tire Oliver) Gatorade, gift certificates and other prizes. </w:t>
      </w:r>
      <w:r w:rsidDel="00000000" w:rsidR="00000000" w:rsidRPr="00000000">
        <w:rPr>
          <w:b w:val="1"/>
          <w:bCs w:val="1"/>
          <w:i w:val="1"/>
          <w:iCs w:val="1"/>
          <w:u w:val="single"/>
          <w:rtl w:val="0"/>
        </w:rPr>
        <w:t xml:space="preserve">What do we do</w:t>
      </w:r>
      <w:r w:rsidDel="00000000" w:rsidR="00000000" w:rsidRPr="00000000">
        <w:rPr>
          <w:i w:val="1"/>
          <w:iCs w:val="1"/>
          <w:rtl w:val="0"/>
        </w:rPr>
        <w:t xml:space="preserve">: </w:t>
      </w:r>
      <w:r w:rsidDel="00000000" w:rsidR="00000000" w:rsidRPr="00000000">
        <w:rPr>
          <w:rFonts w:ascii="Arial" w:cs="Arial" w:eastAsia="Arial" w:hAnsi="Arial"/>
          <w:b w:val="1"/>
          <w:bCs w:val="1"/>
          <w:rtl w:val="0"/>
        </w:rPr>
        <w:t xml:space="preserve">NBN </w:t>
      </w:r>
      <w:r w:rsidDel="00000000" w:rsidR="00000000" w:rsidRPr="00000000">
        <w:rPr>
          <w:rtl w:val="0"/>
        </w:rPr>
        <w:t xml:space="preserve">is for </w:t>
      </w:r>
      <w:r w:rsidDel="00000000" w:rsidR="00000000" w:rsidRPr="00000000">
        <w:rPr>
          <w:b w:val="1"/>
          <w:bCs w:val="1"/>
          <w:i w:val="1"/>
          <w:iCs w:val="1"/>
          <w:rtl w:val="0"/>
        </w:rPr>
        <w:t xml:space="preserve">players of all levels</w:t>
      </w:r>
      <w:r w:rsidDel="00000000" w:rsidR="00000000" w:rsidRPr="00000000">
        <w:rPr>
          <w:i w:val="1"/>
          <w:iCs w:val="1"/>
          <w:rtl w:val="0"/>
        </w:rPr>
        <w:t xml:space="preserve">.  </w:t>
      </w:r>
      <w:r w:rsidDel="00000000" w:rsidR="00000000" w:rsidRPr="00000000">
        <w:rPr>
          <w:rtl w:val="0"/>
        </w:rPr>
        <w:t xml:space="preserve">We focus on improving basketball skills and strategies while stressing proper </w:t>
      </w:r>
      <w:r w:rsidDel="00000000" w:rsidR="00000000" w:rsidRPr="00000000">
        <w:rPr>
          <w:b w:val="1"/>
          <w:bCs w:val="1"/>
          <w:i w:val="1"/>
          <w:iCs w:val="1"/>
          <w:rtl w:val="0"/>
        </w:rPr>
        <w:t xml:space="preserve">FUN</w:t>
      </w:r>
      <w:r w:rsidDel="00000000" w:rsidR="00000000" w:rsidRPr="00000000">
        <w:rPr>
          <w:rtl w:val="0"/>
        </w:rPr>
        <w:t xml:space="preserve">damentals on both ends ohe court! Ball handling, shooting, passing and fun games every day, as well as offensive and defensive and strategies.  </w:t>
      </w:r>
      <w:r w:rsidDel="00000000" w:rsidR="00000000" w:rsidRPr="00000000">
        <w:rPr>
          <w:b w:val="1"/>
          <w:bCs w:val="1"/>
          <w:rtl w:val="0"/>
        </w:rPr>
        <w:t xml:space="preserve">BC Basketball Hall of Famer, UVIC Hall of </w:t>
      </w:r>
      <w:r w:rsidDel="00000000" w:rsidR="00000000" w:rsidRPr="00000000">
        <w:rPr>
          <w:rtl w:val="0"/>
        </w:rPr>
      </w:r>
    </w:p>
    <w:p w:rsidR="00000000" w:rsidDel="00000000" w:rsidP="00000000" w:rsidRDefault="00000000" w:rsidRPr="00000000" w14:paraId="00000013">
      <w:pPr>
        <w:spacing w:after="68" w:lineRule="auto"/>
        <w:ind w:left="96" w:right="940" w:firstLine="101"/>
        <w:jc w:val="both"/>
        <w:rPr/>
      </w:pPr>
      <w:r w:rsidDel="00000000" w:rsidR="00000000" w:rsidRPr="00000000">
        <w:rPr>
          <w:b w:val="1"/>
          <w:bCs w:val="1"/>
          <w:rtl w:val="0"/>
        </w:rPr>
        <w:t xml:space="preserve">Famer, Former UBC and UVIC assistant coach, Coordinator of Lake City Development,</w:t>
      </w:r>
      <w:r w:rsidDel="00000000" w:rsidR="00000000" w:rsidRPr="00000000">
        <w:rPr>
          <w:rtl w:val="0"/>
        </w:rPr>
        <w:t xml:space="preserve"> </w:t>
      </w:r>
      <w:r w:rsidDel="00000000" w:rsidR="00000000" w:rsidRPr="00000000">
        <w:rPr>
          <w:b w:val="1"/>
          <w:bCs w:val="1"/>
          <w:rtl w:val="0"/>
        </w:rPr>
        <w:t xml:space="preserve">Spencer McKay</w:t>
      </w:r>
      <w:r w:rsidDel="00000000" w:rsidR="00000000" w:rsidRPr="00000000">
        <w:rPr>
          <w:rtl w:val="0"/>
        </w:rPr>
        <w:t xml:space="preserve">, brings incredible knowledge and unmatched international experience to </w:t>
      </w:r>
      <w:r w:rsidDel="00000000" w:rsidR="00000000" w:rsidRPr="00000000">
        <w:rPr>
          <w:rFonts w:ascii="Arial" w:cs="Arial" w:eastAsia="Arial" w:hAnsi="Arial"/>
          <w:b w:val="1"/>
          <w:bCs w:val="1"/>
          <w:rtl w:val="0"/>
        </w:rPr>
        <w:t xml:space="preserve">NBN.   </w:t>
      </w:r>
      <w:r w:rsidDel="00000000" w:rsidR="00000000" w:rsidRPr="00000000">
        <w:rPr>
          <w:rtl w:val="0"/>
        </w:rPr>
      </w:r>
    </w:p>
    <w:p w:rsidR="00000000" w:rsidDel="00000000" w:rsidP="00000000" w:rsidRDefault="00000000" w:rsidRPr="00000000" w14:paraId="00000014">
      <w:pPr>
        <w:spacing w:after="57" w:line="259" w:lineRule="auto"/>
        <w:ind w:left="101" w:firstLine="0"/>
        <w:rPr/>
      </w:pPr>
      <w:r w:rsidDel="00000000" w:rsidR="00000000" w:rsidRPr="00000000">
        <w:rPr>
          <w:rFonts w:ascii="Arial" w:cs="Arial" w:eastAsia="Arial" w:hAnsi="Arial"/>
          <w:b w:val="1"/>
          <w:bCs w:val="1"/>
          <w:rtl w:val="0"/>
        </w:rPr>
        <w:t xml:space="preserve">--------Please cut here--------Keep top portion for your reference------ </w:t>
      </w:r>
      <w:r w:rsidDel="00000000" w:rsidR="00000000" w:rsidRPr="00000000">
        <w:rPr>
          <w:rtl w:val="0"/>
        </w:rPr>
      </w:r>
    </w:p>
    <w:p w:rsidR="00000000" w:rsidDel="00000000" w:rsidP="00000000" w:rsidRDefault="00000000" w:rsidRPr="00000000" w14:paraId="00000015">
      <w:pPr>
        <w:spacing w:after="36" w:line="259" w:lineRule="auto"/>
        <w:ind w:left="101" w:firstLine="0"/>
        <w:rPr/>
      </w:pPr>
      <w:r w:rsidDel="00000000" w:rsidR="00000000" w:rsidRPr="00000000">
        <w:rPr>
          <w:rtl w:val="0"/>
        </w:rPr>
        <w:t xml:space="preserve"> </w:t>
      </w:r>
    </w:p>
    <w:p w:rsidR="00000000" w:rsidDel="00000000" w:rsidP="00000000" w:rsidRDefault="00000000" w:rsidRPr="00000000" w14:paraId="00000016">
      <w:pPr>
        <w:spacing w:after="47" w:lineRule="auto"/>
        <w:ind w:left="96" w:firstLine="101"/>
        <w:rPr/>
      </w:pPr>
      <w:r w:rsidDel="00000000" w:rsidR="00000000" w:rsidRPr="00000000">
        <w:rPr>
          <w:rtl w:val="0"/>
        </w:rPr>
        <w:t xml:space="preserve">Name of Player: </w:t>
      </w:r>
      <w:r w:rsidDel="00000000" w:rsidR="00000000" w:rsidRPr="00000000">
        <w:rPr>
          <w:u w:val="single"/>
          <w:rtl w:val="0"/>
        </w:rPr>
        <w:t xml:space="preserve">                                        _______</w:t>
      </w:r>
      <w:r w:rsidDel="00000000" w:rsidR="00000000" w:rsidRPr="00000000">
        <w:rPr>
          <w:rtl w:val="0"/>
        </w:rPr>
        <w:t xml:space="preserve">___________Gr: _____      Parent/Guardian: _________________________________________________________          </w:t>
      </w:r>
    </w:p>
    <w:p w:rsidR="00000000" w:rsidDel="00000000" w:rsidP="00000000" w:rsidRDefault="00000000" w:rsidRPr="00000000" w14:paraId="00000017">
      <w:pPr>
        <w:spacing w:after="47" w:lineRule="auto"/>
        <w:ind w:left="96" w:firstLine="101"/>
        <w:rPr/>
      </w:pPr>
      <w:r w:rsidDel="00000000" w:rsidR="00000000" w:rsidRPr="00000000">
        <w:rPr>
          <w:rtl w:val="0"/>
        </w:rPr>
        <w:t xml:space="preserve">Contact Number :_____________________     Email:_____________________________</w:t>
      </w:r>
    </w:p>
    <w:p w:rsidR="00000000" w:rsidDel="00000000" w:rsidP="00000000" w:rsidRDefault="00000000" w:rsidRPr="00000000" w14:paraId="00000018">
      <w:pPr>
        <w:spacing w:after="46" w:lineRule="auto"/>
        <w:ind w:left="96" w:firstLine="101"/>
        <w:rPr/>
      </w:pPr>
      <w:r w:rsidDel="00000000" w:rsidR="00000000" w:rsidRPr="00000000">
        <w:rPr>
          <w:rtl w:val="0"/>
        </w:rPr>
        <w:t xml:space="preserve">Parent/Guardian Signature: _________________________________________________ </w:t>
      </w:r>
    </w:p>
    <w:p w:rsidR="00000000" w:rsidDel="00000000" w:rsidP="00000000" w:rsidRDefault="00000000" w:rsidRPr="00000000" w14:paraId="00000019">
      <w:pPr>
        <w:spacing w:after="45" w:lineRule="auto"/>
        <w:ind w:left="96" w:firstLine="101"/>
        <w:rPr/>
      </w:pPr>
      <w:r w:rsidDel="00000000" w:rsidR="00000000" w:rsidRPr="00000000">
        <w:rPr>
          <w:rtl w:val="0"/>
        </w:rPr>
        <w:t xml:space="preserve">Medical Number: ______________________________Allergies:___________________ </w:t>
      </w:r>
    </w:p>
    <w:p w:rsidR="00000000" w:rsidDel="00000000" w:rsidP="00000000" w:rsidRDefault="00000000" w:rsidRPr="00000000" w14:paraId="0000001A">
      <w:pPr>
        <w:spacing w:after="45" w:lineRule="auto"/>
        <w:ind w:left="0" w:firstLine="0"/>
        <w:rPr>
          <w:b w:val="1"/>
          <w:bCs w:val="1"/>
          <w:sz w:val="28"/>
          <w:szCs w:val="28"/>
        </w:rPr>
      </w:pPr>
      <w:r w:rsidDel="00000000" w:rsidR="00000000" w:rsidRPr="00000000">
        <w:rPr>
          <w:b w:val="1"/>
          <w:bCs w:val="1"/>
          <w:sz w:val="28"/>
          <w:szCs w:val="28"/>
          <w:rtl w:val="0"/>
        </w:rPr>
        <w:t xml:space="preserve">Camp Selection: Please Check off : </w:t>
      </w:r>
    </w:p>
    <w:p w:rsidR="00000000" w:rsidDel="00000000" w:rsidP="00000000" w:rsidRDefault="00000000" w:rsidRPr="00000000" w14:paraId="0000001B">
      <w:pPr>
        <w:spacing w:after="49" w:lineRule="auto"/>
        <w:ind w:left="0" w:firstLine="0"/>
        <w:jc w:val="both"/>
        <w:rPr/>
      </w:pPr>
      <w:r w:rsidDel="00000000" w:rsidR="00000000" w:rsidRPr="00000000">
        <w:rPr>
          <w:b w:val="1"/>
          <w:bCs w:val="1"/>
          <w:rtl w:val="0"/>
        </w:rPr>
        <w:t xml:space="preserve">Rookie Camp (Gr. 3-6) $200</w:t>
      </w:r>
      <w:r w:rsidDel="00000000" w:rsidR="00000000" w:rsidRPr="00000000">
        <w:rPr>
          <w:rtl w:val="0"/>
        </w:rPr>
        <w:t xml:space="preserve"> _______</w:t>
      </w:r>
      <w:r w:rsidDel="00000000" w:rsidR="00000000" w:rsidRPr="00000000">
        <w:rPr>
          <w:b w:val="1"/>
          <w:bCs w:val="1"/>
          <w:rtl w:val="0"/>
        </w:rPr>
        <w:t xml:space="preserve">Pro Camp (Gr. 7-12) $200</w:t>
      </w:r>
      <w:r w:rsidDel="00000000" w:rsidR="00000000" w:rsidRPr="00000000">
        <w:rPr>
          <w:rtl w:val="0"/>
        </w:rPr>
        <w:t xml:space="preserve">_____  </w:t>
      </w:r>
    </w:p>
    <w:p w:rsidR="00000000" w:rsidDel="00000000" w:rsidP="00000000" w:rsidRDefault="00000000" w:rsidRPr="00000000" w14:paraId="0000001C">
      <w:pPr>
        <w:spacing w:after="46" w:lineRule="auto"/>
        <w:ind w:left="10" w:firstLine="101"/>
        <w:jc w:val="both"/>
        <w:rPr/>
      </w:pPr>
      <w:r w:rsidDel="00000000" w:rsidR="00000000" w:rsidRPr="00000000">
        <w:rPr>
          <w:b w:val="1"/>
          <w:bCs w:val="1"/>
          <w:rtl w:val="0"/>
        </w:rPr>
        <w:t xml:space="preserve">Day Drop in ($60/day)</w:t>
      </w:r>
      <w:r w:rsidDel="00000000" w:rsidR="00000000" w:rsidRPr="00000000">
        <w:rPr>
          <w:rtl w:val="0"/>
        </w:rPr>
        <w:t xml:space="preserve"> days_______ </w:t>
      </w:r>
    </w:p>
    <w:p w:rsidR="00000000" w:rsidDel="00000000" w:rsidP="00000000" w:rsidRDefault="00000000" w:rsidRPr="00000000" w14:paraId="0000001D">
      <w:pPr>
        <w:spacing w:after="13" w:lineRule="auto"/>
        <w:ind w:left="0" w:firstLine="0"/>
        <w:jc w:val="both"/>
        <w:rPr/>
      </w:pPr>
      <w:r w:rsidDel="00000000" w:rsidR="00000000" w:rsidRPr="00000000">
        <w:rPr>
          <w:b w:val="1"/>
          <w:bCs w:val="1"/>
          <w:rtl w:val="0"/>
        </w:rPr>
        <w:t xml:space="preserve">Shirt:</w:t>
      </w:r>
      <w:r w:rsidDel="00000000" w:rsidR="00000000" w:rsidRPr="00000000">
        <w:rPr>
          <w:rtl w:val="0"/>
        </w:rPr>
        <w:t xml:space="preserve">  </w:t>
      </w:r>
      <w:r w:rsidDel="00000000" w:rsidR="00000000" w:rsidRPr="00000000">
        <w:rPr>
          <w:b w:val="1"/>
          <w:bCs w:val="1"/>
          <w:rtl w:val="0"/>
        </w:rPr>
        <w:t xml:space="preserve">Adult: Please circle size</w:t>
      </w:r>
      <w:r w:rsidDel="00000000" w:rsidR="00000000" w:rsidRPr="00000000">
        <w:rPr>
          <w:rtl w:val="0"/>
        </w:rPr>
        <w:t xml:space="preserve">                XXL   XL   L   M   S     </w:t>
      </w:r>
      <w:r w:rsidDel="00000000" w:rsidR="00000000" w:rsidRPr="00000000">
        <w:rPr>
          <w:b w:val="1"/>
          <w:bCs w:val="1"/>
          <w:rtl w:val="0"/>
        </w:rPr>
        <w:t xml:space="preserve">Youth </w:t>
      </w:r>
      <w:r w:rsidDel="00000000" w:rsidR="00000000" w:rsidRPr="00000000">
        <w:rPr>
          <w:rtl w:val="0"/>
        </w:rPr>
        <w:t xml:space="preserve">   L   M    </w:t>
      </w:r>
    </w:p>
    <w:p w:rsidR="00000000" w:rsidDel="00000000" w:rsidP="00000000" w:rsidRDefault="00000000" w:rsidRPr="00000000" w14:paraId="0000001E">
      <w:pPr>
        <w:spacing w:after="47" w:lineRule="auto"/>
        <w:ind w:left="10" w:firstLine="101"/>
        <w:jc w:val="both"/>
        <w:rPr/>
      </w:pPr>
      <w:r w:rsidDel="00000000" w:rsidR="00000000" w:rsidRPr="00000000">
        <w:rPr>
          <w:b w:val="1"/>
          <w:bCs w:val="1"/>
          <w:rtl w:val="0"/>
        </w:rPr>
        <w:t xml:space="preserve">Make Cheque Payable to NBN Basketball: Mail: NBN Camps 134 Hemlock Ave, Kaleden, BC V0H 1K0, or</w:t>
      </w:r>
      <w:r w:rsidDel="00000000" w:rsidR="00000000" w:rsidRPr="00000000">
        <w:rPr>
          <w:b w:val="1"/>
          <w:bCs w:val="1"/>
          <w:sz w:val="32"/>
          <w:szCs w:val="32"/>
          <w:rtl w:val="0"/>
        </w:rPr>
        <w:t xml:space="preserve"> etransfer </w:t>
      </w:r>
      <w:r w:rsidDel="00000000" w:rsidR="00000000" w:rsidRPr="00000000">
        <w:rPr>
          <w:b w:val="1"/>
          <w:bCs w:val="1"/>
          <w:rtl w:val="0"/>
        </w:rPr>
        <w:t xml:space="preserve">to </w:t>
      </w:r>
      <w:r w:rsidDel="00000000" w:rsidR="00000000" w:rsidRPr="00000000">
        <w:rPr>
          <w:b w:val="1"/>
          <w:bCs w:val="1"/>
          <w:color w:val="0000ff"/>
          <w:u w:val="single"/>
          <w:rtl w:val="0"/>
        </w:rPr>
        <w:t xml:space="preserve">smckay15@gmail.com</w:t>
      </w:r>
      <w:r w:rsidDel="00000000" w:rsidR="00000000" w:rsidRPr="00000000">
        <w:rPr>
          <w:b w:val="1"/>
          <w:bCs w:val="1"/>
          <w:color w:val="0000ff"/>
          <w:rtl w:val="0"/>
        </w:rPr>
        <w:t xml:space="preserve"> </w:t>
      </w:r>
      <w:r w:rsidDel="00000000" w:rsidR="00000000" w:rsidRPr="00000000">
        <w:rPr>
          <w:rtl w:val="0"/>
        </w:rPr>
      </w:r>
    </w:p>
    <w:p w:rsidR="00000000" w:rsidDel="00000000" w:rsidP="00000000" w:rsidRDefault="00000000" w:rsidRPr="00000000" w14:paraId="0000001F">
      <w:pPr>
        <w:spacing w:after="42" w:line="241" w:lineRule="auto"/>
        <w:ind w:left="0" w:firstLine="0"/>
        <w:rPr>
          <w:sz w:val="32"/>
          <w:szCs w:val="32"/>
        </w:rPr>
      </w:pPr>
      <w:r w:rsidDel="00000000" w:rsidR="00000000" w:rsidRPr="00000000">
        <w:rPr>
          <w:b w:val="1"/>
          <w:bCs w:val="1"/>
          <w:sz w:val="32"/>
          <w:szCs w:val="32"/>
          <w:u w:val="single"/>
          <w:rtl w:val="0"/>
        </w:rPr>
        <w:t xml:space="preserve">Make sure all e-transfers contain the name of the player and camp for our record</w:t>
      </w:r>
      <w:r w:rsidDel="00000000" w:rsidR="00000000" w:rsidRPr="00000000">
        <w:rPr>
          <w:b w:val="1"/>
          <w:bCs w:val="1"/>
          <w:sz w:val="32"/>
          <w:szCs w:val="32"/>
          <w:rtl w:val="0"/>
        </w:rPr>
        <w:t xml:space="preserve"> </w:t>
      </w:r>
      <w:r w:rsidDel="00000000" w:rsidR="00000000" w:rsidRPr="00000000">
        <w:rPr>
          <w:b w:val="1"/>
          <w:bCs w:val="1"/>
          <w:sz w:val="32"/>
          <w:szCs w:val="32"/>
          <w:u w:val="single"/>
          <w:rtl w:val="0"/>
        </w:rPr>
        <w:t xml:space="preserve">keeping</w:t>
      </w:r>
      <w:r w:rsidDel="00000000" w:rsidR="00000000" w:rsidRPr="00000000">
        <w:rPr>
          <w:sz w:val="32"/>
          <w:szCs w:val="32"/>
          <w:rtl w:val="0"/>
        </w:rPr>
        <w:t xml:space="preserve"> </w:t>
      </w:r>
    </w:p>
    <w:p w:rsidR="00000000" w:rsidDel="00000000" w:rsidP="00000000" w:rsidRDefault="00000000" w:rsidRPr="00000000" w14:paraId="00000020">
      <w:pPr>
        <w:spacing w:after="99" w:line="259" w:lineRule="auto"/>
        <w:ind w:left="0" w:firstLine="0"/>
        <w:rPr/>
      </w:pP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1">
      <w:pPr>
        <w:ind w:left="10" w:firstLine="101"/>
        <w:rPr/>
      </w:pPr>
      <w:r w:rsidDel="00000000" w:rsidR="00000000" w:rsidRPr="00000000">
        <w:rPr>
          <w:b w:val="1"/>
          <w:bCs w:val="1"/>
          <w:rtl w:val="0"/>
        </w:rPr>
        <w:t xml:space="preserve">Release form:  </w:t>
      </w:r>
      <w:r w:rsidDel="00000000" w:rsidR="00000000" w:rsidRPr="00000000">
        <w:rPr>
          <w:rtl w:val="0"/>
        </w:rPr>
        <w:t xml:space="preserve">In consideration of the acceptance of this application for registration. I, intending to be legally bound, hereby for myself, my heirs, executors, and administrators, waive and release any and all rights and claims for damages I sustained and suffered by me in connection with my association with or entry to this camp and which may arise out of my traveling to, participating in or returning from the camp.  We are unaware of any illness or injury that would prevent full participation in the camp. </w:t>
      </w:r>
    </w:p>
    <w:p w:rsidR="00000000" w:rsidDel="00000000" w:rsidP="00000000" w:rsidRDefault="00000000" w:rsidRPr="00000000" w14:paraId="00000022">
      <w:pPr>
        <w:spacing w:after="0" w:line="259" w:lineRule="auto"/>
        <w:ind w:left="0" w:firstLine="0"/>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23">
      <w:pPr>
        <w:spacing w:after="13" w:lineRule="auto"/>
        <w:ind w:left="96" w:right="258" w:firstLine="101"/>
        <w:jc w:val="both"/>
        <w:rPr/>
      </w:pPr>
      <w:r w:rsidDel="00000000" w:rsidR="00000000" w:rsidRPr="00000000">
        <w:rPr>
          <w:b w:val="1"/>
          <w:bCs w:val="1"/>
          <w:rtl w:val="0"/>
        </w:rPr>
        <w:t xml:space="preserve">The NBN Staff reserves the right to send a player home without refund if he/she is in violation of camp rules and regulations. </w:t>
      </w:r>
      <w:r w:rsidDel="00000000" w:rsidR="00000000" w:rsidRPr="00000000">
        <w:rPr>
          <w:rtl w:val="0"/>
        </w:rPr>
      </w:r>
    </w:p>
    <w:p w:rsidR="00000000" w:rsidDel="00000000" w:rsidP="00000000" w:rsidRDefault="00000000" w:rsidRPr="00000000" w14:paraId="00000024">
      <w:pPr>
        <w:spacing w:after="0" w:line="259" w:lineRule="auto"/>
        <w:ind w:left="10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5">
      <w:pPr>
        <w:spacing w:after="13" w:lineRule="auto"/>
        <w:ind w:left="96" w:firstLine="101"/>
        <w:jc w:val="both"/>
        <w:rPr/>
      </w:pPr>
      <w:r w:rsidDel="00000000" w:rsidR="00000000" w:rsidRPr="00000000">
        <w:rPr>
          <w:b w:val="1"/>
          <w:bCs w:val="1"/>
          <w:rtl w:val="0"/>
        </w:rPr>
        <w:t xml:space="preserve">Visit us at: nbnbasketball.ca </w:t>
      </w:r>
      <w:r w:rsidDel="00000000" w:rsidR="00000000" w:rsidRPr="00000000">
        <w:rPr>
          <w:rtl w:val="0"/>
        </w:rPr>
      </w:r>
    </w:p>
    <w:p w:rsidR="00000000" w:rsidDel="00000000" w:rsidP="00000000" w:rsidRDefault="00000000" w:rsidRPr="00000000" w14:paraId="00000026">
      <w:pPr>
        <w:spacing w:after="28" w:line="259" w:lineRule="auto"/>
        <w:ind w:left="0" w:firstLine="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7">
      <w:pPr>
        <w:spacing w:after="0" w:lineRule="auto"/>
        <w:ind w:left="-5" w:right="6156" w:firstLine="101"/>
        <w:rPr/>
      </w:pPr>
      <w:r w:rsidDel="00000000" w:rsidR="00000000" w:rsidRPr="00000000">
        <w:rPr>
          <w:b w:val="1"/>
          <w:bCs w:val="1"/>
          <w:i w:val="1"/>
          <w:iCs w:val="1"/>
          <w:rtl w:val="0"/>
        </w:rPr>
        <w:t xml:space="preserve">PROUDLY SUPPORTED </w:t>
      </w:r>
      <w:r w:rsidDel="00000000" w:rsidR="00000000" w:rsidRPr="00000000">
        <w:rPr>
          <w:rtl w:val="0"/>
        </w:rPr>
      </w:r>
    </w:p>
    <w:p w:rsidR="00000000" w:rsidDel="00000000" w:rsidP="00000000" w:rsidRDefault="00000000" w:rsidRPr="00000000" w14:paraId="00000028">
      <w:pPr>
        <w:spacing w:after="0" w:lineRule="auto"/>
        <w:ind w:left="-5" w:right="6156" w:firstLine="101"/>
        <w:rPr/>
      </w:pPr>
      <w:r w:rsidDel="00000000" w:rsidR="00000000" w:rsidRPr="00000000">
        <w:rPr>
          <w:b w:val="1"/>
          <w:bCs w:val="1"/>
          <w:i w:val="1"/>
          <w:iCs w:val="1"/>
          <w:rtl w:val="0"/>
        </w:rPr>
        <w:t xml:space="preserve">BY: </w:t>
      </w:r>
      <w:r w:rsidDel="00000000" w:rsidR="00000000" w:rsidRPr="00000000">
        <w:rPr>
          <w:rtl w:val="0"/>
        </w:rPr>
      </w:r>
    </w:p>
    <w:p w:rsidR="00000000" w:rsidDel="00000000" w:rsidP="00000000" w:rsidRDefault="00000000" w:rsidRPr="00000000" w14:paraId="00000029">
      <w:pPr>
        <w:spacing w:after="0" w:line="259" w:lineRule="auto"/>
        <w:ind w:left="0" w:firstLine="0"/>
        <w:rPr/>
      </w:pPr>
      <w:r w:rsidDel="00000000" w:rsidR="00000000" w:rsidRPr="00000000">
        <w:rPr>
          <w:rFonts w:ascii="Calibri" w:cs="Calibri" w:eastAsia="Calibri" w:hAnsi="Calibri"/>
          <w:sz w:val="22"/>
          <w:szCs w:val="22"/>
        </w:rPr>
        <mc:AlternateContent>
          <mc:Choice Requires="wps">
            <w:drawing>
              <wp:inline distB="0" distT="0" distL="0" distR="0">
                <wp:extent cx="3346172" cy="2006471"/>
                <wp:effectExtent b="0" l="0" r="6985" t="0"/>
                <wp:docPr id="1" name=""/>
                <a:graphic>
                  <a:graphicData uri="http://schemas.microsoft.com/office/word/2010/wordprocessingGroup">
                    <wpg:wgp>
                      <wpg:cNvGrpSpPr/>
                      <wpg:grpSpPr>
                        <a:xfrm>
                          <a:off x="0" y="0"/>
                          <a:ext cx="3346172" cy="2006471"/>
                          <a:chOff x="777518" y="-285748"/>
                          <a:chExt cx="3346172" cy="2006471"/>
                        </a:xfrm>
                      </wpg:grpSpPr>
                      <pic:pic>
                        <pic:nvPicPr>
                          <pic:cNvPr id="553" name="Picture 553"/>
                          <pic:cNvPicPr/>
                        </pic:nvPicPr>
                        <pic:blipFill>
                          <a:blip r:embed="rId1"/>
                          <a:stretch>
                            <a:fillRect/>
                          </a:stretch>
                        </pic:blipFill>
                        <pic:spPr>
                          <a:xfrm>
                            <a:off x="777518" y="-285748"/>
                            <a:ext cx="3143250" cy="1265762"/>
                          </a:xfrm>
                          <a:prstGeom prst="rect">
                            <a:avLst/>
                          </a:prstGeom>
                        </pic:spPr>
                      </pic:pic>
                      <wps:wsp>
                        <wps:cNvSpPr/>
                        <wps:cNvPr id="934" name="Rectangle 934"/>
                        <wps:spPr>
                          <a:xfrm>
                            <a:off x="2627503" y="761023"/>
                            <a:ext cx="50673" cy="181116"/>
                          </a:xfrm>
                          <a:prstGeom prst="rect">
                            <a:avLst/>
                          </a:prstGeom>
                          <a:ln>
                            <a:noFill/>
                          </a:ln>
                        </wps:spPr>
                        <wps:txbx>
                          <w:txbxContent>
                            <w:p w:rsidR="00344114" w:rsidDel="00000000" w:rsidP="00000000" w:rsidRDefault="00EA087D" w:rsidRPr="00000000" w14:paraId="77015779" w14:textId="77777777">
                              <w:pPr>
                                <w:spacing w:after="160" w:line="259" w:lineRule="auto"/>
                                <w:ind w:left="0" w:firstLine="0"/>
                              </w:pPr>
                              <w:r w:rsidDel="00000000" w:rsidR="00000000" w:rsidRPr="00000000">
                                <w:rPr>
                                  <w:b w:val="1"/>
                                  <w:i w:val="1"/>
                                </w:rPr>
                                <w:t xml:space="preserve"> </w:t>
                              </w:r>
                            </w:p>
                          </w:txbxContent>
                        </wps:txbx>
                        <wps:bodyPr bIns="0" rtlCol="0" horzOverflow="overflow" lIns="0" rIns="0" vert="horz" tIns="0">
                          <a:noAutofit/>
                        </wps:bodyPr>
                      </wps:wsp>
                      <pic:pic>
                        <pic:nvPicPr>
                          <pic:cNvPr id="941" name="Picture 941"/>
                          <pic:cNvPicPr/>
                        </pic:nvPicPr>
                        <pic:blipFill>
                          <a:blip r:embed="rId2"/>
                          <a:stretch>
                            <a:fillRect/>
                          </a:stretch>
                        </pic:blipFill>
                        <pic:spPr>
                          <a:xfrm>
                            <a:off x="1495425" y="857250"/>
                            <a:ext cx="2628265" cy="863473"/>
                          </a:xfrm>
                          <a:prstGeom prst="rect">
                            <a:avLst/>
                          </a:prstGeom>
                        </pic:spPr>
                      </pic:pic>
                    </wpg:wgp>
                  </a:graphicData>
                </a:graphic>
              </wp:inline>
            </w:drawing>
          </mc:Choice>
          <mc:Fallback>
            <w:drawing>
              <wp:inline distB="0" distT="0" distL="0" distR="0">
                <wp:extent cx="3353157" cy="2006471"/>
                <wp:effectExtent b="0" l="0" r="0" t="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353157" cy="2006471"/>
                        </a:xfrm>
                        <a:prstGeom prst="rect"/>
                        <a:ln/>
                      </pic:spPr>
                    </pic:pic>
                  </a:graphicData>
                </a:graphic>
              </wp:inline>
            </w:drawing>
          </mc:Fallback>
        </mc:AlternateContent>
      </w:r>
      <w:r w:rsidDel="00000000" w:rsidR="00000000" w:rsidRPr="00000000">
        <w:rPr/>
        <w:drawing>
          <wp:inline distB="0" distT="0" distL="0" distR="0">
            <wp:extent cx="3495675" cy="1304925"/>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495675"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4" w:line="259" w:lineRule="auto"/>
        <w:ind w:left="0" w:firstLine="0"/>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2B">
      <w:pPr>
        <w:spacing w:after="4" w:line="259" w:lineRule="auto"/>
        <w:ind w:left="0" w:firstLine="0"/>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2C">
      <w:pPr>
        <w:spacing w:after="4" w:line="259" w:lineRule="auto"/>
        <w:ind w:left="0" w:firstLine="0"/>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2D">
      <w:pPr>
        <w:spacing w:after="4" w:line="259" w:lineRule="auto"/>
        <w:ind w:left="0" w:firstLine="0"/>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2E">
      <w:pPr>
        <w:spacing w:after="0" w:line="259" w:lineRule="auto"/>
        <w:ind w:left="0" w:firstLine="0"/>
        <w:rPr/>
      </w:pPr>
      <w:r w:rsidDel="00000000" w:rsidR="00000000" w:rsidRPr="00000000">
        <w:rPr>
          <w:rtl w:val="0"/>
        </w:rPr>
        <w:t xml:space="preserve"> </w:t>
      </w:r>
    </w:p>
    <w:sectPr>
      <w:pgSz w:h="15840" w:w="12240" w:orient="portrait"/>
      <w:pgMar w:bottom="589" w:top="1440" w:left="1700" w:right="17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spacing w:after="10" w:line="249" w:lineRule="auto"/>
        <w:ind w:left="111"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