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DB" w:rsidRDefault="00BA1CDB" w:rsidP="00C05283">
      <w:pPr>
        <w:rPr>
          <w:b/>
          <w:bCs/>
        </w:rPr>
      </w:pPr>
    </w:p>
    <w:p w:rsidR="009B790B" w:rsidRPr="001A3FAE" w:rsidRDefault="009B790B" w:rsidP="009B790B">
      <w:pPr>
        <w:pStyle w:val="Header"/>
        <w:tabs>
          <w:tab w:val="left" w:pos="720"/>
        </w:tabs>
      </w:pPr>
      <w:r>
        <w:t>Minutes for the October 9</w:t>
      </w:r>
      <w:r w:rsidRPr="001A3FAE">
        <w:t xml:space="preserve">, 2025 Town Board meeting. Supervisor Richardson called the meeting to order at 7:00 PM and led the Pledge of Allegiance. </w:t>
      </w:r>
    </w:p>
    <w:p w:rsidR="009B790B" w:rsidRPr="001A3FAE" w:rsidRDefault="009B790B" w:rsidP="009B790B"/>
    <w:p w:rsidR="009B790B" w:rsidRPr="001A3FAE" w:rsidRDefault="009B790B" w:rsidP="009B790B">
      <w:pPr>
        <w:pStyle w:val="Header"/>
        <w:tabs>
          <w:tab w:val="left" w:pos="720"/>
        </w:tabs>
      </w:pPr>
      <w:r w:rsidRPr="001A3FAE">
        <w:rPr>
          <w:b/>
        </w:rPr>
        <w:t>PRESENT:</w:t>
      </w:r>
      <w:r w:rsidRPr="001A3FAE">
        <w:t xml:space="preserve">                                    Vernon Richardson, Supervisor</w:t>
      </w:r>
    </w:p>
    <w:p w:rsidR="009B790B" w:rsidRPr="001A3FAE" w:rsidRDefault="009B790B" w:rsidP="009B790B">
      <w:pPr>
        <w:pStyle w:val="Header"/>
        <w:tabs>
          <w:tab w:val="left" w:pos="720"/>
        </w:tabs>
      </w:pPr>
      <w:r w:rsidRPr="001A3FAE">
        <w:t xml:space="preserve">                                                        Todd Platten, Councilor</w:t>
      </w:r>
    </w:p>
    <w:p w:rsidR="009B790B" w:rsidRPr="001A3FAE" w:rsidRDefault="009B790B" w:rsidP="009B790B">
      <w:pPr>
        <w:pStyle w:val="Header"/>
        <w:tabs>
          <w:tab w:val="left" w:pos="720"/>
        </w:tabs>
      </w:pPr>
      <w:r w:rsidRPr="001A3FAE">
        <w:t xml:space="preserve">                                                        Joe Farrugia, Councilor</w:t>
      </w:r>
    </w:p>
    <w:p w:rsidR="009B790B" w:rsidRDefault="009B790B" w:rsidP="009B790B">
      <w:pPr>
        <w:pStyle w:val="Header"/>
        <w:tabs>
          <w:tab w:val="left" w:pos="720"/>
        </w:tabs>
      </w:pPr>
      <w:r w:rsidRPr="001A3FAE">
        <w:rPr>
          <w:b/>
        </w:rPr>
        <w:t xml:space="preserve">                                                        </w:t>
      </w:r>
      <w:r w:rsidRPr="001A3FAE">
        <w:t>Mike Caron, Councilor</w:t>
      </w:r>
    </w:p>
    <w:p w:rsidR="009B790B" w:rsidRPr="0093483E" w:rsidRDefault="009B790B" w:rsidP="009B790B">
      <w:pPr>
        <w:pStyle w:val="Header"/>
        <w:tabs>
          <w:tab w:val="left" w:pos="720"/>
        </w:tabs>
      </w:pPr>
      <w:r>
        <w:rPr>
          <w:b/>
        </w:rPr>
        <w:t xml:space="preserve">                                                        </w:t>
      </w:r>
      <w:r>
        <w:t>Doug Blumer, Councilor</w:t>
      </w:r>
    </w:p>
    <w:p w:rsidR="009B790B" w:rsidRPr="001A3FAE" w:rsidRDefault="00234521" w:rsidP="009B790B">
      <w:pPr>
        <w:pStyle w:val="Header"/>
        <w:tabs>
          <w:tab w:val="left" w:pos="720"/>
        </w:tabs>
      </w:pPr>
      <w:r>
        <w:rPr>
          <w:b/>
        </w:rPr>
        <w:t xml:space="preserve">RECORDING CLERK:               </w:t>
      </w:r>
      <w:r w:rsidR="009B790B" w:rsidRPr="001A3FAE">
        <w:t xml:space="preserve">Danielle </w:t>
      </w:r>
      <w:proofErr w:type="spellStart"/>
      <w:r w:rsidR="009B790B" w:rsidRPr="001A3FAE">
        <w:t>Karlik</w:t>
      </w:r>
      <w:proofErr w:type="spellEnd"/>
      <w:r w:rsidR="009B790B" w:rsidRPr="001A3FAE">
        <w:t>, Town Clerk</w:t>
      </w:r>
    </w:p>
    <w:p w:rsidR="009B790B" w:rsidRDefault="009B790B" w:rsidP="009B790B">
      <w:r w:rsidRPr="001A3FAE">
        <w:rPr>
          <w:b/>
        </w:rPr>
        <w:t xml:space="preserve">OTHERS PRESENT:  </w:t>
      </w:r>
      <w:r>
        <w:t xml:space="preserve">Attorney Joe Frateschi, </w:t>
      </w:r>
      <w:r w:rsidR="00390415">
        <w:t xml:space="preserve">Hank &amp; </w:t>
      </w:r>
      <w:r>
        <w:t xml:space="preserve">McKensey Minnig, Deputy Clerk Deb Blasko, Codes Officer Howard Tanner, Mary Jo Davis, Louis McIntyre, </w:t>
      </w:r>
      <w:r w:rsidR="00390415">
        <w:t>Ken Bush III</w:t>
      </w:r>
    </w:p>
    <w:p w:rsidR="00C05283" w:rsidRDefault="00C05283" w:rsidP="00C05283">
      <w:pPr>
        <w:rPr>
          <w:bCs/>
        </w:rPr>
      </w:pPr>
    </w:p>
    <w:p w:rsidR="00C05283" w:rsidRPr="00731B62" w:rsidRDefault="00C05283" w:rsidP="00C05283">
      <w:pPr>
        <w:rPr>
          <w:bCs/>
        </w:rPr>
      </w:pPr>
      <w:r>
        <w:rPr>
          <w:b/>
          <w:bCs/>
        </w:rPr>
        <w:t>ADOPT MINUTES:</w:t>
      </w:r>
      <w:r w:rsidR="00731B62">
        <w:rPr>
          <w:bCs/>
        </w:rPr>
        <w:t xml:space="preserve"> </w:t>
      </w:r>
      <w:r w:rsidR="00AA1FCA">
        <w:rPr>
          <w:bCs/>
        </w:rPr>
        <w:t xml:space="preserve">On a motion by Councilor Platten, seconded by Councilor Caron the </w:t>
      </w:r>
      <w:r w:rsidR="00832A8E">
        <w:rPr>
          <w:bCs/>
        </w:rPr>
        <w:t>Town Board minutes from September 11</w:t>
      </w:r>
      <w:r w:rsidR="00AC4DDF">
        <w:rPr>
          <w:bCs/>
        </w:rPr>
        <w:t xml:space="preserve"> were unanimously entered into record. On a motion by Councilor Caron, seconded by Councilor Platten the </w:t>
      </w:r>
      <w:r w:rsidR="00832A8E">
        <w:rPr>
          <w:bCs/>
        </w:rPr>
        <w:t xml:space="preserve">Joint Water Meeting minutes </w:t>
      </w:r>
      <w:r w:rsidR="00336244">
        <w:rPr>
          <w:bCs/>
        </w:rPr>
        <w:t xml:space="preserve">for </w:t>
      </w:r>
      <w:r w:rsidR="00832A8E">
        <w:rPr>
          <w:bCs/>
        </w:rPr>
        <w:t>September 16</w:t>
      </w:r>
      <w:r w:rsidR="00336244">
        <w:rPr>
          <w:bCs/>
        </w:rPr>
        <w:t xml:space="preserve"> were unanimously entered into record.</w:t>
      </w:r>
      <w:r w:rsidR="00832A8E">
        <w:rPr>
          <w:bCs/>
        </w:rPr>
        <w:t xml:space="preserve"> </w:t>
      </w:r>
      <w:r w:rsidR="00336244">
        <w:rPr>
          <w:bCs/>
        </w:rPr>
        <w:t xml:space="preserve"> On a motion by Councilor Platten, seconded by Councilor Farrugia, the </w:t>
      </w:r>
      <w:r w:rsidR="00832A8E">
        <w:rPr>
          <w:bCs/>
        </w:rPr>
        <w:t>Town Board minutes</w:t>
      </w:r>
      <w:r w:rsidR="00336244">
        <w:rPr>
          <w:bCs/>
        </w:rPr>
        <w:t xml:space="preserve"> for September 25, were entered into record. Councilor Blumer abstained. </w:t>
      </w:r>
    </w:p>
    <w:p w:rsidR="00CF1DA5" w:rsidRPr="00832A8E" w:rsidRDefault="00CF1DA5" w:rsidP="00C05283">
      <w:pPr>
        <w:rPr>
          <w:b/>
          <w:bCs/>
        </w:rPr>
      </w:pPr>
    </w:p>
    <w:p w:rsidR="00C05283" w:rsidRDefault="00C05283" w:rsidP="00C05283">
      <w:pPr>
        <w:rPr>
          <w:bCs/>
        </w:rPr>
      </w:pPr>
      <w:r>
        <w:rPr>
          <w:b/>
          <w:bCs/>
        </w:rPr>
        <w:t>COMMUNICATIONS:</w:t>
      </w:r>
      <w:r w:rsidR="001F069A">
        <w:rPr>
          <w:b/>
          <w:bCs/>
        </w:rPr>
        <w:t xml:space="preserve">  </w:t>
      </w:r>
      <w:r w:rsidR="001F069A">
        <w:rPr>
          <w:bCs/>
        </w:rPr>
        <w:t xml:space="preserve">On October 18 and 19 the Village of Elbridge will be having Heritage days celebrating 225 </w:t>
      </w:r>
      <w:r w:rsidR="00234521">
        <w:rPr>
          <w:bCs/>
        </w:rPr>
        <w:t>years</w:t>
      </w:r>
      <w:r w:rsidR="001F069A">
        <w:rPr>
          <w:bCs/>
        </w:rPr>
        <w:t>, with a Bell dedication at 12;30 on the 18</w:t>
      </w:r>
      <w:r w:rsidR="001F069A" w:rsidRPr="001F069A">
        <w:rPr>
          <w:bCs/>
          <w:vertAlign w:val="superscript"/>
        </w:rPr>
        <w:t>th</w:t>
      </w:r>
      <w:r w:rsidR="001F069A">
        <w:rPr>
          <w:bCs/>
        </w:rPr>
        <w:t>.</w:t>
      </w:r>
    </w:p>
    <w:p w:rsidR="001F069A" w:rsidRDefault="001F069A" w:rsidP="00C05283">
      <w:pPr>
        <w:rPr>
          <w:bCs/>
        </w:rPr>
      </w:pPr>
      <w:r>
        <w:rPr>
          <w:bCs/>
        </w:rPr>
        <w:t>There will be a meeting for the Joint Water Project Inter-Municipal Agreement on October 15, 2025 at 9:00 AM.</w:t>
      </w:r>
    </w:p>
    <w:p w:rsidR="001F069A" w:rsidRPr="001F069A" w:rsidRDefault="001F069A" w:rsidP="00C05283">
      <w:pPr>
        <w:rPr>
          <w:bCs/>
        </w:rPr>
      </w:pPr>
      <w:r>
        <w:rPr>
          <w:bCs/>
        </w:rPr>
        <w:t>Examples of the timesheets the Highway Department uses were distributed to the Board. Some discussion on other forms of time keeping took place at this time.</w:t>
      </w:r>
    </w:p>
    <w:p w:rsidR="00C05283" w:rsidRDefault="00C05283" w:rsidP="00C05283">
      <w:pPr>
        <w:ind w:left="720"/>
        <w:rPr>
          <w:bCs/>
        </w:rPr>
      </w:pPr>
    </w:p>
    <w:p w:rsidR="001F069A" w:rsidRDefault="00C05283" w:rsidP="00C05283">
      <w:pPr>
        <w:rPr>
          <w:bCs/>
        </w:rPr>
      </w:pPr>
      <w:r>
        <w:rPr>
          <w:b/>
          <w:bCs/>
        </w:rPr>
        <w:t>OLD BUSINESS</w:t>
      </w:r>
      <w:r>
        <w:rPr>
          <w:bCs/>
        </w:rPr>
        <w:t>:</w:t>
      </w:r>
      <w:r w:rsidR="001F069A">
        <w:rPr>
          <w:bCs/>
        </w:rPr>
        <w:t xml:space="preserve">  Councilor Blumer gave an update on the Comprehensive Plan’s progress. A rough draft has been completed. The committee should meet in October, and </w:t>
      </w:r>
      <w:r w:rsidR="00DD092C">
        <w:rPr>
          <w:bCs/>
        </w:rPr>
        <w:t xml:space="preserve">November and </w:t>
      </w:r>
      <w:r w:rsidR="001F069A">
        <w:rPr>
          <w:bCs/>
        </w:rPr>
        <w:t xml:space="preserve">a public hearing will be set </w:t>
      </w:r>
      <w:r w:rsidR="00DD092C">
        <w:rPr>
          <w:bCs/>
        </w:rPr>
        <w:t>for Decem</w:t>
      </w:r>
      <w:r w:rsidR="001F069A">
        <w:rPr>
          <w:bCs/>
        </w:rPr>
        <w:t>ber to hear any comments in regards to the final draft</w:t>
      </w:r>
      <w:r w:rsidR="00DD092C">
        <w:rPr>
          <w:bCs/>
        </w:rPr>
        <w:t>.</w:t>
      </w:r>
    </w:p>
    <w:p w:rsidR="00DD092C" w:rsidRDefault="00CB6DA8" w:rsidP="00C05283">
      <w:pPr>
        <w:rPr>
          <w:bCs/>
        </w:rPr>
      </w:pPr>
      <w:r>
        <w:rPr>
          <w:bCs/>
        </w:rPr>
        <w:t>Discussion took place in regards to the current handbook, updating it to reflect correct information for employees. Further discussion took place on hourly paid and salaried, PT vs FT and turning in time used each pay period.</w:t>
      </w:r>
    </w:p>
    <w:p w:rsidR="00C05283" w:rsidRDefault="00C05283" w:rsidP="00C05283">
      <w:pPr>
        <w:rPr>
          <w:b/>
          <w:bCs/>
        </w:rPr>
      </w:pPr>
    </w:p>
    <w:p w:rsidR="00980976" w:rsidRDefault="00C05283" w:rsidP="00980976">
      <w:pPr>
        <w:rPr>
          <w:b/>
        </w:rPr>
      </w:pPr>
      <w:r>
        <w:rPr>
          <w:b/>
        </w:rPr>
        <w:t>RESOLVED:</w:t>
      </w:r>
    </w:p>
    <w:p w:rsidR="00390415" w:rsidRPr="00CB6DA8" w:rsidRDefault="00CB6DA8" w:rsidP="00390415">
      <w:pPr>
        <w:jc w:val="both"/>
      </w:pPr>
      <w:r w:rsidRPr="00CB6DA8">
        <w:t>On a motion by Councilor Caron, seconded by Councilor Platten</w:t>
      </w:r>
      <w:r w:rsidR="00390415" w:rsidRPr="00CB6DA8">
        <w:t xml:space="preserve">, the following resolution was </w:t>
      </w:r>
    </w:p>
    <w:p w:rsidR="00390415" w:rsidRPr="00CB6DA8" w:rsidRDefault="00390415" w:rsidP="00390415">
      <w:pPr>
        <w:jc w:val="both"/>
      </w:pPr>
      <w:r w:rsidRPr="00CB6DA8">
        <w:t>ADOPTED:</w:t>
      </w:r>
      <w:r w:rsidRPr="00CB6DA8">
        <w:tab/>
        <w:t>5 AYES Caron Farrugia Platten Richardson Blumer</w:t>
      </w:r>
    </w:p>
    <w:p w:rsidR="00390415" w:rsidRPr="00CB6DA8" w:rsidRDefault="00390415" w:rsidP="00390415">
      <w:pPr>
        <w:jc w:val="both"/>
      </w:pPr>
      <w:r w:rsidRPr="00CB6DA8">
        <w:tab/>
      </w:r>
      <w:r w:rsidRPr="00CB6DA8">
        <w:tab/>
        <w:t xml:space="preserve">0 NAYS                        </w:t>
      </w:r>
    </w:p>
    <w:p w:rsidR="00390415" w:rsidRPr="00390415" w:rsidRDefault="00390415" w:rsidP="00390415">
      <w:pPr>
        <w:jc w:val="both"/>
        <w:rPr>
          <w:color w:val="FF0000"/>
        </w:rPr>
      </w:pPr>
    </w:p>
    <w:p w:rsidR="00390415" w:rsidRPr="00CB6DA8" w:rsidRDefault="00390415" w:rsidP="00980976">
      <w:pPr>
        <w:rPr>
          <w:bCs/>
          <w:i/>
          <w:u w:val="single"/>
        </w:rPr>
      </w:pPr>
      <w:r w:rsidRPr="00390415">
        <w:rPr>
          <w:bCs/>
          <w:i/>
          <w:u w:val="single"/>
        </w:rPr>
        <w:t>Resolutions 101/25</w:t>
      </w:r>
    </w:p>
    <w:p w:rsidR="00832A8E" w:rsidRPr="00980976" w:rsidRDefault="00C05283" w:rsidP="00980976">
      <w:pPr>
        <w:rPr>
          <w:b/>
        </w:rPr>
      </w:pPr>
      <w:r>
        <w:rPr>
          <w:b/>
        </w:rPr>
        <w:t xml:space="preserve"> </w:t>
      </w:r>
      <w:r w:rsidR="00980976">
        <w:rPr>
          <w:b/>
        </w:rPr>
        <w:tab/>
      </w:r>
      <w:r w:rsidR="00832A8E" w:rsidRPr="0025756A">
        <w:rPr>
          <w:b/>
          <w:snapToGrid w:val="0"/>
        </w:rPr>
        <w:t>WHEREAS</w:t>
      </w:r>
      <w:r w:rsidR="00832A8E" w:rsidRPr="0025756A">
        <w:rPr>
          <w:snapToGrid w:val="0"/>
        </w:rPr>
        <w:t>, a Local Law has been introduced before the Board,</w:t>
      </w:r>
      <w:r w:rsidR="00832A8E">
        <w:rPr>
          <w:snapToGrid w:val="0"/>
        </w:rPr>
        <w:t xml:space="preserve"> to wit:  Local Law No. 2025- 4</w:t>
      </w:r>
      <w:r w:rsidR="00980976">
        <w:rPr>
          <w:snapToGrid w:val="0"/>
        </w:rPr>
        <w:t xml:space="preserve">, </w:t>
      </w:r>
      <w:r w:rsidR="009B790B">
        <w:rPr>
          <w:snapToGrid w:val="0"/>
        </w:rPr>
        <w:t>amending</w:t>
      </w:r>
      <w:r w:rsidR="00832A8E" w:rsidRPr="0025756A">
        <w:rPr>
          <w:snapToGrid w:val="0"/>
        </w:rPr>
        <w:t xml:space="preserve"> Article IV of Chapter 247 (“Taxation””) to override the tax levy limit established by General Municipal Law Section 3-c (the “Property Tax Cap”);</w:t>
      </w:r>
    </w:p>
    <w:p w:rsidR="005C7EF7" w:rsidRDefault="005C7EF7" w:rsidP="00832A8E">
      <w:pPr>
        <w:ind w:firstLine="1440"/>
        <w:jc w:val="both"/>
      </w:pPr>
    </w:p>
    <w:p w:rsidR="00284F6E" w:rsidRDefault="00284F6E" w:rsidP="00832A8E">
      <w:pPr>
        <w:ind w:firstLine="1440"/>
        <w:jc w:val="both"/>
      </w:pPr>
    </w:p>
    <w:p w:rsidR="00284F6E" w:rsidRDefault="00284F6E" w:rsidP="00832A8E">
      <w:pPr>
        <w:ind w:firstLine="1440"/>
        <w:jc w:val="both"/>
      </w:pPr>
    </w:p>
    <w:p w:rsidR="00832A8E" w:rsidRPr="0025756A" w:rsidRDefault="00284F6E" w:rsidP="00832A8E">
      <w:pPr>
        <w:ind w:firstLine="1440"/>
        <w:jc w:val="both"/>
      </w:pPr>
      <w:r>
        <w:lastRenderedPageBreak/>
        <w:t xml:space="preserve">      </w:t>
      </w:r>
      <w:r w:rsidR="00832A8E">
        <w:t xml:space="preserve"> </w:t>
      </w:r>
      <w:r w:rsidR="00832A8E">
        <w:rPr>
          <w:b/>
          <w:snapToGrid w:val="0"/>
          <w:szCs w:val="20"/>
        </w:rPr>
        <w:t>LOCAL LAW 2025 - 4</w:t>
      </w:r>
      <w:r w:rsidR="00832A8E" w:rsidRPr="0025756A">
        <w:rPr>
          <w:b/>
          <w:snapToGrid w:val="0"/>
          <w:szCs w:val="20"/>
        </w:rPr>
        <w:t>, A LOCAL LAW AMENDING</w:t>
      </w:r>
    </w:p>
    <w:p w:rsidR="00832A8E" w:rsidRPr="0025756A" w:rsidRDefault="00832A8E" w:rsidP="00832A8E">
      <w:pPr>
        <w:ind w:left="1440" w:right="1440"/>
        <w:jc w:val="center"/>
        <w:rPr>
          <w:b/>
          <w:snapToGrid w:val="0"/>
          <w:szCs w:val="20"/>
        </w:rPr>
      </w:pPr>
      <w:r w:rsidRPr="0025756A">
        <w:rPr>
          <w:b/>
          <w:snapToGrid w:val="0"/>
          <w:szCs w:val="20"/>
        </w:rPr>
        <w:t>CHAPTER 247 OF THE CODE OF THE TOWN OF ELBRIDGE TO CREATE A NEW ARTICLE IV:</w:t>
      </w:r>
    </w:p>
    <w:p w:rsidR="00832A8E" w:rsidRPr="0025756A" w:rsidRDefault="00832A8E" w:rsidP="00832A8E">
      <w:pPr>
        <w:tabs>
          <w:tab w:val="left" w:pos="720"/>
          <w:tab w:val="center" w:pos="4320"/>
          <w:tab w:val="right" w:pos="8640"/>
        </w:tabs>
        <w:spacing w:line="240" w:lineRule="exact"/>
        <w:jc w:val="center"/>
        <w:rPr>
          <w:snapToGrid w:val="0"/>
          <w:szCs w:val="20"/>
        </w:rPr>
      </w:pPr>
    </w:p>
    <w:p w:rsidR="00832A8E" w:rsidRDefault="00832A8E" w:rsidP="00832A8E">
      <w:pPr>
        <w:spacing w:line="240" w:lineRule="exact"/>
        <w:rPr>
          <w:snapToGrid w:val="0"/>
          <w:sz w:val="28"/>
          <w:szCs w:val="28"/>
        </w:rPr>
      </w:pPr>
      <w:r w:rsidRPr="0025756A">
        <w:rPr>
          <w:b/>
          <w:snapToGrid w:val="0"/>
          <w:sz w:val="28"/>
          <w:szCs w:val="28"/>
        </w:rPr>
        <w:t>Be it enacted by the Town Board of the Town of Elbridge, Onondaga County, New York as follows:</w:t>
      </w:r>
    </w:p>
    <w:p w:rsidR="00832A8E" w:rsidRPr="0025756A" w:rsidRDefault="00832A8E" w:rsidP="00832A8E">
      <w:pPr>
        <w:spacing w:line="240" w:lineRule="exact"/>
        <w:rPr>
          <w:snapToGrid w:val="0"/>
          <w:sz w:val="28"/>
          <w:szCs w:val="28"/>
        </w:rPr>
      </w:pPr>
    </w:p>
    <w:p w:rsidR="00832A8E" w:rsidRPr="0025756A" w:rsidRDefault="00832A8E" w:rsidP="00832A8E">
      <w:pPr>
        <w:rPr>
          <w:b/>
          <w:bCs/>
          <w:snapToGrid w:val="0"/>
        </w:rPr>
      </w:pPr>
      <w:r w:rsidRPr="0025756A">
        <w:rPr>
          <w:snapToGrid w:val="0"/>
        </w:rPr>
        <w:t> </w:t>
      </w:r>
      <w:r w:rsidRPr="0025756A">
        <w:rPr>
          <w:b/>
          <w:bCs/>
          <w:snapToGrid w:val="0"/>
        </w:rPr>
        <w:t>Section 1. Legislative Intent</w:t>
      </w:r>
    </w:p>
    <w:p w:rsidR="00832A8E" w:rsidRPr="0025756A" w:rsidRDefault="00832A8E" w:rsidP="00832A8E">
      <w:pPr>
        <w:rPr>
          <w:snapToGrid w:val="0"/>
        </w:rPr>
      </w:pPr>
    </w:p>
    <w:p w:rsidR="00832A8E" w:rsidRPr="0025756A" w:rsidRDefault="00832A8E" w:rsidP="00832A8E">
      <w:pPr>
        <w:ind w:firstLine="720"/>
        <w:rPr>
          <w:snapToGrid w:val="0"/>
        </w:rPr>
      </w:pPr>
      <w:r w:rsidRPr="0025756A">
        <w:rPr>
          <w:snapToGrid w:val="0"/>
        </w:rPr>
        <w:t>It is the intent of this local law to override the limit on the amount of real property taxes that may be levied by the Town of Elbridge County of Onondaga pursuant to General Municipal Law § 3-c, and to allow the Town of Elbridge, County of Onondaga to adopt a town budget for (a) town purposes (b) fire protection districts and (c) any other special or improvement district governed by the town board</w:t>
      </w:r>
      <w:r>
        <w:rPr>
          <w:snapToGrid w:val="0"/>
        </w:rPr>
        <w:t xml:space="preserve"> for the fiscal year 2026</w:t>
      </w:r>
      <w:r w:rsidRPr="0025756A">
        <w:rPr>
          <w:snapToGrid w:val="0"/>
        </w:rPr>
        <w:t xml:space="preserve"> that requires a real property tax levy in excess of the "tax levy limit" as defined by General Municipal Law § 3-c.</w:t>
      </w:r>
    </w:p>
    <w:p w:rsidR="00832A8E" w:rsidRPr="0025756A" w:rsidRDefault="00832A8E" w:rsidP="00832A8E">
      <w:pPr>
        <w:rPr>
          <w:snapToGrid w:val="0"/>
        </w:rPr>
      </w:pPr>
      <w:r w:rsidRPr="0025756A">
        <w:rPr>
          <w:snapToGrid w:val="0"/>
        </w:rPr>
        <w:t> </w:t>
      </w:r>
    </w:p>
    <w:p w:rsidR="00832A8E" w:rsidRPr="0025756A" w:rsidRDefault="00832A8E" w:rsidP="00832A8E">
      <w:pPr>
        <w:rPr>
          <w:b/>
          <w:bCs/>
          <w:snapToGrid w:val="0"/>
        </w:rPr>
      </w:pPr>
      <w:r w:rsidRPr="0025756A">
        <w:rPr>
          <w:b/>
          <w:bCs/>
          <w:snapToGrid w:val="0"/>
        </w:rPr>
        <w:t xml:space="preserve">Section 2.  Authority </w:t>
      </w:r>
    </w:p>
    <w:p w:rsidR="00832A8E" w:rsidRPr="0025756A" w:rsidRDefault="00832A8E" w:rsidP="00832A8E">
      <w:pPr>
        <w:rPr>
          <w:snapToGrid w:val="0"/>
        </w:rPr>
      </w:pPr>
    </w:p>
    <w:p w:rsidR="00980976" w:rsidRPr="00CB6DA8" w:rsidRDefault="00832A8E" w:rsidP="00CB6DA8">
      <w:pPr>
        <w:ind w:firstLine="720"/>
        <w:rPr>
          <w:snapToGrid w:val="0"/>
        </w:rPr>
      </w:pPr>
      <w:r w:rsidRPr="0025756A">
        <w:rPr>
          <w:snapToGrid w:val="0"/>
        </w:rPr>
        <w:t>This local law is adopted pursuant to subdivision 5 of General Municipal Law § 3-c, which expressly authorizes the town board to override the tax levy limit by the adoption of a local law approved by vote of sixty percent (60%) of the town board.</w:t>
      </w:r>
    </w:p>
    <w:p w:rsidR="00672838" w:rsidRDefault="00672838" w:rsidP="00832A8E">
      <w:pPr>
        <w:rPr>
          <w:b/>
          <w:bCs/>
          <w:snapToGrid w:val="0"/>
        </w:rPr>
      </w:pPr>
    </w:p>
    <w:p w:rsidR="00832A8E" w:rsidRPr="0025756A" w:rsidRDefault="00832A8E" w:rsidP="00832A8E">
      <w:pPr>
        <w:rPr>
          <w:snapToGrid w:val="0"/>
        </w:rPr>
      </w:pPr>
      <w:r w:rsidRPr="0025756A">
        <w:rPr>
          <w:b/>
          <w:bCs/>
          <w:snapToGrid w:val="0"/>
        </w:rPr>
        <w:t xml:space="preserve">Section 3.  Tax Levy Limit Override </w:t>
      </w:r>
    </w:p>
    <w:p w:rsidR="00832A8E" w:rsidRPr="0025756A" w:rsidRDefault="00832A8E" w:rsidP="00832A8E">
      <w:pPr>
        <w:rPr>
          <w:snapToGrid w:val="0"/>
        </w:rPr>
      </w:pPr>
    </w:p>
    <w:p w:rsidR="00832A8E" w:rsidRPr="0025756A" w:rsidRDefault="00832A8E" w:rsidP="00832A8E">
      <w:pPr>
        <w:ind w:firstLine="720"/>
        <w:rPr>
          <w:snapToGrid w:val="0"/>
        </w:rPr>
      </w:pPr>
      <w:r w:rsidRPr="0025756A">
        <w:rPr>
          <w:snapToGrid w:val="0"/>
        </w:rPr>
        <w:t>The Town Board of the Town of Elbridge County of Onondaga is hereby authorized to adopt a</w:t>
      </w:r>
      <w:r>
        <w:rPr>
          <w:snapToGrid w:val="0"/>
        </w:rPr>
        <w:t xml:space="preserve"> budget for the fiscal year 2026</w:t>
      </w:r>
      <w:r w:rsidRPr="0025756A">
        <w:rPr>
          <w:snapToGrid w:val="0"/>
        </w:rPr>
        <w:t xml:space="preserve"> that requires a real property tax levy in excess of the limit specified in General Municipal Law, §3-c. </w:t>
      </w:r>
    </w:p>
    <w:p w:rsidR="00832A8E" w:rsidRPr="0025756A" w:rsidRDefault="00832A8E" w:rsidP="00832A8E">
      <w:pPr>
        <w:rPr>
          <w:snapToGrid w:val="0"/>
        </w:rPr>
      </w:pPr>
      <w:r w:rsidRPr="0025756A">
        <w:rPr>
          <w:snapToGrid w:val="0"/>
        </w:rPr>
        <w:t> </w:t>
      </w:r>
    </w:p>
    <w:p w:rsidR="00832A8E" w:rsidRPr="0025756A" w:rsidRDefault="00832A8E" w:rsidP="00832A8E">
      <w:pPr>
        <w:rPr>
          <w:b/>
          <w:bCs/>
          <w:snapToGrid w:val="0"/>
        </w:rPr>
      </w:pPr>
      <w:r w:rsidRPr="0025756A">
        <w:rPr>
          <w:b/>
          <w:bCs/>
          <w:snapToGrid w:val="0"/>
        </w:rPr>
        <w:t xml:space="preserve">Section 4.  Severability. </w:t>
      </w:r>
    </w:p>
    <w:p w:rsidR="00832A8E" w:rsidRPr="0025756A" w:rsidRDefault="00832A8E" w:rsidP="00832A8E">
      <w:pPr>
        <w:rPr>
          <w:snapToGrid w:val="0"/>
        </w:rPr>
      </w:pPr>
    </w:p>
    <w:p w:rsidR="00832A8E" w:rsidRPr="0025756A" w:rsidRDefault="00832A8E" w:rsidP="00832A8E">
      <w:pPr>
        <w:ind w:firstLine="720"/>
        <w:rPr>
          <w:snapToGrid w:val="0"/>
        </w:rPr>
      </w:pPr>
      <w:r w:rsidRPr="0025756A">
        <w:rPr>
          <w:snapToGrid w:val="0"/>
        </w:rPr>
        <w:t xml:space="preserve">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rsidR="00832A8E" w:rsidRPr="0025756A" w:rsidRDefault="00832A8E" w:rsidP="00832A8E">
      <w:pPr>
        <w:rPr>
          <w:snapToGrid w:val="0"/>
        </w:rPr>
      </w:pPr>
      <w:r w:rsidRPr="0025756A">
        <w:rPr>
          <w:snapToGrid w:val="0"/>
        </w:rPr>
        <w:t> </w:t>
      </w:r>
    </w:p>
    <w:p w:rsidR="00832A8E" w:rsidRPr="0025756A" w:rsidRDefault="00832A8E" w:rsidP="00832A8E">
      <w:pPr>
        <w:rPr>
          <w:snapToGrid w:val="0"/>
        </w:rPr>
      </w:pPr>
      <w:r w:rsidRPr="0025756A">
        <w:rPr>
          <w:b/>
          <w:bCs/>
          <w:snapToGrid w:val="0"/>
        </w:rPr>
        <w:t>Section 5.  Effective date.</w:t>
      </w:r>
      <w:r w:rsidRPr="0025756A">
        <w:rPr>
          <w:snapToGrid w:val="0"/>
        </w:rPr>
        <w:t xml:space="preserve"> </w:t>
      </w:r>
    </w:p>
    <w:p w:rsidR="00832A8E" w:rsidRPr="0025756A" w:rsidRDefault="00832A8E" w:rsidP="00832A8E">
      <w:pPr>
        <w:rPr>
          <w:snapToGrid w:val="0"/>
        </w:rPr>
      </w:pPr>
    </w:p>
    <w:p w:rsidR="00832A8E" w:rsidRPr="0025756A" w:rsidRDefault="00832A8E" w:rsidP="00832A8E">
      <w:pPr>
        <w:ind w:firstLine="720"/>
        <w:rPr>
          <w:snapToGrid w:val="0"/>
        </w:rPr>
      </w:pPr>
      <w:r w:rsidRPr="0025756A">
        <w:rPr>
          <w:snapToGrid w:val="0"/>
        </w:rPr>
        <w:t xml:space="preserve">This local law shall take effect immediately upon filing with the Secretary of State. </w:t>
      </w:r>
    </w:p>
    <w:p w:rsidR="00832A8E" w:rsidRPr="0025756A" w:rsidRDefault="00980976" w:rsidP="00832A8E">
      <w:pPr>
        <w:spacing w:before="100" w:beforeAutospacing="1" w:after="100" w:afterAutospacing="1"/>
      </w:pPr>
      <w:r>
        <w:t> </w:t>
      </w:r>
      <w:r>
        <w:tab/>
      </w:r>
      <w:r w:rsidR="00832A8E" w:rsidRPr="0025756A">
        <w:rPr>
          <w:b/>
        </w:rPr>
        <w:t>WHEREAS</w:t>
      </w:r>
      <w:r w:rsidR="00832A8E" w:rsidRPr="0025756A">
        <w:t>, upon review of the projected expenses facing the Town, especially State pension costs, special district costs, and other state mandated costs for which the Town has no control, the Town Board hereby finds that this override is a necessary prudent step;</w:t>
      </w:r>
    </w:p>
    <w:p w:rsidR="00832A8E" w:rsidRDefault="00980976" w:rsidP="00832A8E">
      <w:pPr>
        <w:spacing w:before="100" w:beforeAutospacing="1" w:after="100" w:afterAutospacing="1"/>
      </w:pPr>
      <w:r>
        <w:lastRenderedPageBreak/>
        <w:tab/>
      </w:r>
      <w:r w:rsidR="00832A8E" w:rsidRPr="0025756A">
        <w:rPr>
          <w:b/>
        </w:rPr>
        <w:t>WHEREAS</w:t>
      </w:r>
      <w:r w:rsidR="00832A8E" w:rsidRPr="0025756A">
        <w:t>, the Town Board is in the midst of the Tow</w:t>
      </w:r>
      <w:r>
        <w:t>n Budget review process for 2026</w:t>
      </w:r>
      <w:r w:rsidR="00832A8E" w:rsidRPr="0025756A">
        <w:t xml:space="preserve"> and cannot determine, with certainty, that it will be within the property tax cap, especially because the special district calculations have not been completed;</w:t>
      </w:r>
    </w:p>
    <w:p w:rsidR="00832A8E" w:rsidRDefault="00980976" w:rsidP="00832A8E">
      <w:pPr>
        <w:spacing w:before="100" w:beforeAutospacing="1" w:after="100" w:afterAutospacing="1"/>
      </w:pPr>
      <w:r>
        <w:tab/>
      </w:r>
      <w:r w:rsidR="00832A8E" w:rsidRPr="0025756A">
        <w:rPr>
          <w:b/>
        </w:rPr>
        <w:t>WHEREAS</w:t>
      </w:r>
      <w:r w:rsidR="00832A8E" w:rsidRPr="0025756A">
        <w:t>, if the Town is above the property tax cap when all the final calculations have been completed, it would be subject to penalties by the State of New York;</w:t>
      </w:r>
    </w:p>
    <w:p w:rsidR="00832A8E" w:rsidRPr="0025756A" w:rsidRDefault="00980976" w:rsidP="00832A8E">
      <w:pPr>
        <w:spacing w:before="100" w:beforeAutospacing="1" w:after="100" w:afterAutospacing="1"/>
      </w:pPr>
      <w:r>
        <w:tab/>
      </w:r>
      <w:r w:rsidR="00832A8E" w:rsidRPr="0025756A">
        <w:rPr>
          <w:b/>
        </w:rPr>
        <w:t>WHEREAS</w:t>
      </w:r>
      <w:r w:rsidR="00832A8E" w:rsidRPr="0025756A">
        <w:t xml:space="preserve">, the Town Board desires to hear from </w:t>
      </w:r>
      <w:r w:rsidR="00832A8E">
        <w:t>the public on Local Law 2025-4</w:t>
      </w:r>
      <w:r w:rsidR="00832A8E" w:rsidRPr="0025756A">
        <w:t xml:space="preserve">; </w:t>
      </w:r>
    </w:p>
    <w:p w:rsidR="00832A8E" w:rsidRPr="0025756A" w:rsidRDefault="00832A8E" w:rsidP="00980976">
      <w:pPr>
        <w:ind w:firstLine="720"/>
        <w:jc w:val="both"/>
        <w:rPr>
          <w:snapToGrid w:val="0"/>
        </w:rPr>
      </w:pPr>
      <w:r w:rsidRPr="0025756A">
        <w:rPr>
          <w:b/>
          <w:snapToGrid w:val="0"/>
        </w:rPr>
        <w:t>NOW, THEREFORE BE IT RESOLVED</w:t>
      </w:r>
      <w:r w:rsidRPr="0025756A">
        <w:rPr>
          <w:snapToGrid w:val="0"/>
        </w:rPr>
        <w:t>, that the Town Board of the Town of Elbridge, County of Onondaga, State of New York, shall hold a Public Hearing on s</w:t>
      </w:r>
      <w:r>
        <w:rPr>
          <w:snapToGrid w:val="0"/>
        </w:rPr>
        <w:t>aid proposed Local Law 2025 - 4</w:t>
      </w:r>
      <w:r w:rsidRPr="0025756A">
        <w:rPr>
          <w:snapToGrid w:val="0"/>
        </w:rPr>
        <w:t xml:space="preserve">, and that such Hearing shall be held at the Town Hall of the Town of Elbridge, located at </w:t>
      </w:r>
      <w:r w:rsidRPr="0025756A">
        <w:rPr>
          <w:snapToGrid w:val="0"/>
          <w:szCs w:val="20"/>
        </w:rPr>
        <w:t>5 Rt. 31, Village of Jordan, County of Onondaga, State of New York</w:t>
      </w:r>
      <w:r w:rsidRPr="0025756A">
        <w:rPr>
          <w:snapToGrid w:val="0"/>
        </w:rPr>
        <w:t xml:space="preserve">, New York, on   </w:t>
      </w:r>
      <w:r>
        <w:rPr>
          <w:snapToGrid w:val="0"/>
        </w:rPr>
        <w:t>October 23, 2025 at 7:00</w:t>
      </w:r>
      <w:r w:rsidRPr="0025756A">
        <w:rPr>
          <w:snapToGrid w:val="0"/>
        </w:rPr>
        <w:t xml:space="preserve"> p.m. and be it further;</w:t>
      </w:r>
    </w:p>
    <w:p w:rsidR="00832A8E" w:rsidRPr="0041721B" w:rsidRDefault="00832A8E" w:rsidP="00980976">
      <w:pPr>
        <w:ind w:firstLine="720"/>
        <w:jc w:val="both"/>
        <w:rPr>
          <w:snapToGrid w:val="0"/>
        </w:rPr>
      </w:pPr>
      <w:r w:rsidRPr="0025756A">
        <w:rPr>
          <w:b/>
          <w:snapToGrid w:val="0"/>
        </w:rPr>
        <w:t>RESOLVED</w:t>
      </w:r>
      <w:r w:rsidRPr="0025756A">
        <w:rPr>
          <w:snapToGrid w:val="0"/>
        </w:rPr>
        <w:t>, that the Town Clerk give notice of such Public Hearing by the publication of a notice in at least one newspaper circulated in the Town, specifying the time when and the place where such Public Hearing will be held, and in general terms, describing the proposed Local Law.  Such notice shall be published once at least five (5) da</w:t>
      </w:r>
      <w:r>
        <w:rPr>
          <w:snapToGrid w:val="0"/>
        </w:rPr>
        <w:t>ys prior to the Public Hearing.</w:t>
      </w:r>
    </w:p>
    <w:p w:rsidR="00C05283" w:rsidRDefault="00C05283" w:rsidP="00C05283"/>
    <w:p w:rsidR="00CB6DA8" w:rsidRPr="00CB6DA8" w:rsidRDefault="00CB6DA8" w:rsidP="00CB6DA8">
      <w:pPr>
        <w:jc w:val="both"/>
      </w:pPr>
      <w:r w:rsidRPr="00CB6DA8">
        <w:t>On a motion by Council</w:t>
      </w:r>
      <w:r>
        <w:t>or Platten, seconded by Councilor Caro</w:t>
      </w:r>
      <w:r w:rsidRPr="00CB6DA8">
        <w:t xml:space="preserve">n, the following resolution was </w:t>
      </w:r>
    </w:p>
    <w:p w:rsidR="00CB6DA8" w:rsidRPr="00CB6DA8" w:rsidRDefault="00CB6DA8" w:rsidP="00CB6DA8">
      <w:pPr>
        <w:jc w:val="both"/>
      </w:pPr>
      <w:r w:rsidRPr="00CB6DA8">
        <w:t>ADOPTED:</w:t>
      </w:r>
      <w:r w:rsidRPr="00CB6DA8">
        <w:tab/>
        <w:t>5 AYES Caron Farrugia Platten Richardson Blumer</w:t>
      </w:r>
    </w:p>
    <w:p w:rsidR="00CB6DA8" w:rsidRPr="00CB6DA8" w:rsidRDefault="00CB6DA8" w:rsidP="00CB6DA8">
      <w:pPr>
        <w:jc w:val="both"/>
      </w:pPr>
      <w:r w:rsidRPr="00CB6DA8">
        <w:tab/>
      </w:r>
      <w:r w:rsidRPr="00CB6DA8">
        <w:tab/>
        <w:t xml:space="preserve">0 NAYS                        </w:t>
      </w:r>
    </w:p>
    <w:p w:rsidR="00CB6DA8" w:rsidRPr="00390415" w:rsidRDefault="00CB6DA8" w:rsidP="00CB6DA8">
      <w:pPr>
        <w:jc w:val="both"/>
        <w:rPr>
          <w:color w:val="FF0000"/>
        </w:rPr>
      </w:pPr>
    </w:p>
    <w:p w:rsidR="00CB6DA8" w:rsidRPr="00CB6DA8" w:rsidRDefault="00CB6DA8" w:rsidP="00CB6DA8">
      <w:pPr>
        <w:rPr>
          <w:bCs/>
          <w:i/>
          <w:u w:val="single"/>
        </w:rPr>
      </w:pPr>
      <w:r>
        <w:rPr>
          <w:bCs/>
          <w:i/>
          <w:u w:val="single"/>
        </w:rPr>
        <w:t>Resolutions 102</w:t>
      </w:r>
      <w:r w:rsidRPr="00390415">
        <w:rPr>
          <w:bCs/>
          <w:i/>
          <w:u w:val="single"/>
        </w:rPr>
        <w:t>/25</w:t>
      </w:r>
    </w:p>
    <w:p w:rsidR="004C5625" w:rsidRDefault="004C5625" w:rsidP="004C5625">
      <w:r>
        <w:rPr>
          <w:color w:val="000000"/>
        </w:rPr>
        <w:t xml:space="preserve">The Elbridge </w:t>
      </w:r>
      <w:r w:rsidR="00871D4A">
        <w:rPr>
          <w:color w:val="000000"/>
        </w:rPr>
        <w:t xml:space="preserve">Town </w:t>
      </w:r>
      <w:r w:rsidR="00871D4A">
        <w:t xml:space="preserve">Board resolves to </w:t>
      </w:r>
      <w:r>
        <w:t>reappoint</w:t>
      </w:r>
      <w:r w:rsidR="00871D4A">
        <w:t xml:space="preserve"> Christopher Russo </w:t>
      </w:r>
      <w:r w:rsidR="00980976">
        <w:t xml:space="preserve">to serve new six-year term </w:t>
      </w:r>
      <w:r>
        <w:t xml:space="preserve">as Assessors for the Town of </w:t>
      </w:r>
      <w:r w:rsidR="00871D4A">
        <w:t>Elbridge</w:t>
      </w:r>
      <w:r>
        <w:t xml:space="preserve"> effective October 1, 2025, and termi</w:t>
      </w:r>
      <w:r w:rsidR="00871D4A">
        <w:t>nating on September 30, 2031.</w:t>
      </w:r>
    </w:p>
    <w:p w:rsidR="00C05283" w:rsidRDefault="00C05283" w:rsidP="00C05283">
      <w:pPr>
        <w:rPr>
          <w:bCs/>
        </w:rPr>
      </w:pPr>
    </w:p>
    <w:p w:rsidR="00C05283" w:rsidRDefault="00C05283" w:rsidP="00C05283">
      <w:pPr>
        <w:rPr>
          <w:bCs/>
        </w:rPr>
      </w:pPr>
      <w:r>
        <w:rPr>
          <w:b/>
          <w:bCs/>
        </w:rPr>
        <w:t>COMMITTEE REPORTS:</w:t>
      </w:r>
      <w:r w:rsidR="00284F6E">
        <w:rPr>
          <w:b/>
          <w:bCs/>
        </w:rPr>
        <w:t xml:space="preserve">  </w:t>
      </w:r>
      <w:r w:rsidR="00817A8A" w:rsidRPr="00817A8A">
        <w:rPr>
          <w:bCs/>
        </w:rPr>
        <w:t>Councilor Platten</w:t>
      </w:r>
      <w:r w:rsidR="00817A8A">
        <w:rPr>
          <w:bCs/>
        </w:rPr>
        <w:t xml:space="preserve"> spoke briefly on the Joint Water Construction meeting, stating that Robinson Construction is winding down and Highlander will be working until the weather change. A 2-week construction schedule has been distributed.</w:t>
      </w:r>
    </w:p>
    <w:p w:rsidR="00817A8A" w:rsidRDefault="00817A8A" w:rsidP="00C05283">
      <w:pPr>
        <w:rPr>
          <w:bCs/>
        </w:rPr>
      </w:pPr>
      <w:r>
        <w:rPr>
          <w:bCs/>
        </w:rPr>
        <w:t xml:space="preserve">Councilor Caron advice from Mrs. Minnig will look into some alternative insurances for disability. He asked Historian Parkman to give a brief report on the </w:t>
      </w:r>
      <w:r w:rsidR="009D3FDE">
        <w:rPr>
          <w:bCs/>
        </w:rPr>
        <w:t xml:space="preserve">future restoration of headstone at the Jordan Cemetery. The Preservation Association will be helping with Elbridge Rural Cemetery’s damaged vault, possibly with historical and preservation grants. </w:t>
      </w:r>
    </w:p>
    <w:p w:rsidR="009D3FDE" w:rsidRDefault="009D3FDE" w:rsidP="00C05283">
      <w:pPr>
        <w:rPr>
          <w:bCs/>
        </w:rPr>
      </w:pPr>
      <w:r>
        <w:rPr>
          <w:bCs/>
        </w:rPr>
        <w:t>The Planning Board has not met yet this month, however Councilor Blumer stated they will busy with multiple subdivisions and a proposed new site plan, as well as the ongoing site plans for the Route 5 properties (Kennedy and Hamilton House). The Elbridge Motel remains in “holding” position at this time.</w:t>
      </w:r>
    </w:p>
    <w:p w:rsidR="009D3FDE" w:rsidRDefault="009D3FDE" w:rsidP="00C05283">
      <w:pPr>
        <w:rPr>
          <w:bCs/>
        </w:rPr>
      </w:pPr>
      <w:r>
        <w:rPr>
          <w:bCs/>
        </w:rPr>
        <w:t xml:space="preserve">Councilor Farrugia reviewed the submitted Highway report, which is on file. He expressed his thanks for the coordination of the </w:t>
      </w:r>
      <w:proofErr w:type="spellStart"/>
      <w:r>
        <w:rPr>
          <w:bCs/>
        </w:rPr>
        <w:t>pickleball</w:t>
      </w:r>
      <w:proofErr w:type="spellEnd"/>
      <w:r>
        <w:rPr>
          <w:bCs/>
        </w:rPr>
        <w:t xml:space="preserve"> dedication. The JET program has lost three drivers and is in need of volunteers. The generator project is on schedule and should be completed by the proposed grant deadline. Historian Parkman went over his report and it is on file. Properties are still </w:t>
      </w:r>
      <w:proofErr w:type="gramStart"/>
      <w:r>
        <w:rPr>
          <w:bCs/>
        </w:rPr>
        <w:t>be</w:t>
      </w:r>
      <w:proofErr w:type="gramEnd"/>
      <w:r>
        <w:rPr>
          <w:bCs/>
        </w:rPr>
        <w:t xml:space="preserve"> researched for use of the Historian’s needs.</w:t>
      </w:r>
    </w:p>
    <w:p w:rsidR="009D3FDE" w:rsidRDefault="009D3FDE" w:rsidP="00C05283">
      <w:pPr>
        <w:rPr>
          <w:bCs/>
        </w:rPr>
      </w:pPr>
      <w:r>
        <w:rPr>
          <w:bCs/>
        </w:rPr>
        <w:t xml:space="preserve">Several resumes for the position of Veterans Coordinator have been received. Supervisor Richardson and Coordinator Weirs will begin interviews in this month. </w:t>
      </w:r>
      <w:r w:rsidR="001B46F5">
        <w:rPr>
          <w:bCs/>
        </w:rPr>
        <w:t xml:space="preserve">Supervisor Richardson </w:t>
      </w:r>
      <w:r w:rsidR="001B46F5">
        <w:rPr>
          <w:bCs/>
        </w:rPr>
        <w:lastRenderedPageBreak/>
        <w:t>also reminded the Board of the Meet the Candidates luncheon at the Community Center on October 14</w:t>
      </w:r>
      <w:r w:rsidR="001B46F5" w:rsidRPr="001B46F5">
        <w:rPr>
          <w:bCs/>
          <w:vertAlign w:val="superscript"/>
        </w:rPr>
        <w:t>th</w:t>
      </w:r>
      <w:r w:rsidR="001B46F5">
        <w:rPr>
          <w:bCs/>
        </w:rPr>
        <w:t>.</w:t>
      </w:r>
      <w:r>
        <w:rPr>
          <w:bCs/>
        </w:rPr>
        <w:t xml:space="preserve"> </w:t>
      </w:r>
    </w:p>
    <w:p w:rsidR="00C05283" w:rsidRDefault="00C05283" w:rsidP="00C05283">
      <w:pPr>
        <w:rPr>
          <w:u w:val="single"/>
        </w:rPr>
      </w:pPr>
    </w:p>
    <w:p w:rsidR="00C05283" w:rsidRPr="00194502" w:rsidRDefault="00C05283" w:rsidP="00C05283">
      <w:pPr>
        <w:rPr>
          <w:bCs/>
        </w:rPr>
      </w:pPr>
      <w:r>
        <w:rPr>
          <w:b/>
          <w:bCs/>
        </w:rPr>
        <w:t xml:space="preserve">MONTHLY REPORTS ON FILE: </w:t>
      </w:r>
      <w:r w:rsidR="00CF1DA5">
        <w:rPr>
          <w:bCs/>
        </w:rPr>
        <w:t xml:space="preserve"> </w:t>
      </w:r>
      <w:r w:rsidR="00832A8E">
        <w:rPr>
          <w:bCs/>
        </w:rPr>
        <w:t xml:space="preserve">Assessor, </w:t>
      </w:r>
      <w:r w:rsidR="00F07214">
        <w:rPr>
          <w:bCs/>
        </w:rPr>
        <w:t>Highway</w:t>
      </w:r>
      <w:r w:rsidR="000F103E">
        <w:rPr>
          <w:bCs/>
        </w:rPr>
        <w:t>, Codes</w:t>
      </w:r>
      <w:r w:rsidR="00284F6E">
        <w:rPr>
          <w:bCs/>
        </w:rPr>
        <w:t>, Historian</w:t>
      </w:r>
    </w:p>
    <w:p w:rsidR="00825B7D" w:rsidRDefault="00825B7D" w:rsidP="00C05283">
      <w:pPr>
        <w:rPr>
          <w:b/>
          <w:bCs/>
        </w:rPr>
      </w:pPr>
    </w:p>
    <w:p w:rsidR="00C05283" w:rsidRPr="009406DD" w:rsidRDefault="00C05283" w:rsidP="00C05283">
      <w:pPr>
        <w:rPr>
          <w:bCs/>
        </w:rPr>
      </w:pPr>
      <w:r>
        <w:rPr>
          <w:b/>
          <w:bCs/>
        </w:rPr>
        <w:t>AUDIENCE PARTICIPATION:</w:t>
      </w:r>
      <w:r w:rsidR="00234521">
        <w:rPr>
          <w:b/>
          <w:bCs/>
        </w:rPr>
        <w:t xml:space="preserve"> </w:t>
      </w:r>
      <w:r w:rsidR="00234521" w:rsidRPr="009406DD">
        <w:rPr>
          <w:bCs/>
        </w:rPr>
        <w:t xml:space="preserve"> Mr. McIntyre inquired about zoning for solar projects and specific areas within the Town. Attorney Frateschi stated with the current moratorium in place there is no new solar allowed at this time. </w:t>
      </w:r>
    </w:p>
    <w:p w:rsidR="00234521" w:rsidRPr="009406DD" w:rsidRDefault="00234521" w:rsidP="00C05283">
      <w:pPr>
        <w:rPr>
          <w:bCs/>
        </w:rPr>
      </w:pPr>
      <w:r w:rsidRPr="009406DD">
        <w:rPr>
          <w:bCs/>
        </w:rPr>
        <w:t>Mr McIntyre expressed his agreement for the use of a timekeeping system and suggested some ideas</w:t>
      </w:r>
      <w:r w:rsidR="009406DD" w:rsidRPr="009406DD">
        <w:rPr>
          <w:bCs/>
        </w:rPr>
        <w:t xml:space="preserve"> to the Board.</w:t>
      </w:r>
      <w:r w:rsidR="009406DD">
        <w:rPr>
          <w:bCs/>
        </w:rPr>
        <w:t xml:space="preserve"> Mrs </w:t>
      </w:r>
      <w:proofErr w:type="spellStart"/>
      <w:r w:rsidR="009406DD">
        <w:rPr>
          <w:bCs/>
        </w:rPr>
        <w:t>Minnig</w:t>
      </w:r>
      <w:proofErr w:type="spellEnd"/>
      <w:r w:rsidR="009406DD">
        <w:rPr>
          <w:bCs/>
        </w:rPr>
        <w:t xml:space="preserve"> added to these suggestions for an upcoming system available from Williamson Law Book. Supervisor Richardson stated he will look into these proposed ideas.</w:t>
      </w:r>
    </w:p>
    <w:p w:rsidR="00C05283" w:rsidRDefault="00C05283" w:rsidP="00C05283">
      <w:pPr>
        <w:rPr>
          <w:b/>
          <w:bCs/>
        </w:rPr>
      </w:pPr>
    </w:p>
    <w:p w:rsidR="00C05283" w:rsidRDefault="00C05283" w:rsidP="00C05283">
      <w:pPr>
        <w:rPr>
          <w:bCs/>
        </w:rPr>
      </w:pPr>
      <w:r>
        <w:rPr>
          <w:b/>
          <w:bCs/>
        </w:rPr>
        <w:t>ADJOURNMENT:</w:t>
      </w:r>
      <w:r w:rsidR="00284F6E">
        <w:rPr>
          <w:b/>
          <w:bCs/>
        </w:rPr>
        <w:t xml:space="preserve">  </w:t>
      </w:r>
      <w:r w:rsidR="00284F6E">
        <w:rPr>
          <w:bCs/>
        </w:rPr>
        <w:t>On a motion by Councilor Caron, seconded by Councilor Blumer, the October 9, 2025 Elbridge Town Board meeting was unanimously adjourned at 8:15 PM</w:t>
      </w:r>
    </w:p>
    <w:p w:rsidR="009406DD" w:rsidRDefault="009406DD" w:rsidP="00C05283">
      <w:pPr>
        <w:rPr>
          <w:bCs/>
        </w:rPr>
      </w:pPr>
    </w:p>
    <w:p w:rsidR="009406DD" w:rsidRDefault="009406DD" w:rsidP="00C05283">
      <w:pPr>
        <w:rPr>
          <w:bCs/>
        </w:rPr>
      </w:pPr>
      <w:r>
        <w:rPr>
          <w:bCs/>
        </w:rPr>
        <w:t>Respectfully,</w:t>
      </w:r>
    </w:p>
    <w:p w:rsidR="009406DD" w:rsidRDefault="009406DD" w:rsidP="00C05283">
      <w:pPr>
        <w:rPr>
          <w:bCs/>
        </w:rPr>
      </w:pPr>
    </w:p>
    <w:p w:rsidR="009406DD" w:rsidRDefault="009406DD" w:rsidP="00C05283">
      <w:pPr>
        <w:rPr>
          <w:bCs/>
        </w:rPr>
      </w:pPr>
    </w:p>
    <w:p w:rsidR="009406DD" w:rsidRDefault="009406DD" w:rsidP="00C05283">
      <w:pPr>
        <w:rPr>
          <w:bCs/>
        </w:rPr>
      </w:pPr>
    </w:p>
    <w:p w:rsidR="009406DD" w:rsidRDefault="009406DD" w:rsidP="00C05283">
      <w:pPr>
        <w:rPr>
          <w:bCs/>
        </w:rPr>
      </w:pPr>
      <w:r>
        <w:rPr>
          <w:bCs/>
        </w:rPr>
        <w:t xml:space="preserve">Danielle </w:t>
      </w:r>
      <w:proofErr w:type="spellStart"/>
      <w:r>
        <w:rPr>
          <w:bCs/>
        </w:rPr>
        <w:t>Karlik</w:t>
      </w:r>
      <w:proofErr w:type="spellEnd"/>
    </w:p>
    <w:p w:rsidR="009406DD" w:rsidRPr="00284F6E" w:rsidRDefault="009406DD" w:rsidP="00C05283">
      <w:pPr>
        <w:rPr>
          <w:bCs/>
        </w:rPr>
      </w:pPr>
      <w:r>
        <w:rPr>
          <w:bCs/>
        </w:rPr>
        <w:t>Elbridge Town Clerk</w:t>
      </w:r>
      <w:bookmarkStart w:id="0" w:name="_GoBack"/>
      <w:bookmarkEnd w:id="0"/>
    </w:p>
    <w:p w:rsidR="00414E51" w:rsidRDefault="00414E51"/>
    <w:sectPr w:rsidR="00414E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771" w:rsidRDefault="00C34771" w:rsidP="00BA1CDB">
      <w:r>
        <w:separator/>
      </w:r>
    </w:p>
  </w:endnote>
  <w:endnote w:type="continuationSeparator" w:id="0">
    <w:p w:rsidR="00C34771" w:rsidRDefault="00C34771"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771" w:rsidRDefault="00C34771" w:rsidP="00BA1CDB">
      <w:r>
        <w:separator/>
      </w:r>
    </w:p>
  </w:footnote>
  <w:footnote w:type="continuationSeparator" w:id="0">
    <w:p w:rsidR="00C34771" w:rsidRDefault="00C34771" w:rsidP="00BA1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DB" w:rsidRDefault="00731B62" w:rsidP="00090B50">
    <w:pPr>
      <w:pStyle w:val="Header"/>
      <w:jc w:val="center"/>
    </w:pPr>
    <w:r>
      <w:t>TOWN</w:t>
    </w:r>
    <w:r w:rsidR="00BA1CDB">
      <w:t xml:space="preserve"> OF ELBRIDGE</w:t>
    </w:r>
  </w:p>
  <w:p w:rsidR="00BA1CDB" w:rsidRDefault="009B790B" w:rsidP="00090B50">
    <w:pPr>
      <w:pStyle w:val="Header"/>
      <w:jc w:val="center"/>
    </w:pPr>
    <w:r>
      <w:t>TOWN BOARD MEETING</w:t>
    </w:r>
  </w:p>
  <w:p w:rsidR="00BA1CDB" w:rsidRDefault="00832A8E" w:rsidP="00090B50">
    <w:pPr>
      <w:pStyle w:val="Header"/>
      <w:jc w:val="center"/>
    </w:pPr>
    <w:r>
      <w:t>October 9</w:t>
    </w:r>
    <w:r w:rsidR="00CF1DA5">
      <w:t>,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83"/>
    <w:rsid w:val="00090B50"/>
    <w:rsid w:val="000D3183"/>
    <w:rsid w:val="000E28AA"/>
    <w:rsid w:val="000F103E"/>
    <w:rsid w:val="00194502"/>
    <w:rsid w:val="001A66F9"/>
    <w:rsid w:val="001B46F5"/>
    <w:rsid w:val="001C306A"/>
    <w:rsid w:val="001F069A"/>
    <w:rsid w:val="00202A52"/>
    <w:rsid w:val="00214A8C"/>
    <w:rsid w:val="00234521"/>
    <w:rsid w:val="00284F6E"/>
    <w:rsid w:val="003140C1"/>
    <w:rsid w:val="00325890"/>
    <w:rsid w:val="00336244"/>
    <w:rsid w:val="00390415"/>
    <w:rsid w:val="00402B92"/>
    <w:rsid w:val="00414E51"/>
    <w:rsid w:val="004B56E0"/>
    <w:rsid w:val="004C5625"/>
    <w:rsid w:val="005621ED"/>
    <w:rsid w:val="005903C9"/>
    <w:rsid w:val="005C7EF7"/>
    <w:rsid w:val="00614402"/>
    <w:rsid w:val="00672838"/>
    <w:rsid w:val="00684486"/>
    <w:rsid w:val="006F0895"/>
    <w:rsid w:val="007301D8"/>
    <w:rsid w:val="00731B62"/>
    <w:rsid w:val="00751C5C"/>
    <w:rsid w:val="007E1217"/>
    <w:rsid w:val="00817A8A"/>
    <w:rsid w:val="00825B7D"/>
    <w:rsid w:val="00832A8E"/>
    <w:rsid w:val="00871D4A"/>
    <w:rsid w:val="00876A04"/>
    <w:rsid w:val="009406DD"/>
    <w:rsid w:val="00967792"/>
    <w:rsid w:val="00980976"/>
    <w:rsid w:val="009B790B"/>
    <w:rsid w:val="009D3FDE"/>
    <w:rsid w:val="00A019FD"/>
    <w:rsid w:val="00A37AC9"/>
    <w:rsid w:val="00AA1FCA"/>
    <w:rsid w:val="00AA6603"/>
    <w:rsid w:val="00AC4DDF"/>
    <w:rsid w:val="00BA1CDB"/>
    <w:rsid w:val="00BC4EA5"/>
    <w:rsid w:val="00BE5B95"/>
    <w:rsid w:val="00BF0441"/>
    <w:rsid w:val="00C05283"/>
    <w:rsid w:val="00C05B20"/>
    <w:rsid w:val="00C136C8"/>
    <w:rsid w:val="00C34771"/>
    <w:rsid w:val="00C90854"/>
    <w:rsid w:val="00CB6DA8"/>
    <w:rsid w:val="00CF1DA5"/>
    <w:rsid w:val="00D2156E"/>
    <w:rsid w:val="00DD092C"/>
    <w:rsid w:val="00DE15D1"/>
    <w:rsid w:val="00DF0039"/>
    <w:rsid w:val="00E23906"/>
    <w:rsid w:val="00F07214"/>
    <w:rsid w:val="00F6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488B"/>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character" w:styleId="Emphasis">
    <w:name w:val="Emphasis"/>
    <w:basedOn w:val="DefaultParagraphFont"/>
    <w:uiPriority w:val="20"/>
    <w:qFormat/>
    <w:rsid w:val="004C5625"/>
    <w:rPr>
      <w:i/>
      <w:iCs/>
    </w:rPr>
  </w:style>
  <w:style w:type="character" w:styleId="Strong">
    <w:name w:val="Strong"/>
    <w:basedOn w:val="DefaultParagraphFont"/>
    <w:uiPriority w:val="22"/>
    <w:qFormat/>
    <w:rsid w:val="004C5625"/>
    <w:rPr>
      <w:b/>
      <w:bCs/>
    </w:rPr>
  </w:style>
  <w:style w:type="character" w:customStyle="1" w:styleId="vkekvd">
    <w:name w:val="vkekvd"/>
    <w:basedOn w:val="DefaultParagraphFont"/>
    <w:rsid w:val="004C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4</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15</cp:revision>
  <dcterms:created xsi:type="dcterms:W3CDTF">2025-09-30T15:10:00Z</dcterms:created>
  <dcterms:modified xsi:type="dcterms:W3CDTF">2025-10-20T13:17:00Z</dcterms:modified>
</cp:coreProperties>
</file>