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CE4661" w:rsidRPr="00805A55" w14:paraId="762D73A4" w14:textId="77777777" w:rsidTr="00DE7AAC">
        <w:tc>
          <w:tcPr>
            <w:tcW w:w="2970" w:type="dxa"/>
          </w:tcPr>
          <w:p w14:paraId="5D0266E2"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14:paraId="4031D41A"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14:paraId="52A2C7C7"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14:paraId="49D7116E" w14:textId="77777777" w:rsidR="00CE4661" w:rsidRPr="00805A55" w:rsidRDefault="00CE4661" w:rsidP="00DE7AAC">
            <w:pPr>
              <w:pStyle w:val="Header"/>
              <w:rPr>
                <w:rFonts w:ascii="Times New Roman" w:hAnsi="Times New Roman" w:cs="Times New Roman"/>
              </w:rPr>
            </w:pPr>
          </w:p>
        </w:tc>
        <w:tc>
          <w:tcPr>
            <w:tcW w:w="3263" w:type="dxa"/>
          </w:tcPr>
          <w:p w14:paraId="5AC497A1"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5590F111" wp14:editId="347D0D2A">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14:paraId="42F9E031"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14:paraId="071A9670"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14:paraId="220A09FA"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14:paraId="48BA40C8" w14:textId="77777777" w:rsidR="00CE4661" w:rsidRPr="00805A55" w:rsidRDefault="00CE4661" w:rsidP="00CE4661">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14:paraId="2C540935" w14:textId="77777777" w:rsidR="00CE4661" w:rsidRPr="00805A55" w:rsidRDefault="00CE4661" w:rsidP="00CE4661">
      <w:pPr>
        <w:rPr>
          <w:rFonts w:ascii="Times New Roman" w:hAnsi="Times New Roman" w:cs="Times New Roman"/>
        </w:rPr>
      </w:pPr>
    </w:p>
    <w:p w14:paraId="2EF1F3D9"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Town of Elbridge Planning Board</w:t>
      </w:r>
    </w:p>
    <w:p w14:paraId="13248B26" w14:textId="3E94C480" w:rsidR="00CE4661" w:rsidRPr="00B96F04" w:rsidRDefault="00F67A86" w:rsidP="00CE4661">
      <w:pPr>
        <w:jc w:val="center"/>
        <w:rPr>
          <w:rFonts w:ascii="Times New Roman" w:hAnsi="Times New Roman" w:cs="Times New Roman"/>
          <w:b/>
          <w:bCs/>
        </w:rPr>
      </w:pPr>
      <w:r>
        <w:rPr>
          <w:rFonts w:ascii="Times New Roman" w:hAnsi="Times New Roman" w:cs="Times New Roman"/>
          <w:b/>
          <w:bCs/>
        </w:rPr>
        <w:t>October 14</w:t>
      </w:r>
      <w:r w:rsidR="00D0423A">
        <w:rPr>
          <w:rFonts w:ascii="Times New Roman" w:hAnsi="Times New Roman" w:cs="Times New Roman"/>
          <w:b/>
          <w:bCs/>
        </w:rPr>
        <w:t>, 2025</w:t>
      </w:r>
    </w:p>
    <w:p w14:paraId="7BFAF6EF"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Minutes</w:t>
      </w:r>
    </w:p>
    <w:p w14:paraId="65E02FA0" w14:textId="77777777" w:rsidR="00CE4661" w:rsidRPr="00B96F04" w:rsidRDefault="00CE4661" w:rsidP="00CE4661">
      <w:pPr>
        <w:rPr>
          <w:rFonts w:ascii="Times New Roman" w:hAnsi="Times New Roman" w:cs="Times New Roman"/>
        </w:rPr>
      </w:pPr>
    </w:p>
    <w:p w14:paraId="2D6DDD9B" w14:textId="6DFE219F" w:rsidR="002A3FEF" w:rsidRDefault="00CE4661" w:rsidP="005D008C">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sidR="009D32BA">
        <w:rPr>
          <w:rFonts w:ascii="Times New Roman" w:hAnsi="Times New Roman" w:cs="Times New Roman"/>
        </w:rPr>
        <w:tab/>
      </w:r>
      <w:r w:rsidR="00090812" w:rsidRPr="00B96F04">
        <w:rPr>
          <w:rFonts w:ascii="Times New Roman" w:hAnsi="Times New Roman" w:cs="Times New Roman"/>
        </w:rPr>
        <w:t>Chairman Marc Macro</w:t>
      </w:r>
      <w:r w:rsidR="000B344E">
        <w:rPr>
          <w:rFonts w:ascii="Times New Roman" w:hAnsi="Times New Roman" w:cs="Times New Roman"/>
        </w:rPr>
        <w:t>,</w:t>
      </w:r>
      <w:r w:rsidR="00090812" w:rsidRPr="00B96F04">
        <w:rPr>
          <w:rFonts w:ascii="Times New Roman" w:hAnsi="Times New Roman" w:cs="Times New Roman"/>
        </w:rPr>
        <w:t xml:space="preserve"> </w:t>
      </w:r>
      <w:r w:rsidR="00DD4281" w:rsidRPr="00B96F04">
        <w:rPr>
          <w:rFonts w:ascii="Times New Roman" w:hAnsi="Times New Roman" w:cs="Times New Roman"/>
        </w:rPr>
        <w:t xml:space="preserve">Co-Chairman John Stevenson </w:t>
      </w:r>
    </w:p>
    <w:p w14:paraId="189E4459" w14:textId="41DE7F6D" w:rsidR="002A3FEF" w:rsidRDefault="00CE4661" w:rsidP="002A3FEF">
      <w:pPr>
        <w:ind w:left="1440" w:firstLine="720"/>
        <w:rPr>
          <w:rFonts w:ascii="Times New Roman" w:hAnsi="Times New Roman" w:cs="Times New Roman"/>
        </w:rPr>
      </w:pPr>
      <w:r w:rsidRPr="00B96F04">
        <w:rPr>
          <w:rFonts w:ascii="Times New Roman" w:hAnsi="Times New Roman" w:cs="Times New Roman"/>
        </w:rPr>
        <w:t xml:space="preserve">Members: </w:t>
      </w:r>
      <w:r w:rsidR="009F515F" w:rsidRPr="00B96F04">
        <w:rPr>
          <w:rFonts w:ascii="Times New Roman" w:hAnsi="Times New Roman" w:cs="Times New Roman"/>
        </w:rPr>
        <w:t>Tim Sullivan</w:t>
      </w:r>
      <w:r w:rsidR="00F35A54">
        <w:rPr>
          <w:rFonts w:ascii="Times New Roman" w:hAnsi="Times New Roman" w:cs="Times New Roman"/>
        </w:rPr>
        <w:t xml:space="preserve">, </w:t>
      </w:r>
      <w:r w:rsidR="002A3FEF">
        <w:rPr>
          <w:rFonts w:ascii="Times New Roman" w:hAnsi="Times New Roman" w:cs="Times New Roman"/>
        </w:rPr>
        <w:t xml:space="preserve">Steve </w:t>
      </w:r>
      <w:proofErr w:type="spellStart"/>
      <w:r w:rsidR="002A3FEF">
        <w:rPr>
          <w:rFonts w:ascii="Times New Roman" w:hAnsi="Times New Roman" w:cs="Times New Roman"/>
        </w:rPr>
        <w:t>Walburger</w:t>
      </w:r>
      <w:proofErr w:type="spellEnd"/>
      <w:r w:rsidR="002A3FEF">
        <w:rPr>
          <w:rFonts w:ascii="Times New Roman" w:hAnsi="Times New Roman" w:cs="Times New Roman"/>
        </w:rPr>
        <w:t xml:space="preserve">, </w:t>
      </w:r>
      <w:r w:rsidR="00641CE4" w:rsidRPr="00B96F04">
        <w:rPr>
          <w:rFonts w:ascii="Times New Roman" w:hAnsi="Times New Roman" w:cs="Times New Roman"/>
        </w:rPr>
        <w:t>Wendie Smith</w:t>
      </w:r>
      <w:r w:rsidR="00641CE4">
        <w:rPr>
          <w:rFonts w:ascii="Times New Roman" w:hAnsi="Times New Roman" w:cs="Times New Roman"/>
        </w:rPr>
        <w:t>,</w:t>
      </w:r>
      <w:r w:rsidR="00641CE4" w:rsidRPr="00B96F04">
        <w:rPr>
          <w:rFonts w:ascii="Times New Roman" w:hAnsi="Times New Roman" w:cs="Times New Roman"/>
        </w:rPr>
        <w:t xml:space="preserve"> </w:t>
      </w:r>
      <w:r w:rsidRPr="00B96F04">
        <w:rPr>
          <w:rFonts w:ascii="Times New Roman" w:hAnsi="Times New Roman" w:cs="Times New Roman"/>
        </w:rPr>
        <w:t xml:space="preserve">and </w:t>
      </w:r>
    </w:p>
    <w:p w14:paraId="17B98A41" w14:textId="0AB0CEAC" w:rsidR="00CE4661" w:rsidRPr="00B96F04" w:rsidRDefault="00CE4661" w:rsidP="002A3FEF">
      <w:pPr>
        <w:ind w:left="1440" w:firstLine="720"/>
        <w:rPr>
          <w:rFonts w:ascii="Times New Roman" w:hAnsi="Times New Roman" w:cs="Times New Roman"/>
        </w:rPr>
      </w:pPr>
      <w:r w:rsidRPr="00B96F04">
        <w:rPr>
          <w:rFonts w:ascii="Times New Roman" w:hAnsi="Times New Roman" w:cs="Times New Roman"/>
        </w:rPr>
        <w:t>Sec/Alt Member Holly Austin</w:t>
      </w:r>
    </w:p>
    <w:p w14:paraId="43F98F92" w14:textId="340C9882" w:rsidR="00CE4661" w:rsidRPr="00B96F04" w:rsidRDefault="00CE4661" w:rsidP="00CE4661">
      <w:pPr>
        <w:rPr>
          <w:rFonts w:ascii="Times New Roman" w:hAnsi="Times New Roman" w:cs="Times New Roman"/>
        </w:rPr>
      </w:pPr>
    </w:p>
    <w:p w14:paraId="59816733" w14:textId="7B0F9D9D" w:rsidR="00CE4661" w:rsidRDefault="00CE4661" w:rsidP="005D008C">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p>
    <w:p w14:paraId="4DC88DD1" w14:textId="77777777" w:rsidR="003875D5" w:rsidRPr="00B96F04" w:rsidRDefault="003875D5" w:rsidP="00CE4661">
      <w:pPr>
        <w:rPr>
          <w:rFonts w:ascii="Times New Roman" w:hAnsi="Times New Roman" w:cs="Times New Roman"/>
        </w:rPr>
      </w:pPr>
    </w:p>
    <w:p w14:paraId="41685820" w14:textId="77777777" w:rsidR="00F017DC" w:rsidRDefault="00CE4661" w:rsidP="00BD41D9">
      <w:pPr>
        <w:rPr>
          <w:rFonts w:ascii="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9C6D34">
        <w:rPr>
          <w:rFonts w:ascii="Times New Roman" w:hAnsi="Times New Roman" w:cs="Times New Roman"/>
        </w:rPr>
        <w:t>Doug Blumer</w:t>
      </w:r>
      <w:r w:rsidR="00BC7C97">
        <w:rPr>
          <w:rFonts w:ascii="Times New Roman" w:hAnsi="Times New Roman" w:cs="Times New Roman"/>
        </w:rPr>
        <w:t xml:space="preserve">, </w:t>
      </w:r>
      <w:r w:rsidR="00BD41D9">
        <w:rPr>
          <w:rFonts w:ascii="Times New Roman" w:hAnsi="Times New Roman" w:cs="Times New Roman"/>
        </w:rPr>
        <w:t>Amelia McLean-Rober</w:t>
      </w:r>
      <w:r w:rsidR="00F67A86">
        <w:rPr>
          <w:rFonts w:ascii="Times New Roman" w:hAnsi="Times New Roman" w:cs="Times New Roman"/>
        </w:rPr>
        <w:t>t</w:t>
      </w:r>
      <w:r w:rsidR="00BD41D9">
        <w:rPr>
          <w:rFonts w:ascii="Times New Roman" w:hAnsi="Times New Roman" w:cs="Times New Roman"/>
        </w:rPr>
        <w:t>son</w:t>
      </w:r>
      <w:r w:rsidR="00BC7C97">
        <w:rPr>
          <w:rFonts w:ascii="Times New Roman" w:hAnsi="Times New Roman" w:cs="Times New Roman"/>
        </w:rPr>
        <w:t>, Esq.</w:t>
      </w:r>
      <w:r w:rsidR="00F83927">
        <w:rPr>
          <w:rFonts w:ascii="Times New Roman" w:hAnsi="Times New Roman" w:cs="Times New Roman"/>
        </w:rPr>
        <w:t xml:space="preserve">, </w:t>
      </w:r>
      <w:r w:rsidR="00855AF1">
        <w:rPr>
          <w:rFonts w:ascii="Times New Roman" w:hAnsi="Times New Roman" w:cs="Times New Roman"/>
        </w:rPr>
        <w:t>Howard Tanner</w:t>
      </w:r>
      <w:r w:rsidR="00EF09B6">
        <w:rPr>
          <w:rFonts w:ascii="Times New Roman" w:hAnsi="Times New Roman" w:cs="Times New Roman"/>
        </w:rPr>
        <w:t>,</w:t>
      </w:r>
      <w:r w:rsidR="00D12A69">
        <w:rPr>
          <w:rFonts w:ascii="Times New Roman" w:hAnsi="Times New Roman" w:cs="Times New Roman"/>
        </w:rPr>
        <w:t xml:space="preserve"> </w:t>
      </w:r>
      <w:r w:rsidR="00F017DC">
        <w:rPr>
          <w:rFonts w:ascii="Times New Roman" w:hAnsi="Times New Roman" w:cs="Times New Roman"/>
        </w:rPr>
        <w:t xml:space="preserve">Kevin </w:t>
      </w:r>
    </w:p>
    <w:p w14:paraId="5738F589" w14:textId="77777777" w:rsidR="00F017DC" w:rsidRDefault="00F017DC" w:rsidP="00F017DC">
      <w:pPr>
        <w:ind w:left="1440" w:firstLine="720"/>
        <w:rPr>
          <w:rFonts w:ascii="Times New Roman" w:hAnsi="Times New Roman" w:cs="Times New Roman"/>
        </w:rPr>
      </w:pPr>
      <w:r>
        <w:rPr>
          <w:rFonts w:ascii="Times New Roman" w:hAnsi="Times New Roman" w:cs="Times New Roman"/>
        </w:rPr>
        <w:t xml:space="preserve">Hamilton, Don Jetty, Ed Reid, Patrick Snyder, Mary Jo Davis, Andrew </w:t>
      </w:r>
    </w:p>
    <w:p w14:paraId="297A580F" w14:textId="24F146E1" w:rsidR="00CE4661" w:rsidRDefault="00F017DC" w:rsidP="00F017DC">
      <w:pPr>
        <w:ind w:left="1440" w:firstLine="720"/>
        <w:rPr>
          <w:rFonts w:ascii="Times New Roman" w:hAnsi="Times New Roman" w:cs="Times New Roman"/>
        </w:rPr>
      </w:pPr>
      <w:r>
        <w:rPr>
          <w:rFonts w:ascii="Times New Roman" w:hAnsi="Times New Roman" w:cs="Times New Roman"/>
        </w:rPr>
        <w:t xml:space="preserve">Davis, Anthony </w:t>
      </w:r>
      <w:proofErr w:type="spellStart"/>
      <w:r>
        <w:rPr>
          <w:rFonts w:ascii="Times New Roman" w:hAnsi="Times New Roman" w:cs="Times New Roman"/>
        </w:rPr>
        <w:t>Natak</w:t>
      </w:r>
      <w:proofErr w:type="spellEnd"/>
      <w:r>
        <w:rPr>
          <w:rFonts w:ascii="Times New Roman" w:hAnsi="Times New Roman" w:cs="Times New Roman"/>
        </w:rPr>
        <w:t xml:space="preserve">, Victoria Provo, Matt Provo, </w:t>
      </w:r>
      <w:proofErr w:type="spellStart"/>
      <w:r>
        <w:rPr>
          <w:rFonts w:ascii="Times New Roman" w:hAnsi="Times New Roman" w:cs="Times New Roman"/>
        </w:rPr>
        <w:t>Elane</w:t>
      </w:r>
      <w:proofErr w:type="spellEnd"/>
      <w:r>
        <w:rPr>
          <w:rFonts w:ascii="Times New Roman" w:hAnsi="Times New Roman" w:cs="Times New Roman"/>
        </w:rPr>
        <w:t xml:space="preserve"> Sylvester</w:t>
      </w:r>
    </w:p>
    <w:p w14:paraId="70305931" w14:textId="77777777" w:rsidR="000A2181" w:rsidRDefault="000A2181" w:rsidP="00BE27D2">
      <w:pPr>
        <w:rPr>
          <w:rFonts w:ascii="Times New Roman" w:eastAsia="Times New Roman" w:hAnsi="Times New Roman" w:cs="Times New Roman"/>
          <w:b/>
          <w:bCs/>
        </w:rPr>
      </w:pPr>
    </w:p>
    <w:p w14:paraId="6B3A1508" w14:textId="77777777" w:rsidR="00F67A86" w:rsidRDefault="00F67A86" w:rsidP="00F67A86">
      <w:pPr>
        <w:rPr>
          <w:rFonts w:ascii="Times New Roman" w:eastAsia="Times New Roman" w:hAnsi="Times New Roman" w:cs="Times New Roman"/>
          <w:b/>
          <w:bCs/>
        </w:rPr>
      </w:pPr>
    </w:p>
    <w:p w14:paraId="2E45BDDB" w14:textId="77777777" w:rsidR="00F67A86" w:rsidRDefault="00F67A86" w:rsidP="00F67A86">
      <w:pPr>
        <w:rPr>
          <w:rFonts w:ascii="Times New Roman" w:eastAsia="Times New Roman" w:hAnsi="Times New Roman" w:cs="Times New Roman"/>
          <w:b/>
          <w:bCs/>
        </w:rPr>
      </w:pPr>
      <w:r>
        <w:rPr>
          <w:rFonts w:ascii="Times New Roman" w:eastAsia="Times New Roman" w:hAnsi="Times New Roman" w:cs="Times New Roman"/>
          <w:b/>
          <w:bCs/>
        </w:rPr>
        <w:t>Public Hearing:</w:t>
      </w:r>
    </w:p>
    <w:p w14:paraId="44914E67" w14:textId="77777777" w:rsidR="00F67A86" w:rsidRDefault="00F67A86" w:rsidP="00F67A86">
      <w:pPr>
        <w:rPr>
          <w:rFonts w:ascii="Times New Roman" w:eastAsia="Times New Roman" w:hAnsi="Times New Roman" w:cs="Times New Roman"/>
          <w:b/>
          <w:bCs/>
        </w:rPr>
      </w:pPr>
    </w:p>
    <w:p w14:paraId="1579A913"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2 Lot Subdivision</w:t>
      </w:r>
    </w:p>
    <w:p w14:paraId="775807B4" w14:textId="4002C1F8"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r>
      <w:r w:rsidR="00944DFD">
        <w:rPr>
          <w:rFonts w:ascii="Times New Roman" w:eastAsia="Times New Roman" w:hAnsi="Times New Roman" w:cs="Times New Roman"/>
        </w:rPr>
        <w:t xml:space="preserve">Donald </w:t>
      </w:r>
      <w:r>
        <w:rPr>
          <w:rFonts w:ascii="Times New Roman" w:eastAsia="Times New Roman" w:hAnsi="Times New Roman" w:cs="Times New Roman"/>
        </w:rPr>
        <w:t>Jetty</w:t>
      </w:r>
    </w:p>
    <w:p w14:paraId="072C8160"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6679 N McDonald Road</w:t>
      </w:r>
    </w:p>
    <w:p w14:paraId="516BF273" w14:textId="77777777" w:rsidR="00F67A86" w:rsidRDefault="00F67A86" w:rsidP="00F67A86">
      <w:pPr>
        <w:rPr>
          <w:rFonts w:ascii="Times New Roman" w:hAnsi="Times New Roman" w:cs="Times New Roman"/>
        </w:rPr>
      </w:pPr>
      <w:r>
        <w:rPr>
          <w:rFonts w:ascii="Times New Roman" w:hAnsi="Times New Roman" w:cs="Times New Roman"/>
        </w:rPr>
        <w:t>Tax Id.:</w:t>
      </w:r>
      <w:r>
        <w:rPr>
          <w:rFonts w:ascii="Times New Roman" w:hAnsi="Times New Roman" w:cs="Times New Roman"/>
        </w:rPr>
        <w:tab/>
      </w:r>
      <w:r>
        <w:rPr>
          <w:rFonts w:ascii="Times New Roman" w:hAnsi="Times New Roman" w:cs="Times New Roman"/>
        </w:rPr>
        <w:tab/>
        <w:t>027.-01-17</w:t>
      </w:r>
    </w:p>
    <w:p w14:paraId="354116EC" w14:textId="77777777" w:rsidR="00F67A86" w:rsidRDefault="00F67A86" w:rsidP="00F67A86">
      <w:pPr>
        <w:rPr>
          <w:rFonts w:ascii="Times New Roman" w:eastAsia="Times New Roman" w:hAnsi="Times New Roman" w:cs="Times New Roman"/>
          <w:b/>
          <w:bCs/>
        </w:rPr>
      </w:pPr>
    </w:p>
    <w:p w14:paraId="1D1919DA" w14:textId="715009A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 xml:space="preserve">Public hearing was opened. </w:t>
      </w:r>
      <w:r w:rsidRPr="00F67A86">
        <w:rPr>
          <w:rFonts w:ascii="Times New Roman" w:eastAsia="Times New Roman" w:hAnsi="Times New Roman" w:cs="Times New Roman"/>
        </w:rPr>
        <w:t>Holly Austin read the public notice for the public hearing.</w:t>
      </w:r>
    </w:p>
    <w:p w14:paraId="72B8698D" w14:textId="77777777" w:rsidR="00F67A86" w:rsidRDefault="00F67A86" w:rsidP="00F67A86">
      <w:pPr>
        <w:rPr>
          <w:rFonts w:ascii="Times New Roman" w:eastAsia="Times New Roman" w:hAnsi="Times New Roman" w:cs="Times New Roman"/>
        </w:rPr>
      </w:pPr>
    </w:p>
    <w:p w14:paraId="16317B5A" w14:textId="416D3524" w:rsidR="00F67A86" w:rsidRDefault="00944DFD" w:rsidP="00F67A86">
      <w:pPr>
        <w:rPr>
          <w:rFonts w:ascii="Times New Roman" w:eastAsia="Times New Roman" w:hAnsi="Times New Roman" w:cs="Times New Roman"/>
        </w:rPr>
      </w:pPr>
      <w:r>
        <w:rPr>
          <w:rFonts w:ascii="Times New Roman" w:eastAsia="Times New Roman" w:hAnsi="Times New Roman" w:cs="Times New Roman"/>
        </w:rPr>
        <w:t>No one</w:t>
      </w:r>
      <w:r w:rsidR="00F67A86">
        <w:rPr>
          <w:rFonts w:ascii="Times New Roman" w:eastAsia="Times New Roman" w:hAnsi="Times New Roman" w:cs="Times New Roman"/>
        </w:rPr>
        <w:t xml:space="preserve"> spoke in opposition</w:t>
      </w:r>
      <w:r>
        <w:rPr>
          <w:rFonts w:ascii="Times New Roman" w:eastAsia="Times New Roman" w:hAnsi="Times New Roman" w:cs="Times New Roman"/>
        </w:rPr>
        <w:t>.</w:t>
      </w:r>
    </w:p>
    <w:p w14:paraId="53ED7EE6" w14:textId="697EB3CC" w:rsidR="00F67A86" w:rsidRDefault="00944DFD" w:rsidP="00F67A86">
      <w:pPr>
        <w:rPr>
          <w:rFonts w:ascii="Times New Roman" w:eastAsia="Times New Roman" w:hAnsi="Times New Roman" w:cs="Times New Roman"/>
        </w:rPr>
      </w:pPr>
      <w:r>
        <w:rPr>
          <w:rFonts w:ascii="Times New Roman" w:eastAsia="Times New Roman" w:hAnsi="Times New Roman" w:cs="Times New Roman"/>
        </w:rPr>
        <w:t>Applicant</w:t>
      </w:r>
      <w:r w:rsidR="00F67A86">
        <w:rPr>
          <w:rFonts w:ascii="Times New Roman" w:eastAsia="Times New Roman" w:hAnsi="Times New Roman" w:cs="Times New Roman"/>
        </w:rPr>
        <w:t xml:space="preserve"> spoke in favor</w:t>
      </w:r>
      <w:r>
        <w:rPr>
          <w:rFonts w:ascii="Times New Roman" w:eastAsia="Times New Roman" w:hAnsi="Times New Roman" w:cs="Times New Roman"/>
        </w:rPr>
        <w:t>.</w:t>
      </w:r>
    </w:p>
    <w:p w14:paraId="499C0267" w14:textId="77777777" w:rsidR="00F67A86" w:rsidRDefault="00F67A86" w:rsidP="00F67A86">
      <w:pPr>
        <w:rPr>
          <w:rFonts w:ascii="Times New Roman" w:eastAsia="Times New Roman" w:hAnsi="Times New Roman" w:cs="Times New Roman"/>
        </w:rPr>
      </w:pPr>
    </w:p>
    <w:p w14:paraId="2149E8B3" w14:textId="22F5E41E"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Public hearing was closed.</w:t>
      </w:r>
    </w:p>
    <w:p w14:paraId="2CCF6420" w14:textId="77777777" w:rsidR="00F67A86" w:rsidRPr="00F67A86" w:rsidRDefault="00F67A86" w:rsidP="00F67A86">
      <w:pPr>
        <w:rPr>
          <w:rFonts w:ascii="Times New Roman" w:eastAsia="Times New Roman" w:hAnsi="Times New Roman" w:cs="Times New Roman"/>
        </w:rPr>
      </w:pPr>
    </w:p>
    <w:p w14:paraId="670189EC" w14:textId="77777777" w:rsidR="00F67A86" w:rsidRDefault="00F67A86" w:rsidP="00F67A86">
      <w:pPr>
        <w:rPr>
          <w:rFonts w:ascii="Times New Roman" w:eastAsia="Times New Roman" w:hAnsi="Times New Roman" w:cs="Times New Roman"/>
          <w:b/>
          <w:bCs/>
        </w:rPr>
      </w:pPr>
      <w:r w:rsidRPr="00894DB5">
        <w:rPr>
          <w:rFonts w:ascii="Times New Roman" w:eastAsia="Times New Roman" w:hAnsi="Times New Roman" w:cs="Times New Roman"/>
          <w:b/>
          <w:bCs/>
        </w:rPr>
        <w:t>Old Business:</w:t>
      </w:r>
    </w:p>
    <w:p w14:paraId="411518BF" w14:textId="77777777" w:rsidR="00F67A86" w:rsidRDefault="00F67A86" w:rsidP="00F67A86">
      <w:pPr>
        <w:rPr>
          <w:rFonts w:ascii="Times New Roman" w:eastAsia="Times New Roman" w:hAnsi="Times New Roman" w:cs="Times New Roman"/>
          <w:b/>
          <w:bCs/>
        </w:rPr>
      </w:pPr>
    </w:p>
    <w:p w14:paraId="61633472"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2 Lot Subdivision</w:t>
      </w:r>
    </w:p>
    <w:p w14:paraId="35DFEA2F" w14:textId="28275CD4"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r>
      <w:r w:rsidR="00944DFD">
        <w:rPr>
          <w:rFonts w:ascii="Times New Roman" w:eastAsia="Times New Roman" w:hAnsi="Times New Roman" w:cs="Times New Roman"/>
        </w:rPr>
        <w:t xml:space="preserve">Donald </w:t>
      </w:r>
      <w:r>
        <w:rPr>
          <w:rFonts w:ascii="Times New Roman" w:eastAsia="Times New Roman" w:hAnsi="Times New Roman" w:cs="Times New Roman"/>
        </w:rPr>
        <w:t>Jetty</w:t>
      </w:r>
    </w:p>
    <w:p w14:paraId="6A27CEB6"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6679 N McDonald Road</w:t>
      </w:r>
    </w:p>
    <w:p w14:paraId="1431FA74" w14:textId="77777777" w:rsidR="00F67A86" w:rsidRDefault="00F67A86" w:rsidP="00F67A86">
      <w:pPr>
        <w:rPr>
          <w:rFonts w:ascii="Times New Roman" w:hAnsi="Times New Roman" w:cs="Times New Roman"/>
        </w:rPr>
      </w:pPr>
      <w:r>
        <w:rPr>
          <w:rFonts w:ascii="Times New Roman" w:hAnsi="Times New Roman" w:cs="Times New Roman"/>
        </w:rPr>
        <w:t>Tax Id.:</w:t>
      </w:r>
      <w:r>
        <w:rPr>
          <w:rFonts w:ascii="Times New Roman" w:hAnsi="Times New Roman" w:cs="Times New Roman"/>
        </w:rPr>
        <w:tab/>
      </w:r>
      <w:r>
        <w:rPr>
          <w:rFonts w:ascii="Times New Roman" w:hAnsi="Times New Roman" w:cs="Times New Roman"/>
        </w:rPr>
        <w:tab/>
        <w:t>027.-01-17</w:t>
      </w:r>
    </w:p>
    <w:p w14:paraId="5C6201EA" w14:textId="77777777" w:rsidR="00F67A86" w:rsidRDefault="00F67A86" w:rsidP="00F67A86">
      <w:pPr>
        <w:rPr>
          <w:rFonts w:ascii="Times New Roman" w:eastAsia="Times New Roman" w:hAnsi="Times New Roman" w:cs="Times New Roman"/>
        </w:rPr>
      </w:pPr>
    </w:p>
    <w:p w14:paraId="4B1688DF" w14:textId="77777777" w:rsidR="00F017DC" w:rsidRDefault="00944DFD" w:rsidP="00F67A86">
      <w:pPr>
        <w:rPr>
          <w:rFonts w:ascii="Times New Roman" w:eastAsia="Times New Roman" w:hAnsi="Times New Roman" w:cs="Times New Roman"/>
        </w:rPr>
      </w:pPr>
      <w:r>
        <w:rPr>
          <w:rFonts w:ascii="Times New Roman" w:eastAsia="Times New Roman" w:hAnsi="Times New Roman" w:cs="Times New Roman"/>
        </w:rPr>
        <w:lastRenderedPageBreak/>
        <w:t xml:space="preserve">Planning Board had no outstanding questions last time. We have the County DOH approval for the septic design. The applicant was asked to come sign in two places where he had failed to sign the application. </w:t>
      </w:r>
    </w:p>
    <w:p w14:paraId="69A867CB" w14:textId="77777777" w:rsidR="00F017DC" w:rsidRDefault="00F017DC" w:rsidP="00F67A86">
      <w:pPr>
        <w:rPr>
          <w:rFonts w:ascii="Times New Roman" w:eastAsia="Times New Roman" w:hAnsi="Times New Roman" w:cs="Times New Roman"/>
        </w:rPr>
      </w:pPr>
    </w:p>
    <w:p w14:paraId="2E0CC141" w14:textId="0D0346A0" w:rsidR="00944DFD" w:rsidRDefault="00F017DC" w:rsidP="00F67A86">
      <w:pPr>
        <w:rPr>
          <w:rFonts w:ascii="Times New Roman" w:eastAsia="Times New Roman" w:hAnsi="Times New Roman" w:cs="Times New Roman"/>
        </w:rPr>
      </w:pPr>
      <w:r>
        <w:rPr>
          <w:rFonts w:ascii="Times New Roman" w:eastAsia="Times New Roman" w:hAnsi="Times New Roman" w:cs="Times New Roman"/>
        </w:rPr>
        <w:t>A m</w:t>
      </w:r>
      <w:r w:rsidR="00944DFD">
        <w:rPr>
          <w:rFonts w:ascii="Times New Roman" w:eastAsia="Times New Roman" w:hAnsi="Times New Roman" w:cs="Times New Roman"/>
        </w:rPr>
        <w:t xml:space="preserve">otion to approve the subdivision was made by John Stevenson, seconded by Wendie Smith, and all voted in favor. Applicant was advised to have Doug Reith to print out several copies so Marc Macro can sign them and the applicant can file them with the </w:t>
      </w:r>
      <w:r>
        <w:rPr>
          <w:rFonts w:ascii="Times New Roman" w:eastAsia="Times New Roman" w:hAnsi="Times New Roman" w:cs="Times New Roman"/>
        </w:rPr>
        <w:t>C</w:t>
      </w:r>
      <w:r w:rsidR="00944DFD">
        <w:rPr>
          <w:rFonts w:ascii="Times New Roman" w:eastAsia="Times New Roman" w:hAnsi="Times New Roman" w:cs="Times New Roman"/>
        </w:rPr>
        <w:t>ounty.</w:t>
      </w:r>
    </w:p>
    <w:p w14:paraId="5BF8F1EF" w14:textId="77777777" w:rsidR="00944DFD" w:rsidRDefault="00944DFD" w:rsidP="00F67A86">
      <w:pPr>
        <w:rPr>
          <w:rFonts w:ascii="Times New Roman" w:eastAsia="Times New Roman" w:hAnsi="Times New Roman" w:cs="Times New Roman"/>
        </w:rPr>
      </w:pPr>
    </w:p>
    <w:p w14:paraId="36F05CAE" w14:textId="162DA984" w:rsidR="00F67A86" w:rsidRDefault="00944DFD" w:rsidP="00F67A86">
      <w:pPr>
        <w:rPr>
          <w:rFonts w:ascii="Times New Roman" w:eastAsia="Times New Roman" w:hAnsi="Times New Roman" w:cs="Times New Roman"/>
        </w:rPr>
      </w:pPr>
      <w:r>
        <w:rPr>
          <w:rFonts w:ascii="Times New Roman" w:eastAsia="Times New Roman" w:hAnsi="Times New Roman" w:cs="Times New Roman"/>
        </w:rPr>
        <w:t>Lot Line Adjustment (merger of two parcels)</w:t>
      </w:r>
    </w:p>
    <w:p w14:paraId="3E203D8D"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Ted Peck</w:t>
      </w:r>
    </w:p>
    <w:p w14:paraId="75E628DB" w14:textId="40B09D09"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613</w:t>
      </w:r>
      <w:r w:rsidR="00D35FD3">
        <w:rPr>
          <w:rFonts w:ascii="Times New Roman" w:eastAsia="Times New Roman" w:hAnsi="Times New Roman" w:cs="Times New Roman"/>
        </w:rPr>
        <w:t xml:space="preserve"> </w:t>
      </w:r>
      <w:r>
        <w:rPr>
          <w:rFonts w:ascii="Times New Roman" w:eastAsia="Times New Roman" w:hAnsi="Times New Roman" w:cs="Times New Roman"/>
        </w:rPr>
        <w:t xml:space="preserve">St </w:t>
      </w:r>
      <w:proofErr w:type="spellStart"/>
      <w:r>
        <w:rPr>
          <w:rFonts w:ascii="Times New Roman" w:eastAsia="Times New Roman" w:hAnsi="Times New Roman" w:cs="Times New Roman"/>
        </w:rPr>
        <w:t>Rte</w:t>
      </w:r>
      <w:proofErr w:type="spellEnd"/>
      <w:r>
        <w:rPr>
          <w:rFonts w:ascii="Times New Roman" w:eastAsia="Times New Roman" w:hAnsi="Times New Roman" w:cs="Times New Roman"/>
        </w:rPr>
        <w:t xml:space="preserve"> 5</w:t>
      </w:r>
    </w:p>
    <w:p w14:paraId="19BA4336"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cs="Times New Roman"/>
        </w:rPr>
        <w:t>038.-01-55.0</w:t>
      </w:r>
    </w:p>
    <w:p w14:paraId="19B12697" w14:textId="77777777" w:rsidR="00F67A86" w:rsidRDefault="00F67A86" w:rsidP="00F67A86">
      <w:pPr>
        <w:rPr>
          <w:rFonts w:ascii="Times New Roman" w:eastAsia="Times New Roman" w:hAnsi="Times New Roman" w:cs="Times New Roman"/>
        </w:rPr>
      </w:pPr>
    </w:p>
    <w:p w14:paraId="4BCEC95C" w14:textId="6AFBCB23" w:rsidR="00944DFD" w:rsidRDefault="00944DFD" w:rsidP="00F67A86">
      <w:pPr>
        <w:rPr>
          <w:rFonts w:ascii="Times New Roman" w:eastAsia="Times New Roman" w:hAnsi="Times New Roman" w:cs="Times New Roman"/>
        </w:rPr>
      </w:pPr>
      <w:r>
        <w:rPr>
          <w:rFonts w:ascii="Times New Roman" w:eastAsia="Times New Roman" w:hAnsi="Times New Roman" w:cs="Times New Roman"/>
        </w:rPr>
        <w:t xml:space="preserve">Applicant appeared and provided a map to the Planning Board. The Planning Board advised applicant we need a survey from a licensed land surveyor, showing the property, </w:t>
      </w:r>
      <w:r w:rsidR="00F017DC">
        <w:rPr>
          <w:rFonts w:ascii="Times New Roman" w:eastAsia="Times New Roman" w:hAnsi="Times New Roman" w:cs="Times New Roman"/>
        </w:rPr>
        <w:t xml:space="preserve">and </w:t>
      </w:r>
      <w:r>
        <w:rPr>
          <w:rFonts w:ascii="Times New Roman" w:eastAsia="Times New Roman" w:hAnsi="Times New Roman" w:cs="Times New Roman"/>
        </w:rPr>
        <w:t xml:space="preserve">whatever is on the property including utilities and improvements. We need it to show the neighbors’ lots, their names, the lot size, etc. </w:t>
      </w:r>
      <w:r w:rsidR="004D2A6D">
        <w:rPr>
          <w:rFonts w:ascii="Times New Roman" w:eastAsia="Times New Roman" w:hAnsi="Times New Roman" w:cs="Times New Roman"/>
        </w:rPr>
        <w:t xml:space="preserve">The line between the two parcels must be dotted. </w:t>
      </w:r>
      <w:r>
        <w:rPr>
          <w:rFonts w:ascii="Times New Roman" w:eastAsia="Times New Roman" w:hAnsi="Times New Roman" w:cs="Times New Roman"/>
        </w:rPr>
        <w:t xml:space="preserve">Heather Warren was identified as the prior surveyor so applicant was </w:t>
      </w:r>
      <w:proofErr w:type="gramStart"/>
      <w:r>
        <w:rPr>
          <w:rFonts w:ascii="Times New Roman" w:eastAsia="Times New Roman" w:hAnsi="Times New Roman" w:cs="Times New Roman"/>
        </w:rPr>
        <w:t>informed</w:t>
      </w:r>
      <w:proofErr w:type="gramEnd"/>
      <w:r>
        <w:rPr>
          <w:rFonts w:ascii="Times New Roman" w:eastAsia="Times New Roman" w:hAnsi="Times New Roman" w:cs="Times New Roman"/>
        </w:rPr>
        <w:t xml:space="preserve"> he may be able to get the survey from her.</w:t>
      </w:r>
      <w:r w:rsidR="004D2A6D">
        <w:rPr>
          <w:rFonts w:ascii="Times New Roman" w:eastAsia="Times New Roman" w:hAnsi="Times New Roman" w:cs="Times New Roman"/>
        </w:rPr>
        <w:t xml:space="preserve"> </w:t>
      </w:r>
    </w:p>
    <w:p w14:paraId="0F355E53" w14:textId="77777777" w:rsidR="00944DFD" w:rsidRDefault="00944DFD" w:rsidP="00F67A86">
      <w:pPr>
        <w:rPr>
          <w:rFonts w:ascii="Times New Roman" w:eastAsia="Times New Roman" w:hAnsi="Times New Roman" w:cs="Times New Roman"/>
        </w:rPr>
      </w:pPr>
    </w:p>
    <w:p w14:paraId="3C223CA2"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Site Plan</w:t>
      </w:r>
    </w:p>
    <w:p w14:paraId="087CDB29"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Daniel </w:t>
      </w:r>
      <w:proofErr w:type="spellStart"/>
      <w:r>
        <w:rPr>
          <w:rFonts w:ascii="Times New Roman" w:eastAsia="Times New Roman" w:hAnsi="Times New Roman" w:cs="Times New Roman"/>
        </w:rPr>
        <w:t>Kowalik</w:t>
      </w:r>
      <w:proofErr w:type="spellEnd"/>
    </w:p>
    <w:p w14:paraId="38F0723C"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598 NY 5</w:t>
      </w:r>
    </w:p>
    <w:p w14:paraId="7B5B466E" w14:textId="77777777" w:rsidR="00F67A86" w:rsidRPr="00894DB5" w:rsidRDefault="00F67A86"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7A9D39B" w14:textId="77777777" w:rsidR="00F67A86" w:rsidRDefault="00F67A86" w:rsidP="00F67A86">
      <w:pPr>
        <w:rPr>
          <w:rFonts w:ascii="Times New Roman" w:eastAsia="Times New Roman" w:hAnsi="Times New Roman" w:cs="Times New Roman"/>
          <w:b/>
          <w:bCs/>
        </w:rPr>
      </w:pPr>
    </w:p>
    <w:p w14:paraId="0E8E72AF" w14:textId="77777777" w:rsidR="00F017DC" w:rsidRDefault="00463893" w:rsidP="00F67A86">
      <w:pPr>
        <w:rPr>
          <w:rFonts w:ascii="Times New Roman" w:eastAsia="Times New Roman" w:hAnsi="Times New Roman" w:cs="Times New Roman"/>
        </w:rPr>
      </w:pPr>
      <w:r>
        <w:rPr>
          <w:rFonts w:ascii="Times New Roman" w:eastAsia="Times New Roman" w:hAnsi="Times New Roman" w:cs="Times New Roman"/>
        </w:rPr>
        <w:t xml:space="preserve">Anthony from </w:t>
      </w:r>
      <w:proofErr w:type="spellStart"/>
      <w:r w:rsidR="00D35FD3" w:rsidRPr="00D35FD3">
        <w:rPr>
          <w:rFonts w:ascii="Times New Roman" w:eastAsia="Times New Roman" w:hAnsi="Times New Roman" w:cs="Times New Roman"/>
        </w:rPr>
        <w:t>Fingerlakes</w:t>
      </w:r>
      <w:proofErr w:type="spellEnd"/>
      <w:r w:rsidR="00D35FD3" w:rsidRPr="00D35FD3">
        <w:rPr>
          <w:rFonts w:ascii="Times New Roman" w:eastAsia="Times New Roman" w:hAnsi="Times New Roman" w:cs="Times New Roman"/>
        </w:rPr>
        <w:t xml:space="preserve"> Construction appeared on behalf of the applicant.</w:t>
      </w:r>
      <w:r w:rsidR="00D35FD3">
        <w:rPr>
          <w:rFonts w:ascii="Times New Roman" w:eastAsia="Times New Roman" w:hAnsi="Times New Roman" w:cs="Times New Roman"/>
        </w:rPr>
        <w:t xml:space="preserve"> They are seeking to construct a 60x64x12 insulated pole barn. Two trees bordering the property on the righthand side have been removed previously. John Stevenson asked why</w:t>
      </w:r>
      <w:r w:rsidR="00F017DC">
        <w:rPr>
          <w:rFonts w:ascii="Times New Roman" w:eastAsia="Times New Roman" w:hAnsi="Times New Roman" w:cs="Times New Roman"/>
        </w:rPr>
        <w:t xml:space="preserve"> they planned to construct</w:t>
      </w:r>
      <w:r w:rsidR="00D35FD3">
        <w:rPr>
          <w:rFonts w:ascii="Times New Roman" w:eastAsia="Times New Roman" w:hAnsi="Times New Roman" w:cs="Times New Roman"/>
        </w:rPr>
        <w:t xml:space="preserve"> so close to </w:t>
      </w:r>
      <w:r w:rsidR="00F017DC">
        <w:rPr>
          <w:rFonts w:ascii="Times New Roman" w:eastAsia="Times New Roman" w:hAnsi="Times New Roman" w:cs="Times New Roman"/>
        </w:rPr>
        <w:t>R</w:t>
      </w:r>
      <w:r w:rsidR="00D35FD3">
        <w:rPr>
          <w:rFonts w:ascii="Times New Roman" w:eastAsia="Times New Roman" w:hAnsi="Times New Roman" w:cs="Times New Roman"/>
        </w:rPr>
        <w:t xml:space="preserve">oute 5 on such a deep lot? </w:t>
      </w:r>
      <w:r w:rsidR="00F017DC">
        <w:rPr>
          <w:rFonts w:ascii="Times New Roman" w:eastAsia="Times New Roman" w:hAnsi="Times New Roman" w:cs="Times New Roman"/>
        </w:rPr>
        <w:t>Applicant responded that i</w:t>
      </w:r>
      <w:r w:rsidR="00D35FD3">
        <w:rPr>
          <w:rFonts w:ascii="Times New Roman" w:eastAsia="Times New Roman" w:hAnsi="Times New Roman" w:cs="Times New Roman"/>
        </w:rPr>
        <w:t xml:space="preserve">t gets wet as you go back on the lot. They have to bring in stone as it is now. </w:t>
      </w:r>
    </w:p>
    <w:p w14:paraId="66BB4FE0" w14:textId="77777777" w:rsidR="00F017DC" w:rsidRDefault="00F017DC" w:rsidP="00F67A86">
      <w:pPr>
        <w:rPr>
          <w:rFonts w:ascii="Times New Roman" w:eastAsia="Times New Roman" w:hAnsi="Times New Roman" w:cs="Times New Roman"/>
        </w:rPr>
      </w:pPr>
    </w:p>
    <w:p w14:paraId="522AD009" w14:textId="0D9F04BD" w:rsidR="004D2A6D" w:rsidRDefault="00D35FD3" w:rsidP="00F67A86">
      <w:pPr>
        <w:rPr>
          <w:rFonts w:ascii="Times New Roman" w:eastAsia="Times New Roman" w:hAnsi="Times New Roman" w:cs="Times New Roman"/>
        </w:rPr>
      </w:pPr>
      <w:r>
        <w:rPr>
          <w:rFonts w:ascii="Times New Roman" w:eastAsia="Times New Roman" w:hAnsi="Times New Roman" w:cs="Times New Roman"/>
        </w:rPr>
        <w:t>He plans to use it for storage now – he is a locksmith by trade. There will not be floor drains or water on the property as it is cold storage. There will not be gas to the property. There is egress in the back but no delivery there. The property is currently just grass, with a house on each side. No fencing is planned. It</w:t>
      </w:r>
      <w:r w:rsidR="00F017DC">
        <w:rPr>
          <w:rFonts w:ascii="Times New Roman" w:eastAsia="Times New Roman" w:hAnsi="Times New Roman" w:cs="Times New Roman"/>
        </w:rPr>
        <w:t xml:space="preserve"> is planned to be </w:t>
      </w:r>
      <w:r>
        <w:rPr>
          <w:rFonts w:ascii="Times New Roman" w:eastAsia="Times New Roman" w:hAnsi="Times New Roman" w:cs="Times New Roman"/>
        </w:rPr>
        <w:t xml:space="preserve">steel siding with exposed fastener. </w:t>
      </w:r>
    </w:p>
    <w:p w14:paraId="673B19B3" w14:textId="77777777" w:rsidR="00D35FD3" w:rsidRDefault="00D35FD3" w:rsidP="00F67A86">
      <w:pPr>
        <w:rPr>
          <w:rFonts w:ascii="Times New Roman" w:eastAsia="Times New Roman" w:hAnsi="Times New Roman" w:cs="Times New Roman"/>
        </w:rPr>
      </w:pPr>
    </w:p>
    <w:p w14:paraId="3DF632C9" w14:textId="05B95A1D" w:rsidR="00CA093D" w:rsidRPr="00CA093D" w:rsidRDefault="00D35FD3" w:rsidP="00CA093D">
      <w:pPr>
        <w:rPr>
          <w:rFonts w:ascii="Times New Roman" w:eastAsia="Times New Roman" w:hAnsi="Times New Roman" w:cs="Times New Roman"/>
        </w:rPr>
      </w:pPr>
      <w:r w:rsidRPr="00CA093D">
        <w:rPr>
          <w:rFonts w:ascii="Times New Roman" w:eastAsia="Times New Roman" w:hAnsi="Times New Roman" w:cs="Times New Roman"/>
        </w:rPr>
        <w:t>Applicant was advised the</w:t>
      </w:r>
      <w:r w:rsidR="00CA093D">
        <w:rPr>
          <w:rFonts w:ascii="Times New Roman" w:eastAsia="Times New Roman" w:hAnsi="Times New Roman" w:cs="Times New Roman"/>
        </w:rPr>
        <w:t xml:space="preserve"> Planning Board</w:t>
      </w:r>
      <w:r w:rsidRPr="00CA093D">
        <w:rPr>
          <w:rFonts w:ascii="Times New Roman" w:eastAsia="Times New Roman" w:hAnsi="Times New Roman" w:cs="Times New Roman"/>
        </w:rPr>
        <w:t xml:space="preserve"> need</w:t>
      </w:r>
      <w:r w:rsidR="00CA093D">
        <w:rPr>
          <w:rFonts w:ascii="Times New Roman" w:eastAsia="Times New Roman" w:hAnsi="Times New Roman" w:cs="Times New Roman"/>
        </w:rPr>
        <w:t>s the following at least 10 days before the next Planning Board meeting</w:t>
      </w:r>
      <w:r w:rsidR="00CA093D" w:rsidRPr="00CA093D">
        <w:rPr>
          <w:rFonts w:ascii="Times New Roman" w:eastAsia="Times New Roman" w:hAnsi="Times New Roman" w:cs="Times New Roman"/>
        </w:rPr>
        <w:t>:</w:t>
      </w:r>
      <w:r w:rsidRPr="00CA093D">
        <w:rPr>
          <w:rFonts w:ascii="Times New Roman" w:eastAsia="Times New Roman" w:hAnsi="Times New Roman" w:cs="Times New Roman"/>
        </w:rPr>
        <w:t xml:space="preserve"> </w:t>
      </w:r>
    </w:p>
    <w:p w14:paraId="5CF0ED8F" w14:textId="265CF6E3"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Three f</w:t>
      </w:r>
      <w:r w:rsidR="00D35FD3" w:rsidRPr="00CA093D">
        <w:rPr>
          <w:rFonts w:ascii="Times New Roman" w:eastAsia="Times New Roman" w:hAnsi="Times New Roman" w:cs="Times New Roman"/>
        </w:rPr>
        <w:t xml:space="preserve">ull size drawings of the property </w:t>
      </w:r>
    </w:p>
    <w:p w14:paraId="3C87A64D" w14:textId="65103EDB"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The</w:t>
      </w:r>
      <w:r w:rsidR="00D35FD3" w:rsidRPr="00CA093D">
        <w:rPr>
          <w:rFonts w:ascii="Times New Roman" w:eastAsia="Times New Roman" w:hAnsi="Times New Roman" w:cs="Times New Roman"/>
        </w:rPr>
        <w:t xml:space="preserve"> parking lot will have to be paved within 80 feet of the highway, and </w:t>
      </w:r>
    </w:p>
    <w:p w14:paraId="14DB0BFE" w14:textId="35C7EBBB"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Th</w:t>
      </w:r>
      <w:r w:rsidR="00D35FD3" w:rsidRPr="00CA093D">
        <w:rPr>
          <w:rFonts w:ascii="Times New Roman" w:eastAsia="Times New Roman" w:hAnsi="Times New Roman" w:cs="Times New Roman"/>
        </w:rPr>
        <w:t>ey need the curb cut letter from the DOT</w:t>
      </w:r>
    </w:p>
    <w:p w14:paraId="51CC6FBD" w14:textId="25DFF2B2" w:rsidR="00CA093D" w:rsidRDefault="00D35FD3" w:rsidP="00CA093D">
      <w:pPr>
        <w:pStyle w:val="ListParagraph"/>
        <w:numPr>
          <w:ilvl w:val="0"/>
          <w:numId w:val="29"/>
        </w:numPr>
        <w:rPr>
          <w:rFonts w:ascii="Times New Roman" w:eastAsia="Times New Roman" w:hAnsi="Times New Roman" w:cs="Times New Roman"/>
        </w:rPr>
      </w:pPr>
      <w:r w:rsidRPr="00CA093D">
        <w:rPr>
          <w:rFonts w:ascii="Times New Roman" w:eastAsia="Times New Roman" w:hAnsi="Times New Roman" w:cs="Times New Roman"/>
        </w:rPr>
        <w:t>Dumpster location and enclosure</w:t>
      </w:r>
    </w:p>
    <w:p w14:paraId="5C876335" w14:textId="76747B51"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P</w:t>
      </w:r>
      <w:r w:rsidR="00D35FD3" w:rsidRPr="00CA093D">
        <w:rPr>
          <w:rFonts w:ascii="Times New Roman" w:eastAsia="Times New Roman" w:hAnsi="Times New Roman" w:cs="Times New Roman"/>
        </w:rPr>
        <w:t>hotometric plan of the lighting</w:t>
      </w:r>
    </w:p>
    <w:p w14:paraId="02571F89" w14:textId="251105D1"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H</w:t>
      </w:r>
      <w:r w:rsidR="00D35FD3" w:rsidRPr="00CA093D">
        <w:rPr>
          <w:rFonts w:ascii="Times New Roman" w:eastAsia="Times New Roman" w:hAnsi="Times New Roman" w:cs="Times New Roman"/>
        </w:rPr>
        <w:t xml:space="preserve">andicapped parking </w:t>
      </w:r>
      <w:r>
        <w:rPr>
          <w:rFonts w:ascii="Times New Roman" w:eastAsia="Times New Roman" w:hAnsi="Times New Roman" w:cs="Times New Roman"/>
        </w:rPr>
        <w:t>needs to be designated</w:t>
      </w:r>
    </w:p>
    <w:p w14:paraId="305A0FDC" w14:textId="73859E9D" w:rsidR="00CA093D" w:rsidRDefault="00D35FD3" w:rsidP="00CA093D">
      <w:pPr>
        <w:pStyle w:val="ListParagraph"/>
        <w:numPr>
          <w:ilvl w:val="0"/>
          <w:numId w:val="29"/>
        </w:numPr>
        <w:rPr>
          <w:rFonts w:ascii="Times New Roman" w:eastAsia="Times New Roman" w:hAnsi="Times New Roman" w:cs="Times New Roman"/>
        </w:rPr>
      </w:pPr>
      <w:r w:rsidRPr="00CA093D">
        <w:rPr>
          <w:rFonts w:ascii="Times New Roman" w:eastAsia="Times New Roman" w:hAnsi="Times New Roman" w:cs="Times New Roman"/>
        </w:rPr>
        <w:t>Hours of operation are required but applicant stated that as it is just storage there are no hours of operation</w:t>
      </w:r>
    </w:p>
    <w:p w14:paraId="3708B920" w14:textId="6822EE6F" w:rsidR="00D35FD3"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lastRenderedPageBreak/>
        <w:t>S</w:t>
      </w:r>
      <w:r w:rsidR="00D35FD3" w:rsidRPr="00CA093D">
        <w:rPr>
          <w:rFonts w:ascii="Times New Roman" w:eastAsia="Times New Roman" w:hAnsi="Times New Roman" w:cs="Times New Roman"/>
        </w:rPr>
        <w:t>hort EAF for an unlisted action, with the mapper</w:t>
      </w:r>
    </w:p>
    <w:p w14:paraId="117A1BFD" w14:textId="0BDA256F"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Stormwater management needs to be done showing where rain is going when it comes off the roof</w:t>
      </w:r>
    </w:p>
    <w:p w14:paraId="694A9A90" w14:textId="785358E3" w:rsidR="00CA093D" w:rsidRDefault="00CA093D"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We need clarification on what the concrete washout details state as the print is too small, and it doesn’t make sense to the Planning Board members</w:t>
      </w:r>
    </w:p>
    <w:p w14:paraId="6F6284EB" w14:textId="189E8F34" w:rsidR="00463893" w:rsidRPr="00CA093D" w:rsidRDefault="00463893" w:rsidP="00CA093D">
      <w:pPr>
        <w:pStyle w:val="ListParagraph"/>
        <w:numPr>
          <w:ilvl w:val="0"/>
          <w:numId w:val="29"/>
        </w:numPr>
        <w:rPr>
          <w:rFonts w:ascii="Times New Roman" w:eastAsia="Times New Roman" w:hAnsi="Times New Roman" w:cs="Times New Roman"/>
        </w:rPr>
      </w:pPr>
      <w:r>
        <w:rPr>
          <w:rFonts w:ascii="Times New Roman" w:eastAsia="Times New Roman" w:hAnsi="Times New Roman" w:cs="Times New Roman"/>
        </w:rPr>
        <w:t>Information about what is being stored in the building</w:t>
      </w:r>
    </w:p>
    <w:p w14:paraId="5CC77A83" w14:textId="77777777" w:rsidR="004D2A6D" w:rsidRDefault="004D2A6D" w:rsidP="00F67A86">
      <w:pPr>
        <w:rPr>
          <w:rFonts w:ascii="Times New Roman" w:eastAsia="Times New Roman" w:hAnsi="Times New Roman" w:cs="Times New Roman"/>
          <w:b/>
          <w:bCs/>
        </w:rPr>
      </w:pPr>
    </w:p>
    <w:p w14:paraId="18ACD2AD" w14:textId="403B8779" w:rsidR="00463893" w:rsidRDefault="00463893" w:rsidP="00F67A86">
      <w:pPr>
        <w:rPr>
          <w:rFonts w:ascii="Times New Roman" w:eastAsia="Times New Roman" w:hAnsi="Times New Roman" w:cs="Times New Roman"/>
        </w:rPr>
      </w:pPr>
      <w:r>
        <w:rPr>
          <w:rFonts w:ascii="Times New Roman" w:eastAsia="Times New Roman" w:hAnsi="Times New Roman" w:cs="Times New Roman"/>
        </w:rPr>
        <w:t>Before this gets sent to the County for the referral, they will require the SEAF Part 1/mapper.</w:t>
      </w:r>
    </w:p>
    <w:p w14:paraId="5DDF5CF8" w14:textId="77777777" w:rsidR="00463893" w:rsidRDefault="00463893" w:rsidP="00F67A86">
      <w:pPr>
        <w:rPr>
          <w:rFonts w:ascii="Times New Roman" w:eastAsia="Times New Roman" w:hAnsi="Times New Roman" w:cs="Times New Roman"/>
        </w:rPr>
      </w:pPr>
    </w:p>
    <w:p w14:paraId="4927E602" w14:textId="09A018AD"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Subdivision</w:t>
      </w:r>
      <w:r w:rsidRPr="00DF6096">
        <w:rPr>
          <w:rFonts w:ascii="Times New Roman" w:eastAsia="Times New Roman" w:hAnsi="Times New Roman" w:cs="Times New Roman"/>
        </w:rPr>
        <w:t xml:space="preserve"> </w:t>
      </w:r>
    </w:p>
    <w:p w14:paraId="1AAFA894"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r>
      <w:proofErr w:type="spellStart"/>
      <w:r w:rsidRPr="00DF6096">
        <w:rPr>
          <w:rFonts w:ascii="Times New Roman" w:eastAsia="Times New Roman" w:hAnsi="Times New Roman" w:cs="Times New Roman"/>
        </w:rPr>
        <w:t>G</w:t>
      </w:r>
      <w:r>
        <w:rPr>
          <w:rFonts w:ascii="Times New Roman" w:eastAsia="Times New Roman" w:hAnsi="Times New Roman" w:cs="Times New Roman"/>
        </w:rPr>
        <w:t>ra</w:t>
      </w:r>
      <w:r w:rsidRPr="00DF6096">
        <w:rPr>
          <w:rFonts w:ascii="Times New Roman" w:eastAsia="Times New Roman" w:hAnsi="Times New Roman" w:cs="Times New Roman"/>
        </w:rPr>
        <w:t>yfield</w:t>
      </w:r>
      <w:proofErr w:type="spellEnd"/>
      <w:r w:rsidRPr="00DF6096">
        <w:rPr>
          <w:rFonts w:ascii="Times New Roman" w:eastAsia="Times New Roman" w:hAnsi="Times New Roman" w:cs="Times New Roman"/>
        </w:rPr>
        <w:t xml:space="preserve"> </w:t>
      </w:r>
      <w:r>
        <w:rPr>
          <w:rFonts w:ascii="Times New Roman" w:eastAsia="Times New Roman" w:hAnsi="Times New Roman" w:cs="Times New Roman"/>
        </w:rPr>
        <w:t>P</w:t>
      </w:r>
      <w:r w:rsidRPr="00DF6096">
        <w:rPr>
          <w:rFonts w:ascii="Times New Roman" w:eastAsia="Times New Roman" w:hAnsi="Times New Roman" w:cs="Times New Roman"/>
        </w:rPr>
        <w:t>roperties</w:t>
      </w:r>
    </w:p>
    <w:p w14:paraId="5FE3050A"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Jack’s</w:t>
      </w:r>
      <w:r w:rsidRPr="00DF6096">
        <w:rPr>
          <w:rFonts w:ascii="Times New Roman" w:eastAsia="Times New Roman" w:hAnsi="Times New Roman" w:cs="Times New Roman"/>
        </w:rPr>
        <w:t xml:space="preserve"> </w:t>
      </w:r>
      <w:r>
        <w:rPr>
          <w:rFonts w:ascii="Times New Roman" w:eastAsia="Times New Roman" w:hAnsi="Times New Roman" w:cs="Times New Roman"/>
        </w:rPr>
        <w:t>R</w:t>
      </w:r>
      <w:r w:rsidRPr="00DF6096">
        <w:rPr>
          <w:rFonts w:ascii="Times New Roman" w:eastAsia="Times New Roman" w:hAnsi="Times New Roman" w:cs="Times New Roman"/>
        </w:rPr>
        <w:t>eef Path</w:t>
      </w:r>
    </w:p>
    <w:p w14:paraId="23453138" w14:textId="77777777" w:rsidR="00F67A86" w:rsidRPr="00894DB5" w:rsidRDefault="00F67A86"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024.-02-10.1</w:t>
      </w:r>
    </w:p>
    <w:p w14:paraId="307DE9FE" w14:textId="77777777" w:rsidR="00F67A86" w:rsidRDefault="00F67A86" w:rsidP="00F67A86">
      <w:pPr>
        <w:rPr>
          <w:rFonts w:ascii="Times New Roman" w:eastAsia="Times New Roman" w:hAnsi="Times New Roman" w:cs="Times New Roman"/>
        </w:rPr>
      </w:pPr>
    </w:p>
    <w:p w14:paraId="2B4438B2" w14:textId="425D8F5F" w:rsidR="00463893" w:rsidRDefault="00463893" w:rsidP="00F67A86">
      <w:pPr>
        <w:rPr>
          <w:rFonts w:ascii="Times New Roman" w:eastAsia="Times New Roman" w:hAnsi="Times New Roman" w:cs="Times New Roman"/>
        </w:rPr>
      </w:pPr>
      <w:r>
        <w:rPr>
          <w:rFonts w:ascii="Times New Roman" w:eastAsia="Times New Roman" w:hAnsi="Times New Roman" w:cs="Times New Roman"/>
        </w:rPr>
        <w:t>At our last meeting the Planning Board advised they needed a variance from the ZBA and the</w:t>
      </w:r>
      <w:r w:rsidR="00F1769D">
        <w:rPr>
          <w:rFonts w:ascii="Times New Roman" w:eastAsia="Times New Roman" w:hAnsi="Times New Roman" w:cs="Times New Roman"/>
        </w:rPr>
        <w:t xml:space="preserve"> applicant</w:t>
      </w:r>
      <w:r>
        <w:rPr>
          <w:rFonts w:ascii="Times New Roman" w:eastAsia="Times New Roman" w:hAnsi="Times New Roman" w:cs="Times New Roman"/>
        </w:rPr>
        <w:t xml:space="preserve"> obtained that. The Planning Board also</w:t>
      </w:r>
      <w:r w:rsidR="00F017DC">
        <w:rPr>
          <w:rFonts w:ascii="Times New Roman" w:eastAsia="Times New Roman" w:hAnsi="Times New Roman" w:cs="Times New Roman"/>
        </w:rPr>
        <w:t xml:space="preserve"> had</w:t>
      </w:r>
      <w:r>
        <w:rPr>
          <w:rFonts w:ascii="Times New Roman" w:eastAsia="Times New Roman" w:hAnsi="Times New Roman" w:cs="Times New Roman"/>
        </w:rPr>
        <w:t xml:space="preserve"> advised they needed a firetruck turnaround</w:t>
      </w:r>
      <w:r w:rsidR="00F1769D">
        <w:rPr>
          <w:rFonts w:ascii="Times New Roman" w:eastAsia="Times New Roman" w:hAnsi="Times New Roman" w:cs="Times New Roman"/>
        </w:rPr>
        <w:t xml:space="preserve"> and that has been planned</w:t>
      </w:r>
      <w:r>
        <w:rPr>
          <w:rFonts w:ascii="Times New Roman" w:eastAsia="Times New Roman" w:hAnsi="Times New Roman" w:cs="Times New Roman"/>
        </w:rPr>
        <w:t>. The 911 already exists for the property.</w:t>
      </w:r>
      <w:r w:rsidR="00F1769D">
        <w:rPr>
          <w:rFonts w:ascii="Times New Roman" w:eastAsia="Times New Roman" w:hAnsi="Times New Roman" w:cs="Times New Roman"/>
        </w:rPr>
        <w:t xml:space="preserve"> </w:t>
      </w:r>
    </w:p>
    <w:p w14:paraId="190EFA7F" w14:textId="77777777" w:rsidR="00463893" w:rsidRDefault="00463893" w:rsidP="00F67A86">
      <w:pPr>
        <w:rPr>
          <w:rFonts w:ascii="Times New Roman" w:eastAsia="Times New Roman" w:hAnsi="Times New Roman" w:cs="Times New Roman"/>
        </w:rPr>
      </w:pPr>
    </w:p>
    <w:p w14:paraId="6E0C21B5" w14:textId="112DB150" w:rsidR="00463893" w:rsidRDefault="00F1769D" w:rsidP="00F67A86">
      <w:pPr>
        <w:rPr>
          <w:rFonts w:ascii="Times New Roman" w:eastAsia="Times New Roman" w:hAnsi="Times New Roman" w:cs="Times New Roman"/>
        </w:rPr>
      </w:pPr>
      <w:r>
        <w:rPr>
          <w:rFonts w:ascii="Times New Roman" w:eastAsia="Times New Roman" w:hAnsi="Times New Roman" w:cs="Times New Roman"/>
        </w:rPr>
        <w:t>Applicant was advised he n</w:t>
      </w:r>
      <w:r w:rsidR="00463893">
        <w:rPr>
          <w:rFonts w:ascii="Times New Roman" w:eastAsia="Times New Roman" w:hAnsi="Times New Roman" w:cs="Times New Roman"/>
        </w:rPr>
        <w:t xml:space="preserve">eeded DOH to approve the existing septic, and </w:t>
      </w:r>
      <w:r w:rsidR="00F017DC">
        <w:rPr>
          <w:rFonts w:ascii="Times New Roman" w:eastAsia="Times New Roman" w:hAnsi="Times New Roman" w:cs="Times New Roman"/>
        </w:rPr>
        <w:t xml:space="preserve">DOH also </w:t>
      </w:r>
      <w:r w:rsidR="00463893">
        <w:rPr>
          <w:rFonts w:ascii="Times New Roman" w:eastAsia="Times New Roman" w:hAnsi="Times New Roman" w:cs="Times New Roman"/>
        </w:rPr>
        <w:t>wanted the design for the new lot. They have contacted an engineer and he is working on that. They also asked for the easement language and applicant states he submitted that.</w:t>
      </w:r>
    </w:p>
    <w:p w14:paraId="3359C696" w14:textId="77777777" w:rsidR="00463893" w:rsidRDefault="00463893" w:rsidP="00F67A86">
      <w:pPr>
        <w:rPr>
          <w:rFonts w:ascii="Times New Roman" w:eastAsia="Times New Roman" w:hAnsi="Times New Roman" w:cs="Times New Roman"/>
        </w:rPr>
      </w:pPr>
    </w:p>
    <w:p w14:paraId="45C0B638" w14:textId="28FB36C0" w:rsidR="00463893" w:rsidRDefault="00463893" w:rsidP="00F67A86">
      <w:pPr>
        <w:rPr>
          <w:rFonts w:ascii="Times New Roman" w:eastAsia="Times New Roman" w:hAnsi="Times New Roman" w:cs="Times New Roman"/>
        </w:rPr>
      </w:pPr>
      <w:r>
        <w:rPr>
          <w:rFonts w:ascii="Times New Roman" w:eastAsia="Times New Roman" w:hAnsi="Times New Roman" w:cs="Times New Roman"/>
        </w:rPr>
        <w:t>The applicant also stated that he will provide the details regarding road maintenance</w:t>
      </w:r>
      <w:r w:rsidR="00F1769D">
        <w:rPr>
          <w:rFonts w:ascii="Times New Roman" w:eastAsia="Times New Roman" w:hAnsi="Times New Roman" w:cs="Times New Roman"/>
        </w:rPr>
        <w:t>.</w:t>
      </w:r>
    </w:p>
    <w:p w14:paraId="028D072E" w14:textId="77777777" w:rsidR="00463893" w:rsidRDefault="00463893" w:rsidP="00463893">
      <w:pPr>
        <w:rPr>
          <w:rFonts w:ascii="Times New Roman" w:eastAsia="Times New Roman" w:hAnsi="Times New Roman" w:cs="Times New Roman"/>
        </w:rPr>
      </w:pPr>
    </w:p>
    <w:p w14:paraId="7E97F0C9" w14:textId="2D30687C" w:rsidR="00463893" w:rsidRDefault="00463893" w:rsidP="00463893">
      <w:pPr>
        <w:rPr>
          <w:rFonts w:ascii="Times New Roman" w:eastAsia="Times New Roman" w:hAnsi="Times New Roman" w:cs="Times New Roman"/>
        </w:rPr>
      </w:pPr>
      <w:r>
        <w:rPr>
          <w:rFonts w:ascii="Times New Roman" w:eastAsia="Times New Roman" w:hAnsi="Times New Roman" w:cs="Times New Roman"/>
        </w:rPr>
        <w:t>It is public water</w:t>
      </w:r>
      <w:r w:rsidR="00F1769D">
        <w:rPr>
          <w:rFonts w:ascii="Times New Roman" w:eastAsia="Times New Roman" w:hAnsi="Times New Roman" w:cs="Times New Roman"/>
        </w:rPr>
        <w:t>. There is a meter pit, but a hydrant appears further down the road.</w:t>
      </w:r>
    </w:p>
    <w:p w14:paraId="130E4722" w14:textId="77777777" w:rsidR="00F1769D" w:rsidRDefault="00F1769D" w:rsidP="00463893">
      <w:pPr>
        <w:rPr>
          <w:rFonts w:ascii="Times New Roman" w:eastAsia="Times New Roman" w:hAnsi="Times New Roman" w:cs="Times New Roman"/>
        </w:rPr>
      </w:pPr>
    </w:p>
    <w:p w14:paraId="0EB0D154" w14:textId="058F78F7" w:rsidR="00F1769D" w:rsidRDefault="00F1769D" w:rsidP="00463893">
      <w:pPr>
        <w:rPr>
          <w:rFonts w:ascii="Times New Roman" w:eastAsia="Times New Roman" w:hAnsi="Times New Roman" w:cs="Times New Roman"/>
        </w:rPr>
      </w:pPr>
      <w:r>
        <w:rPr>
          <w:rFonts w:ascii="Times New Roman" w:eastAsia="Times New Roman" w:hAnsi="Times New Roman" w:cs="Times New Roman"/>
        </w:rPr>
        <w:t>Planning Board noted that the large map needs to be printed showing the firetruck turnaround, and the easement needs to be provided.</w:t>
      </w:r>
    </w:p>
    <w:p w14:paraId="69867509" w14:textId="77777777" w:rsidR="00F67A86" w:rsidRDefault="00F67A86" w:rsidP="00F67A86">
      <w:pPr>
        <w:rPr>
          <w:rFonts w:ascii="Times New Roman" w:eastAsia="Times New Roman" w:hAnsi="Times New Roman" w:cs="Times New Roman"/>
          <w:b/>
          <w:bCs/>
        </w:rPr>
      </w:pPr>
    </w:p>
    <w:p w14:paraId="6644CA36" w14:textId="77777777" w:rsidR="00F67A86" w:rsidRDefault="00F67A86" w:rsidP="00F67A86">
      <w:pPr>
        <w:rPr>
          <w:rFonts w:ascii="Times New Roman" w:eastAsia="Times New Roman" w:hAnsi="Times New Roman" w:cs="Times New Roman"/>
          <w:b/>
          <w:bCs/>
        </w:rPr>
      </w:pPr>
      <w:r w:rsidRPr="00881917">
        <w:rPr>
          <w:rFonts w:ascii="Times New Roman" w:eastAsia="Times New Roman" w:hAnsi="Times New Roman" w:cs="Times New Roman"/>
          <w:b/>
          <w:bCs/>
        </w:rPr>
        <w:t>New Business:</w:t>
      </w:r>
    </w:p>
    <w:p w14:paraId="780E61B1" w14:textId="77777777" w:rsidR="00F67A86" w:rsidRPr="00881917" w:rsidRDefault="00F67A86" w:rsidP="00F67A86">
      <w:pPr>
        <w:rPr>
          <w:rFonts w:ascii="Times New Roman" w:eastAsia="Times New Roman" w:hAnsi="Times New Roman" w:cs="Times New Roman"/>
          <w:b/>
          <w:bCs/>
        </w:rPr>
      </w:pPr>
    </w:p>
    <w:p w14:paraId="5AC6A89A" w14:textId="0C19839B" w:rsidR="00F67A86" w:rsidRDefault="00F1769D" w:rsidP="00F67A86">
      <w:pPr>
        <w:rPr>
          <w:rFonts w:ascii="Times New Roman" w:eastAsia="Times New Roman" w:hAnsi="Times New Roman" w:cs="Times New Roman"/>
        </w:rPr>
      </w:pPr>
      <w:r>
        <w:rPr>
          <w:rFonts w:ascii="Times New Roman" w:eastAsia="Times New Roman" w:hAnsi="Times New Roman" w:cs="Times New Roman"/>
        </w:rPr>
        <w:t>Minor 2-lot</w:t>
      </w:r>
      <w:r w:rsidR="00F67A86">
        <w:rPr>
          <w:rFonts w:ascii="Times New Roman" w:eastAsia="Times New Roman" w:hAnsi="Times New Roman" w:cs="Times New Roman"/>
        </w:rPr>
        <w:t xml:space="preserve"> Subdivision</w:t>
      </w:r>
    </w:p>
    <w:p w14:paraId="123F0BF7" w14:textId="06C92F50"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Victoria and Matt P</w:t>
      </w:r>
      <w:r w:rsidR="00F1769D">
        <w:rPr>
          <w:rFonts w:ascii="Times New Roman" w:eastAsia="Times New Roman" w:hAnsi="Times New Roman" w:cs="Times New Roman"/>
        </w:rPr>
        <w:t>rovo</w:t>
      </w:r>
    </w:p>
    <w:p w14:paraId="17BACB6A"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6722 Reeves Road</w:t>
      </w:r>
    </w:p>
    <w:p w14:paraId="741A5C53"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Tax Id:</w:t>
      </w:r>
    </w:p>
    <w:p w14:paraId="3254CC8C" w14:textId="77777777" w:rsidR="00F67A86" w:rsidRDefault="00F67A86" w:rsidP="00F67A86">
      <w:pPr>
        <w:rPr>
          <w:rFonts w:ascii="Times New Roman" w:eastAsia="Times New Roman" w:hAnsi="Times New Roman" w:cs="Times New Roman"/>
        </w:rPr>
      </w:pPr>
    </w:p>
    <w:p w14:paraId="5B1B55A4" w14:textId="2102C73F" w:rsidR="00F1769D" w:rsidRDefault="00F1769D" w:rsidP="00F67A86">
      <w:pPr>
        <w:rPr>
          <w:rFonts w:ascii="Times New Roman" w:eastAsia="Times New Roman" w:hAnsi="Times New Roman" w:cs="Times New Roman"/>
        </w:rPr>
      </w:pPr>
      <w:r>
        <w:rPr>
          <w:rFonts w:ascii="Times New Roman" w:eastAsia="Times New Roman" w:hAnsi="Times New Roman" w:cs="Times New Roman"/>
        </w:rPr>
        <w:t>At the idea stage to determine if this is a possibility. Mr. Hourigan owns land that is behind their property, with a parcel in between. Mr</w:t>
      </w:r>
      <w:r w:rsidR="000862FC">
        <w:rPr>
          <w:rFonts w:ascii="Times New Roman" w:eastAsia="Times New Roman" w:hAnsi="Times New Roman" w:cs="Times New Roman"/>
        </w:rPr>
        <w:t>.</w:t>
      </w:r>
      <w:r>
        <w:rPr>
          <w:rFonts w:ascii="Times New Roman" w:eastAsia="Times New Roman" w:hAnsi="Times New Roman" w:cs="Times New Roman"/>
        </w:rPr>
        <w:t xml:space="preserve"> Hourigan is willing to subdivide out the wooded part of the property just so they can use it for recreation. They want to use the canal as the public access. There is no plan to build. </w:t>
      </w:r>
    </w:p>
    <w:p w14:paraId="45A86A54" w14:textId="77777777" w:rsidR="00F1769D" w:rsidRDefault="00F1769D" w:rsidP="00F67A86">
      <w:pPr>
        <w:rPr>
          <w:rFonts w:ascii="Times New Roman" w:eastAsia="Times New Roman" w:hAnsi="Times New Roman" w:cs="Times New Roman"/>
        </w:rPr>
      </w:pPr>
    </w:p>
    <w:p w14:paraId="10F4D214" w14:textId="21C0D46F" w:rsidR="00F1769D" w:rsidRDefault="00F1769D" w:rsidP="00F67A86">
      <w:pPr>
        <w:rPr>
          <w:rFonts w:ascii="Times New Roman" w:eastAsia="Times New Roman" w:hAnsi="Times New Roman" w:cs="Times New Roman"/>
        </w:rPr>
      </w:pPr>
      <w:r>
        <w:rPr>
          <w:rFonts w:ascii="Times New Roman" w:eastAsia="Times New Roman" w:hAnsi="Times New Roman" w:cs="Times New Roman"/>
        </w:rPr>
        <w:t xml:space="preserve">Howard noted that “Lot width” is defined as being along the front building line. </w:t>
      </w:r>
      <w:r w:rsidR="000862FC">
        <w:rPr>
          <w:rFonts w:ascii="Times New Roman" w:eastAsia="Times New Roman" w:hAnsi="Times New Roman" w:cs="Times New Roman"/>
        </w:rPr>
        <w:t>“</w:t>
      </w:r>
      <w:r>
        <w:rPr>
          <w:rFonts w:ascii="Times New Roman" w:eastAsia="Times New Roman" w:hAnsi="Times New Roman" w:cs="Times New Roman"/>
        </w:rPr>
        <w:t>Access</w:t>
      </w:r>
      <w:r w:rsidR="000862FC">
        <w:rPr>
          <w:rFonts w:ascii="Times New Roman" w:eastAsia="Times New Roman" w:hAnsi="Times New Roman" w:cs="Times New Roman"/>
        </w:rPr>
        <w:t>”</w:t>
      </w:r>
      <w:r>
        <w:rPr>
          <w:rFonts w:ascii="Times New Roman" w:eastAsia="Times New Roman" w:hAnsi="Times New Roman" w:cs="Times New Roman"/>
        </w:rPr>
        <w:t xml:space="preserve"> is defined as something that allows vehicle</w:t>
      </w:r>
      <w:r w:rsidR="000862FC">
        <w:rPr>
          <w:rFonts w:ascii="Times New Roman" w:eastAsia="Times New Roman" w:hAnsi="Times New Roman" w:cs="Times New Roman"/>
        </w:rPr>
        <w:t>s</w:t>
      </w:r>
      <w:r>
        <w:rPr>
          <w:rFonts w:ascii="Times New Roman" w:eastAsia="Times New Roman" w:hAnsi="Times New Roman" w:cs="Times New Roman"/>
        </w:rPr>
        <w:t xml:space="preserve"> and transfer of goods.</w:t>
      </w:r>
      <w:r w:rsidR="000862FC">
        <w:rPr>
          <w:rFonts w:ascii="Times New Roman" w:eastAsia="Times New Roman" w:hAnsi="Times New Roman" w:cs="Times New Roman"/>
        </w:rPr>
        <w:t xml:space="preserve"> The canal meets those requirements.</w:t>
      </w:r>
      <w:r>
        <w:rPr>
          <w:rFonts w:ascii="Times New Roman" w:eastAsia="Times New Roman" w:hAnsi="Times New Roman" w:cs="Times New Roman"/>
        </w:rPr>
        <w:t xml:space="preserve"> It is not a building lot. But it could be a hunting lot or recreational land.</w:t>
      </w:r>
      <w:r w:rsidR="000862FC">
        <w:rPr>
          <w:rFonts w:ascii="Times New Roman" w:eastAsia="Times New Roman" w:hAnsi="Times New Roman" w:cs="Times New Roman"/>
        </w:rPr>
        <w:t xml:space="preserve"> They’d also need a letter from </w:t>
      </w:r>
      <w:proofErr w:type="spellStart"/>
      <w:r w:rsidR="000862FC">
        <w:rPr>
          <w:rFonts w:ascii="Times New Roman" w:eastAsia="Times New Roman" w:hAnsi="Times New Roman" w:cs="Times New Roman"/>
        </w:rPr>
        <w:t>Hourigans</w:t>
      </w:r>
      <w:proofErr w:type="spellEnd"/>
      <w:r w:rsidR="000862FC">
        <w:rPr>
          <w:rFonts w:ascii="Times New Roman" w:eastAsia="Times New Roman" w:hAnsi="Times New Roman" w:cs="Times New Roman"/>
        </w:rPr>
        <w:t xml:space="preserve"> re: their pending purchase and Doug Reid may be able to </w:t>
      </w:r>
      <w:r w:rsidR="000862FC">
        <w:rPr>
          <w:rFonts w:ascii="Times New Roman" w:eastAsia="Times New Roman" w:hAnsi="Times New Roman" w:cs="Times New Roman"/>
        </w:rPr>
        <w:lastRenderedPageBreak/>
        <w:t xml:space="preserve">provide them with a survey. </w:t>
      </w:r>
      <w:r>
        <w:rPr>
          <w:rFonts w:ascii="Times New Roman" w:eastAsia="Times New Roman" w:hAnsi="Times New Roman" w:cs="Times New Roman"/>
        </w:rPr>
        <w:t>We need a survey of Hourigan’s piece showing Lot 1 and Lot 2. We would also need it to show the names of the people whose properties touch the new lot.</w:t>
      </w:r>
    </w:p>
    <w:p w14:paraId="60BD1253" w14:textId="77777777" w:rsidR="00F1769D" w:rsidRDefault="00F1769D" w:rsidP="00F67A86">
      <w:pPr>
        <w:rPr>
          <w:rFonts w:ascii="Times New Roman" w:eastAsia="Times New Roman" w:hAnsi="Times New Roman" w:cs="Times New Roman"/>
        </w:rPr>
      </w:pPr>
    </w:p>
    <w:p w14:paraId="312E5852" w14:textId="200BB984" w:rsidR="00F1769D" w:rsidRDefault="00F1769D" w:rsidP="00F67A86">
      <w:pPr>
        <w:rPr>
          <w:rFonts w:ascii="Times New Roman" w:eastAsia="Times New Roman" w:hAnsi="Times New Roman" w:cs="Times New Roman"/>
        </w:rPr>
      </w:pPr>
      <w:r>
        <w:rPr>
          <w:rFonts w:ascii="Times New Roman" w:eastAsia="Times New Roman" w:hAnsi="Times New Roman" w:cs="Times New Roman"/>
        </w:rPr>
        <w:t>We need a public hearing and short form SEQRA</w:t>
      </w:r>
      <w:r w:rsidR="00F017DC">
        <w:rPr>
          <w:rFonts w:ascii="Times New Roman" w:eastAsia="Times New Roman" w:hAnsi="Times New Roman" w:cs="Times New Roman"/>
        </w:rPr>
        <w:t>, s</w:t>
      </w:r>
      <w:r w:rsidR="000862FC">
        <w:rPr>
          <w:rFonts w:ascii="Times New Roman" w:eastAsia="Times New Roman" w:hAnsi="Times New Roman" w:cs="Times New Roman"/>
        </w:rPr>
        <w:t xml:space="preserve">o if applicant can provide the </w:t>
      </w:r>
      <w:proofErr w:type="gramStart"/>
      <w:r w:rsidR="000862FC">
        <w:rPr>
          <w:rFonts w:ascii="Times New Roman" w:eastAsia="Times New Roman" w:hAnsi="Times New Roman" w:cs="Times New Roman"/>
        </w:rPr>
        <w:t>survey</w:t>
      </w:r>
      <w:proofErr w:type="gramEnd"/>
      <w:r w:rsidR="000862FC">
        <w:rPr>
          <w:rFonts w:ascii="Times New Roman" w:eastAsia="Times New Roman" w:hAnsi="Times New Roman" w:cs="Times New Roman"/>
        </w:rPr>
        <w:t xml:space="preserve"> we can schedule a public hearing.</w:t>
      </w:r>
    </w:p>
    <w:p w14:paraId="4F5739E6" w14:textId="77777777" w:rsidR="000862FC" w:rsidRDefault="000862FC" w:rsidP="00F67A86">
      <w:pPr>
        <w:rPr>
          <w:rFonts w:ascii="Times New Roman" w:eastAsia="Times New Roman" w:hAnsi="Times New Roman" w:cs="Times New Roman"/>
        </w:rPr>
      </w:pPr>
    </w:p>
    <w:p w14:paraId="7A37DC04" w14:textId="77777777" w:rsidR="00F67A86" w:rsidRDefault="00F67A86" w:rsidP="00F67A86">
      <w:pPr>
        <w:rPr>
          <w:rFonts w:ascii="Times New Roman" w:eastAsia="Times New Roman" w:hAnsi="Times New Roman" w:cs="Times New Roman"/>
        </w:rPr>
      </w:pPr>
    </w:p>
    <w:p w14:paraId="4C007865" w14:textId="5F6ED89F" w:rsidR="00F67A86" w:rsidRDefault="000862FC" w:rsidP="00F67A86">
      <w:pPr>
        <w:rPr>
          <w:rFonts w:ascii="Times New Roman" w:eastAsia="Times New Roman" w:hAnsi="Times New Roman" w:cs="Times New Roman"/>
        </w:rPr>
      </w:pPr>
      <w:r>
        <w:rPr>
          <w:rFonts w:ascii="Times New Roman" w:eastAsia="Times New Roman" w:hAnsi="Times New Roman" w:cs="Times New Roman"/>
        </w:rPr>
        <w:t>Lot Line Adjustment</w:t>
      </w:r>
    </w:p>
    <w:p w14:paraId="491786BE"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Ronald and Elaine Sylvester</w:t>
      </w:r>
    </w:p>
    <w:p w14:paraId="26990EE0"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4983 Jordan Road</w:t>
      </w:r>
    </w:p>
    <w:p w14:paraId="58DC77C6"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Tax Id:</w:t>
      </w:r>
    </w:p>
    <w:p w14:paraId="1CEBBCF3" w14:textId="77777777" w:rsidR="00F67A86" w:rsidRDefault="00F67A86" w:rsidP="00F67A86">
      <w:pPr>
        <w:rPr>
          <w:rFonts w:ascii="Times New Roman" w:eastAsia="Times New Roman" w:hAnsi="Times New Roman" w:cs="Times New Roman"/>
        </w:rPr>
      </w:pPr>
    </w:p>
    <w:p w14:paraId="39E016FC" w14:textId="3616CA80" w:rsidR="000862FC" w:rsidRDefault="000862FC" w:rsidP="00F67A86">
      <w:pPr>
        <w:rPr>
          <w:rFonts w:ascii="Times New Roman" w:eastAsia="Times New Roman" w:hAnsi="Times New Roman" w:cs="Times New Roman"/>
        </w:rPr>
      </w:pPr>
      <w:r>
        <w:rPr>
          <w:rFonts w:ascii="Times New Roman" w:eastAsia="Times New Roman" w:hAnsi="Times New Roman" w:cs="Times New Roman"/>
        </w:rPr>
        <w:t>They want to make a lot legal, and they own all the land involved</w:t>
      </w:r>
      <w:r w:rsidR="00F017DC">
        <w:rPr>
          <w:rFonts w:ascii="Times New Roman" w:eastAsia="Times New Roman" w:hAnsi="Times New Roman" w:cs="Times New Roman"/>
        </w:rPr>
        <w:t>, s</w:t>
      </w:r>
      <w:r>
        <w:rPr>
          <w:rFonts w:ascii="Times New Roman" w:eastAsia="Times New Roman" w:hAnsi="Times New Roman" w:cs="Times New Roman"/>
        </w:rPr>
        <w:t xml:space="preserve">o they are proposing to move a lot line. A motion to approve the lot line adjustment for part of lot 92 in the Town of Elbridge was made by Steve </w:t>
      </w:r>
      <w:proofErr w:type="spellStart"/>
      <w:r>
        <w:rPr>
          <w:rFonts w:ascii="Times New Roman" w:eastAsia="Times New Roman" w:hAnsi="Times New Roman" w:cs="Times New Roman"/>
        </w:rPr>
        <w:t>Walburger</w:t>
      </w:r>
      <w:proofErr w:type="spellEnd"/>
      <w:r>
        <w:rPr>
          <w:rFonts w:ascii="Times New Roman" w:eastAsia="Times New Roman" w:hAnsi="Times New Roman" w:cs="Times New Roman"/>
        </w:rPr>
        <w:t xml:space="preserve">, seconded by John Stevenson, and all voted in favor. Applicant was advised to take the word “subdivision” off the map and change it to “lot line adjustment.” </w:t>
      </w:r>
      <w:r w:rsidR="002C780D">
        <w:rPr>
          <w:rFonts w:ascii="Times New Roman" w:eastAsia="Times New Roman" w:hAnsi="Times New Roman" w:cs="Times New Roman"/>
        </w:rPr>
        <w:t>Applicant was advised the Planning Board</w:t>
      </w:r>
      <w:r>
        <w:rPr>
          <w:rFonts w:ascii="Times New Roman" w:eastAsia="Times New Roman" w:hAnsi="Times New Roman" w:cs="Times New Roman"/>
        </w:rPr>
        <w:t xml:space="preserve"> would then need copies so they can be signed and stamped</w:t>
      </w:r>
      <w:r w:rsidR="002C780D">
        <w:rPr>
          <w:rFonts w:ascii="Times New Roman" w:eastAsia="Times New Roman" w:hAnsi="Times New Roman" w:cs="Times New Roman"/>
        </w:rPr>
        <w:t xml:space="preserve"> and filed.</w:t>
      </w:r>
    </w:p>
    <w:p w14:paraId="59E70DA8" w14:textId="77777777" w:rsidR="000862FC" w:rsidRDefault="000862FC" w:rsidP="00F67A86">
      <w:pPr>
        <w:rPr>
          <w:rFonts w:ascii="Times New Roman" w:eastAsia="Times New Roman" w:hAnsi="Times New Roman" w:cs="Times New Roman"/>
          <w:b/>
          <w:bCs/>
        </w:rPr>
      </w:pPr>
    </w:p>
    <w:p w14:paraId="4C344020" w14:textId="77777777" w:rsidR="00F67A86" w:rsidRDefault="00F67A86" w:rsidP="00F67A86">
      <w:pPr>
        <w:rPr>
          <w:rFonts w:ascii="Times New Roman" w:eastAsia="Times New Roman" w:hAnsi="Times New Roman" w:cs="Times New Roman"/>
          <w:b/>
          <w:bCs/>
        </w:rPr>
      </w:pPr>
      <w:r>
        <w:rPr>
          <w:rFonts w:ascii="Times New Roman" w:eastAsia="Times New Roman" w:hAnsi="Times New Roman" w:cs="Times New Roman"/>
          <w:b/>
          <w:bCs/>
        </w:rPr>
        <w:t>Continuation:</w:t>
      </w:r>
    </w:p>
    <w:p w14:paraId="253560B0" w14:textId="77777777" w:rsidR="00BC2819" w:rsidRDefault="00BC2819" w:rsidP="00F67A86">
      <w:pPr>
        <w:rPr>
          <w:rFonts w:ascii="Times New Roman" w:eastAsia="Times New Roman" w:hAnsi="Times New Roman" w:cs="Times New Roman"/>
          <w:b/>
          <w:bCs/>
        </w:rPr>
      </w:pPr>
    </w:p>
    <w:p w14:paraId="0B8CED1C"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 xml:space="preserve">Applicant: </w:t>
      </w:r>
      <w:r>
        <w:rPr>
          <w:rFonts w:ascii="Times New Roman" w:eastAsia="Times New Roman" w:hAnsi="Times New Roman" w:cs="Times New Roman"/>
        </w:rPr>
        <w:tab/>
      </w:r>
      <w:r>
        <w:rPr>
          <w:rFonts w:ascii="Times New Roman" w:eastAsia="Times New Roman" w:hAnsi="Times New Roman" w:cs="Times New Roman"/>
        </w:rPr>
        <w:tab/>
        <w:t>Munro House</w:t>
      </w:r>
    </w:p>
    <w:p w14:paraId="38710AB6"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Property Address:</w:t>
      </w:r>
      <w:r>
        <w:rPr>
          <w:rFonts w:ascii="Times New Roman" w:eastAsia="Times New Roman" w:hAnsi="Times New Roman" w:cs="Times New Roman"/>
        </w:rPr>
        <w:tab/>
        <w:t>Route 5</w:t>
      </w:r>
    </w:p>
    <w:p w14:paraId="63B4C327" w14:textId="77777777" w:rsidR="00F67A86" w:rsidRPr="00B259FE" w:rsidRDefault="00F67A86"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cs="Times New Roman"/>
        </w:rPr>
        <w:t>039.-02-12.1</w:t>
      </w:r>
    </w:p>
    <w:p w14:paraId="28AFA39C" w14:textId="77777777" w:rsidR="00F67A86" w:rsidRDefault="00F67A86" w:rsidP="00F67A86">
      <w:pPr>
        <w:rPr>
          <w:rFonts w:ascii="Times New Roman" w:eastAsia="Times New Roman" w:hAnsi="Times New Roman" w:cs="Times New Roman"/>
        </w:rPr>
      </w:pPr>
    </w:p>
    <w:p w14:paraId="2EE668E8" w14:textId="2DEF727D"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 xml:space="preserve">Ed Reid presented on behalf of the </w:t>
      </w:r>
      <w:proofErr w:type="spellStart"/>
      <w:r>
        <w:rPr>
          <w:rFonts w:ascii="Times New Roman" w:eastAsia="Times New Roman" w:hAnsi="Times New Roman" w:cs="Times New Roman"/>
        </w:rPr>
        <w:t>Carberrys</w:t>
      </w:r>
      <w:proofErr w:type="spellEnd"/>
      <w:r>
        <w:rPr>
          <w:rFonts w:ascii="Times New Roman" w:eastAsia="Times New Roman" w:hAnsi="Times New Roman" w:cs="Times New Roman"/>
        </w:rPr>
        <w:t>. Marc Macro went to the property tonight and it looks like they did everything they were asked to do: the paving was extended, the gutters were added, double light heads were added, speed bump was added to divert water along the driveway, grading has been worked on.</w:t>
      </w:r>
    </w:p>
    <w:p w14:paraId="0C1A28F3" w14:textId="77777777" w:rsidR="005551DE" w:rsidRDefault="005551DE" w:rsidP="00F67A86">
      <w:pPr>
        <w:rPr>
          <w:rFonts w:ascii="Times New Roman" w:eastAsia="Times New Roman" w:hAnsi="Times New Roman" w:cs="Times New Roman"/>
        </w:rPr>
      </w:pPr>
    </w:p>
    <w:p w14:paraId="715A6C83" w14:textId="66E58809"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Sediment and erosion control issues that needed to be addressed were the basins, outlet structure, seeding and mulching, and inlet protection around the three inlets that were silted in. All those have been addressed and grass is growing. The underdrain was installed. One of the solutions to the drainage issues on the west side of the building was to install a yard inlet. The gutters are now collecting water from the west side of the building, but the gutter installer said not all the water could be diverted to the north so a le</w:t>
      </w:r>
      <w:r w:rsidR="00F017DC">
        <w:rPr>
          <w:rFonts w:ascii="Times New Roman" w:eastAsia="Times New Roman" w:hAnsi="Times New Roman" w:cs="Times New Roman"/>
        </w:rPr>
        <w:t>a</w:t>
      </w:r>
      <w:r>
        <w:rPr>
          <w:rFonts w:ascii="Times New Roman" w:eastAsia="Times New Roman" w:hAnsi="Times New Roman" w:cs="Times New Roman"/>
        </w:rPr>
        <w:t xml:space="preserve">der was added so the balance could go out the back. </w:t>
      </w:r>
    </w:p>
    <w:p w14:paraId="13EE37E8" w14:textId="77777777" w:rsidR="005551DE" w:rsidRDefault="005551DE" w:rsidP="00F67A86">
      <w:pPr>
        <w:rPr>
          <w:rFonts w:ascii="Times New Roman" w:eastAsia="Times New Roman" w:hAnsi="Times New Roman" w:cs="Times New Roman"/>
        </w:rPr>
      </w:pPr>
    </w:p>
    <w:p w14:paraId="43939B7C" w14:textId="0D802A37"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Everything that says “proposed” is an item that was agreed upon. Everything that says “proposed” has been done except for the NYSEG light and the lights on the south side of the building to illuminate the turnaround. The lights on the south side will be on a switch that can be flipped as people are leaving the event.</w:t>
      </w:r>
    </w:p>
    <w:p w14:paraId="1BAD067B" w14:textId="77777777" w:rsidR="005551DE" w:rsidRDefault="005551DE" w:rsidP="00F67A86">
      <w:pPr>
        <w:rPr>
          <w:rFonts w:ascii="Times New Roman" w:eastAsia="Times New Roman" w:hAnsi="Times New Roman" w:cs="Times New Roman"/>
        </w:rPr>
      </w:pPr>
    </w:p>
    <w:p w14:paraId="435DB34A" w14:textId="7AE8B4D3" w:rsidR="005551DE" w:rsidRDefault="00F017DC" w:rsidP="00F67A86">
      <w:pPr>
        <w:rPr>
          <w:rFonts w:ascii="Times New Roman" w:eastAsia="Times New Roman" w:hAnsi="Times New Roman" w:cs="Times New Roman"/>
        </w:rPr>
      </w:pPr>
      <w:r>
        <w:rPr>
          <w:rFonts w:ascii="Times New Roman" w:eastAsia="Times New Roman" w:hAnsi="Times New Roman" w:cs="Times New Roman"/>
        </w:rPr>
        <w:t>The s</w:t>
      </w:r>
      <w:r w:rsidR="005551DE">
        <w:rPr>
          <w:rFonts w:ascii="Times New Roman" w:eastAsia="Times New Roman" w:hAnsi="Times New Roman" w:cs="Times New Roman"/>
        </w:rPr>
        <w:t>ite contractor addressed the issues in a hurry and Ed Reid reports he did a good job addressing them.</w:t>
      </w:r>
    </w:p>
    <w:p w14:paraId="67553A99" w14:textId="77777777" w:rsidR="005551DE" w:rsidRDefault="005551DE" w:rsidP="00F67A86">
      <w:pPr>
        <w:rPr>
          <w:rFonts w:ascii="Times New Roman" w:eastAsia="Times New Roman" w:hAnsi="Times New Roman" w:cs="Times New Roman"/>
        </w:rPr>
      </w:pPr>
    </w:p>
    <w:p w14:paraId="1CFAD809" w14:textId="669987CA" w:rsidR="005551DE" w:rsidRDefault="005551DE" w:rsidP="00F67A86">
      <w:pPr>
        <w:rPr>
          <w:rFonts w:ascii="Times New Roman" w:eastAsia="Times New Roman" w:hAnsi="Times New Roman" w:cs="Times New Roman"/>
        </w:rPr>
      </w:pPr>
      <w:r>
        <w:rPr>
          <w:rFonts w:ascii="Times New Roman" w:eastAsia="Times New Roman" w:hAnsi="Times New Roman" w:cs="Times New Roman"/>
        </w:rPr>
        <w:lastRenderedPageBreak/>
        <w:t xml:space="preserve">The Planning Board stated they still need photometrics done because it’s not super bright. Ed Reid noted that the lighting on the south side of the building will help address that. Ed is in contact with the company that designed the lighting to get the photometrics for the Planning Board. </w:t>
      </w:r>
    </w:p>
    <w:p w14:paraId="00AC5D17" w14:textId="77777777" w:rsidR="005551DE" w:rsidRDefault="005551DE" w:rsidP="00F67A86">
      <w:pPr>
        <w:rPr>
          <w:rFonts w:ascii="Times New Roman" w:eastAsia="Times New Roman" w:hAnsi="Times New Roman" w:cs="Times New Roman"/>
        </w:rPr>
      </w:pPr>
    </w:p>
    <w:p w14:paraId="0007B8BF" w14:textId="137852B0"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 xml:space="preserve">In the file there is no DOH septic approval, but Howard has that. </w:t>
      </w:r>
    </w:p>
    <w:p w14:paraId="5B112B4E" w14:textId="77777777" w:rsidR="005551DE" w:rsidRDefault="005551DE" w:rsidP="00F67A86">
      <w:pPr>
        <w:rPr>
          <w:rFonts w:ascii="Times New Roman" w:eastAsia="Times New Roman" w:hAnsi="Times New Roman" w:cs="Times New Roman"/>
        </w:rPr>
      </w:pPr>
    </w:p>
    <w:p w14:paraId="5BFDDAA3" w14:textId="56FF6A1F"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The temporary COO sunsets on the 9</w:t>
      </w:r>
      <w:r w:rsidRPr="005551DE">
        <w:rPr>
          <w:rFonts w:ascii="Times New Roman" w:eastAsia="Times New Roman" w:hAnsi="Times New Roman" w:cs="Times New Roman"/>
          <w:vertAlign w:val="superscript"/>
        </w:rPr>
        <w:t>th</w:t>
      </w:r>
      <w:r>
        <w:rPr>
          <w:rFonts w:ascii="Times New Roman" w:eastAsia="Times New Roman" w:hAnsi="Times New Roman" w:cs="Times New Roman"/>
        </w:rPr>
        <w:t xml:space="preserve"> of November. The outstanding items are: the photometrics/lighting, NYSEG lighting pole, and parking lot striping.</w:t>
      </w:r>
    </w:p>
    <w:p w14:paraId="7FD58B52" w14:textId="77777777" w:rsidR="005551DE" w:rsidRDefault="005551DE" w:rsidP="00F67A86">
      <w:pPr>
        <w:rPr>
          <w:rFonts w:ascii="Times New Roman" w:eastAsia="Times New Roman" w:hAnsi="Times New Roman" w:cs="Times New Roman"/>
        </w:rPr>
      </w:pPr>
    </w:p>
    <w:p w14:paraId="6DAFDEF8" w14:textId="47787C9A" w:rsidR="005551DE" w:rsidRDefault="005551DE" w:rsidP="00F67A86">
      <w:pPr>
        <w:rPr>
          <w:rFonts w:ascii="Times New Roman" w:eastAsia="Times New Roman" w:hAnsi="Times New Roman" w:cs="Times New Roman"/>
        </w:rPr>
      </w:pPr>
      <w:r>
        <w:rPr>
          <w:rFonts w:ascii="Times New Roman" w:eastAsia="Times New Roman" w:hAnsi="Times New Roman" w:cs="Times New Roman"/>
        </w:rPr>
        <w:t xml:space="preserve">We can approve the plans before the </w:t>
      </w:r>
      <w:r w:rsidR="00852E10">
        <w:rPr>
          <w:rFonts w:ascii="Times New Roman" w:eastAsia="Times New Roman" w:hAnsi="Times New Roman" w:cs="Times New Roman"/>
        </w:rPr>
        <w:t>Planning Board</w:t>
      </w:r>
      <w:r w:rsidR="00F017DC">
        <w:rPr>
          <w:rFonts w:ascii="Times New Roman" w:eastAsia="Times New Roman" w:hAnsi="Times New Roman" w:cs="Times New Roman"/>
        </w:rPr>
        <w:t xml:space="preserve">, </w:t>
      </w:r>
      <w:r w:rsidR="00852E10">
        <w:rPr>
          <w:rFonts w:ascii="Times New Roman" w:eastAsia="Times New Roman" w:hAnsi="Times New Roman" w:cs="Times New Roman"/>
        </w:rPr>
        <w:t>conditioned upon striping prior to opening in May, photometrics, and installation of the NYSEG light.</w:t>
      </w:r>
    </w:p>
    <w:p w14:paraId="79209B80" w14:textId="77777777" w:rsidR="00852E10" w:rsidRDefault="00852E10" w:rsidP="00F67A86">
      <w:pPr>
        <w:rPr>
          <w:rFonts w:ascii="Times New Roman" w:eastAsia="Times New Roman" w:hAnsi="Times New Roman" w:cs="Times New Roman"/>
        </w:rPr>
      </w:pPr>
    </w:p>
    <w:p w14:paraId="0BD55540" w14:textId="1A9788FA" w:rsidR="00852E10" w:rsidRDefault="00852E10" w:rsidP="00F67A86">
      <w:pPr>
        <w:rPr>
          <w:rFonts w:ascii="Times New Roman" w:eastAsia="Times New Roman" w:hAnsi="Times New Roman" w:cs="Times New Roman"/>
        </w:rPr>
      </w:pPr>
      <w:r>
        <w:rPr>
          <w:rFonts w:ascii="Times New Roman" w:eastAsia="Times New Roman" w:hAnsi="Times New Roman" w:cs="Times New Roman"/>
        </w:rPr>
        <w:t xml:space="preserve">Motion to approve the plan before the board dated October 5, 2025 with those three modifications (lot striping, photometrics, and NYSEG light) made by Steve </w:t>
      </w:r>
      <w:proofErr w:type="spellStart"/>
      <w:r>
        <w:rPr>
          <w:rFonts w:ascii="Times New Roman" w:eastAsia="Times New Roman" w:hAnsi="Times New Roman" w:cs="Times New Roman"/>
        </w:rPr>
        <w:t>Walburger</w:t>
      </w:r>
      <w:proofErr w:type="spellEnd"/>
      <w:r>
        <w:rPr>
          <w:rFonts w:ascii="Times New Roman" w:eastAsia="Times New Roman" w:hAnsi="Times New Roman" w:cs="Times New Roman"/>
        </w:rPr>
        <w:t>, seconded by John Stevenson, and all voted in favor.</w:t>
      </w:r>
    </w:p>
    <w:p w14:paraId="0F68171B" w14:textId="77777777" w:rsidR="005551DE" w:rsidRDefault="005551DE" w:rsidP="00F67A86">
      <w:pPr>
        <w:rPr>
          <w:rFonts w:ascii="Times New Roman" w:eastAsia="Times New Roman" w:hAnsi="Times New Roman" w:cs="Times New Roman"/>
        </w:rPr>
      </w:pPr>
    </w:p>
    <w:p w14:paraId="7524557C"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Site Plan</w:t>
      </w:r>
    </w:p>
    <w:p w14:paraId="0DF070A2"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Belden Properties</w:t>
      </w:r>
    </w:p>
    <w:p w14:paraId="5C1DB09F" w14:textId="77777777" w:rsidR="00F67A86" w:rsidRDefault="00F67A86" w:rsidP="00F67A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1134 Route 5</w:t>
      </w:r>
    </w:p>
    <w:p w14:paraId="7A0D9F52" w14:textId="77777777" w:rsidR="00F67A86" w:rsidRPr="00894DB5" w:rsidRDefault="00F67A86"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041.-03-39.0</w:t>
      </w:r>
    </w:p>
    <w:p w14:paraId="77A60BA4" w14:textId="77777777" w:rsidR="00F67A86" w:rsidRDefault="00F67A86" w:rsidP="00F67A86">
      <w:pPr>
        <w:rPr>
          <w:rFonts w:ascii="Times New Roman" w:eastAsia="Times New Roman" w:hAnsi="Times New Roman" w:cs="Times New Roman"/>
        </w:rPr>
      </w:pPr>
    </w:p>
    <w:p w14:paraId="21C08CFF" w14:textId="77777777" w:rsidR="00072B6B" w:rsidRDefault="00852E10" w:rsidP="00F67A86">
      <w:pPr>
        <w:rPr>
          <w:rFonts w:ascii="Times New Roman" w:eastAsia="Times New Roman" w:hAnsi="Times New Roman" w:cs="Times New Roman"/>
        </w:rPr>
      </w:pPr>
      <w:r>
        <w:rPr>
          <w:rFonts w:ascii="Times New Roman" w:eastAsia="Times New Roman" w:hAnsi="Times New Roman" w:cs="Times New Roman"/>
        </w:rPr>
        <w:t xml:space="preserve">Joe on behalf of the applicant noted that the comments on the SWPPP were received from the Town’s Engineer, Ed Reid. Questions were raised on the lighting as it was shown on the parking lot as it does not show lamp heads; backflow prevention device needs to be detailed, DOT driveway permit has been received and will be provided, what was there was shrunk down to fit the DOT permit, the septic system was approved. </w:t>
      </w:r>
      <w:r w:rsidR="00F017DC">
        <w:rPr>
          <w:rFonts w:ascii="Times New Roman" w:eastAsia="Times New Roman" w:hAnsi="Times New Roman" w:cs="Times New Roman"/>
        </w:rPr>
        <w:t>The Planning Board inquired as to h</w:t>
      </w:r>
      <w:r>
        <w:rPr>
          <w:rFonts w:ascii="Times New Roman" w:eastAsia="Times New Roman" w:hAnsi="Times New Roman" w:cs="Times New Roman"/>
        </w:rPr>
        <w:t xml:space="preserve">ow the septic </w:t>
      </w:r>
      <w:r w:rsidR="00F017DC">
        <w:rPr>
          <w:rFonts w:ascii="Times New Roman" w:eastAsia="Times New Roman" w:hAnsi="Times New Roman" w:cs="Times New Roman"/>
        </w:rPr>
        <w:t xml:space="preserve">is </w:t>
      </w:r>
      <w:r>
        <w:rPr>
          <w:rFonts w:ascii="Times New Roman" w:eastAsia="Times New Roman" w:hAnsi="Times New Roman" w:cs="Times New Roman"/>
        </w:rPr>
        <w:t>sized? There is a bathroom in each bay, so it was designed for 10 bathrooms. A floor drain will be in each bay but it will go to the holding tank rather than the septic. Registering the tanks is not required by DEC. Each tank has a high</w:t>
      </w:r>
      <w:r w:rsidR="00F017DC">
        <w:rPr>
          <w:rFonts w:ascii="Times New Roman" w:eastAsia="Times New Roman" w:hAnsi="Times New Roman" w:cs="Times New Roman"/>
        </w:rPr>
        <w:t>-</w:t>
      </w:r>
      <w:r>
        <w:rPr>
          <w:rFonts w:ascii="Times New Roman" w:eastAsia="Times New Roman" w:hAnsi="Times New Roman" w:cs="Times New Roman"/>
        </w:rPr>
        <w:t xml:space="preserve">level alarm to alert the tenant that it needs to be pumped out. </w:t>
      </w:r>
    </w:p>
    <w:p w14:paraId="2834C86E" w14:textId="77777777" w:rsidR="00072B6B" w:rsidRDefault="00072B6B" w:rsidP="00F67A86">
      <w:pPr>
        <w:rPr>
          <w:rFonts w:ascii="Times New Roman" w:eastAsia="Times New Roman" w:hAnsi="Times New Roman" w:cs="Times New Roman"/>
        </w:rPr>
      </w:pPr>
    </w:p>
    <w:p w14:paraId="2822D172" w14:textId="72EDCF40" w:rsidR="00852E10" w:rsidRDefault="00852E10" w:rsidP="00F67A86">
      <w:pPr>
        <w:rPr>
          <w:rFonts w:ascii="Times New Roman" w:eastAsia="Times New Roman" w:hAnsi="Times New Roman" w:cs="Times New Roman"/>
        </w:rPr>
      </w:pPr>
      <w:r>
        <w:rPr>
          <w:rFonts w:ascii="Times New Roman" w:eastAsia="Times New Roman" w:hAnsi="Times New Roman" w:cs="Times New Roman"/>
        </w:rPr>
        <w:t>There’s an updated survey. On the water service, it will be done by the town, so OCWA is not involved. There’s no meter pit. The backflow prevention is by Roger Fortune. 2” water service will be installed.</w:t>
      </w:r>
    </w:p>
    <w:p w14:paraId="0D5385D9" w14:textId="77777777" w:rsidR="00852E10" w:rsidRDefault="00852E10" w:rsidP="00F67A86">
      <w:pPr>
        <w:rPr>
          <w:rFonts w:ascii="Times New Roman" w:eastAsia="Times New Roman" w:hAnsi="Times New Roman" w:cs="Times New Roman"/>
        </w:rPr>
      </w:pPr>
    </w:p>
    <w:p w14:paraId="0EBC694B" w14:textId="098CF95F" w:rsidR="00852E10" w:rsidRDefault="00852E10" w:rsidP="00F67A86">
      <w:pPr>
        <w:rPr>
          <w:rFonts w:ascii="Times New Roman" w:eastAsia="Times New Roman" w:hAnsi="Times New Roman" w:cs="Times New Roman"/>
        </w:rPr>
      </w:pPr>
      <w:r>
        <w:rPr>
          <w:rFonts w:ascii="Times New Roman" w:eastAsia="Times New Roman" w:hAnsi="Times New Roman" w:cs="Times New Roman"/>
        </w:rPr>
        <w:t>Some cleanup needs to be done on the SWPPP to respond to the Engineer’s comments, but otherwise applicant believes they have addressed the questions raised by the Planning Board to date.</w:t>
      </w:r>
    </w:p>
    <w:p w14:paraId="4E72CA26" w14:textId="77777777" w:rsidR="00852E10" w:rsidRDefault="00852E10" w:rsidP="00F67A86">
      <w:pPr>
        <w:rPr>
          <w:rFonts w:ascii="Times New Roman" w:eastAsia="Times New Roman" w:hAnsi="Times New Roman" w:cs="Times New Roman"/>
        </w:rPr>
      </w:pPr>
    </w:p>
    <w:p w14:paraId="41841372" w14:textId="333B531B" w:rsidR="00852E10" w:rsidRDefault="00852E10" w:rsidP="00F67A86">
      <w:pPr>
        <w:rPr>
          <w:rFonts w:ascii="Times New Roman" w:eastAsia="Times New Roman" w:hAnsi="Times New Roman" w:cs="Times New Roman"/>
        </w:rPr>
      </w:pPr>
      <w:r>
        <w:rPr>
          <w:rFonts w:ascii="Times New Roman" w:eastAsia="Times New Roman" w:hAnsi="Times New Roman" w:cs="Times New Roman"/>
        </w:rPr>
        <w:t>The Planning Board had originally agreed to allow the foundation permit. Everything that was put on the property has been cleaned up. The Planning Board does not see an issue with the foundation permit moving forward.</w:t>
      </w:r>
      <w:r w:rsidR="00331164">
        <w:rPr>
          <w:rFonts w:ascii="Times New Roman" w:eastAsia="Times New Roman" w:hAnsi="Times New Roman" w:cs="Times New Roman"/>
        </w:rPr>
        <w:t xml:space="preserve"> We need to get the rest of the documents in final so we can approve the site plan.</w:t>
      </w:r>
    </w:p>
    <w:p w14:paraId="64365894" w14:textId="77777777" w:rsidR="00331164" w:rsidRDefault="00331164" w:rsidP="00F67A86">
      <w:pPr>
        <w:rPr>
          <w:rFonts w:ascii="Times New Roman" w:eastAsia="Times New Roman" w:hAnsi="Times New Roman" w:cs="Times New Roman"/>
        </w:rPr>
      </w:pPr>
    </w:p>
    <w:p w14:paraId="241F7A38" w14:textId="71F7318F" w:rsidR="00331164" w:rsidRDefault="00331164" w:rsidP="00F67A86">
      <w:pPr>
        <w:rPr>
          <w:rFonts w:ascii="Times New Roman" w:eastAsia="Times New Roman" w:hAnsi="Times New Roman" w:cs="Times New Roman"/>
        </w:rPr>
      </w:pPr>
      <w:r>
        <w:rPr>
          <w:rFonts w:ascii="Times New Roman" w:eastAsia="Times New Roman" w:hAnsi="Times New Roman" w:cs="Times New Roman"/>
        </w:rPr>
        <w:lastRenderedPageBreak/>
        <w:t xml:space="preserve">Howard noted that no fabrication can be allowed in the building so the Site Plan approval will have to be specific regarding no fabrication being allowed. Marc Macro noted that each tenant will have to be approved by the Planning Board. Applicant requested approval for each tenant be issued by Howard and only referred to the Planning Board if Howard has concerns, so that would reduce the number of times the applicant has to come to the Planning Board. </w:t>
      </w:r>
    </w:p>
    <w:p w14:paraId="295BF593" w14:textId="77777777" w:rsidR="00A605DD" w:rsidRDefault="00A605DD" w:rsidP="00F67A86">
      <w:pPr>
        <w:rPr>
          <w:rFonts w:ascii="Times New Roman" w:eastAsia="Times New Roman" w:hAnsi="Times New Roman" w:cs="Times New Roman"/>
        </w:rPr>
      </w:pPr>
    </w:p>
    <w:p w14:paraId="75CC601C" w14:textId="0A4E78C9" w:rsidR="00A605DD" w:rsidRDefault="00A605DD" w:rsidP="00F67A86">
      <w:pPr>
        <w:rPr>
          <w:rFonts w:ascii="Times New Roman" w:eastAsia="Times New Roman" w:hAnsi="Times New Roman" w:cs="Times New Roman"/>
        </w:rPr>
      </w:pPr>
      <w:r>
        <w:rPr>
          <w:rFonts w:ascii="Times New Roman" w:eastAsia="Times New Roman" w:hAnsi="Times New Roman" w:cs="Times New Roman"/>
        </w:rPr>
        <w:t>Ed Reid proposed that in the interim, the attorneys, Howard and the Planning Board can create a list of prohibited uses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food prep, retail, fabrication).</w:t>
      </w:r>
    </w:p>
    <w:p w14:paraId="653EE297" w14:textId="77777777" w:rsidR="00A605DD" w:rsidRDefault="00A605DD" w:rsidP="00F67A86">
      <w:pPr>
        <w:rPr>
          <w:rFonts w:ascii="Times New Roman" w:eastAsia="Times New Roman" w:hAnsi="Times New Roman" w:cs="Times New Roman"/>
        </w:rPr>
      </w:pPr>
    </w:p>
    <w:p w14:paraId="449F7F7E" w14:textId="26B7FC88" w:rsidR="00A605DD" w:rsidRDefault="00A605DD" w:rsidP="00F67A86">
      <w:pPr>
        <w:rPr>
          <w:rFonts w:ascii="Times New Roman" w:eastAsia="Times New Roman" w:hAnsi="Times New Roman" w:cs="Times New Roman"/>
        </w:rPr>
      </w:pPr>
      <w:r>
        <w:rPr>
          <w:rFonts w:ascii="Times New Roman" w:eastAsia="Times New Roman" w:hAnsi="Times New Roman" w:cs="Times New Roman"/>
        </w:rPr>
        <w:t xml:space="preserve">Regarding the foundation permit, the Planning Board was polled, and each member stated they were okay with the foundation permit moving forward at the risk of the applicant. Applicant requested approval to bring in fill (not spoils) to level the back part of the property so they </w:t>
      </w:r>
      <w:r w:rsidR="00DB40CE">
        <w:rPr>
          <w:rFonts w:ascii="Times New Roman" w:eastAsia="Times New Roman" w:hAnsi="Times New Roman" w:cs="Times New Roman"/>
        </w:rPr>
        <w:t>don’t have a crooked excavator while it’s working.</w:t>
      </w:r>
    </w:p>
    <w:p w14:paraId="01606009" w14:textId="77777777" w:rsidR="00A605DD" w:rsidRDefault="00A605DD" w:rsidP="00F67A86">
      <w:pPr>
        <w:rPr>
          <w:rFonts w:ascii="Times New Roman" w:eastAsia="Times New Roman" w:hAnsi="Times New Roman" w:cs="Times New Roman"/>
        </w:rPr>
      </w:pPr>
    </w:p>
    <w:p w14:paraId="6154E486" w14:textId="0B97DCA4" w:rsidR="00A605DD" w:rsidRDefault="00A605DD" w:rsidP="00F67A86">
      <w:pPr>
        <w:rPr>
          <w:rFonts w:ascii="Times New Roman" w:eastAsia="Times New Roman" w:hAnsi="Times New Roman" w:cs="Times New Roman"/>
        </w:rPr>
      </w:pPr>
      <w:r>
        <w:rPr>
          <w:rFonts w:ascii="Times New Roman" w:eastAsia="Times New Roman" w:hAnsi="Times New Roman" w:cs="Times New Roman"/>
        </w:rPr>
        <w:t>The spoils for the footing will be stockpiled</w:t>
      </w:r>
      <w:r w:rsidR="00DB40CE">
        <w:rPr>
          <w:rFonts w:ascii="Times New Roman" w:eastAsia="Times New Roman" w:hAnsi="Times New Roman" w:cs="Times New Roman"/>
        </w:rPr>
        <w:t xml:space="preserve"> for backfill if it’s good material. Marc Macro pointed out it needs to be put in a pile, not spread. The topo dated August 7 was represented by the applicant to be accurate and up to date. Marc Macro pulled up a photo dated August 12 showing a different topo than is currently there, so applicant stated they will redo the topo. They represented they will not bring in outside fill</w:t>
      </w:r>
      <w:r w:rsidR="00FE4776">
        <w:rPr>
          <w:rFonts w:ascii="Times New Roman" w:eastAsia="Times New Roman" w:hAnsi="Times New Roman" w:cs="Times New Roman"/>
        </w:rPr>
        <w:t xml:space="preserve"> and Marc Macro clarified that bringing in outside fill is prohibited.</w:t>
      </w:r>
    </w:p>
    <w:p w14:paraId="38198059" w14:textId="77777777" w:rsidR="00F67A86" w:rsidRDefault="00F67A86" w:rsidP="00F67A86">
      <w:pPr>
        <w:rPr>
          <w:rFonts w:ascii="Times New Roman" w:eastAsia="Times New Roman" w:hAnsi="Times New Roman" w:cs="Times New Roman"/>
          <w:b/>
          <w:bCs/>
        </w:rPr>
      </w:pPr>
    </w:p>
    <w:p w14:paraId="455DB438" w14:textId="3AE9E8BE" w:rsidR="00F67A86" w:rsidRPr="00F67A86" w:rsidRDefault="00F67A86" w:rsidP="00F67A86">
      <w:pPr>
        <w:rPr>
          <w:rFonts w:ascii="Times New Roman" w:eastAsia="Times New Roman" w:hAnsi="Times New Roman" w:cs="Times New Roman"/>
        </w:rPr>
      </w:pPr>
      <w:r w:rsidRPr="00894DB5">
        <w:rPr>
          <w:rFonts w:ascii="Times New Roman" w:eastAsia="Times New Roman" w:hAnsi="Times New Roman" w:cs="Times New Roman"/>
          <w:b/>
          <w:bCs/>
        </w:rPr>
        <w:t xml:space="preserve">Minutes from </w:t>
      </w:r>
      <w:r>
        <w:rPr>
          <w:rFonts w:ascii="Times New Roman" w:eastAsia="Times New Roman" w:hAnsi="Times New Roman" w:cs="Times New Roman"/>
          <w:b/>
          <w:bCs/>
        </w:rPr>
        <w:t>September 16, 2025</w:t>
      </w:r>
      <w:r w:rsidRPr="00894DB5">
        <w:rPr>
          <w:rFonts w:ascii="Times New Roman" w:eastAsia="Times New Roman" w:hAnsi="Times New Roman" w:cs="Times New Roman"/>
          <w:b/>
          <w:bCs/>
        </w:rPr>
        <w:t xml:space="preserve"> Meeting</w:t>
      </w:r>
      <w:r>
        <w:rPr>
          <w:rFonts w:ascii="Times New Roman" w:eastAsia="Times New Roman" w:hAnsi="Times New Roman" w:cs="Times New Roman"/>
          <w:b/>
          <w:bCs/>
        </w:rPr>
        <w:t xml:space="preserve">: </w:t>
      </w:r>
      <w:r w:rsidR="00DB40CE">
        <w:rPr>
          <w:rFonts w:ascii="Times New Roman" w:eastAsia="Times New Roman" w:hAnsi="Times New Roman" w:cs="Times New Roman"/>
        </w:rPr>
        <w:t xml:space="preserve">Steve </w:t>
      </w:r>
      <w:proofErr w:type="spellStart"/>
      <w:r w:rsidR="00DB40CE">
        <w:rPr>
          <w:rFonts w:ascii="Times New Roman" w:eastAsia="Times New Roman" w:hAnsi="Times New Roman" w:cs="Times New Roman"/>
        </w:rPr>
        <w:t>Walburger</w:t>
      </w:r>
      <w:proofErr w:type="spellEnd"/>
      <w:r w:rsidRPr="00F67A86">
        <w:rPr>
          <w:rFonts w:ascii="Times New Roman" w:eastAsia="Times New Roman" w:hAnsi="Times New Roman" w:cs="Times New Roman"/>
        </w:rPr>
        <w:t xml:space="preserve"> </w:t>
      </w:r>
      <w:r w:rsidR="00DB40CE">
        <w:rPr>
          <w:rFonts w:ascii="Times New Roman" w:eastAsia="Times New Roman" w:hAnsi="Times New Roman" w:cs="Times New Roman"/>
        </w:rPr>
        <w:t>m</w:t>
      </w:r>
      <w:r w:rsidRPr="00F67A86">
        <w:rPr>
          <w:rFonts w:ascii="Times New Roman" w:eastAsia="Times New Roman" w:hAnsi="Times New Roman" w:cs="Times New Roman"/>
        </w:rPr>
        <w:t xml:space="preserve">ade a motion to accept the minutes, </w:t>
      </w:r>
      <w:r w:rsidR="00DB40CE">
        <w:rPr>
          <w:rFonts w:ascii="Times New Roman" w:eastAsia="Times New Roman" w:hAnsi="Times New Roman" w:cs="Times New Roman"/>
        </w:rPr>
        <w:t>Tim Sullivan</w:t>
      </w:r>
      <w:r w:rsidRPr="00F67A86">
        <w:rPr>
          <w:rFonts w:ascii="Times New Roman" w:eastAsia="Times New Roman" w:hAnsi="Times New Roman" w:cs="Times New Roman"/>
        </w:rPr>
        <w:t xml:space="preserve"> seconded, and all voted in favor.</w:t>
      </w:r>
    </w:p>
    <w:p w14:paraId="78141AD3" w14:textId="77777777" w:rsidR="00F67A86" w:rsidRDefault="00F67A86" w:rsidP="00F67A86">
      <w:pPr>
        <w:rPr>
          <w:rFonts w:ascii="Times New Roman" w:eastAsia="Times New Roman" w:hAnsi="Times New Roman" w:cs="Times New Roman"/>
          <w:b/>
          <w:bCs/>
        </w:rPr>
      </w:pPr>
    </w:p>
    <w:p w14:paraId="584E0B97" w14:textId="1BE31308" w:rsidR="00F67A86" w:rsidRPr="00F67A86" w:rsidRDefault="00F67A86" w:rsidP="00F67A86">
      <w:pPr>
        <w:rPr>
          <w:rFonts w:ascii="Times New Roman" w:eastAsia="Times New Roman" w:hAnsi="Times New Roman" w:cs="Times New Roman"/>
        </w:rPr>
      </w:pPr>
      <w:r>
        <w:rPr>
          <w:rFonts w:ascii="Times New Roman" w:eastAsia="Times New Roman" w:hAnsi="Times New Roman" w:cs="Times New Roman"/>
          <w:b/>
          <w:bCs/>
        </w:rPr>
        <w:t xml:space="preserve">Minutes from September 19, 2025 Meeting: </w:t>
      </w:r>
      <w:r w:rsidR="00DB40CE">
        <w:rPr>
          <w:rFonts w:ascii="Times New Roman" w:eastAsia="Times New Roman" w:hAnsi="Times New Roman" w:cs="Times New Roman"/>
        </w:rPr>
        <w:t>John Stevenson</w:t>
      </w:r>
      <w:r w:rsidRPr="00F67A86">
        <w:rPr>
          <w:rFonts w:ascii="Times New Roman" w:eastAsia="Times New Roman" w:hAnsi="Times New Roman" w:cs="Times New Roman"/>
        </w:rPr>
        <w:t xml:space="preserve"> </w:t>
      </w:r>
      <w:r w:rsidR="00DB40CE">
        <w:rPr>
          <w:rFonts w:ascii="Times New Roman" w:eastAsia="Times New Roman" w:hAnsi="Times New Roman" w:cs="Times New Roman"/>
        </w:rPr>
        <w:t>m</w:t>
      </w:r>
      <w:r w:rsidRPr="00F67A86">
        <w:rPr>
          <w:rFonts w:ascii="Times New Roman" w:eastAsia="Times New Roman" w:hAnsi="Times New Roman" w:cs="Times New Roman"/>
        </w:rPr>
        <w:t xml:space="preserve">ade a motion to accept the minutes, </w:t>
      </w:r>
      <w:r w:rsidR="00DB40CE">
        <w:rPr>
          <w:rFonts w:ascii="Times New Roman" w:eastAsia="Times New Roman" w:hAnsi="Times New Roman" w:cs="Times New Roman"/>
        </w:rPr>
        <w:t>Wendie Smith</w:t>
      </w:r>
      <w:r w:rsidRPr="00F67A86">
        <w:rPr>
          <w:rFonts w:ascii="Times New Roman" w:eastAsia="Times New Roman" w:hAnsi="Times New Roman" w:cs="Times New Roman"/>
        </w:rPr>
        <w:t xml:space="preserve"> seconded, and all voted in favor.</w:t>
      </w:r>
    </w:p>
    <w:p w14:paraId="36D792AC" w14:textId="19F3BFFA" w:rsidR="00F67A86" w:rsidRDefault="00F67A86" w:rsidP="00F67A86">
      <w:pPr>
        <w:rPr>
          <w:rFonts w:ascii="Times New Roman" w:eastAsia="Times New Roman" w:hAnsi="Times New Roman" w:cs="Times New Roman"/>
          <w:b/>
          <w:bCs/>
        </w:rPr>
      </w:pPr>
    </w:p>
    <w:p w14:paraId="6CE0F6EA" w14:textId="25DCC65C" w:rsidR="00B11E57" w:rsidRPr="00BC2819" w:rsidRDefault="00DB40CE" w:rsidP="00F67A86">
      <w:pPr>
        <w:rPr>
          <w:rFonts w:ascii="Times New Roman" w:eastAsia="Times New Roman" w:hAnsi="Times New Roman" w:cs="Times New Roman"/>
        </w:rPr>
      </w:pPr>
      <w:r>
        <w:rPr>
          <w:rFonts w:ascii="Times New Roman" w:eastAsia="Times New Roman" w:hAnsi="Times New Roman" w:cs="Times New Roman"/>
        </w:rPr>
        <w:t>John Stevenson m</w:t>
      </w:r>
      <w:r w:rsidR="00F67A86" w:rsidRPr="00F67A86">
        <w:rPr>
          <w:rFonts w:ascii="Times New Roman" w:eastAsia="Times New Roman" w:hAnsi="Times New Roman" w:cs="Times New Roman"/>
        </w:rPr>
        <w:t xml:space="preserve">ade a motion to </w:t>
      </w:r>
      <w:r w:rsidR="00F67A86">
        <w:rPr>
          <w:rFonts w:ascii="Times New Roman" w:eastAsia="Times New Roman" w:hAnsi="Times New Roman" w:cs="Times New Roman"/>
        </w:rPr>
        <w:t>close the meeting</w:t>
      </w:r>
      <w:r w:rsidR="00F67A86" w:rsidRPr="00F67A86">
        <w:rPr>
          <w:rFonts w:ascii="Times New Roman" w:eastAsia="Times New Roman" w:hAnsi="Times New Roman" w:cs="Times New Roman"/>
        </w:rPr>
        <w:t xml:space="preserve">, </w:t>
      </w:r>
      <w:r>
        <w:rPr>
          <w:rFonts w:ascii="Times New Roman" w:eastAsia="Times New Roman" w:hAnsi="Times New Roman" w:cs="Times New Roman"/>
        </w:rPr>
        <w:t xml:space="preserve">Steve </w:t>
      </w:r>
      <w:proofErr w:type="spellStart"/>
      <w:r>
        <w:rPr>
          <w:rFonts w:ascii="Times New Roman" w:eastAsia="Times New Roman" w:hAnsi="Times New Roman" w:cs="Times New Roman"/>
        </w:rPr>
        <w:t>Walburger</w:t>
      </w:r>
      <w:proofErr w:type="spellEnd"/>
      <w:r w:rsidR="00F67A86" w:rsidRPr="00F67A86">
        <w:rPr>
          <w:rFonts w:ascii="Times New Roman" w:eastAsia="Times New Roman" w:hAnsi="Times New Roman" w:cs="Times New Roman"/>
        </w:rPr>
        <w:t xml:space="preserve"> seconded, and all voted in favor.</w:t>
      </w:r>
      <w:r w:rsidR="00F67A86">
        <w:rPr>
          <w:rFonts w:ascii="Times New Roman" w:eastAsia="Times New Roman" w:hAnsi="Times New Roman" w:cs="Times New Roman"/>
        </w:rPr>
        <w:t xml:space="preserve"> The meeting concluded at </w:t>
      </w:r>
      <w:r>
        <w:rPr>
          <w:rFonts w:ascii="Times New Roman" w:eastAsia="Times New Roman" w:hAnsi="Times New Roman" w:cs="Times New Roman"/>
        </w:rPr>
        <w:t>8:28pm.</w:t>
      </w:r>
    </w:p>
    <w:sectPr w:rsidR="00B11E57" w:rsidRPr="00BC281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DEE8" w14:textId="77777777" w:rsidR="006323C8" w:rsidRDefault="006323C8" w:rsidP="00A17AB7">
      <w:r>
        <w:separator/>
      </w:r>
    </w:p>
  </w:endnote>
  <w:endnote w:type="continuationSeparator" w:id="0">
    <w:p w14:paraId="0004CC9E" w14:textId="77777777" w:rsidR="006323C8" w:rsidRDefault="006323C8" w:rsidP="00A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857804"/>
      <w:docPartObj>
        <w:docPartGallery w:val="Page Numbers (Bottom of Page)"/>
        <w:docPartUnique/>
      </w:docPartObj>
    </w:sdtPr>
    <w:sdtContent>
      <w:p w14:paraId="7D66506F" w14:textId="06283B51"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7D2FF" w14:textId="77777777" w:rsidR="00A17AB7" w:rsidRDefault="00A1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408738"/>
      <w:docPartObj>
        <w:docPartGallery w:val="Page Numbers (Bottom of Page)"/>
        <w:docPartUnique/>
      </w:docPartObj>
    </w:sdtPr>
    <w:sdtContent>
      <w:p w14:paraId="360CBBB8" w14:textId="23646BCF"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A6976" w14:textId="77777777" w:rsidR="00A17AB7" w:rsidRDefault="00A1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8B7C" w14:textId="77777777" w:rsidR="006323C8" w:rsidRDefault="006323C8" w:rsidP="00A17AB7">
      <w:r>
        <w:separator/>
      </w:r>
    </w:p>
  </w:footnote>
  <w:footnote w:type="continuationSeparator" w:id="0">
    <w:p w14:paraId="741E9D5D" w14:textId="77777777" w:rsidR="006323C8" w:rsidRDefault="006323C8" w:rsidP="00A1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86"/>
    <w:multiLevelType w:val="multilevel"/>
    <w:tmpl w:val="F4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583"/>
    <w:multiLevelType w:val="hybridMultilevel"/>
    <w:tmpl w:val="FDB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22F"/>
    <w:multiLevelType w:val="hybridMultilevel"/>
    <w:tmpl w:val="AB50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B58"/>
    <w:multiLevelType w:val="hybridMultilevel"/>
    <w:tmpl w:val="23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3C1B"/>
    <w:multiLevelType w:val="hybridMultilevel"/>
    <w:tmpl w:val="36D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D6F2A"/>
    <w:multiLevelType w:val="hybridMultilevel"/>
    <w:tmpl w:val="C1F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63386"/>
    <w:multiLevelType w:val="hybridMultilevel"/>
    <w:tmpl w:val="B0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94C"/>
    <w:multiLevelType w:val="hybridMultilevel"/>
    <w:tmpl w:val="E034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F722D"/>
    <w:multiLevelType w:val="hybridMultilevel"/>
    <w:tmpl w:val="CF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A90"/>
    <w:multiLevelType w:val="hybridMultilevel"/>
    <w:tmpl w:val="247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1B0F"/>
    <w:multiLevelType w:val="hybridMultilevel"/>
    <w:tmpl w:val="802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D6C"/>
    <w:multiLevelType w:val="multilevel"/>
    <w:tmpl w:val="652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22540"/>
    <w:multiLevelType w:val="hybridMultilevel"/>
    <w:tmpl w:val="983A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E5848"/>
    <w:multiLevelType w:val="hybridMultilevel"/>
    <w:tmpl w:val="4F2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C0ADD"/>
    <w:multiLevelType w:val="hybridMultilevel"/>
    <w:tmpl w:val="F5B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15265"/>
    <w:multiLevelType w:val="hybridMultilevel"/>
    <w:tmpl w:val="022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12F3"/>
    <w:multiLevelType w:val="hybridMultilevel"/>
    <w:tmpl w:val="6D9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C7E98"/>
    <w:multiLevelType w:val="hybridMultilevel"/>
    <w:tmpl w:val="C1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C1D87"/>
    <w:multiLevelType w:val="hybridMultilevel"/>
    <w:tmpl w:val="EF42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07A52"/>
    <w:multiLevelType w:val="hybridMultilevel"/>
    <w:tmpl w:val="E09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F58F8"/>
    <w:multiLevelType w:val="hybridMultilevel"/>
    <w:tmpl w:val="E3B8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D5086"/>
    <w:multiLevelType w:val="hybridMultilevel"/>
    <w:tmpl w:val="B11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304E"/>
    <w:multiLevelType w:val="hybridMultilevel"/>
    <w:tmpl w:val="A64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01A10"/>
    <w:multiLevelType w:val="hybridMultilevel"/>
    <w:tmpl w:val="02E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02265"/>
    <w:multiLevelType w:val="hybridMultilevel"/>
    <w:tmpl w:val="7EF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60A3A"/>
    <w:multiLevelType w:val="hybridMultilevel"/>
    <w:tmpl w:val="25D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2DE9"/>
    <w:multiLevelType w:val="hybridMultilevel"/>
    <w:tmpl w:val="206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A22CF"/>
    <w:multiLevelType w:val="hybridMultilevel"/>
    <w:tmpl w:val="133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7A93"/>
    <w:multiLevelType w:val="hybridMultilevel"/>
    <w:tmpl w:val="2E1E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97292">
    <w:abstractNumId w:val="15"/>
  </w:num>
  <w:num w:numId="2" w16cid:durableId="456071825">
    <w:abstractNumId w:val="26"/>
  </w:num>
  <w:num w:numId="3" w16cid:durableId="1834173900">
    <w:abstractNumId w:val="21"/>
  </w:num>
  <w:num w:numId="4" w16cid:durableId="1033651049">
    <w:abstractNumId w:val="19"/>
  </w:num>
  <w:num w:numId="5" w16cid:durableId="303856759">
    <w:abstractNumId w:val="10"/>
  </w:num>
  <w:num w:numId="6" w16cid:durableId="873231514">
    <w:abstractNumId w:val="1"/>
  </w:num>
  <w:num w:numId="7" w16cid:durableId="1388608462">
    <w:abstractNumId w:val="24"/>
  </w:num>
  <w:num w:numId="8" w16cid:durableId="128860499">
    <w:abstractNumId w:val="23"/>
  </w:num>
  <w:num w:numId="9" w16cid:durableId="872809767">
    <w:abstractNumId w:val="0"/>
  </w:num>
  <w:num w:numId="10" w16cid:durableId="1653437581">
    <w:abstractNumId w:val="11"/>
  </w:num>
  <w:num w:numId="11" w16cid:durableId="104077486">
    <w:abstractNumId w:val="5"/>
  </w:num>
  <w:num w:numId="12" w16cid:durableId="467283091">
    <w:abstractNumId w:val="18"/>
  </w:num>
  <w:num w:numId="13" w16cid:durableId="1807581040">
    <w:abstractNumId w:val="17"/>
  </w:num>
  <w:num w:numId="14" w16cid:durableId="1348478938">
    <w:abstractNumId w:val="2"/>
  </w:num>
  <w:num w:numId="15" w16cid:durableId="1855142896">
    <w:abstractNumId w:val="8"/>
  </w:num>
  <w:num w:numId="16" w16cid:durableId="315378683">
    <w:abstractNumId w:val="6"/>
  </w:num>
  <w:num w:numId="17" w16cid:durableId="1249584303">
    <w:abstractNumId w:val="4"/>
  </w:num>
  <w:num w:numId="18" w16cid:durableId="261110533">
    <w:abstractNumId w:val="27"/>
  </w:num>
  <w:num w:numId="19" w16cid:durableId="1745452543">
    <w:abstractNumId w:val="3"/>
  </w:num>
  <w:num w:numId="20" w16cid:durableId="1995521882">
    <w:abstractNumId w:val="7"/>
  </w:num>
  <w:num w:numId="21" w16cid:durableId="951085850">
    <w:abstractNumId w:val="28"/>
  </w:num>
  <w:num w:numId="22" w16cid:durableId="1816603799">
    <w:abstractNumId w:val="22"/>
  </w:num>
  <w:num w:numId="23" w16cid:durableId="2053460821">
    <w:abstractNumId w:val="14"/>
  </w:num>
  <w:num w:numId="24" w16cid:durableId="1586496339">
    <w:abstractNumId w:val="9"/>
  </w:num>
  <w:num w:numId="25" w16cid:durableId="1018698619">
    <w:abstractNumId w:val="25"/>
  </w:num>
  <w:num w:numId="26" w16cid:durableId="697200215">
    <w:abstractNumId w:val="20"/>
  </w:num>
  <w:num w:numId="27" w16cid:durableId="1113791246">
    <w:abstractNumId w:val="13"/>
  </w:num>
  <w:num w:numId="28" w16cid:durableId="187568036">
    <w:abstractNumId w:val="16"/>
  </w:num>
  <w:num w:numId="29" w16cid:durableId="1703968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1"/>
    <w:rsid w:val="00023F11"/>
    <w:rsid w:val="000320C0"/>
    <w:rsid w:val="00035A3F"/>
    <w:rsid w:val="00046263"/>
    <w:rsid w:val="00046CB9"/>
    <w:rsid w:val="00070C3E"/>
    <w:rsid w:val="00072B6B"/>
    <w:rsid w:val="0008270A"/>
    <w:rsid w:val="00085E34"/>
    <w:rsid w:val="000862FC"/>
    <w:rsid w:val="00090812"/>
    <w:rsid w:val="00092BF4"/>
    <w:rsid w:val="00094193"/>
    <w:rsid w:val="00097C9D"/>
    <w:rsid w:val="000A2181"/>
    <w:rsid w:val="000A31F7"/>
    <w:rsid w:val="000B1AEF"/>
    <w:rsid w:val="000B344E"/>
    <w:rsid w:val="000C0BD9"/>
    <w:rsid w:val="000D0691"/>
    <w:rsid w:val="000D1501"/>
    <w:rsid w:val="000D7588"/>
    <w:rsid w:val="000E3DE7"/>
    <w:rsid w:val="000E4BEC"/>
    <w:rsid w:val="000F060E"/>
    <w:rsid w:val="000F5BC1"/>
    <w:rsid w:val="001007F6"/>
    <w:rsid w:val="001103CD"/>
    <w:rsid w:val="00127B7E"/>
    <w:rsid w:val="001318A5"/>
    <w:rsid w:val="00137960"/>
    <w:rsid w:val="001613A4"/>
    <w:rsid w:val="001665C4"/>
    <w:rsid w:val="001875EB"/>
    <w:rsid w:val="001913C4"/>
    <w:rsid w:val="00195B36"/>
    <w:rsid w:val="001B7435"/>
    <w:rsid w:val="001C0DB1"/>
    <w:rsid w:val="001C2470"/>
    <w:rsid w:val="001C49AD"/>
    <w:rsid w:val="001C5882"/>
    <w:rsid w:val="001D66F1"/>
    <w:rsid w:val="001E5C69"/>
    <w:rsid w:val="00215BA9"/>
    <w:rsid w:val="0021736E"/>
    <w:rsid w:val="002275B4"/>
    <w:rsid w:val="002315CA"/>
    <w:rsid w:val="0024313A"/>
    <w:rsid w:val="00244253"/>
    <w:rsid w:val="00252754"/>
    <w:rsid w:val="00254063"/>
    <w:rsid w:val="0025458B"/>
    <w:rsid w:val="00263CFD"/>
    <w:rsid w:val="00270302"/>
    <w:rsid w:val="00275FA9"/>
    <w:rsid w:val="002939FF"/>
    <w:rsid w:val="00296DC9"/>
    <w:rsid w:val="002973D3"/>
    <w:rsid w:val="002A174E"/>
    <w:rsid w:val="002A3FEF"/>
    <w:rsid w:val="002A760B"/>
    <w:rsid w:val="002B30C4"/>
    <w:rsid w:val="002B50C7"/>
    <w:rsid w:val="002B6B37"/>
    <w:rsid w:val="002C0BFD"/>
    <w:rsid w:val="002C780D"/>
    <w:rsid w:val="002D4CF8"/>
    <w:rsid w:val="002E4841"/>
    <w:rsid w:val="002F0E94"/>
    <w:rsid w:val="002F4B1F"/>
    <w:rsid w:val="002F572C"/>
    <w:rsid w:val="00302B4D"/>
    <w:rsid w:val="0030590F"/>
    <w:rsid w:val="00331164"/>
    <w:rsid w:val="00331B43"/>
    <w:rsid w:val="00334851"/>
    <w:rsid w:val="0034255C"/>
    <w:rsid w:val="00345477"/>
    <w:rsid w:val="0034587B"/>
    <w:rsid w:val="00353C0C"/>
    <w:rsid w:val="003578B3"/>
    <w:rsid w:val="00372502"/>
    <w:rsid w:val="00373761"/>
    <w:rsid w:val="00383791"/>
    <w:rsid w:val="003845D3"/>
    <w:rsid w:val="00385660"/>
    <w:rsid w:val="003875D5"/>
    <w:rsid w:val="00387787"/>
    <w:rsid w:val="00391512"/>
    <w:rsid w:val="003A17D1"/>
    <w:rsid w:val="003A26B8"/>
    <w:rsid w:val="003B6C15"/>
    <w:rsid w:val="003C4326"/>
    <w:rsid w:val="003C43A4"/>
    <w:rsid w:val="003C5B13"/>
    <w:rsid w:val="003C6476"/>
    <w:rsid w:val="003F2512"/>
    <w:rsid w:val="003F2C8B"/>
    <w:rsid w:val="0040374A"/>
    <w:rsid w:val="00404B51"/>
    <w:rsid w:val="0040746E"/>
    <w:rsid w:val="004116C2"/>
    <w:rsid w:val="00411805"/>
    <w:rsid w:val="00413F5F"/>
    <w:rsid w:val="00415703"/>
    <w:rsid w:val="00416994"/>
    <w:rsid w:val="00423374"/>
    <w:rsid w:val="004277DE"/>
    <w:rsid w:val="00431E01"/>
    <w:rsid w:val="0044291D"/>
    <w:rsid w:val="00446F68"/>
    <w:rsid w:val="00450209"/>
    <w:rsid w:val="0045037B"/>
    <w:rsid w:val="00450869"/>
    <w:rsid w:val="00452C88"/>
    <w:rsid w:val="004536B1"/>
    <w:rsid w:val="00457622"/>
    <w:rsid w:val="004622E4"/>
    <w:rsid w:val="0046237A"/>
    <w:rsid w:val="00462793"/>
    <w:rsid w:val="00463893"/>
    <w:rsid w:val="0047082B"/>
    <w:rsid w:val="00471B2F"/>
    <w:rsid w:val="00486893"/>
    <w:rsid w:val="004B20F0"/>
    <w:rsid w:val="004B49F1"/>
    <w:rsid w:val="004B7A2D"/>
    <w:rsid w:val="004D2A6D"/>
    <w:rsid w:val="004D324A"/>
    <w:rsid w:val="004D413C"/>
    <w:rsid w:val="004F3211"/>
    <w:rsid w:val="004F6597"/>
    <w:rsid w:val="00507EC3"/>
    <w:rsid w:val="0052345B"/>
    <w:rsid w:val="00530A1C"/>
    <w:rsid w:val="00532B4C"/>
    <w:rsid w:val="00536130"/>
    <w:rsid w:val="005363E3"/>
    <w:rsid w:val="0054257A"/>
    <w:rsid w:val="00544470"/>
    <w:rsid w:val="00553E64"/>
    <w:rsid w:val="005551DE"/>
    <w:rsid w:val="00557A9E"/>
    <w:rsid w:val="00570A0F"/>
    <w:rsid w:val="005717C8"/>
    <w:rsid w:val="0057390B"/>
    <w:rsid w:val="00576357"/>
    <w:rsid w:val="00577E69"/>
    <w:rsid w:val="00582F7F"/>
    <w:rsid w:val="00596EAD"/>
    <w:rsid w:val="005A056D"/>
    <w:rsid w:val="005A1439"/>
    <w:rsid w:val="005B38C8"/>
    <w:rsid w:val="005B396F"/>
    <w:rsid w:val="005B4781"/>
    <w:rsid w:val="005B520A"/>
    <w:rsid w:val="005B52DC"/>
    <w:rsid w:val="005C37C3"/>
    <w:rsid w:val="005C5E2D"/>
    <w:rsid w:val="005D008C"/>
    <w:rsid w:val="005D52C6"/>
    <w:rsid w:val="005E1EB4"/>
    <w:rsid w:val="005F3D7D"/>
    <w:rsid w:val="005F3DD2"/>
    <w:rsid w:val="005F4C9D"/>
    <w:rsid w:val="006071D5"/>
    <w:rsid w:val="00610A3E"/>
    <w:rsid w:val="00614494"/>
    <w:rsid w:val="00615D88"/>
    <w:rsid w:val="0062286A"/>
    <w:rsid w:val="006231A4"/>
    <w:rsid w:val="006316A8"/>
    <w:rsid w:val="006323C8"/>
    <w:rsid w:val="00633414"/>
    <w:rsid w:val="00641C03"/>
    <w:rsid w:val="00641CE4"/>
    <w:rsid w:val="00643199"/>
    <w:rsid w:val="006475CB"/>
    <w:rsid w:val="006478C0"/>
    <w:rsid w:val="00651782"/>
    <w:rsid w:val="00655205"/>
    <w:rsid w:val="00660FB6"/>
    <w:rsid w:val="00670BED"/>
    <w:rsid w:val="00673605"/>
    <w:rsid w:val="006744C0"/>
    <w:rsid w:val="0067513C"/>
    <w:rsid w:val="0067605B"/>
    <w:rsid w:val="006774F8"/>
    <w:rsid w:val="006A1A1A"/>
    <w:rsid w:val="006A35E4"/>
    <w:rsid w:val="006A5CB1"/>
    <w:rsid w:val="006B15FC"/>
    <w:rsid w:val="006B1EA5"/>
    <w:rsid w:val="006B55CF"/>
    <w:rsid w:val="006D1410"/>
    <w:rsid w:val="006E2078"/>
    <w:rsid w:val="006E449A"/>
    <w:rsid w:val="006E5EBA"/>
    <w:rsid w:val="006E7340"/>
    <w:rsid w:val="006F3C12"/>
    <w:rsid w:val="00705110"/>
    <w:rsid w:val="00707392"/>
    <w:rsid w:val="00732046"/>
    <w:rsid w:val="0073472B"/>
    <w:rsid w:val="00737211"/>
    <w:rsid w:val="007375B6"/>
    <w:rsid w:val="00740DDB"/>
    <w:rsid w:val="00747176"/>
    <w:rsid w:val="0075383B"/>
    <w:rsid w:val="007551DA"/>
    <w:rsid w:val="00765D23"/>
    <w:rsid w:val="007752B7"/>
    <w:rsid w:val="00785F67"/>
    <w:rsid w:val="0079045C"/>
    <w:rsid w:val="0079298B"/>
    <w:rsid w:val="007A3B4D"/>
    <w:rsid w:val="007A7272"/>
    <w:rsid w:val="007B4FFA"/>
    <w:rsid w:val="007C12CF"/>
    <w:rsid w:val="007C4395"/>
    <w:rsid w:val="007D3E3D"/>
    <w:rsid w:val="007E0691"/>
    <w:rsid w:val="007E740C"/>
    <w:rsid w:val="007F6F9F"/>
    <w:rsid w:val="00805A55"/>
    <w:rsid w:val="00806D58"/>
    <w:rsid w:val="00812E52"/>
    <w:rsid w:val="0082487A"/>
    <w:rsid w:val="00824D03"/>
    <w:rsid w:val="00826ED0"/>
    <w:rsid w:val="00827F35"/>
    <w:rsid w:val="00830609"/>
    <w:rsid w:val="0084072B"/>
    <w:rsid w:val="00851BD3"/>
    <w:rsid w:val="00852E10"/>
    <w:rsid w:val="0085304E"/>
    <w:rsid w:val="00855AF1"/>
    <w:rsid w:val="00860EC4"/>
    <w:rsid w:val="00863793"/>
    <w:rsid w:val="00880D7E"/>
    <w:rsid w:val="00883840"/>
    <w:rsid w:val="00886F46"/>
    <w:rsid w:val="008877E7"/>
    <w:rsid w:val="00891CBF"/>
    <w:rsid w:val="008937DF"/>
    <w:rsid w:val="00897814"/>
    <w:rsid w:val="008A112B"/>
    <w:rsid w:val="008A274A"/>
    <w:rsid w:val="008A719A"/>
    <w:rsid w:val="008B4AC1"/>
    <w:rsid w:val="008B646B"/>
    <w:rsid w:val="008B6E42"/>
    <w:rsid w:val="008C07F8"/>
    <w:rsid w:val="008E049B"/>
    <w:rsid w:val="008E21A3"/>
    <w:rsid w:val="008E6459"/>
    <w:rsid w:val="008F1018"/>
    <w:rsid w:val="008F32D6"/>
    <w:rsid w:val="00920696"/>
    <w:rsid w:val="009364BD"/>
    <w:rsid w:val="00940E08"/>
    <w:rsid w:val="009429D5"/>
    <w:rsid w:val="00944DFD"/>
    <w:rsid w:val="00952993"/>
    <w:rsid w:val="00952F09"/>
    <w:rsid w:val="00954E89"/>
    <w:rsid w:val="00955826"/>
    <w:rsid w:val="00955FA4"/>
    <w:rsid w:val="00962948"/>
    <w:rsid w:val="00970111"/>
    <w:rsid w:val="00976443"/>
    <w:rsid w:val="009811E5"/>
    <w:rsid w:val="009A0E9E"/>
    <w:rsid w:val="009B4B3A"/>
    <w:rsid w:val="009B6E72"/>
    <w:rsid w:val="009C6D34"/>
    <w:rsid w:val="009D2DA1"/>
    <w:rsid w:val="009D32BA"/>
    <w:rsid w:val="009E324C"/>
    <w:rsid w:val="009E7F72"/>
    <w:rsid w:val="009F0857"/>
    <w:rsid w:val="009F515F"/>
    <w:rsid w:val="009F5525"/>
    <w:rsid w:val="009F7D16"/>
    <w:rsid w:val="00A00DE6"/>
    <w:rsid w:val="00A07696"/>
    <w:rsid w:val="00A17AB7"/>
    <w:rsid w:val="00A37463"/>
    <w:rsid w:val="00A47352"/>
    <w:rsid w:val="00A503BF"/>
    <w:rsid w:val="00A51948"/>
    <w:rsid w:val="00A5336D"/>
    <w:rsid w:val="00A5606C"/>
    <w:rsid w:val="00A605DD"/>
    <w:rsid w:val="00A67BD6"/>
    <w:rsid w:val="00A70BE8"/>
    <w:rsid w:val="00A831C6"/>
    <w:rsid w:val="00A94F1C"/>
    <w:rsid w:val="00AA6C81"/>
    <w:rsid w:val="00AA758A"/>
    <w:rsid w:val="00AC3343"/>
    <w:rsid w:val="00AC5B83"/>
    <w:rsid w:val="00AC6541"/>
    <w:rsid w:val="00AD0B45"/>
    <w:rsid w:val="00AD45DB"/>
    <w:rsid w:val="00AD5D0F"/>
    <w:rsid w:val="00AD5FC3"/>
    <w:rsid w:val="00AE0310"/>
    <w:rsid w:val="00AF5CAA"/>
    <w:rsid w:val="00B11E57"/>
    <w:rsid w:val="00B14ACF"/>
    <w:rsid w:val="00B22229"/>
    <w:rsid w:val="00B523DE"/>
    <w:rsid w:val="00B61A0D"/>
    <w:rsid w:val="00B64866"/>
    <w:rsid w:val="00B7024F"/>
    <w:rsid w:val="00B82485"/>
    <w:rsid w:val="00B92513"/>
    <w:rsid w:val="00B9629E"/>
    <w:rsid w:val="00B96F04"/>
    <w:rsid w:val="00BA5989"/>
    <w:rsid w:val="00BA65A2"/>
    <w:rsid w:val="00BB2CF8"/>
    <w:rsid w:val="00BC2819"/>
    <w:rsid w:val="00BC7A06"/>
    <w:rsid w:val="00BC7C97"/>
    <w:rsid w:val="00BD18D6"/>
    <w:rsid w:val="00BD41D9"/>
    <w:rsid w:val="00BE27D2"/>
    <w:rsid w:val="00BF79BB"/>
    <w:rsid w:val="00C03BC0"/>
    <w:rsid w:val="00C03CC8"/>
    <w:rsid w:val="00C041BC"/>
    <w:rsid w:val="00C11629"/>
    <w:rsid w:val="00C22C4D"/>
    <w:rsid w:val="00C24742"/>
    <w:rsid w:val="00C57B48"/>
    <w:rsid w:val="00C81543"/>
    <w:rsid w:val="00C93C76"/>
    <w:rsid w:val="00CA093D"/>
    <w:rsid w:val="00CA346A"/>
    <w:rsid w:val="00CA4DD9"/>
    <w:rsid w:val="00CC3104"/>
    <w:rsid w:val="00CC7303"/>
    <w:rsid w:val="00CE4661"/>
    <w:rsid w:val="00CE4DB4"/>
    <w:rsid w:val="00CF7BEA"/>
    <w:rsid w:val="00D014ED"/>
    <w:rsid w:val="00D0423A"/>
    <w:rsid w:val="00D1158F"/>
    <w:rsid w:val="00D12A69"/>
    <w:rsid w:val="00D35FD3"/>
    <w:rsid w:val="00D402CD"/>
    <w:rsid w:val="00D432E3"/>
    <w:rsid w:val="00D745AE"/>
    <w:rsid w:val="00D74F94"/>
    <w:rsid w:val="00D75D5B"/>
    <w:rsid w:val="00D83F52"/>
    <w:rsid w:val="00DA085C"/>
    <w:rsid w:val="00DA54DB"/>
    <w:rsid w:val="00DB40CE"/>
    <w:rsid w:val="00DC17F3"/>
    <w:rsid w:val="00DC5EC0"/>
    <w:rsid w:val="00DD1167"/>
    <w:rsid w:val="00DD3ADC"/>
    <w:rsid w:val="00DD4281"/>
    <w:rsid w:val="00DD6370"/>
    <w:rsid w:val="00DE3596"/>
    <w:rsid w:val="00E009B3"/>
    <w:rsid w:val="00E061F7"/>
    <w:rsid w:val="00E120E6"/>
    <w:rsid w:val="00E12222"/>
    <w:rsid w:val="00E1535F"/>
    <w:rsid w:val="00E161DF"/>
    <w:rsid w:val="00E36F19"/>
    <w:rsid w:val="00E4250B"/>
    <w:rsid w:val="00E505C6"/>
    <w:rsid w:val="00E62C2C"/>
    <w:rsid w:val="00E644C0"/>
    <w:rsid w:val="00E70648"/>
    <w:rsid w:val="00E7530B"/>
    <w:rsid w:val="00E87D5C"/>
    <w:rsid w:val="00E9444E"/>
    <w:rsid w:val="00E94527"/>
    <w:rsid w:val="00E94686"/>
    <w:rsid w:val="00E97ABF"/>
    <w:rsid w:val="00E97BFB"/>
    <w:rsid w:val="00EB0BEF"/>
    <w:rsid w:val="00EB1B5A"/>
    <w:rsid w:val="00EB7EA1"/>
    <w:rsid w:val="00EC6AB7"/>
    <w:rsid w:val="00ED5D85"/>
    <w:rsid w:val="00EE3CE0"/>
    <w:rsid w:val="00EE4B29"/>
    <w:rsid w:val="00EF09B6"/>
    <w:rsid w:val="00F0041F"/>
    <w:rsid w:val="00F00DDE"/>
    <w:rsid w:val="00F017DC"/>
    <w:rsid w:val="00F03214"/>
    <w:rsid w:val="00F03E03"/>
    <w:rsid w:val="00F0491B"/>
    <w:rsid w:val="00F16A21"/>
    <w:rsid w:val="00F1769D"/>
    <w:rsid w:val="00F2046D"/>
    <w:rsid w:val="00F21F78"/>
    <w:rsid w:val="00F34ADE"/>
    <w:rsid w:val="00F35A54"/>
    <w:rsid w:val="00F3674E"/>
    <w:rsid w:val="00F37E46"/>
    <w:rsid w:val="00F43287"/>
    <w:rsid w:val="00F57DE5"/>
    <w:rsid w:val="00F6065F"/>
    <w:rsid w:val="00F663C0"/>
    <w:rsid w:val="00F67A86"/>
    <w:rsid w:val="00F67CC0"/>
    <w:rsid w:val="00F71E5F"/>
    <w:rsid w:val="00F74494"/>
    <w:rsid w:val="00F75A9F"/>
    <w:rsid w:val="00F83927"/>
    <w:rsid w:val="00F8603A"/>
    <w:rsid w:val="00F93CFF"/>
    <w:rsid w:val="00F955F4"/>
    <w:rsid w:val="00FA06FE"/>
    <w:rsid w:val="00FB038A"/>
    <w:rsid w:val="00FB1F6A"/>
    <w:rsid w:val="00FE4776"/>
    <w:rsid w:val="00FE5D7D"/>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27F"/>
  <w15:chartTrackingRefBased/>
  <w15:docId w15:val="{528BB76F-9D9B-714E-97AD-8DB8F7B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661"/>
    <w:pPr>
      <w:tabs>
        <w:tab w:val="center" w:pos="4680"/>
        <w:tab w:val="right" w:pos="9360"/>
      </w:tabs>
    </w:pPr>
  </w:style>
  <w:style w:type="character" w:customStyle="1" w:styleId="HeaderChar">
    <w:name w:val="Header Char"/>
    <w:basedOn w:val="DefaultParagraphFont"/>
    <w:link w:val="Header"/>
    <w:uiPriority w:val="99"/>
    <w:rsid w:val="00CE4661"/>
  </w:style>
  <w:style w:type="table" w:styleId="TableGrid">
    <w:name w:val="Table Grid"/>
    <w:basedOn w:val="TableNormal"/>
    <w:uiPriority w:val="39"/>
    <w:rsid w:val="00CE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7AB7"/>
    <w:pPr>
      <w:tabs>
        <w:tab w:val="center" w:pos="4680"/>
        <w:tab w:val="right" w:pos="9360"/>
      </w:tabs>
    </w:pPr>
  </w:style>
  <w:style w:type="character" w:customStyle="1" w:styleId="FooterChar">
    <w:name w:val="Footer Char"/>
    <w:basedOn w:val="DefaultParagraphFont"/>
    <w:link w:val="Footer"/>
    <w:uiPriority w:val="99"/>
    <w:rsid w:val="00A17AB7"/>
  </w:style>
  <w:style w:type="character" w:styleId="PageNumber">
    <w:name w:val="page number"/>
    <w:basedOn w:val="DefaultParagraphFont"/>
    <w:uiPriority w:val="99"/>
    <w:semiHidden/>
    <w:unhideWhenUsed/>
    <w:rsid w:val="00A17AB7"/>
  </w:style>
  <w:style w:type="paragraph" w:styleId="ListParagraph">
    <w:name w:val="List Paragraph"/>
    <w:basedOn w:val="Normal"/>
    <w:uiPriority w:val="34"/>
    <w:qFormat/>
    <w:rsid w:val="00046CB9"/>
    <w:pPr>
      <w:ind w:left="720"/>
      <w:contextualSpacing/>
    </w:pPr>
  </w:style>
  <w:style w:type="paragraph" w:customStyle="1" w:styleId="m3075228038071693517msolistparagraph">
    <w:name w:val="m_3075228038071693517msolistparagraph"/>
    <w:basedOn w:val="Normal"/>
    <w:rsid w:val="00B96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BE8"/>
    <w:rPr>
      <w:color w:val="0563C1" w:themeColor="hyperlink"/>
      <w:u w:val="single"/>
    </w:rPr>
  </w:style>
  <w:style w:type="character" w:styleId="UnresolvedMention">
    <w:name w:val="Unresolved Mention"/>
    <w:basedOn w:val="DefaultParagraphFont"/>
    <w:uiPriority w:val="99"/>
    <w:semiHidden/>
    <w:unhideWhenUsed/>
    <w:rsid w:val="00A7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5D6B-A928-B640-A135-7FD46C58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Austin</dc:creator>
  <cp:keywords/>
  <dc:description/>
  <cp:lastModifiedBy>Microsoft Office User</cp:lastModifiedBy>
  <cp:revision>9</cp:revision>
  <cp:lastPrinted>2025-10-14T21:01:00Z</cp:lastPrinted>
  <dcterms:created xsi:type="dcterms:W3CDTF">2025-10-14T22:41:00Z</dcterms:created>
  <dcterms:modified xsi:type="dcterms:W3CDTF">2025-11-18T10:45:00Z</dcterms:modified>
</cp:coreProperties>
</file>