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7290D" w14:textId="77777777" w:rsidR="00EC6312" w:rsidRDefault="00EC6312" w:rsidP="00D93149">
      <w:pPr>
        <w:rPr>
          <w:bCs/>
        </w:rPr>
      </w:pPr>
    </w:p>
    <w:p w14:paraId="0781FCCB" w14:textId="487543BC" w:rsidR="00D93149" w:rsidRPr="00D93149" w:rsidRDefault="00D93149" w:rsidP="00D93149">
      <w:pPr>
        <w:rPr>
          <w:bCs/>
        </w:rPr>
      </w:pPr>
      <w:r>
        <w:rPr>
          <w:bCs/>
        </w:rPr>
        <w:t>Minutes for the</w:t>
      </w:r>
      <w:r w:rsidR="00474BD2">
        <w:rPr>
          <w:bCs/>
        </w:rPr>
        <w:t xml:space="preserve"> </w:t>
      </w:r>
      <w:r w:rsidR="00870EEE">
        <w:rPr>
          <w:bCs/>
        </w:rPr>
        <w:t xml:space="preserve">June </w:t>
      </w:r>
      <w:r w:rsidR="00741F21">
        <w:rPr>
          <w:bCs/>
        </w:rPr>
        <w:t>18</w:t>
      </w:r>
      <w:r w:rsidR="0033095A">
        <w:rPr>
          <w:bCs/>
        </w:rPr>
        <w:t>,</w:t>
      </w:r>
      <w:r>
        <w:rPr>
          <w:bCs/>
        </w:rPr>
        <w:t xml:space="preserve"> 2026 meeting, held by the Elbridge Town Board, Supervisor Bush called the meeting to order at </w:t>
      </w:r>
      <w:r w:rsidR="007F4222">
        <w:rPr>
          <w:bCs/>
        </w:rPr>
        <w:t>7:00</w:t>
      </w:r>
      <w:r w:rsidR="00474BD2">
        <w:rPr>
          <w:bCs/>
        </w:rPr>
        <w:t xml:space="preserve"> PM </w:t>
      </w:r>
      <w:r>
        <w:rPr>
          <w:bCs/>
        </w:rPr>
        <w:t>and led the Pledge of Allegiance.</w:t>
      </w:r>
    </w:p>
    <w:p w14:paraId="67C002C3" w14:textId="77777777" w:rsidR="00EC6312" w:rsidRDefault="00EC6312" w:rsidP="00D93149">
      <w:pPr>
        <w:rPr>
          <w:b/>
          <w:bCs/>
        </w:rPr>
      </w:pPr>
    </w:p>
    <w:p w14:paraId="13CF56DF" w14:textId="1DEEA86C" w:rsidR="00D93149" w:rsidRDefault="00C05283" w:rsidP="00D93149">
      <w:pPr>
        <w:rPr>
          <w:bCs/>
        </w:rPr>
      </w:pPr>
      <w:r>
        <w:rPr>
          <w:b/>
          <w:bCs/>
        </w:rPr>
        <w:t>PRESENT:</w:t>
      </w:r>
      <w:r w:rsidR="00D93149">
        <w:rPr>
          <w:b/>
          <w:bCs/>
        </w:rPr>
        <w:tab/>
      </w:r>
      <w:r w:rsidR="00D93149">
        <w:rPr>
          <w:b/>
          <w:bCs/>
        </w:rPr>
        <w:tab/>
      </w:r>
      <w:r w:rsidR="00D93149">
        <w:rPr>
          <w:b/>
          <w:bCs/>
        </w:rPr>
        <w:tab/>
      </w:r>
      <w:r w:rsidR="00D93149">
        <w:rPr>
          <w:b/>
          <w:bCs/>
        </w:rPr>
        <w:tab/>
      </w:r>
      <w:r w:rsidR="00D93149">
        <w:rPr>
          <w:bCs/>
        </w:rPr>
        <w:t>Kenneth Bush III, Supervisor</w:t>
      </w:r>
    </w:p>
    <w:p w14:paraId="14446AF4" w14:textId="77777777" w:rsidR="00D93149" w:rsidRDefault="00D93149" w:rsidP="00D93149">
      <w:pPr>
        <w:rPr>
          <w:bCs/>
        </w:rPr>
      </w:pPr>
      <w:r>
        <w:rPr>
          <w:bCs/>
        </w:rPr>
        <w:tab/>
      </w:r>
      <w:r>
        <w:rPr>
          <w:bCs/>
        </w:rPr>
        <w:tab/>
      </w:r>
      <w:r>
        <w:rPr>
          <w:bCs/>
        </w:rPr>
        <w:tab/>
      </w:r>
      <w:r>
        <w:rPr>
          <w:bCs/>
        </w:rPr>
        <w:tab/>
      </w:r>
      <w:r>
        <w:rPr>
          <w:bCs/>
        </w:rPr>
        <w:tab/>
        <w:t>Todd Platten, Councilor</w:t>
      </w:r>
    </w:p>
    <w:p w14:paraId="38CA785C" w14:textId="47A32AD4" w:rsidR="00741F21" w:rsidRDefault="00D93149" w:rsidP="00D93149">
      <w:pPr>
        <w:rPr>
          <w:bCs/>
        </w:rPr>
      </w:pPr>
      <w:r>
        <w:rPr>
          <w:bCs/>
        </w:rPr>
        <w:tab/>
      </w:r>
      <w:r>
        <w:rPr>
          <w:bCs/>
        </w:rPr>
        <w:tab/>
      </w:r>
      <w:r>
        <w:rPr>
          <w:bCs/>
        </w:rPr>
        <w:tab/>
      </w:r>
      <w:r>
        <w:rPr>
          <w:bCs/>
        </w:rPr>
        <w:tab/>
      </w:r>
      <w:r>
        <w:rPr>
          <w:bCs/>
        </w:rPr>
        <w:tab/>
        <w:t>Joe Farrugia, Councilor</w:t>
      </w:r>
    </w:p>
    <w:p w14:paraId="021E2822" w14:textId="77777777" w:rsidR="007F4222" w:rsidRDefault="007F4222" w:rsidP="00D93149">
      <w:pPr>
        <w:rPr>
          <w:bCs/>
        </w:rPr>
      </w:pPr>
    </w:p>
    <w:p w14:paraId="25A74043" w14:textId="4BEF35FB" w:rsidR="00D93149" w:rsidRDefault="00D93149" w:rsidP="00D93149">
      <w:pPr>
        <w:rPr>
          <w:bCs/>
        </w:rPr>
      </w:pPr>
      <w:r w:rsidRPr="006256E4">
        <w:rPr>
          <w:b/>
          <w:bCs/>
        </w:rPr>
        <w:t>ABSENT:</w:t>
      </w:r>
      <w:r>
        <w:rPr>
          <w:bCs/>
        </w:rPr>
        <w:tab/>
      </w:r>
      <w:r>
        <w:rPr>
          <w:bCs/>
        </w:rPr>
        <w:tab/>
      </w:r>
      <w:r>
        <w:rPr>
          <w:bCs/>
        </w:rPr>
        <w:tab/>
      </w:r>
      <w:r>
        <w:rPr>
          <w:bCs/>
        </w:rPr>
        <w:tab/>
      </w:r>
      <w:r w:rsidR="00741F21">
        <w:rPr>
          <w:bCs/>
        </w:rPr>
        <w:t>Mary Jo Davis, Councilor</w:t>
      </w:r>
    </w:p>
    <w:p w14:paraId="7E6FCE93" w14:textId="59AED23E" w:rsidR="00741F21" w:rsidRDefault="00741F21" w:rsidP="00D93149">
      <w:pPr>
        <w:rPr>
          <w:bCs/>
        </w:rPr>
      </w:pPr>
      <w:r>
        <w:rPr>
          <w:bCs/>
        </w:rPr>
        <w:tab/>
      </w:r>
      <w:r>
        <w:rPr>
          <w:bCs/>
        </w:rPr>
        <w:tab/>
      </w:r>
      <w:r>
        <w:rPr>
          <w:bCs/>
        </w:rPr>
        <w:tab/>
      </w:r>
      <w:r>
        <w:rPr>
          <w:bCs/>
        </w:rPr>
        <w:tab/>
      </w:r>
      <w:r>
        <w:rPr>
          <w:bCs/>
        </w:rPr>
        <w:tab/>
        <w:t>Jeremy Chilson, Councilor</w:t>
      </w:r>
    </w:p>
    <w:p w14:paraId="5B53AE2B" w14:textId="77777777" w:rsidR="007F4222" w:rsidRDefault="007F4222" w:rsidP="00D93149">
      <w:pPr>
        <w:rPr>
          <w:bCs/>
        </w:rPr>
      </w:pPr>
    </w:p>
    <w:p w14:paraId="202D28A6" w14:textId="77730A97" w:rsidR="00D93149" w:rsidRPr="006256E4" w:rsidRDefault="00D93149" w:rsidP="00D93149">
      <w:pPr>
        <w:rPr>
          <w:bCs/>
        </w:rPr>
      </w:pPr>
      <w:r w:rsidRPr="006256E4">
        <w:rPr>
          <w:b/>
          <w:bCs/>
        </w:rPr>
        <w:t>RECORDING SECRETARY:</w:t>
      </w:r>
      <w:r>
        <w:rPr>
          <w:bCs/>
        </w:rPr>
        <w:tab/>
      </w:r>
      <w:r w:rsidR="000F382E">
        <w:rPr>
          <w:bCs/>
        </w:rPr>
        <w:t>Patti Cooper, Town Clerk</w:t>
      </w:r>
    </w:p>
    <w:p w14:paraId="1CE034CF" w14:textId="77777777" w:rsidR="00EC6312" w:rsidRDefault="00EC6312" w:rsidP="00D93149">
      <w:pPr>
        <w:rPr>
          <w:b/>
          <w:bCs/>
        </w:rPr>
      </w:pPr>
    </w:p>
    <w:p w14:paraId="00647E10" w14:textId="3D0D3D51" w:rsidR="00D93149" w:rsidRPr="00741F21" w:rsidRDefault="00D93149" w:rsidP="00D93149">
      <w:pPr>
        <w:rPr>
          <w:bCs/>
        </w:rPr>
      </w:pPr>
      <w:r>
        <w:rPr>
          <w:b/>
          <w:bCs/>
        </w:rPr>
        <w:t xml:space="preserve">OTHERS PRESENT:   </w:t>
      </w:r>
      <w:r w:rsidRPr="00861D3A">
        <w:rPr>
          <w:bCs/>
        </w:rPr>
        <w:t xml:space="preserve">Attorney Nadine Bell, </w:t>
      </w:r>
      <w:r w:rsidR="007F4222">
        <w:rPr>
          <w:bCs/>
        </w:rPr>
        <w:t>Jason Parkman, Maureen &amp; Mike Doyle, Doug Blumer, Riley Breed, Carissa Stone</w:t>
      </w:r>
    </w:p>
    <w:p w14:paraId="0034BCFB" w14:textId="77777777" w:rsidR="0033095A" w:rsidRDefault="0033095A" w:rsidP="00D93149">
      <w:pPr>
        <w:rPr>
          <w:b/>
          <w:bCs/>
        </w:rPr>
      </w:pPr>
    </w:p>
    <w:p w14:paraId="2A44D34D" w14:textId="29502185" w:rsidR="00D93149" w:rsidRPr="00731B62" w:rsidRDefault="00D93149" w:rsidP="00D93149">
      <w:pPr>
        <w:rPr>
          <w:bCs/>
        </w:rPr>
      </w:pPr>
      <w:r>
        <w:rPr>
          <w:b/>
          <w:bCs/>
        </w:rPr>
        <w:t>ADOPT MINUTES:</w:t>
      </w:r>
      <w:r>
        <w:rPr>
          <w:bCs/>
        </w:rPr>
        <w:t xml:space="preserve"> On a motion by Councilor</w:t>
      </w:r>
      <w:r w:rsidR="00474BD2">
        <w:rPr>
          <w:bCs/>
        </w:rPr>
        <w:t xml:space="preserve"> </w:t>
      </w:r>
      <w:r w:rsidR="007F4222">
        <w:rPr>
          <w:bCs/>
        </w:rPr>
        <w:t xml:space="preserve">Farrugia, </w:t>
      </w:r>
      <w:r>
        <w:rPr>
          <w:bCs/>
        </w:rPr>
        <w:t xml:space="preserve">seconded by Councilor </w:t>
      </w:r>
      <w:r w:rsidR="007F4222">
        <w:rPr>
          <w:bCs/>
        </w:rPr>
        <w:t>Platten</w:t>
      </w:r>
      <w:r w:rsidR="00474BD2">
        <w:rPr>
          <w:bCs/>
        </w:rPr>
        <w:t xml:space="preserve"> </w:t>
      </w:r>
      <w:r>
        <w:rPr>
          <w:bCs/>
        </w:rPr>
        <w:t>the minutes from</w:t>
      </w:r>
      <w:r w:rsidR="00474BD2">
        <w:rPr>
          <w:bCs/>
        </w:rPr>
        <w:t xml:space="preserve"> </w:t>
      </w:r>
      <w:r w:rsidR="00741F21">
        <w:rPr>
          <w:bCs/>
        </w:rPr>
        <w:t>June 4</w:t>
      </w:r>
      <w:r w:rsidR="0033095A">
        <w:rPr>
          <w:bCs/>
        </w:rPr>
        <w:t xml:space="preserve">, </w:t>
      </w:r>
      <w:r>
        <w:rPr>
          <w:bCs/>
        </w:rPr>
        <w:t>2026 were unanimously entered into record.</w:t>
      </w:r>
    </w:p>
    <w:p w14:paraId="2D6B0040" w14:textId="77777777" w:rsidR="00D93149" w:rsidRDefault="00D93149" w:rsidP="00D93149">
      <w:pPr>
        <w:rPr>
          <w:b/>
          <w:bCs/>
        </w:rPr>
      </w:pPr>
      <w:r>
        <w:rPr>
          <w:b/>
          <w:bCs/>
        </w:rPr>
        <w:t xml:space="preserve"> </w:t>
      </w:r>
    </w:p>
    <w:p w14:paraId="2BE71F60" w14:textId="4F26E26B" w:rsidR="003134DC" w:rsidRDefault="0033095A" w:rsidP="00D93149">
      <w:pPr>
        <w:rPr>
          <w:b/>
          <w:bCs/>
        </w:rPr>
      </w:pPr>
      <w:r>
        <w:rPr>
          <w:b/>
          <w:bCs/>
        </w:rPr>
        <w:t>GUESTS:</w:t>
      </w:r>
      <w:r w:rsidR="007F4222">
        <w:rPr>
          <w:b/>
          <w:bCs/>
        </w:rPr>
        <w:t xml:space="preserve"> </w:t>
      </w:r>
    </w:p>
    <w:p w14:paraId="40BB7CF1" w14:textId="7C3AE064" w:rsidR="003134DC" w:rsidRPr="003134DC" w:rsidRDefault="007F4222" w:rsidP="003134DC">
      <w:pPr>
        <w:pStyle w:val="ListParagraph"/>
        <w:numPr>
          <w:ilvl w:val="0"/>
          <w:numId w:val="10"/>
        </w:numPr>
        <w:rPr>
          <w:b/>
          <w:bCs/>
        </w:rPr>
      </w:pPr>
      <w:r w:rsidRPr="00DF26D9">
        <w:t>Carissa Stone spoke about her Eagle Scout Project for the Redmond Cemetery.  She would like to</w:t>
      </w:r>
      <w:r w:rsidR="00DF26D9">
        <w:t xml:space="preserve"> lead a project to accurately map the cemetery and provide the map </w:t>
      </w:r>
      <w:r w:rsidR="007D0B66">
        <w:t xml:space="preserve">and details online in a website format, and to erect a sign with a QR code in the cemetery to navigate it.  </w:t>
      </w:r>
      <w:r w:rsidR="003134DC">
        <w:t>Question was asked how long – Carissa explained once authorization goes through, she would start July/Mid Summer.  They will need water containers and brushes for the headstones.  Jason Parkman stated they have all that that she can borrow.</w:t>
      </w:r>
    </w:p>
    <w:p w14:paraId="5EF23C2D" w14:textId="77777777" w:rsidR="003E2EBF" w:rsidRDefault="003E2EBF" w:rsidP="00D93149"/>
    <w:p w14:paraId="73927D3D" w14:textId="619D3CA2" w:rsidR="003134DC" w:rsidRDefault="003134DC" w:rsidP="00D93149">
      <w:r>
        <w:t>Motion was made by Councilor Platten to authorize Carissa Stone</w:t>
      </w:r>
      <w:r w:rsidR="00F6023E">
        <w:t xml:space="preserve">, on behave of Town of Elbridge, </w:t>
      </w:r>
      <w:r>
        <w:t>to start her Eagle Scout Project, motion was seconded by Councilor Farrugia.</w:t>
      </w:r>
    </w:p>
    <w:p w14:paraId="1321CA9A" w14:textId="4DC78627" w:rsidR="003134DC" w:rsidRDefault="003134DC" w:rsidP="00D93149">
      <w:r>
        <w:t xml:space="preserve">Vote:  </w:t>
      </w:r>
      <w:r>
        <w:tab/>
        <w:t>(3) Ayes</w:t>
      </w:r>
    </w:p>
    <w:p w14:paraId="2CD5FE1D" w14:textId="77777777" w:rsidR="003134DC" w:rsidRDefault="003134DC" w:rsidP="003134DC">
      <w:pPr>
        <w:ind w:firstLine="720"/>
      </w:pPr>
      <w:r>
        <w:t>(0) Nays</w:t>
      </w:r>
    </w:p>
    <w:p w14:paraId="6749C438" w14:textId="3ACEDBE0" w:rsidR="0033095A" w:rsidRPr="00DF26D9" w:rsidRDefault="007F4222" w:rsidP="00D93149">
      <w:r w:rsidRPr="00DF26D9">
        <w:t xml:space="preserve"> </w:t>
      </w:r>
    </w:p>
    <w:p w14:paraId="4FA6DADB" w14:textId="77777777" w:rsidR="003E2EBF" w:rsidRDefault="003E2EBF" w:rsidP="00D93149">
      <w:pPr>
        <w:rPr>
          <w:b/>
          <w:bCs/>
        </w:rPr>
      </w:pPr>
    </w:p>
    <w:p w14:paraId="7CF55FDA" w14:textId="279D1121" w:rsidR="00D93149" w:rsidRDefault="00D93149" w:rsidP="00D93149">
      <w:pPr>
        <w:rPr>
          <w:b/>
          <w:bCs/>
        </w:rPr>
      </w:pPr>
      <w:r>
        <w:rPr>
          <w:b/>
          <w:bCs/>
        </w:rPr>
        <w:t xml:space="preserve">COMMUNICATIONS:  </w:t>
      </w:r>
    </w:p>
    <w:p w14:paraId="7A96B5EC" w14:textId="7E75CCE4" w:rsidR="003134DC" w:rsidRPr="003134DC" w:rsidRDefault="003134DC" w:rsidP="003134DC">
      <w:pPr>
        <w:pStyle w:val="ListParagraph"/>
        <w:numPr>
          <w:ilvl w:val="0"/>
          <w:numId w:val="10"/>
        </w:numPr>
        <w:rPr>
          <w:bCs/>
        </w:rPr>
      </w:pPr>
      <w:r>
        <w:rPr>
          <w:bCs/>
        </w:rPr>
        <w:t>Mark Berger of Onondaga County Soil and Water sent out a weekly update.  They collected 1,400 #’s of water chestnuts for a total removed of approx 4,300#’s.  Crew trained with Oswego Soil &amp; Water as well.  They will be getting boats out next week to start pulling</w:t>
      </w:r>
      <w:r w:rsidR="00F6023E">
        <w:rPr>
          <w:bCs/>
        </w:rPr>
        <w:t xml:space="preserve"> in other areas.</w:t>
      </w:r>
    </w:p>
    <w:p w14:paraId="4A5B0CD4" w14:textId="112EE067" w:rsidR="00D93149" w:rsidRDefault="00D93149" w:rsidP="00C05283">
      <w:pPr>
        <w:rPr>
          <w:b/>
          <w:bCs/>
        </w:rPr>
      </w:pPr>
    </w:p>
    <w:p w14:paraId="7FF2FB3B" w14:textId="77777777" w:rsidR="003E2EBF" w:rsidRDefault="003E2EBF" w:rsidP="00556CE1">
      <w:pPr>
        <w:rPr>
          <w:b/>
          <w:bCs/>
        </w:rPr>
      </w:pPr>
    </w:p>
    <w:p w14:paraId="1E8F1D64" w14:textId="07A27F1C" w:rsidR="00556CE1" w:rsidRDefault="00556CE1" w:rsidP="00556CE1">
      <w:r w:rsidRPr="00665E9D">
        <w:rPr>
          <w:b/>
          <w:bCs/>
        </w:rPr>
        <w:t>MOTION TO PAY BILLS:</w:t>
      </w:r>
      <w:r>
        <w:rPr>
          <w:b/>
          <w:bCs/>
        </w:rPr>
        <w:t xml:space="preserve"> </w:t>
      </w:r>
      <w:r>
        <w:t>General Bills Abstract #006, Vouchers #237-267, in the amount of                    $272,906.85 were ordered paid, and Highway Bills, Abstract #006, Vouchers #1088-1108, in the amount of $17,269.70 were ordered paid with a total disbursement of $290,176.55</w:t>
      </w:r>
    </w:p>
    <w:p w14:paraId="73674AB5" w14:textId="13D1A898" w:rsidR="00556CE1" w:rsidRDefault="00556CE1" w:rsidP="00556CE1">
      <w:r>
        <w:t xml:space="preserve">Motion made by: </w:t>
      </w:r>
      <w:r w:rsidR="003134DC">
        <w:t>Councilor Platten</w:t>
      </w:r>
      <w:r>
        <w:t xml:space="preserve">, seconded by: </w:t>
      </w:r>
      <w:r w:rsidR="003134DC">
        <w:t>Councilor Farrugia</w:t>
      </w:r>
      <w:r>
        <w:t>.</w:t>
      </w:r>
    </w:p>
    <w:p w14:paraId="4BD46F19" w14:textId="6C21F474" w:rsidR="00741F21" w:rsidRDefault="00741F21" w:rsidP="00741F21">
      <w:r>
        <w:t xml:space="preserve">Vote:  </w:t>
      </w:r>
      <w:r>
        <w:tab/>
        <w:t>(</w:t>
      </w:r>
      <w:r w:rsidR="003134DC">
        <w:t>3</w:t>
      </w:r>
      <w:r>
        <w:t>) Ayes</w:t>
      </w:r>
    </w:p>
    <w:p w14:paraId="2FB701E0" w14:textId="116F77AD" w:rsidR="00741F21" w:rsidRPr="00D93149" w:rsidRDefault="00741F21" w:rsidP="00741F21">
      <w:pPr>
        <w:ind w:firstLine="720"/>
      </w:pPr>
      <w:r>
        <w:t>(</w:t>
      </w:r>
      <w:r w:rsidR="003134DC">
        <w:t>0</w:t>
      </w:r>
      <w:r>
        <w:t>) Nays</w:t>
      </w:r>
    </w:p>
    <w:p w14:paraId="01016ADC" w14:textId="77777777" w:rsidR="00741F21" w:rsidRDefault="00741F21" w:rsidP="00C05283">
      <w:pPr>
        <w:rPr>
          <w:b/>
          <w:bCs/>
        </w:rPr>
      </w:pPr>
    </w:p>
    <w:p w14:paraId="37526CCC" w14:textId="77777777" w:rsidR="003E2EBF" w:rsidRDefault="003E2EBF" w:rsidP="00B700C6">
      <w:pPr>
        <w:rPr>
          <w:b/>
          <w:bCs/>
        </w:rPr>
      </w:pPr>
    </w:p>
    <w:p w14:paraId="21FEA045" w14:textId="099514FA" w:rsidR="00B700C6" w:rsidRPr="0033095A" w:rsidRDefault="0033095A" w:rsidP="00B700C6">
      <w:pPr>
        <w:rPr>
          <w:b/>
          <w:bCs/>
        </w:rPr>
      </w:pPr>
      <w:r w:rsidRPr="0033095A">
        <w:rPr>
          <w:b/>
          <w:bCs/>
        </w:rPr>
        <w:t>OLD BUSINESS:</w:t>
      </w:r>
    </w:p>
    <w:p w14:paraId="09A0B9D0" w14:textId="0710D892" w:rsidR="00741F21" w:rsidRPr="00741F21" w:rsidRDefault="00741F21" w:rsidP="00741F21">
      <w:pPr>
        <w:pStyle w:val="ListParagraph"/>
        <w:numPr>
          <w:ilvl w:val="0"/>
          <w:numId w:val="8"/>
        </w:numPr>
        <w:rPr>
          <w:bCs/>
        </w:rPr>
      </w:pPr>
      <w:r w:rsidRPr="00741F21">
        <w:rPr>
          <w:bCs/>
        </w:rPr>
        <w:t>Pest Control</w:t>
      </w:r>
      <w:r w:rsidR="003134DC">
        <w:rPr>
          <w:bCs/>
        </w:rPr>
        <w:t xml:space="preserve"> – tabled till next meeting</w:t>
      </w:r>
    </w:p>
    <w:p w14:paraId="4E638823" w14:textId="5B6A93CF" w:rsidR="00B700C6" w:rsidRDefault="00B700C6" w:rsidP="00C05283">
      <w:pPr>
        <w:rPr>
          <w:b/>
          <w:bCs/>
        </w:rPr>
      </w:pPr>
    </w:p>
    <w:p w14:paraId="4A2EFCBB" w14:textId="77777777" w:rsidR="003E2EBF" w:rsidRDefault="003E2EBF" w:rsidP="00C05283">
      <w:pPr>
        <w:rPr>
          <w:b/>
          <w:bCs/>
        </w:rPr>
      </w:pPr>
    </w:p>
    <w:p w14:paraId="6BF8AED9" w14:textId="7024ADDD" w:rsidR="00B35F5B" w:rsidRDefault="00C05283" w:rsidP="00C05283">
      <w:pPr>
        <w:rPr>
          <w:b/>
          <w:bCs/>
        </w:rPr>
      </w:pPr>
      <w:r>
        <w:rPr>
          <w:b/>
          <w:bCs/>
        </w:rPr>
        <w:t>NEW BUSINESS:</w:t>
      </w:r>
    </w:p>
    <w:p w14:paraId="2C321FEE" w14:textId="77777777" w:rsidR="00BF4E1D" w:rsidRDefault="00BF4E1D" w:rsidP="00C05283">
      <w:pPr>
        <w:rPr>
          <w:b/>
        </w:rPr>
      </w:pPr>
    </w:p>
    <w:p w14:paraId="250BC493" w14:textId="303E3FE1" w:rsidR="0033095A" w:rsidRDefault="0033095A" w:rsidP="0033095A">
      <w:pPr>
        <w:rPr>
          <w:bCs/>
          <w:i/>
          <w:iCs/>
          <w:u w:val="single"/>
        </w:rPr>
      </w:pPr>
      <w:r w:rsidRPr="003C6445">
        <w:rPr>
          <w:bCs/>
          <w:i/>
          <w:iCs/>
          <w:u w:val="single"/>
        </w:rPr>
        <w:t xml:space="preserve">Resolution </w:t>
      </w:r>
      <w:r w:rsidR="00741F21">
        <w:rPr>
          <w:bCs/>
          <w:i/>
          <w:iCs/>
          <w:u w:val="single"/>
        </w:rPr>
        <w:t>77</w:t>
      </w:r>
      <w:r w:rsidRPr="003C6445">
        <w:rPr>
          <w:bCs/>
          <w:i/>
          <w:iCs/>
          <w:u w:val="single"/>
        </w:rPr>
        <w:t>/26</w:t>
      </w:r>
    </w:p>
    <w:p w14:paraId="0794CDEC" w14:textId="77777777" w:rsidR="00741F21" w:rsidRDefault="00741F21" w:rsidP="00741F21">
      <w:pPr>
        <w:rPr>
          <w:bCs/>
        </w:rPr>
      </w:pPr>
      <w:r w:rsidRPr="00DA592E">
        <w:rPr>
          <w:bCs/>
        </w:rPr>
        <w:t xml:space="preserve">The Elbridge Town Board resolves </w:t>
      </w:r>
      <w:r>
        <w:rPr>
          <w:bCs/>
        </w:rPr>
        <w:t xml:space="preserve">to approve Amended Section 1(A) of the Joint Water Project Intermunicipal Agreement to </w:t>
      </w:r>
      <w:r w:rsidRPr="00313FB4">
        <w:rPr>
          <w:bCs/>
        </w:rPr>
        <w:t>include one non-voting water operator that is to be appointed by the Town of Elbridge</w:t>
      </w:r>
      <w:r>
        <w:rPr>
          <w:bCs/>
        </w:rPr>
        <w:t>.</w:t>
      </w:r>
    </w:p>
    <w:p w14:paraId="72AC8CFB" w14:textId="77777777" w:rsidR="00741F21" w:rsidRDefault="00741F21" w:rsidP="00741F21">
      <w:pPr>
        <w:rPr>
          <w:bCs/>
        </w:rPr>
      </w:pPr>
    </w:p>
    <w:p w14:paraId="60A96681" w14:textId="77777777" w:rsidR="00741F21" w:rsidRDefault="00741F21" w:rsidP="00741F21">
      <w:pPr>
        <w:pStyle w:val="NoSpacing"/>
        <w:ind w:left="2160" w:hanging="2160"/>
        <w:rPr>
          <w:rFonts w:ascii="Times New Roman" w:hAnsi="Times New Roman" w:cs="Times New Roman"/>
          <w:bCs/>
          <w:sz w:val="24"/>
          <w:szCs w:val="24"/>
        </w:rPr>
      </w:pPr>
      <w:r>
        <w:rPr>
          <w:rFonts w:ascii="Times New Roman" w:hAnsi="Times New Roman" w:cs="Times New Roman"/>
          <w:b/>
          <w:sz w:val="24"/>
          <w:szCs w:val="24"/>
        </w:rPr>
        <w:t>SECTION 1.</w:t>
      </w:r>
      <w:r>
        <w:rPr>
          <w:rFonts w:ascii="Times New Roman" w:hAnsi="Times New Roman" w:cs="Times New Roman"/>
          <w:b/>
          <w:sz w:val="24"/>
          <w:szCs w:val="24"/>
        </w:rPr>
        <w:tab/>
        <w:t>JOINT WATER SYSTEM ADVISORY COMMITTEE</w:t>
      </w:r>
      <w:r>
        <w:rPr>
          <w:rFonts w:ascii="Times New Roman" w:hAnsi="Times New Roman" w:cs="Times New Roman"/>
          <w:b/>
          <w:sz w:val="24"/>
          <w:szCs w:val="24"/>
        </w:rPr>
        <w:tab/>
      </w:r>
    </w:p>
    <w:p w14:paraId="5DCE3D4D" w14:textId="77777777" w:rsidR="00741F21" w:rsidRDefault="00741F21" w:rsidP="00741F21">
      <w:pPr>
        <w:pStyle w:val="NoSpacing"/>
        <w:rPr>
          <w:rFonts w:ascii="Times New Roman" w:hAnsi="Times New Roman" w:cs="Times New Roman"/>
          <w:b/>
          <w:sz w:val="24"/>
          <w:szCs w:val="24"/>
        </w:rPr>
      </w:pPr>
    </w:p>
    <w:p w14:paraId="4C129607" w14:textId="77777777" w:rsidR="00741F21" w:rsidRPr="00B735E0" w:rsidRDefault="00741F21" w:rsidP="00741F21">
      <w:pPr>
        <w:pStyle w:val="NoSpacing"/>
        <w:numPr>
          <w:ilvl w:val="0"/>
          <w:numId w:val="9"/>
        </w:numPr>
        <w:jc w:val="both"/>
        <w:rPr>
          <w:rFonts w:ascii="Times New Roman" w:hAnsi="Times New Roman" w:cs="Times New Roman"/>
          <w:sz w:val="24"/>
          <w:szCs w:val="24"/>
        </w:rPr>
      </w:pPr>
      <w:r w:rsidRPr="00470FDC">
        <w:rPr>
          <w:rFonts w:ascii="Times New Roman" w:hAnsi="Times New Roman" w:cs="Times New Roman"/>
          <w:sz w:val="24"/>
          <w:szCs w:val="24"/>
        </w:rPr>
        <w:t>There shall be</w:t>
      </w:r>
      <w:r>
        <w:rPr>
          <w:rFonts w:ascii="Times New Roman" w:hAnsi="Times New Roman" w:cs="Times New Roman"/>
          <w:sz w:val="24"/>
          <w:szCs w:val="24"/>
        </w:rPr>
        <w:t xml:space="preserve"> established</w:t>
      </w:r>
      <w:r w:rsidRPr="00470FDC">
        <w:rPr>
          <w:rFonts w:ascii="Times New Roman" w:hAnsi="Times New Roman" w:cs="Times New Roman"/>
          <w:sz w:val="24"/>
          <w:szCs w:val="24"/>
        </w:rPr>
        <w:t xml:space="preserve"> a </w:t>
      </w:r>
      <w:r>
        <w:rPr>
          <w:rFonts w:ascii="Times New Roman" w:hAnsi="Times New Roman" w:cs="Times New Roman"/>
          <w:sz w:val="24"/>
          <w:szCs w:val="24"/>
        </w:rPr>
        <w:t xml:space="preserve">Joint Water System </w:t>
      </w:r>
      <w:r w:rsidRPr="00470FDC">
        <w:rPr>
          <w:rFonts w:ascii="Times New Roman" w:hAnsi="Times New Roman" w:cs="Times New Roman"/>
          <w:sz w:val="24"/>
          <w:szCs w:val="24"/>
        </w:rPr>
        <w:t xml:space="preserve">Advisory Committee </w:t>
      </w:r>
      <w:r>
        <w:rPr>
          <w:rFonts w:ascii="Times New Roman" w:hAnsi="Times New Roman" w:cs="Times New Roman"/>
          <w:sz w:val="24"/>
          <w:szCs w:val="24"/>
        </w:rPr>
        <w:t xml:space="preserve">(the “Advisory Committee”) which shall oversee and coordinate the operation and maintenance of the Joint Water System.  The Advisory Committee shall </w:t>
      </w:r>
      <w:r w:rsidRPr="00470FDC">
        <w:rPr>
          <w:rFonts w:ascii="Times New Roman" w:hAnsi="Times New Roman" w:cs="Times New Roman"/>
          <w:sz w:val="24"/>
          <w:szCs w:val="24"/>
        </w:rPr>
        <w:t xml:space="preserve">consist </w:t>
      </w:r>
      <w:r>
        <w:rPr>
          <w:rFonts w:ascii="Times New Roman" w:hAnsi="Times New Roman" w:cs="Times New Roman"/>
          <w:sz w:val="24"/>
          <w:szCs w:val="24"/>
        </w:rPr>
        <w:t>of a total of three</w:t>
      </w:r>
      <w:r w:rsidRPr="00470FDC">
        <w:rPr>
          <w:rFonts w:ascii="Times New Roman" w:hAnsi="Times New Roman" w:cs="Times New Roman"/>
          <w:sz w:val="24"/>
          <w:szCs w:val="24"/>
        </w:rPr>
        <w:t xml:space="preserve"> (</w:t>
      </w:r>
      <w:r>
        <w:rPr>
          <w:rFonts w:ascii="Times New Roman" w:hAnsi="Times New Roman" w:cs="Times New Roman"/>
          <w:sz w:val="24"/>
          <w:szCs w:val="24"/>
        </w:rPr>
        <w:t>3</w:t>
      </w:r>
      <w:r w:rsidRPr="00470FDC">
        <w:rPr>
          <w:rFonts w:ascii="Times New Roman" w:hAnsi="Times New Roman" w:cs="Times New Roman"/>
          <w:sz w:val="24"/>
          <w:szCs w:val="24"/>
        </w:rPr>
        <w:t xml:space="preserve">) </w:t>
      </w:r>
      <w:r>
        <w:rPr>
          <w:rFonts w:ascii="Times New Roman" w:hAnsi="Times New Roman" w:cs="Times New Roman"/>
          <w:sz w:val="24"/>
          <w:szCs w:val="24"/>
        </w:rPr>
        <w:t xml:space="preserve">voting </w:t>
      </w:r>
      <w:r w:rsidRPr="00470FDC">
        <w:rPr>
          <w:rFonts w:ascii="Times New Roman" w:hAnsi="Times New Roman" w:cs="Times New Roman"/>
          <w:sz w:val="24"/>
          <w:szCs w:val="24"/>
        </w:rPr>
        <w:t>members</w:t>
      </w:r>
      <w:r>
        <w:rPr>
          <w:rFonts w:ascii="Times New Roman" w:hAnsi="Times New Roman" w:cs="Times New Roman"/>
          <w:sz w:val="24"/>
          <w:szCs w:val="24"/>
        </w:rPr>
        <w:t xml:space="preserve"> with one (1) such member from each Party.  The Advisory Committee shall also consist of three (3) non-voting water operators with one (1) appointed by the Village of Elbridge, one (1) appointed by the Village of Jordan, and one (1) appointed by the Town of Elbridge.  The Town of Elbridge, Village of Elbridge and Village of Jordan shall annually appoint their respective members of the Advisory Committee.  </w:t>
      </w:r>
    </w:p>
    <w:p w14:paraId="5F5E3F0A" w14:textId="77777777" w:rsidR="000F382E" w:rsidRDefault="000F382E" w:rsidP="00C05283"/>
    <w:p w14:paraId="1B997C57" w14:textId="77777777" w:rsidR="0033095A" w:rsidRDefault="0033095A" w:rsidP="0033095A">
      <w:pPr>
        <w:rPr>
          <w:b/>
        </w:rPr>
      </w:pPr>
      <w:r>
        <w:rPr>
          <w:b/>
        </w:rPr>
        <w:t xml:space="preserve">RESOLVED: </w:t>
      </w:r>
    </w:p>
    <w:p w14:paraId="6A43CB2D" w14:textId="74499002" w:rsidR="0033095A" w:rsidRDefault="0033095A" w:rsidP="0033095A">
      <w:r>
        <w:t xml:space="preserve">On a motion by Councilor </w:t>
      </w:r>
      <w:r w:rsidR="003134DC">
        <w:t>Platten</w:t>
      </w:r>
      <w:r>
        <w:t xml:space="preserve">, seconded by Councilor </w:t>
      </w:r>
      <w:r w:rsidR="003134DC">
        <w:t>Farrugia</w:t>
      </w:r>
      <w:r>
        <w:t>, the above resolution was ADOPTED.</w:t>
      </w:r>
    </w:p>
    <w:p w14:paraId="45D678AE" w14:textId="7106C5B8" w:rsidR="0033095A" w:rsidRDefault="0033095A" w:rsidP="0033095A">
      <w:r>
        <w:t>(</w:t>
      </w:r>
      <w:r w:rsidR="003134DC">
        <w:t>3</w:t>
      </w:r>
      <w:r>
        <w:t>) Ayes</w:t>
      </w:r>
    </w:p>
    <w:p w14:paraId="4FE0844D" w14:textId="34B0B0F1" w:rsidR="0033095A" w:rsidRPr="00D93149" w:rsidRDefault="0033095A" w:rsidP="0033095A">
      <w:r>
        <w:t>(</w:t>
      </w:r>
      <w:r w:rsidR="003134DC">
        <w:t>0</w:t>
      </w:r>
      <w:r>
        <w:t>) Nays</w:t>
      </w:r>
    </w:p>
    <w:p w14:paraId="0B35EC9E" w14:textId="2EC30F63" w:rsidR="001A26E0" w:rsidRDefault="001A26E0" w:rsidP="00C05283">
      <w:pPr>
        <w:rPr>
          <w:b/>
        </w:rPr>
      </w:pPr>
    </w:p>
    <w:p w14:paraId="57D63637" w14:textId="77777777" w:rsidR="00C726AB" w:rsidRPr="001A26E0" w:rsidRDefault="00C726AB" w:rsidP="00C05283">
      <w:pPr>
        <w:rPr>
          <w:b/>
        </w:rPr>
      </w:pPr>
    </w:p>
    <w:p w14:paraId="5722ED0E" w14:textId="77777777" w:rsidR="00741F21" w:rsidRDefault="00741F21" w:rsidP="00741F21">
      <w:pPr>
        <w:rPr>
          <w:bCs/>
          <w:i/>
          <w:iCs/>
          <w:u w:val="single"/>
        </w:rPr>
      </w:pPr>
      <w:r w:rsidRPr="003C6445">
        <w:rPr>
          <w:bCs/>
          <w:i/>
          <w:iCs/>
          <w:u w:val="single"/>
        </w:rPr>
        <w:t xml:space="preserve">Resolution </w:t>
      </w:r>
      <w:r>
        <w:rPr>
          <w:bCs/>
          <w:i/>
          <w:iCs/>
          <w:u w:val="single"/>
        </w:rPr>
        <w:t>78</w:t>
      </w:r>
      <w:r w:rsidRPr="003C6445">
        <w:rPr>
          <w:bCs/>
          <w:i/>
          <w:iCs/>
          <w:u w:val="single"/>
        </w:rPr>
        <w:t>/26</w:t>
      </w:r>
    </w:p>
    <w:p w14:paraId="71ED10A5" w14:textId="77777777" w:rsidR="00741F21" w:rsidRDefault="00741F21" w:rsidP="00741F21">
      <w:pPr>
        <w:rPr>
          <w:bCs/>
        </w:rPr>
      </w:pPr>
      <w:r w:rsidRPr="00DA592E">
        <w:rPr>
          <w:bCs/>
        </w:rPr>
        <w:t xml:space="preserve">The Elbridge Town Board resolves </w:t>
      </w:r>
      <w:r>
        <w:rPr>
          <w:bCs/>
        </w:rPr>
        <w:t>to appoint Todd Platten as a voting member of the Joint Water Project Advisory Committee and Patrick Byrnes as a non-voting member water operator of the Joint Water Project Advisory Committee with terms set to expire December 31, 2026. Appointments will be made annually at the Organizational Meeting.</w:t>
      </w:r>
    </w:p>
    <w:p w14:paraId="726F9102" w14:textId="77777777" w:rsidR="004A7FF0" w:rsidRDefault="004A7FF0" w:rsidP="00C05283">
      <w:pPr>
        <w:rPr>
          <w:bCs/>
        </w:rPr>
      </w:pPr>
    </w:p>
    <w:p w14:paraId="3CC7E791" w14:textId="77777777" w:rsidR="00741F21" w:rsidRDefault="00741F21" w:rsidP="00741F21">
      <w:pPr>
        <w:rPr>
          <w:b/>
        </w:rPr>
      </w:pPr>
      <w:r>
        <w:rPr>
          <w:b/>
        </w:rPr>
        <w:t xml:space="preserve">RESOLVED: </w:t>
      </w:r>
    </w:p>
    <w:p w14:paraId="5C0B7194" w14:textId="248B0414" w:rsidR="00741F21" w:rsidRDefault="00741F21" w:rsidP="00741F21">
      <w:r>
        <w:t xml:space="preserve">On a motion by Councilor </w:t>
      </w:r>
      <w:r w:rsidR="003134DC">
        <w:t>Farrugia</w:t>
      </w:r>
      <w:r>
        <w:t xml:space="preserve">, seconded by </w:t>
      </w:r>
      <w:r w:rsidR="003134DC">
        <w:t>Supervisor Bush</w:t>
      </w:r>
      <w:r>
        <w:t>, the above resolution was ADOPTED.</w:t>
      </w:r>
    </w:p>
    <w:p w14:paraId="3E1114AE" w14:textId="18793E1D" w:rsidR="00741F21" w:rsidRDefault="00741F21" w:rsidP="00741F21">
      <w:r>
        <w:t>(</w:t>
      </w:r>
      <w:r w:rsidR="003134DC">
        <w:t>3</w:t>
      </w:r>
      <w:r>
        <w:t>) Ayes</w:t>
      </w:r>
    </w:p>
    <w:p w14:paraId="30532FDA" w14:textId="63169F77" w:rsidR="00741F21" w:rsidRPr="00D93149" w:rsidRDefault="00741F21" w:rsidP="00741F21">
      <w:r>
        <w:t>(</w:t>
      </w:r>
      <w:r w:rsidR="003134DC">
        <w:t>0)</w:t>
      </w:r>
      <w:r>
        <w:t xml:space="preserve"> Nays</w:t>
      </w:r>
    </w:p>
    <w:p w14:paraId="051EEB95" w14:textId="77777777" w:rsidR="00741F21" w:rsidRDefault="00741F21" w:rsidP="00C05283">
      <w:pPr>
        <w:rPr>
          <w:bCs/>
        </w:rPr>
      </w:pPr>
    </w:p>
    <w:p w14:paraId="57B8A7D6" w14:textId="77777777" w:rsidR="00741F21" w:rsidRDefault="00741F21" w:rsidP="00C05283">
      <w:pPr>
        <w:rPr>
          <w:bCs/>
        </w:rPr>
      </w:pPr>
    </w:p>
    <w:p w14:paraId="7A671A99" w14:textId="77777777" w:rsidR="00B35F5B" w:rsidRDefault="00B35F5B" w:rsidP="00C05283">
      <w:pPr>
        <w:rPr>
          <w:b/>
          <w:bCs/>
        </w:rPr>
      </w:pPr>
    </w:p>
    <w:p w14:paraId="6A1BC245" w14:textId="77777777" w:rsidR="00606F2A" w:rsidRDefault="00606F2A" w:rsidP="00C05283">
      <w:pPr>
        <w:rPr>
          <w:b/>
          <w:bCs/>
        </w:rPr>
      </w:pPr>
    </w:p>
    <w:p w14:paraId="706250B5" w14:textId="77777777" w:rsidR="00606F2A" w:rsidRDefault="00606F2A" w:rsidP="00C05283">
      <w:pPr>
        <w:rPr>
          <w:b/>
          <w:bCs/>
        </w:rPr>
      </w:pPr>
    </w:p>
    <w:p w14:paraId="1BE3B4A0" w14:textId="77777777" w:rsidR="003E2EBF" w:rsidRDefault="003E2EBF" w:rsidP="00C05283">
      <w:pPr>
        <w:rPr>
          <w:b/>
          <w:bCs/>
        </w:rPr>
      </w:pPr>
    </w:p>
    <w:p w14:paraId="5F738A8F" w14:textId="1180F92C" w:rsidR="00C05283" w:rsidRDefault="00C05283" w:rsidP="00C05283">
      <w:pPr>
        <w:rPr>
          <w:b/>
          <w:bCs/>
        </w:rPr>
      </w:pPr>
      <w:r>
        <w:rPr>
          <w:b/>
          <w:bCs/>
        </w:rPr>
        <w:t>COMMITTEE REPORTS:</w:t>
      </w:r>
    </w:p>
    <w:p w14:paraId="61BB6104" w14:textId="77777777" w:rsidR="00606F2A" w:rsidRDefault="009A1825" w:rsidP="009A1825">
      <w:r w:rsidRPr="009A1825">
        <w:t>Councilor Farrugia</w:t>
      </w:r>
    </w:p>
    <w:p w14:paraId="26829520" w14:textId="01A990ED" w:rsidR="003134DC" w:rsidRDefault="009A1825" w:rsidP="00606F2A">
      <w:pPr>
        <w:pStyle w:val="ListParagraph"/>
        <w:numPr>
          <w:ilvl w:val="0"/>
          <w:numId w:val="8"/>
        </w:numPr>
      </w:pPr>
      <w:r>
        <w:t xml:space="preserve">Assessing – NY State has issued new guidelines to be met for the Senior Star Exemption.  </w:t>
      </w:r>
      <w:r w:rsidR="00606F2A">
        <w:t>Assessors are stating that there will be several residences that this will affect and will not be happy.  Need to make sure that residence know that this is NYS guided, not Assessors.</w:t>
      </w:r>
    </w:p>
    <w:p w14:paraId="62227580" w14:textId="1BE55EAD" w:rsidR="00606F2A" w:rsidRDefault="00606F2A" w:rsidP="00606F2A">
      <w:pPr>
        <w:pStyle w:val="ListParagraph"/>
        <w:numPr>
          <w:ilvl w:val="0"/>
          <w:numId w:val="8"/>
        </w:numPr>
      </w:pPr>
      <w:r>
        <w:t xml:space="preserve">Highway – Summer road repairs still happening.  Trash program running well.  </w:t>
      </w:r>
    </w:p>
    <w:p w14:paraId="786E8475" w14:textId="505B336B" w:rsidR="003E2EBF" w:rsidRDefault="003E2EBF" w:rsidP="00606F2A">
      <w:pPr>
        <w:pStyle w:val="ListParagraph"/>
        <w:numPr>
          <w:ilvl w:val="0"/>
          <w:numId w:val="8"/>
        </w:numPr>
      </w:pPr>
      <w:r>
        <w:t>Buildings/Grounds – quote came in from AJ Sealing for sealing/striping for Community Center and Town Hall is $19,210</w:t>
      </w:r>
      <w:r w:rsidR="00F6023E">
        <w:t>.00</w:t>
      </w:r>
      <w:r>
        <w:t>; striping alone is $3,010.00.  Once decision is made to do this work or not, we will get more quotes.  Decision was made to wait till after High School Graduation to talk more to school maintenance to see how much it would cost to just stripe the parking lot to get us through until next year.</w:t>
      </w:r>
    </w:p>
    <w:p w14:paraId="3804B43B" w14:textId="711479A9" w:rsidR="003E2EBF" w:rsidRDefault="003E2EBF" w:rsidP="00606F2A">
      <w:pPr>
        <w:pStyle w:val="ListParagraph"/>
        <w:numPr>
          <w:ilvl w:val="0"/>
          <w:numId w:val="8"/>
        </w:numPr>
      </w:pPr>
      <w:r>
        <w:t>Technology – Historian is having issues with his laptop battery/mouse.  Will discuss with Chris and decide what to do next.</w:t>
      </w:r>
    </w:p>
    <w:p w14:paraId="537F81B6" w14:textId="766B54C8" w:rsidR="003E2EBF" w:rsidRDefault="003E2EBF" w:rsidP="003E2EBF">
      <w:r>
        <w:t>Councilor Platten</w:t>
      </w:r>
    </w:p>
    <w:p w14:paraId="3A705D4C" w14:textId="3B74747A" w:rsidR="003E2EBF" w:rsidRDefault="003E2EBF" w:rsidP="003E2EBF">
      <w:pPr>
        <w:pStyle w:val="ListParagraph"/>
        <w:numPr>
          <w:ilvl w:val="0"/>
          <w:numId w:val="8"/>
        </w:numPr>
      </w:pPr>
      <w:r>
        <w:t>Planning Board and Environmental Board – nothing to report on.</w:t>
      </w:r>
    </w:p>
    <w:p w14:paraId="45AFE507" w14:textId="0CBFD989" w:rsidR="003E2EBF" w:rsidRPr="009A1825" w:rsidRDefault="003E2EBF" w:rsidP="003E2EBF">
      <w:pPr>
        <w:pStyle w:val="ListParagraph"/>
        <w:numPr>
          <w:ilvl w:val="0"/>
          <w:numId w:val="8"/>
        </w:numPr>
      </w:pPr>
      <w:r>
        <w:t>Joint Water Project – Pump stations will be late – could be end of July; however complete functionality may not happen until next year.  We have used most of contract funds.  Sitting on some major contingencies, one being main line from Jordan Road to the Jordan Road Tank.  Estimate costs have come in with several options.  Much more discussions at next water meeting as to what we do next.  Possible Bond increase.  Need to find out from County Health Department first to see if its’ mandatory that we have a Tank on Jordan road.  All three municipalities have agreed to withhold next payment to Highlander if schedules are not out.</w:t>
      </w:r>
    </w:p>
    <w:p w14:paraId="429FCB41" w14:textId="77777777" w:rsidR="00540B15" w:rsidRPr="00FC43E1" w:rsidRDefault="00540B15" w:rsidP="00C05283"/>
    <w:p w14:paraId="1C53FB21" w14:textId="601993FF" w:rsidR="00825B7D" w:rsidRDefault="00C05283" w:rsidP="00C05283">
      <w:pPr>
        <w:rPr>
          <w:bCs/>
        </w:rPr>
      </w:pPr>
      <w:r>
        <w:rPr>
          <w:b/>
          <w:bCs/>
        </w:rPr>
        <w:t xml:space="preserve">MONTHLY REPORTS ON FILE: </w:t>
      </w:r>
      <w:r w:rsidR="00CF1DA5">
        <w:rPr>
          <w:bCs/>
        </w:rPr>
        <w:t xml:space="preserve"> </w:t>
      </w:r>
      <w:r w:rsidR="00741F21">
        <w:rPr>
          <w:bCs/>
        </w:rPr>
        <w:t>Historian (May)</w:t>
      </w:r>
    </w:p>
    <w:p w14:paraId="26516AF6" w14:textId="77777777" w:rsidR="00474BD2" w:rsidRDefault="00474BD2" w:rsidP="00C05283">
      <w:pPr>
        <w:rPr>
          <w:b/>
          <w:bCs/>
        </w:rPr>
      </w:pPr>
    </w:p>
    <w:p w14:paraId="1469B234" w14:textId="25FA61A7" w:rsidR="00C05283" w:rsidRPr="003E2EBF" w:rsidRDefault="00C05283" w:rsidP="00C05283">
      <w:r>
        <w:rPr>
          <w:b/>
          <w:bCs/>
        </w:rPr>
        <w:t>AUDIENCE PARTICIPATION:</w:t>
      </w:r>
      <w:r w:rsidR="00540B15">
        <w:rPr>
          <w:b/>
          <w:bCs/>
        </w:rPr>
        <w:t xml:space="preserve"> </w:t>
      </w:r>
      <w:r w:rsidR="003E2EBF">
        <w:rPr>
          <w:b/>
          <w:bCs/>
        </w:rPr>
        <w:t xml:space="preserve"> </w:t>
      </w:r>
      <w:r w:rsidR="003E2EBF" w:rsidRPr="003E2EBF">
        <w:t>None</w:t>
      </w:r>
    </w:p>
    <w:p w14:paraId="39D830A5" w14:textId="77777777" w:rsidR="000F382E" w:rsidRDefault="000F382E" w:rsidP="00C05283">
      <w:pPr>
        <w:rPr>
          <w:b/>
          <w:bCs/>
        </w:rPr>
      </w:pPr>
    </w:p>
    <w:p w14:paraId="35E63A6D" w14:textId="60D993AE" w:rsidR="00C05283" w:rsidRDefault="00C05283" w:rsidP="00C05283">
      <w:pPr>
        <w:rPr>
          <w:bCs/>
        </w:rPr>
      </w:pPr>
      <w:r>
        <w:rPr>
          <w:b/>
          <w:bCs/>
        </w:rPr>
        <w:t>ADJOURNMENT:</w:t>
      </w:r>
      <w:r w:rsidR="00540B15">
        <w:rPr>
          <w:b/>
          <w:bCs/>
        </w:rPr>
        <w:t xml:space="preserve">  </w:t>
      </w:r>
      <w:r w:rsidR="00540B15" w:rsidRPr="00540B15">
        <w:rPr>
          <w:bCs/>
        </w:rPr>
        <w:t xml:space="preserve">Motion by Councilor </w:t>
      </w:r>
      <w:r w:rsidR="003134DC">
        <w:rPr>
          <w:bCs/>
        </w:rPr>
        <w:t>Farrugia</w:t>
      </w:r>
      <w:r w:rsidR="00540B15" w:rsidRPr="00540B15">
        <w:rPr>
          <w:bCs/>
        </w:rPr>
        <w:t xml:space="preserve"> and seconded by Councilor </w:t>
      </w:r>
      <w:r w:rsidR="003134DC">
        <w:rPr>
          <w:bCs/>
        </w:rPr>
        <w:t>Platten</w:t>
      </w:r>
      <w:r w:rsidR="00540B15" w:rsidRPr="00540B15">
        <w:rPr>
          <w:bCs/>
        </w:rPr>
        <w:t xml:space="preserve"> to adjo</w:t>
      </w:r>
      <w:r w:rsidR="00540B15">
        <w:rPr>
          <w:bCs/>
        </w:rPr>
        <w:t>u</w:t>
      </w:r>
      <w:r w:rsidR="00540B15" w:rsidRPr="00540B15">
        <w:rPr>
          <w:bCs/>
        </w:rPr>
        <w:t xml:space="preserve">rn regular meeting at </w:t>
      </w:r>
      <w:r w:rsidR="003134DC">
        <w:rPr>
          <w:bCs/>
        </w:rPr>
        <w:t>7:37</w:t>
      </w:r>
      <w:r w:rsidR="00540B15" w:rsidRPr="00540B15">
        <w:rPr>
          <w:bCs/>
        </w:rPr>
        <w:t xml:space="preserve"> PM</w:t>
      </w:r>
    </w:p>
    <w:p w14:paraId="43DC1CD7" w14:textId="5C9BA3D5" w:rsidR="00540B15" w:rsidRDefault="00540B15" w:rsidP="00C05283">
      <w:pPr>
        <w:rPr>
          <w:bCs/>
        </w:rPr>
      </w:pPr>
      <w:r>
        <w:rPr>
          <w:bCs/>
        </w:rPr>
        <w:t>(</w:t>
      </w:r>
      <w:r w:rsidR="009A1825">
        <w:rPr>
          <w:bCs/>
        </w:rPr>
        <w:t>3</w:t>
      </w:r>
      <w:r>
        <w:rPr>
          <w:bCs/>
        </w:rPr>
        <w:t>) Ayes</w:t>
      </w:r>
    </w:p>
    <w:p w14:paraId="03CC8A21" w14:textId="5968CA4B" w:rsidR="00540B15" w:rsidRPr="00540B15" w:rsidRDefault="00540B15" w:rsidP="00C05283">
      <w:pPr>
        <w:rPr>
          <w:bCs/>
        </w:rPr>
      </w:pPr>
      <w:r>
        <w:rPr>
          <w:bCs/>
        </w:rPr>
        <w:t>(</w:t>
      </w:r>
      <w:r w:rsidR="009A1825">
        <w:rPr>
          <w:bCs/>
        </w:rPr>
        <w:t>0</w:t>
      </w:r>
      <w:r>
        <w:rPr>
          <w:bCs/>
        </w:rPr>
        <w:t>) Nays</w:t>
      </w:r>
    </w:p>
    <w:p w14:paraId="5C5C30A7" w14:textId="77777777" w:rsidR="00C05283" w:rsidRPr="00540B15" w:rsidRDefault="00C05283" w:rsidP="00C05283">
      <w:pPr>
        <w:rPr>
          <w:bCs/>
        </w:rPr>
      </w:pPr>
    </w:p>
    <w:p w14:paraId="7B86F64D" w14:textId="016C79C6" w:rsidR="00414E51" w:rsidRDefault="00C05283" w:rsidP="0033095A">
      <w:r>
        <w:rPr>
          <w:b/>
          <w:bCs/>
        </w:rPr>
        <w:t xml:space="preserve">NEXT MEETING: </w:t>
      </w:r>
      <w:r w:rsidR="00B35F5B">
        <w:rPr>
          <w:bCs/>
        </w:rPr>
        <w:t>T</w:t>
      </w:r>
      <w:r>
        <w:rPr>
          <w:bCs/>
        </w:rPr>
        <w:t>he Elbridge Town Board will hold their next meeting</w:t>
      </w:r>
      <w:r w:rsidR="00CF1DA5">
        <w:rPr>
          <w:bCs/>
        </w:rPr>
        <w:t xml:space="preserve"> </w:t>
      </w:r>
      <w:r w:rsidR="0033095A">
        <w:rPr>
          <w:bCs/>
        </w:rPr>
        <w:t xml:space="preserve">on </w:t>
      </w:r>
      <w:r w:rsidR="00741F21">
        <w:rPr>
          <w:bCs/>
        </w:rPr>
        <w:t>July 16</w:t>
      </w:r>
      <w:r w:rsidR="0033095A">
        <w:rPr>
          <w:bCs/>
        </w:rPr>
        <w:t>, 2026.</w:t>
      </w:r>
    </w:p>
    <w:p w14:paraId="24D8A0BB" w14:textId="259AEB8B" w:rsidR="00540B15" w:rsidRDefault="00540B15"/>
    <w:p w14:paraId="434B0385" w14:textId="1EE6665F" w:rsidR="00540B15" w:rsidRDefault="00540B15">
      <w:r>
        <w:t>Submitted,</w:t>
      </w:r>
    </w:p>
    <w:p w14:paraId="07F2069C" w14:textId="6AF435B5" w:rsidR="00540B15" w:rsidRDefault="00540B15"/>
    <w:p w14:paraId="6D8DA2B5" w14:textId="329A6DB4" w:rsidR="00540B15" w:rsidRDefault="000F382E">
      <w:r>
        <w:t>Patti Cooper</w:t>
      </w:r>
    </w:p>
    <w:p w14:paraId="70140212" w14:textId="26D4AC41" w:rsidR="000F382E" w:rsidRDefault="000F382E">
      <w:r>
        <w:t>Elbridge Town Clerk</w:t>
      </w:r>
    </w:p>
    <w:sectPr w:rsidR="000F382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6F573" w14:textId="77777777" w:rsidR="00CF17B5" w:rsidRDefault="00CF17B5" w:rsidP="00BA1CDB">
      <w:r>
        <w:separator/>
      </w:r>
    </w:p>
  </w:endnote>
  <w:endnote w:type="continuationSeparator" w:id="0">
    <w:p w14:paraId="7143B93F" w14:textId="77777777" w:rsidR="00CF17B5" w:rsidRDefault="00CF17B5" w:rsidP="00BA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EA903" w14:textId="77777777" w:rsidR="00CF17B5" w:rsidRDefault="00CF17B5" w:rsidP="00BA1CDB">
      <w:r>
        <w:separator/>
      </w:r>
    </w:p>
  </w:footnote>
  <w:footnote w:type="continuationSeparator" w:id="0">
    <w:p w14:paraId="62C7A900" w14:textId="77777777" w:rsidR="00CF17B5" w:rsidRDefault="00CF17B5" w:rsidP="00BA1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EFADC" w14:textId="5811DD89" w:rsidR="00BA1CDB" w:rsidRDefault="00CF17B5" w:rsidP="00090B50">
    <w:pPr>
      <w:pStyle w:val="Header"/>
      <w:jc w:val="center"/>
    </w:pPr>
    <w:sdt>
      <w:sdtPr>
        <w:id w:val="1541702772"/>
        <w:docPartObj>
          <w:docPartGallery w:val="Watermarks"/>
          <w:docPartUnique/>
        </w:docPartObj>
      </w:sdtPr>
      <w:sdtEndPr/>
      <w:sdtContent>
        <w:r>
          <w:rPr>
            <w:noProof/>
          </w:rPr>
          <w:pict w14:anchorId="4B0BFD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31B62">
      <w:t>TOWN</w:t>
    </w:r>
    <w:r w:rsidR="00BA1CDB">
      <w:t xml:space="preserve"> OF ELBRIDGE</w:t>
    </w:r>
  </w:p>
  <w:p w14:paraId="085AA3D7" w14:textId="79DBAADE" w:rsidR="00BA1CDB" w:rsidRDefault="00BA1CDB" w:rsidP="00090B50">
    <w:pPr>
      <w:pStyle w:val="Header"/>
      <w:jc w:val="center"/>
    </w:pPr>
    <w:r>
      <w:t>TOWN BOARD MEETING</w:t>
    </w:r>
  </w:p>
  <w:p w14:paraId="184C2163" w14:textId="721C82BA" w:rsidR="00BA1CDB" w:rsidRDefault="00870EEE" w:rsidP="00090B50">
    <w:pPr>
      <w:pStyle w:val="Header"/>
      <w:jc w:val="center"/>
    </w:pPr>
    <w:r>
      <w:t xml:space="preserve">June </w:t>
    </w:r>
    <w:r w:rsidR="00741F21">
      <w:t>18</w:t>
    </w:r>
    <w:r w:rsidR="003C6445">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14585"/>
    <w:multiLevelType w:val="hybridMultilevel"/>
    <w:tmpl w:val="A640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8E3009"/>
    <w:multiLevelType w:val="hybridMultilevel"/>
    <w:tmpl w:val="F0C8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96F78"/>
    <w:multiLevelType w:val="hybridMultilevel"/>
    <w:tmpl w:val="38A0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354ED4"/>
    <w:multiLevelType w:val="hybridMultilevel"/>
    <w:tmpl w:val="A1CED6F2"/>
    <w:lvl w:ilvl="0" w:tplc="0276BA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9E797C"/>
    <w:multiLevelType w:val="hybridMultilevel"/>
    <w:tmpl w:val="5D285FFA"/>
    <w:lvl w:ilvl="0" w:tplc="2C1464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D34AF6"/>
    <w:multiLevelType w:val="hybridMultilevel"/>
    <w:tmpl w:val="01207B3C"/>
    <w:lvl w:ilvl="0" w:tplc="3C54ABB0">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FA844B0"/>
    <w:multiLevelType w:val="hybridMultilevel"/>
    <w:tmpl w:val="659C670A"/>
    <w:lvl w:ilvl="0" w:tplc="147054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D3254C"/>
    <w:multiLevelType w:val="hybridMultilevel"/>
    <w:tmpl w:val="8A6CD826"/>
    <w:lvl w:ilvl="0" w:tplc="412240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195A1E"/>
    <w:multiLevelType w:val="hybridMultilevel"/>
    <w:tmpl w:val="BE541CC0"/>
    <w:lvl w:ilvl="0" w:tplc="527E0CC4">
      <w:start w:val="1"/>
      <w:numFmt w:val="upperLetter"/>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C2F698F"/>
    <w:multiLevelType w:val="hybridMultilevel"/>
    <w:tmpl w:val="BA4A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4444543">
    <w:abstractNumId w:val="9"/>
  </w:num>
  <w:num w:numId="2" w16cid:durableId="1670717909">
    <w:abstractNumId w:val="1"/>
  </w:num>
  <w:num w:numId="3" w16cid:durableId="1187327919">
    <w:abstractNumId w:val="0"/>
  </w:num>
  <w:num w:numId="4" w16cid:durableId="402920856">
    <w:abstractNumId w:val="2"/>
  </w:num>
  <w:num w:numId="5" w16cid:durableId="585499423">
    <w:abstractNumId w:val="6"/>
  </w:num>
  <w:num w:numId="6" w16cid:durableId="620261506">
    <w:abstractNumId w:val="5"/>
  </w:num>
  <w:num w:numId="7" w16cid:durableId="439029838">
    <w:abstractNumId w:val="7"/>
  </w:num>
  <w:num w:numId="8" w16cid:durableId="1081951219">
    <w:abstractNumId w:val="3"/>
  </w:num>
  <w:num w:numId="9" w16cid:durableId="14953363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64807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283"/>
    <w:rsid w:val="0000543B"/>
    <w:rsid w:val="0001145C"/>
    <w:rsid w:val="00012783"/>
    <w:rsid w:val="0002493D"/>
    <w:rsid w:val="00043ECC"/>
    <w:rsid w:val="00090B50"/>
    <w:rsid w:val="000D3183"/>
    <w:rsid w:val="000F382E"/>
    <w:rsid w:val="00101009"/>
    <w:rsid w:val="00144A71"/>
    <w:rsid w:val="00194502"/>
    <w:rsid w:val="001A26E0"/>
    <w:rsid w:val="001C306A"/>
    <w:rsid w:val="00202A52"/>
    <w:rsid w:val="00214A8C"/>
    <w:rsid w:val="002860BB"/>
    <w:rsid w:val="002B429F"/>
    <w:rsid w:val="002F6642"/>
    <w:rsid w:val="003078C7"/>
    <w:rsid w:val="003134DC"/>
    <w:rsid w:val="003140C1"/>
    <w:rsid w:val="00325890"/>
    <w:rsid w:val="0033095A"/>
    <w:rsid w:val="003C6445"/>
    <w:rsid w:val="003E2EBF"/>
    <w:rsid w:val="00402B92"/>
    <w:rsid w:val="00414E51"/>
    <w:rsid w:val="00474BD2"/>
    <w:rsid w:val="004A7FF0"/>
    <w:rsid w:val="004F00C5"/>
    <w:rsid w:val="0053235F"/>
    <w:rsid w:val="00535293"/>
    <w:rsid w:val="00540B15"/>
    <w:rsid w:val="00556CE1"/>
    <w:rsid w:val="005621ED"/>
    <w:rsid w:val="005903C9"/>
    <w:rsid w:val="005D0EF1"/>
    <w:rsid w:val="00606F2A"/>
    <w:rsid w:val="00637767"/>
    <w:rsid w:val="00665E9D"/>
    <w:rsid w:val="00684486"/>
    <w:rsid w:val="006B3226"/>
    <w:rsid w:val="006F0895"/>
    <w:rsid w:val="00715CD2"/>
    <w:rsid w:val="00721800"/>
    <w:rsid w:val="007301D8"/>
    <w:rsid w:val="00731B62"/>
    <w:rsid w:val="00741F21"/>
    <w:rsid w:val="00746DA1"/>
    <w:rsid w:val="00751C5C"/>
    <w:rsid w:val="007A595A"/>
    <w:rsid w:val="007D0B66"/>
    <w:rsid w:val="007E1217"/>
    <w:rsid w:val="007F4222"/>
    <w:rsid w:val="00825B7D"/>
    <w:rsid w:val="00870EEE"/>
    <w:rsid w:val="00967792"/>
    <w:rsid w:val="009A1825"/>
    <w:rsid w:val="00A019FD"/>
    <w:rsid w:val="00A7279D"/>
    <w:rsid w:val="00A92568"/>
    <w:rsid w:val="00AA6603"/>
    <w:rsid w:val="00B006B1"/>
    <w:rsid w:val="00B20054"/>
    <w:rsid w:val="00B35F5B"/>
    <w:rsid w:val="00B53E9E"/>
    <w:rsid w:val="00B700C6"/>
    <w:rsid w:val="00B95C7E"/>
    <w:rsid w:val="00BA1CDB"/>
    <w:rsid w:val="00BA2080"/>
    <w:rsid w:val="00BC023E"/>
    <w:rsid w:val="00BD256A"/>
    <w:rsid w:val="00BE39E2"/>
    <w:rsid w:val="00BF0441"/>
    <w:rsid w:val="00BF4E1D"/>
    <w:rsid w:val="00C05283"/>
    <w:rsid w:val="00C05B20"/>
    <w:rsid w:val="00C136C8"/>
    <w:rsid w:val="00C726AB"/>
    <w:rsid w:val="00C90854"/>
    <w:rsid w:val="00CF17B5"/>
    <w:rsid w:val="00CF1DA5"/>
    <w:rsid w:val="00D2156E"/>
    <w:rsid w:val="00D93149"/>
    <w:rsid w:val="00DA55D3"/>
    <w:rsid w:val="00DE15D1"/>
    <w:rsid w:val="00DE79A6"/>
    <w:rsid w:val="00DF26D9"/>
    <w:rsid w:val="00E23906"/>
    <w:rsid w:val="00E2718B"/>
    <w:rsid w:val="00E72B22"/>
    <w:rsid w:val="00EC6312"/>
    <w:rsid w:val="00F25D4A"/>
    <w:rsid w:val="00F6023E"/>
    <w:rsid w:val="00FC43E1"/>
    <w:rsid w:val="00FE5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90770"/>
  <w15:docId w15:val="{06908647-D590-4799-98E2-430577B3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2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CDB"/>
    <w:pPr>
      <w:tabs>
        <w:tab w:val="center" w:pos="4680"/>
        <w:tab w:val="right" w:pos="9360"/>
      </w:tabs>
    </w:pPr>
  </w:style>
  <w:style w:type="character" w:customStyle="1" w:styleId="HeaderChar">
    <w:name w:val="Header Char"/>
    <w:basedOn w:val="DefaultParagraphFont"/>
    <w:link w:val="Header"/>
    <w:uiPriority w:val="99"/>
    <w:rsid w:val="00BA1CD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1CDB"/>
    <w:pPr>
      <w:tabs>
        <w:tab w:val="center" w:pos="4680"/>
        <w:tab w:val="right" w:pos="9360"/>
      </w:tabs>
    </w:pPr>
  </w:style>
  <w:style w:type="character" w:customStyle="1" w:styleId="FooterChar">
    <w:name w:val="Footer Char"/>
    <w:basedOn w:val="DefaultParagraphFont"/>
    <w:link w:val="Footer"/>
    <w:uiPriority w:val="99"/>
    <w:rsid w:val="00BA1CDB"/>
    <w:rPr>
      <w:rFonts w:ascii="Times New Roman" w:eastAsia="Times New Roman" w:hAnsi="Times New Roman" w:cs="Times New Roman"/>
      <w:sz w:val="24"/>
      <w:szCs w:val="24"/>
    </w:rPr>
  </w:style>
  <w:style w:type="paragraph" w:styleId="ListParagraph">
    <w:name w:val="List Paragraph"/>
    <w:basedOn w:val="Normal"/>
    <w:uiPriority w:val="34"/>
    <w:qFormat/>
    <w:rsid w:val="00967792"/>
    <w:pPr>
      <w:ind w:left="720"/>
      <w:contextualSpacing/>
    </w:pPr>
  </w:style>
  <w:style w:type="paragraph" w:styleId="BalloonText">
    <w:name w:val="Balloon Text"/>
    <w:basedOn w:val="Normal"/>
    <w:link w:val="BalloonTextChar"/>
    <w:uiPriority w:val="99"/>
    <w:semiHidden/>
    <w:unhideWhenUsed/>
    <w:rsid w:val="005352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293"/>
    <w:rPr>
      <w:rFonts w:ascii="Segoe UI" w:eastAsia="Times New Roman" w:hAnsi="Segoe UI" w:cs="Segoe UI"/>
      <w:sz w:val="18"/>
      <w:szCs w:val="18"/>
    </w:rPr>
  </w:style>
  <w:style w:type="paragraph" w:styleId="NoSpacing">
    <w:name w:val="No Spacing"/>
    <w:uiPriority w:val="1"/>
    <w:qFormat/>
    <w:rsid w:val="00741F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4431">
      <w:bodyDiv w:val="1"/>
      <w:marLeft w:val="0"/>
      <w:marRight w:val="0"/>
      <w:marTop w:val="0"/>
      <w:marBottom w:val="0"/>
      <w:divBdr>
        <w:top w:val="none" w:sz="0" w:space="0" w:color="auto"/>
        <w:left w:val="none" w:sz="0" w:space="0" w:color="auto"/>
        <w:bottom w:val="none" w:sz="0" w:space="0" w:color="auto"/>
        <w:right w:val="none" w:sz="0" w:space="0" w:color="auto"/>
      </w:divBdr>
    </w:div>
    <w:div w:id="108823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3</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 clerk</dc:creator>
  <cp:lastModifiedBy>town clerk</cp:lastModifiedBy>
  <cp:revision>4</cp:revision>
  <cp:lastPrinted>2026-01-22T01:28:00Z</cp:lastPrinted>
  <dcterms:created xsi:type="dcterms:W3CDTF">2026-06-17T14:23:00Z</dcterms:created>
  <dcterms:modified xsi:type="dcterms:W3CDTF">2026-06-22T14:42:00Z</dcterms:modified>
</cp:coreProperties>
</file>