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3263"/>
        <w:gridCol w:w="3117"/>
      </w:tblGrid>
      <w:tr w:rsidR="00CE4661" w:rsidRPr="00805A55" w14:paraId="762D73A4" w14:textId="77777777" w:rsidTr="00DE7AAC">
        <w:tc>
          <w:tcPr>
            <w:tcW w:w="2970" w:type="dxa"/>
          </w:tcPr>
          <w:p w14:paraId="5D0266E2" w14:textId="77777777" w:rsidR="00CE4661" w:rsidRPr="00805A55" w:rsidRDefault="00CE4661" w:rsidP="00DE7AAC">
            <w:pPr>
              <w:pStyle w:val="Header"/>
              <w:jc w:val="center"/>
              <w:rPr>
                <w:rFonts w:ascii="Times New Roman" w:hAnsi="Times New Roman" w:cs="Times New Roman"/>
                <w:sz w:val="21"/>
                <w:szCs w:val="21"/>
              </w:rPr>
            </w:pPr>
            <w:r w:rsidRPr="00805A55">
              <w:rPr>
                <w:rFonts w:ascii="Times New Roman" w:hAnsi="Times New Roman" w:cs="Times New Roman"/>
                <w:sz w:val="21"/>
                <w:szCs w:val="21"/>
              </w:rPr>
              <w:t>Planning Board</w:t>
            </w:r>
          </w:p>
          <w:p w14:paraId="4031D41A" w14:textId="77777777" w:rsidR="00CE4661" w:rsidRPr="00805A55" w:rsidRDefault="00CE4661" w:rsidP="00DE7AAC">
            <w:pPr>
              <w:pStyle w:val="Header"/>
              <w:jc w:val="center"/>
              <w:rPr>
                <w:rFonts w:ascii="Times New Roman" w:hAnsi="Times New Roman" w:cs="Times New Roman"/>
                <w:sz w:val="21"/>
                <w:szCs w:val="21"/>
              </w:rPr>
            </w:pPr>
            <w:r w:rsidRPr="00805A55">
              <w:rPr>
                <w:rFonts w:ascii="Times New Roman" w:hAnsi="Times New Roman" w:cs="Times New Roman"/>
                <w:sz w:val="21"/>
                <w:szCs w:val="21"/>
              </w:rPr>
              <w:t>5 Route 31, P.O. Box 568</w:t>
            </w:r>
          </w:p>
          <w:p w14:paraId="52A2C7C7" w14:textId="77777777" w:rsidR="00CE4661" w:rsidRPr="00805A55" w:rsidRDefault="00CE4661" w:rsidP="00DE7AAC">
            <w:pPr>
              <w:pStyle w:val="Header"/>
              <w:jc w:val="center"/>
              <w:rPr>
                <w:rFonts w:ascii="Times New Roman" w:hAnsi="Times New Roman" w:cs="Times New Roman"/>
                <w:sz w:val="21"/>
                <w:szCs w:val="21"/>
              </w:rPr>
            </w:pPr>
            <w:r w:rsidRPr="00805A55">
              <w:rPr>
                <w:rFonts w:ascii="Times New Roman" w:hAnsi="Times New Roman" w:cs="Times New Roman"/>
                <w:sz w:val="21"/>
                <w:szCs w:val="21"/>
              </w:rPr>
              <w:t>Jordan, NY 13080</w:t>
            </w:r>
          </w:p>
          <w:p w14:paraId="49D7116E" w14:textId="77777777" w:rsidR="00CE4661" w:rsidRPr="00805A55" w:rsidRDefault="00CE4661" w:rsidP="00DE7AAC">
            <w:pPr>
              <w:pStyle w:val="Header"/>
              <w:rPr>
                <w:rFonts w:ascii="Times New Roman" w:hAnsi="Times New Roman" w:cs="Times New Roman"/>
              </w:rPr>
            </w:pPr>
          </w:p>
        </w:tc>
        <w:tc>
          <w:tcPr>
            <w:tcW w:w="3263" w:type="dxa"/>
          </w:tcPr>
          <w:p w14:paraId="5AC497A1" w14:textId="77777777" w:rsidR="00CE4661" w:rsidRPr="00805A55" w:rsidRDefault="00CE4661" w:rsidP="00DE7AAC">
            <w:pPr>
              <w:pStyle w:val="Header"/>
              <w:jc w:val="center"/>
              <w:rPr>
                <w:rFonts w:ascii="Times New Roman" w:hAnsi="Times New Roman" w:cs="Times New Roman"/>
              </w:rPr>
            </w:pPr>
            <w:r w:rsidRPr="00805A55">
              <w:rPr>
                <w:rFonts w:ascii="Times New Roman" w:hAnsi="Times New Roman" w:cs="Times New Roman"/>
              </w:rPr>
              <w:t xml:space="preserve">        </w:t>
            </w:r>
            <w:r w:rsidRPr="00805A55">
              <w:rPr>
                <w:rFonts w:ascii="Times New Roman" w:hAnsi="Times New Roman" w:cs="Times New Roman"/>
                <w:noProof/>
              </w:rPr>
              <w:drawing>
                <wp:inline distT="0" distB="0" distL="0" distR="0" wp14:anchorId="5590F111" wp14:editId="347D0D2A">
                  <wp:extent cx="1084521" cy="10694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528" cy="1080352"/>
                          </a:xfrm>
                          <a:prstGeom prst="rect">
                            <a:avLst/>
                          </a:prstGeom>
                          <a:noFill/>
                          <a:ln>
                            <a:noFill/>
                          </a:ln>
                        </pic:spPr>
                      </pic:pic>
                    </a:graphicData>
                  </a:graphic>
                </wp:inline>
              </w:drawing>
            </w:r>
          </w:p>
        </w:tc>
        <w:tc>
          <w:tcPr>
            <w:tcW w:w="3117" w:type="dxa"/>
          </w:tcPr>
          <w:p w14:paraId="42F9E031" w14:textId="77777777" w:rsidR="00CE4661" w:rsidRPr="00805A55" w:rsidRDefault="00CE4661" w:rsidP="00DE7AAC">
            <w:pPr>
              <w:pStyle w:val="Header"/>
              <w:jc w:val="center"/>
              <w:rPr>
                <w:rFonts w:ascii="Times New Roman" w:hAnsi="Times New Roman" w:cs="Times New Roman"/>
                <w:sz w:val="20"/>
                <w:szCs w:val="20"/>
              </w:rPr>
            </w:pPr>
            <w:r w:rsidRPr="00805A55">
              <w:rPr>
                <w:rFonts w:ascii="Times New Roman" w:hAnsi="Times New Roman" w:cs="Times New Roman"/>
                <w:sz w:val="20"/>
                <w:szCs w:val="20"/>
              </w:rPr>
              <w:t>Town of Elbridge</w:t>
            </w:r>
          </w:p>
          <w:p w14:paraId="071A9670" w14:textId="77777777" w:rsidR="00CE4661" w:rsidRPr="00805A55" w:rsidRDefault="00CE4661" w:rsidP="00DE7AAC">
            <w:pPr>
              <w:pStyle w:val="Header"/>
              <w:jc w:val="center"/>
              <w:rPr>
                <w:rFonts w:ascii="Times New Roman" w:hAnsi="Times New Roman" w:cs="Times New Roman"/>
                <w:sz w:val="20"/>
                <w:szCs w:val="20"/>
              </w:rPr>
            </w:pPr>
            <w:r w:rsidRPr="00805A55">
              <w:rPr>
                <w:rFonts w:ascii="Times New Roman" w:hAnsi="Times New Roman" w:cs="Times New Roman"/>
                <w:sz w:val="20"/>
                <w:szCs w:val="20"/>
              </w:rPr>
              <w:t>County of Onondaga</w:t>
            </w:r>
          </w:p>
          <w:p w14:paraId="220A09FA" w14:textId="77777777" w:rsidR="00CE4661" w:rsidRPr="00805A55" w:rsidRDefault="00CE4661" w:rsidP="00DE7AAC">
            <w:pPr>
              <w:pStyle w:val="Header"/>
              <w:jc w:val="center"/>
              <w:rPr>
                <w:rFonts w:ascii="Times New Roman" w:hAnsi="Times New Roman" w:cs="Times New Roman"/>
              </w:rPr>
            </w:pPr>
            <w:r w:rsidRPr="00805A55">
              <w:rPr>
                <w:rFonts w:ascii="Times New Roman" w:hAnsi="Times New Roman" w:cs="Times New Roman"/>
                <w:sz w:val="20"/>
                <w:szCs w:val="20"/>
              </w:rPr>
              <w:t>State of New York</w:t>
            </w:r>
          </w:p>
        </w:tc>
      </w:tr>
    </w:tbl>
    <w:p w14:paraId="48BA40C8" w14:textId="77777777" w:rsidR="00CE4661" w:rsidRPr="00805A55" w:rsidRDefault="00CE4661" w:rsidP="00CE4661">
      <w:pPr>
        <w:pStyle w:val="Header"/>
        <w:pBdr>
          <w:bottom w:val="single" w:sz="12" w:space="1" w:color="auto"/>
        </w:pBdr>
        <w:rPr>
          <w:rFonts w:ascii="Times New Roman" w:hAnsi="Times New Roman" w:cs="Times New Roman"/>
        </w:rPr>
      </w:pPr>
      <w:r w:rsidRPr="00805A55">
        <w:rPr>
          <w:rFonts w:ascii="Times New Roman" w:hAnsi="Times New Roman" w:cs="Times New Roman"/>
        </w:rPr>
        <w:tab/>
      </w:r>
      <w:r w:rsidRPr="00805A55">
        <w:rPr>
          <w:rFonts w:ascii="Times New Roman" w:hAnsi="Times New Roman" w:cs="Times New Roman"/>
        </w:rPr>
        <w:tab/>
      </w:r>
    </w:p>
    <w:p w14:paraId="2C540935" w14:textId="77777777" w:rsidR="00CE4661" w:rsidRPr="00805A55" w:rsidRDefault="00CE4661" w:rsidP="00CE4661">
      <w:pPr>
        <w:rPr>
          <w:rFonts w:ascii="Times New Roman" w:hAnsi="Times New Roman" w:cs="Times New Roman"/>
        </w:rPr>
      </w:pPr>
    </w:p>
    <w:p w14:paraId="2EF1F3D9" w14:textId="77777777" w:rsidR="00CE4661" w:rsidRPr="00B96F04" w:rsidRDefault="00CE4661" w:rsidP="00CE4661">
      <w:pPr>
        <w:jc w:val="center"/>
        <w:rPr>
          <w:rFonts w:ascii="Times New Roman" w:hAnsi="Times New Roman" w:cs="Times New Roman"/>
          <w:b/>
          <w:bCs/>
        </w:rPr>
      </w:pPr>
      <w:r w:rsidRPr="00B96F04">
        <w:rPr>
          <w:rFonts w:ascii="Times New Roman" w:hAnsi="Times New Roman" w:cs="Times New Roman"/>
          <w:b/>
          <w:bCs/>
        </w:rPr>
        <w:t>Town of Elbridge Planning Board</w:t>
      </w:r>
    </w:p>
    <w:p w14:paraId="13248B26" w14:textId="1D699615" w:rsidR="00CE4661" w:rsidRPr="00B96F04" w:rsidRDefault="00FC1A1B" w:rsidP="00CE4661">
      <w:pPr>
        <w:jc w:val="center"/>
        <w:rPr>
          <w:rFonts w:ascii="Times New Roman" w:hAnsi="Times New Roman" w:cs="Times New Roman"/>
          <w:b/>
          <w:bCs/>
        </w:rPr>
      </w:pPr>
      <w:r>
        <w:rPr>
          <w:rFonts w:ascii="Times New Roman" w:hAnsi="Times New Roman" w:cs="Times New Roman"/>
          <w:b/>
          <w:bCs/>
        </w:rPr>
        <w:t>September 16</w:t>
      </w:r>
      <w:r w:rsidR="00F955F4">
        <w:rPr>
          <w:rFonts w:ascii="Times New Roman" w:hAnsi="Times New Roman" w:cs="Times New Roman"/>
          <w:b/>
          <w:bCs/>
        </w:rPr>
        <w:t>, 2025</w:t>
      </w:r>
    </w:p>
    <w:p w14:paraId="7BFAF6EF" w14:textId="77777777" w:rsidR="00CE4661" w:rsidRPr="00B96F04" w:rsidRDefault="00CE4661" w:rsidP="00CE4661">
      <w:pPr>
        <w:jc w:val="center"/>
        <w:rPr>
          <w:rFonts w:ascii="Times New Roman" w:hAnsi="Times New Roman" w:cs="Times New Roman"/>
          <w:b/>
          <w:bCs/>
        </w:rPr>
      </w:pPr>
      <w:r w:rsidRPr="00B96F04">
        <w:rPr>
          <w:rFonts w:ascii="Times New Roman" w:hAnsi="Times New Roman" w:cs="Times New Roman"/>
          <w:b/>
          <w:bCs/>
        </w:rPr>
        <w:t>Minutes</w:t>
      </w:r>
    </w:p>
    <w:p w14:paraId="65E02FA0" w14:textId="77777777" w:rsidR="00CE4661" w:rsidRPr="00B96F04" w:rsidRDefault="00CE4661" w:rsidP="00CE4661">
      <w:pPr>
        <w:rPr>
          <w:rFonts w:ascii="Times New Roman" w:hAnsi="Times New Roman" w:cs="Times New Roman"/>
        </w:rPr>
      </w:pPr>
    </w:p>
    <w:p w14:paraId="2D6DDD9B" w14:textId="6DFE219F" w:rsidR="002A3FEF" w:rsidRDefault="00CE4661" w:rsidP="005D008C">
      <w:pPr>
        <w:rPr>
          <w:rFonts w:ascii="Times New Roman" w:hAnsi="Times New Roman" w:cs="Times New Roman"/>
        </w:rPr>
      </w:pPr>
      <w:r w:rsidRPr="00B96F04">
        <w:rPr>
          <w:rFonts w:ascii="Times New Roman" w:hAnsi="Times New Roman" w:cs="Times New Roman"/>
          <w:b/>
          <w:bCs/>
        </w:rPr>
        <w:t>Members Present:</w:t>
      </w:r>
      <w:r w:rsidRPr="00B96F04">
        <w:rPr>
          <w:rFonts w:ascii="Times New Roman" w:hAnsi="Times New Roman" w:cs="Times New Roman"/>
        </w:rPr>
        <w:t xml:space="preserve"> </w:t>
      </w:r>
      <w:r w:rsidR="009D32BA">
        <w:rPr>
          <w:rFonts w:ascii="Times New Roman" w:hAnsi="Times New Roman" w:cs="Times New Roman"/>
        </w:rPr>
        <w:tab/>
      </w:r>
      <w:r w:rsidR="00090812" w:rsidRPr="00B96F04">
        <w:rPr>
          <w:rFonts w:ascii="Times New Roman" w:hAnsi="Times New Roman" w:cs="Times New Roman"/>
        </w:rPr>
        <w:t>Chairman Marc Macro</w:t>
      </w:r>
      <w:r w:rsidR="000B344E">
        <w:rPr>
          <w:rFonts w:ascii="Times New Roman" w:hAnsi="Times New Roman" w:cs="Times New Roman"/>
        </w:rPr>
        <w:t>,</w:t>
      </w:r>
      <w:r w:rsidR="00090812" w:rsidRPr="00B96F04">
        <w:rPr>
          <w:rFonts w:ascii="Times New Roman" w:hAnsi="Times New Roman" w:cs="Times New Roman"/>
        </w:rPr>
        <w:t xml:space="preserve"> </w:t>
      </w:r>
      <w:r w:rsidR="00DD4281" w:rsidRPr="00B96F04">
        <w:rPr>
          <w:rFonts w:ascii="Times New Roman" w:hAnsi="Times New Roman" w:cs="Times New Roman"/>
        </w:rPr>
        <w:t xml:space="preserve">Co-Chairman John Stevenson </w:t>
      </w:r>
    </w:p>
    <w:p w14:paraId="189E4459" w14:textId="41DE7F6D" w:rsidR="002A3FEF" w:rsidRDefault="00CE4661" w:rsidP="002A3FEF">
      <w:pPr>
        <w:ind w:left="1440" w:firstLine="720"/>
        <w:rPr>
          <w:rFonts w:ascii="Times New Roman" w:hAnsi="Times New Roman" w:cs="Times New Roman"/>
        </w:rPr>
      </w:pPr>
      <w:r w:rsidRPr="00B96F04">
        <w:rPr>
          <w:rFonts w:ascii="Times New Roman" w:hAnsi="Times New Roman" w:cs="Times New Roman"/>
        </w:rPr>
        <w:t xml:space="preserve">Members: </w:t>
      </w:r>
      <w:r w:rsidR="009F515F" w:rsidRPr="00B96F04">
        <w:rPr>
          <w:rFonts w:ascii="Times New Roman" w:hAnsi="Times New Roman" w:cs="Times New Roman"/>
        </w:rPr>
        <w:t>Tim Sullivan</w:t>
      </w:r>
      <w:r w:rsidR="00F35A54">
        <w:rPr>
          <w:rFonts w:ascii="Times New Roman" w:hAnsi="Times New Roman" w:cs="Times New Roman"/>
        </w:rPr>
        <w:t xml:space="preserve">, </w:t>
      </w:r>
      <w:r w:rsidR="002A3FEF">
        <w:rPr>
          <w:rFonts w:ascii="Times New Roman" w:hAnsi="Times New Roman" w:cs="Times New Roman"/>
        </w:rPr>
        <w:t xml:space="preserve">Steve </w:t>
      </w:r>
      <w:proofErr w:type="spellStart"/>
      <w:r w:rsidR="002A3FEF">
        <w:rPr>
          <w:rFonts w:ascii="Times New Roman" w:hAnsi="Times New Roman" w:cs="Times New Roman"/>
        </w:rPr>
        <w:t>Walburger</w:t>
      </w:r>
      <w:proofErr w:type="spellEnd"/>
      <w:r w:rsidR="002A3FEF">
        <w:rPr>
          <w:rFonts w:ascii="Times New Roman" w:hAnsi="Times New Roman" w:cs="Times New Roman"/>
        </w:rPr>
        <w:t xml:space="preserve">, </w:t>
      </w:r>
      <w:r w:rsidR="00641CE4" w:rsidRPr="00B96F04">
        <w:rPr>
          <w:rFonts w:ascii="Times New Roman" w:hAnsi="Times New Roman" w:cs="Times New Roman"/>
        </w:rPr>
        <w:t>Wendie Smith</w:t>
      </w:r>
      <w:r w:rsidR="00641CE4">
        <w:rPr>
          <w:rFonts w:ascii="Times New Roman" w:hAnsi="Times New Roman" w:cs="Times New Roman"/>
        </w:rPr>
        <w:t>,</w:t>
      </w:r>
      <w:r w:rsidR="00641CE4" w:rsidRPr="00B96F04">
        <w:rPr>
          <w:rFonts w:ascii="Times New Roman" w:hAnsi="Times New Roman" w:cs="Times New Roman"/>
        </w:rPr>
        <w:t xml:space="preserve"> </w:t>
      </w:r>
      <w:r w:rsidRPr="00B96F04">
        <w:rPr>
          <w:rFonts w:ascii="Times New Roman" w:hAnsi="Times New Roman" w:cs="Times New Roman"/>
        </w:rPr>
        <w:t xml:space="preserve">and </w:t>
      </w:r>
    </w:p>
    <w:p w14:paraId="17B98A41" w14:textId="0AB0CEAC" w:rsidR="00CE4661" w:rsidRPr="00B96F04" w:rsidRDefault="00CE4661" w:rsidP="002A3FEF">
      <w:pPr>
        <w:ind w:left="1440" w:firstLine="720"/>
        <w:rPr>
          <w:rFonts w:ascii="Times New Roman" w:hAnsi="Times New Roman" w:cs="Times New Roman"/>
        </w:rPr>
      </w:pPr>
      <w:r w:rsidRPr="00B96F04">
        <w:rPr>
          <w:rFonts w:ascii="Times New Roman" w:hAnsi="Times New Roman" w:cs="Times New Roman"/>
        </w:rPr>
        <w:t>Sec/Alt Member Holly Austin</w:t>
      </w:r>
    </w:p>
    <w:p w14:paraId="43F98F92" w14:textId="340C9882" w:rsidR="00CE4661" w:rsidRPr="00B96F04" w:rsidRDefault="00CE4661" w:rsidP="00CE4661">
      <w:pPr>
        <w:rPr>
          <w:rFonts w:ascii="Times New Roman" w:hAnsi="Times New Roman" w:cs="Times New Roman"/>
        </w:rPr>
      </w:pPr>
    </w:p>
    <w:p w14:paraId="59816733" w14:textId="7B0F9D9D" w:rsidR="00CE4661" w:rsidRDefault="00CE4661" w:rsidP="005D008C">
      <w:pPr>
        <w:rPr>
          <w:rFonts w:ascii="Times New Roman" w:hAnsi="Times New Roman" w:cs="Times New Roman"/>
        </w:rPr>
      </w:pPr>
      <w:r w:rsidRPr="00B96F04">
        <w:rPr>
          <w:rFonts w:ascii="Times New Roman" w:hAnsi="Times New Roman" w:cs="Times New Roman"/>
          <w:b/>
          <w:bCs/>
        </w:rPr>
        <w:t>Members Absent:</w:t>
      </w:r>
      <w:r w:rsidRPr="00B96F04">
        <w:rPr>
          <w:rFonts w:ascii="Times New Roman" w:hAnsi="Times New Roman" w:cs="Times New Roman"/>
          <w:b/>
          <w:bCs/>
        </w:rPr>
        <w:tab/>
      </w:r>
    </w:p>
    <w:p w14:paraId="4DC88DD1" w14:textId="77777777" w:rsidR="003875D5" w:rsidRPr="00B96F04" w:rsidRDefault="003875D5" w:rsidP="00CE4661">
      <w:pPr>
        <w:rPr>
          <w:rFonts w:ascii="Times New Roman" w:hAnsi="Times New Roman" w:cs="Times New Roman"/>
        </w:rPr>
      </w:pPr>
    </w:p>
    <w:p w14:paraId="7448C573" w14:textId="77777777" w:rsidR="00FC1A1B" w:rsidRDefault="00CE4661" w:rsidP="00383791">
      <w:pPr>
        <w:rPr>
          <w:rFonts w:ascii="Times New Roman" w:hAnsi="Times New Roman" w:cs="Times New Roman"/>
        </w:rPr>
      </w:pPr>
      <w:r w:rsidRPr="00B96F04">
        <w:rPr>
          <w:rFonts w:ascii="Times New Roman" w:hAnsi="Times New Roman" w:cs="Times New Roman"/>
          <w:b/>
          <w:bCs/>
        </w:rPr>
        <w:t>Others Present:</w:t>
      </w:r>
      <w:r w:rsidRPr="00B96F04">
        <w:rPr>
          <w:rFonts w:ascii="Times New Roman" w:hAnsi="Times New Roman" w:cs="Times New Roman"/>
        </w:rPr>
        <w:tab/>
      </w:r>
      <w:r w:rsidR="009C6D34">
        <w:rPr>
          <w:rFonts w:ascii="Times New Roman" w:hAnsi="Times New Roman" w:cs="Times New Roman"/>
        </w:rPr>
        <w:t>Doug Blumer</w:t>
      </w:r>
      <w:r w:rsidR="00BC7C97">
        <w:rPr>
          <w:rFonts w:ascii="Times New Roman" w:hAnsi="Times New Roman" w:cs="Times New Roman"/>
        </w:rPr>
        <w:t xml:space="preserve">, </w:t>
      </w:r>
      <w:r w:rsidR="00383791">
        <w:rPr>
          <w:rFonts w:ascii="Times New Roman" w:hAnsi="Times New Roman" w:cs="Times New Roman"/>
        </w:rPr>
        <w:t xml:space="preserve">Joe </w:t>
      </w:r>
      <w:proofErr w:type="spellStart"/>
      <w:r w:rsidR="00383791">
        <w:rPr>
          <w:rFonts w:ascii="Times New Roman" w:hAnsi="Times New Roman" w:cs="Times New Roman"/>
        </w:rPr>
        <w:t>Frateschi</w:t>
      </w:r>
      <w:proofErr w:type="spellEnd"/>
      <w:r w:rsidR="00BC7C97">
        <w:rPr>
          <w:rFonts w:ascii="Times New Roman" w:hAnsi="Times New Roman" w:cs="Times New Roman"/>
        </w:rPr>
        <w:t>, Esq.</w:t>
      </w:r>
      <w:r w:rsidR="00F83927">
        <w:rPr>
          <w:rFonts w:ascii="Times New Roman" w:hAnsi="Times New Roman" w:cs="Times New Roman"/>
        </w:rPr>
        <w:t xml:space="preserve">, </w:t>
      </w:r>
      <w:r w:rsidR="00855AF1">
        <w:rPr>
          <w:rFonts w:ascii="Times New Roman" w:hAnsi="Times New Roman" w:cs="Times New Roman"/>
        </w:rPr>
        <w:t>Howard Tanner</w:t>
      </w:r>
      <w:r w:rsidR="00EF09B6">
        <w:rPr>
          <w:rFonts w:ascii="Times New Roman" w:hAnsi="Times New Roman" w:cs="Times New Roman"/>
        </w:rPr>
        <w:t>,</w:t>
      </w:r>
      <w:r w:rsidR="00FC1A1B" w:rsidRPr="00FC1A1B">
        <w:rPr>
          <w:rFonts w:ascii="Times New Roman" w:hAnsi="Times New Roman" w:cs="Times New Roman"/>
        </w:rPr>
        <w:t xml:space="preserve"> </w:t>
      </w:r>
      <w:r w:rsidR="00FC1A1B" w:rsidRPr="00E62C2C">
        <w:rPr>
          <w:rFonts w:ascii="Times New Roman" w:hAnsi="Times New Roman" w:cs="Times New Roman"/>
        </w:rPr>
        <w:t>Joe Durand</w:t>
      </w:r>
      <w:r w:rsidR="00FC1A1B">
        <w:rPr>
          <w:rFonts w:ascii="Times New Roman" w:hAnsi="Times New Roman" w:cs="Times New Roman"/>
        </w:rPr>
        <w:t xml:space="preserve">, </w:t>
      </w:r>
      <w:r w:rsidR="00FC1A1B" w:rsidRPr="00E62C2C">
        <w:rPr>
          <w:rFonts w:ascii="Times New Roman" w:hAnsi="Times New Roman" w:cs="Times New Roman"/>
        </w:rPr>
        <w:t xml:space="preserve">Barry </w:t>
      </w:r>
    </w:p>
    <w:p w14:paraId="30D71C08" w14:textId="77777777" w:rsidR="00FC1A1B" w:rsidRDefault="00FC1A1B" w:rsidP="00FC1A1B">
      <w:pPr>
        <w:ind w:left="1440" w:firstLine="720"/>
        <w:rPr>
          <w:rFonts w:ascii="Times New Roman" w:hAnsi="Times New Roman" w:cs="Times New Roman"/>
        </w:rPr>
      </w:pPr>
      <w:r w:rsidRPr="00E62C2C">
        <w:rPr>
          <w:rFonts w:ascii="Times New Roman" w:hAnsi="Times New Roman" w:cs="Times New Roman"/>
        </w:rPr>
        <w:t>Kennedy</w:t>
      </w:r>
      <w:r>
        <w:rPr>
          <w:rFonts w:ascii="Times New Roman" w:hAnsi="Times New Roman" w:cs="Times New Roman"/>
        </w:rPr>
        <w:t>,</w:t>
      </w:r>
      <w:r w:rsidRPr="00E62C2C">
        <w:rPr>
          <w:rFonts w:ascii="Times New Roman" w:hAnsi="Times New Roman" w:cs="Times New Roman"/>
        </w:rPr>
        <w:t xml:space="preserve"> Mike DiPaola</w:t>
      </w:r>
      <w:r>
        <w:rPr>
          <w:rFonts w:ascii="Times New Roman" w:hAnsi="Times New Roman" w:cs="Times New Roman"/>
        </w:rPr>
        <w:t xml:space="preserve">, Donald Jetty, Ted Peck, Mike Carberry, Pat </w:t>
      </w:r>
    </w:p>
    <w:p w14:paraId="297A580F" w14:textId="5A1D4B1A" w:rsidR="00CE4661" w:rsidRDefault="00FC1A1B" w:rsidP="00FC1A1B">
      <w:pPr>
        <w:ind w:left="1440" w:firstLine="720"/>
        <w:rPr>
          <w:rFonts w:ascii="Times New Roman" w:hAnsi="Times New Roman" w:cs="Times New Roman"/>
        </w:rPr>
      </w:pPr>
      <w:r>
        <w:rPr>
          <w:rFonts w:ascii="Times New Roman" w:hAnsi="Times New Roman" w:cs="Times New Roman"/>
        </w:rPr>
        <w:t>Carberry, Bob Carberry</w:t>
      </w:r>
    </w:p>
    <w:p w14:paraId="25738437" w14:textId="77777777" w:rsidR="00404B51" w:rsidRPr="00B96F04" w:rsidRDefault="00404B51" w:rsidP="00404B51">
      <w:pPr>
        <w:ind w:left="1440" w:firstLine="720"/>
        <w:rPr>
          <w:rFonts w:ascii="Times New Roman" w:hAnsi="Times New Roman" w:cs="Times New Roman"/>
        </w:rPr>
      </w:pPr>
    </w:p>
    <w:p w14:paraId="70305931" w14:textId="77777777" w:rsidR="000A2181" w:rsidRDefault="000A2181" w:rsidP="00BE27D2">
      <w:pPr>
        <w:rPr>
          <w:rFonts w:ascii="Times New Roman" w:eastAsia="Times New Roman" w:hAnsi="Times New Roman" w:cs="Times New Roman"/>
          <w:b/>
          <w:bCs/>
        </w:rPr>
      </w:pPr>
    </w:p>
    <w:p w14:paraId="5F19CA49" w14:textId="69AA5FC5" w:rsidR="00DE3596" w:rsidRPr="00894DB5" w:rsidRDefault="00090812" w:rsidP="00DE3596">
      <w:pPr>
        <w:rPr>
          <w:rFonts w:ascii="Times New Roman" w:eastAsia="Times New Roman" w:hAnsi="Times New Roman" w:cs="Times New Roman"/>
          <w:b/>
          <w:bCs/>
        </w:rPr>
      </w:pPr>
      <w:r>
        <w:rPr>
          <w:rFonts w:ascii="Times New Roman" w:eastAsia="Times New Roman" w:hAnsi="Times New Roman" w:cs="Times New Roman"/>
          <w:b/>
          <w:bCs/>
        </w:rPr>
        <w:t>Old</w:t>
      </w:r>
      <w:r w:rsidR="00DE3596" w:rsidRPr="00894DB5">
        <w:rPr>
          <w:rFonts w:ascii="Times New Roman" w:eastAsia="Times New Roman" w:hAnsi="Times New Roman" w:cs="Times New Roman"/>
          <w:b/>
          <w:bCs/>
        </w:rPr>
        <w:t xml:space="preserve"> Business:</w:t>
      </w:r>
    </w:p>
    <w:p w14:paraId="6D0ACD3E" w14:textId="77777777" w:rsidR="00CC7303" w:rsidRDefault="00CC7303">
      <w:pPr>
        <w:rPr>
          <w:rFonts w:ascii="Times New Roman" w:hAnsi="Times New Roman" w:cs="Times New Roman"/>
        </w:rPr>
      </w:pPr>
    </w:p>
    <w:p w14:paraId="732A8B41" w14:textId="77777777" w:rsidR="00AC6541" w:rsidRPr="00AC6541" w:rsidRDefault="00AC6541" w:rsidP="00AC6541">
      <w:pPr>
        <w:rPr>
          <w:rFonts w:ascii="Times New Roman" w:eastAsia="Times New Roman" w:hAnsi="Times New Roman" w:cs="Times New Roman"/>
          <w:b/>
          <w:bCs/>
        </w:rPr>
      </w:pPr>
      <w:r w:rsidRPr="00AC6541">
        <w:rPr>
          <w:rFonts w:ascii="Times New Roman" w:eastAsia="Times New Roman" w:hAnsi="Times New Roman" w:cs="Times New Roman"/>
          <w:b/>
          <w:bCs/>
        </w:rPr>
        <w:t>Site Plan</w:t>
      </w:r>
    </w:p>
    <w:p w14:paraId="422D2D15" w14:textId="77777777" w:rsidR="00AC6541" w:rsidRPr="00AC6541" w:rsidRDefault="00AC6541" w:rsidP="00AC6541">
      <w:pPr>
        <w:rPr>
          <w:rFonts w:ascii="Times New Roman" w:eastAsia="Times New Roman" w:hAnsi="Times New Roman" w:cs="Times New Roman"/>
          <w:b/>
          <w:bCs/>
        </w:rPr>
      </w:pPr>
      <w:r w:rsidRPr="00AC6541">
        <w:rPr>
          <w:rFonts w:ascii="Times New Roman" w:eastAsia="Times New Roman" w:hAnsi="Times New Roman" w:cs="Times New Roman"/>
          <w:b/>
          <w:bCs/>
        </w:rPr>
        <w:t>Applicant:</w:t>
      </w:r>
      <w:r w:rsidRPr="00AC6541">
        <w:rPr>
          <w:rFonts w:ascii="Times New Roman" w:eastAsia="Times New Roman" w:hAnsi="Times New Roman" w:cs="Times New Roman"/>
          <w:b/>
          <w:bCs/>
        </w:rPr>
        <w:tab/>
      </w:r>
      <w:r w:rsidRPr="00AC6541">
        <w:rPr>
          <w:rFonts w:ascii="Times New Roman" w:eastAsia="Times New Roman" w:hAnsi="Times New Roman" w:cs="Times New Roman"/>
          <w:b/>
          <w:bCs/>
        </w:rPr>
        <w:tab/>
        <w:t>Belden Properties</w:t>
      </w:r>
    </w:p>
    <w:p w14:paraId="5A274AD4" w14:textId="77777777" w:rsidR="00AC6541" w:rsidRDefault="00AC6541" w:rsidP="00AC6541">
      <w:pPr>
        <w:rPr>
          <w:rFonts w:ascii="Times New Roman" w:eastAsia="Times New Roman" w:hAnsi="Times New Roman" w:cs="Times New Roman"/>
        </w:rPr>
      </w:pPr>
      <w:r>
        <w:rPr>
          <w:rFonts w:ascii="Times New Roman" w:eastAsia="Times New Roman" w:hAnsi="Times New Roman" w:cs="Times New Roman"/>
        </w:rPr>
        <w:t>Address:</w:t>
      </w:r>
      <w:r>
        <w:rPr>
          <w:rFonts w:ascii="Times New Roman" w:eastAsia="Times New Roman" w:hAnsi="Times New Roman" w:cs="Times New Roman"/>
        </w:rPr>
        <w:tab/>
      </w:r>
      <w:r>
        <w:rPr>
          <w:rFonts w:ascii="Times New Roman" w:eastAsia="Times New Roman" w:hAnsi="Times New Roman" w:cs="Times New Roman"/>
        </w:rPr>
        <w:tab/>
        <w:t>1134 Route 5</w:t>
      </w:r>
    </w:p>
    <w:p w14:paraId="306E9CCE" w14:textId="77777777" w:rsidR="00AC6541" w:rsidRPr="00894DB5" w:rsidRDefault="00AC6541" w:rsidP="00AC6541">
      <w:pPr>
        <w:rPr>
          <w:rFonts w:ascii="Times New Roman" w:eastAsia="Times New Roman" w:hAnsi="Times New Roman" w:cs="Times New Roman"/>
        </w:rPr>
      </w:pPr>
      <w:r>
        <w:rPr>
          <w:rFonts w:ascii="Times New Roman" w:eastAsia="Times New Roman" w:hAnsi="Times New Roman" w:cs="Times New Roman"/>
        </w:rPr>
        <w:t>Tax Id: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041.-03-39.0</w:t>
      </w:r>
    </w:p>
    <w:p w14:paraId="48AAF7BD" w14:textId="77777777" w:rsidR="00BC7A06" w:rsidRDefault="00BC7A06">
      <w:pPr>
        <w:rPr>
          <w:rFonts w:ascii="Times New Roman" w:hAnsi="Times New Roman" w:cs="Times New Roman"/>
        </w:rPr>
      </w:pPr>
    </w:p>
    <w:p w14:paraId="1BA4EB93" w14:textId="600D86F1" w:rsidR="00383791" w:rsidRDefault="00E62C2C" w:rsidP="00383791">
      <w:pPr>
        <w:rPr>
          <w:rFonts w:ascii="Times New Roman" w:hAnsi="Times New Roman" w:cs="Times New Roman"/>
        </w:rPr>
      </w:pPr>
      <w:r w:rsidRPr="00E62C2C">
        <w:rPr>
          <w:rFonts w:ascii="Times New Roman" w:hAnsi="Times New Roman" w:cs="Times New Roman"/>
        </w:rPr>
        <w:t>Joe Durand and Barry Kennedy and Mike DiPaola from TDK</w:t>
      </w:r>
      <w:r w:rsidR="00B9629E">
        <w:rPr>
          <w:rFonts w:ascii="Times New Roman" w:hAnsi="Times New Roman" w:cs="Times New Roman"/>
        </w:rPr>
        <w:t xml:space="preserve"> appeared.</w:t>
      </w:r>
      <w:r w:rsidRPr="00E62C2C">
        <w:rPr>
          <w:rFonts w:ascii="Times New Roman" w:hAnsi="Times New Roman" w:cs="Times New Roman"/>
        </w:rPr>
        <w:t xml:space="preserve"> </w:t>
      </w:r>
      <w:r w:rsidR="00B9629E">
        <w:rPr>
          <w:rFonts w:ascii="Times New Roman" w:hAnsi="Times New Roman" w:cs="Times New Roman"/>
        </w:rPr>
        <w:t xml:space="preserve">They are proposing a </w:t>
      </w:r>
      <w:r>
        <w:rPr>
          <w:rFonts w:ascii="Times New Roman" w:hAnsi="Times New Roman" w:cs="Times New Roman"/>
        </w:rPr>
        <w:t>16</w:t>
      </w:r>
      <w:r w:rsidR="00B9629E">
        <w:rPr>
          <w:rFonts w:ascii="Times New Roman" w:hAnsi="Times New Roman" w:cs="Times New Roman"/>
        </w:rPr>
        <w:t>,</w:t>
      </w:r>
      <w:r>
        <w:rPr>
          <w:rFonts w:ascii="Times New Roman" w:hAnsi="Times New Roman" w:cs="Times New Roman"/>
        </w:rPr>
        <w:t xml:space="preserve">000 square </w:t>
      </w:r>
      <w:r w:rsidR="00B9629E">
        <w:rPr>
          <w:rFonts w:ascii="Times New Roman" w:hAnsi="Times New Roman" w:cs="Times New Roman"/>
        </w:rPr>
        <w:t>foot</w:t>
      </w:r>
      <w:r>
        <w:rPr>
          <w:rFonts w:ascii="Times New Roman" w:hAnsi="Times New Roman" w:cs="Times New Roman"/>
        </w:rPr>
        <w:t xml:space="preserve"> </w:t>
      </w:r>
      <w:r w:rsidR="00B9629E">
        <w:rPr>
          <w:rFonts w:ascii="Times New Roman" w:hAnsi="Times New Roman" w:cs="Times New Roman"/>
        </w:rPr>
        <w:t>building in</w:t>
      </w:r>
      <w:r>
        <w:rPr>
          <w:rFonts w:ascii="Times New Roman" w:hAnsi="Times New Roman" w:cs="Times New Roman"/>
        </w:rPr>
        <w:t xml:space="preserve"> Zone B1. There’s already a driveway permit and they have reconfigured the site to match the DOT approval. They shifted the office to the east side</w:t>
      </w:r>
      <w:r w:rsidR="00B9629E">
        <w:rPr>
          <w:rFonts w:ascii="Times New Roman" w:hAnsi="Times New Roman" w:cs="Times New Roman"/>
        </w:rPr>
        <w:t xml:space="preserve"> of the planned building</w:t>
      </w:r>
      <w:r>
        <w:rPr>
          <w:rFonts w:ascii="Times New Roman" w:hAnsi="Times New Roman" w:cs="Times New Roman"/>
        </w:rPr>
        <w:t xml:space="preserve">. </w:t>
      </w:r>
      <w:r w:rsidR="00E94527">
        <w:rPr>
          <w:rFonts w:ascii="Times New Roman" w:hAnsi="Times New Roman" w:cs="Times New Roman"/>
        </w:rPr>
        <w:t xml:space="preserve">Applicant brought samples of materials for the Planning Board to view, including some board and batten metal siding, with stone wainscoting. They’ve beefed up the footers and </w:t>
      </w:r>
      <w:r w:rsidR="00B9629E">
        <w:rPr>
          <w:rFonts w:ascii="Times New Roman" w:hAnsi="Times New Roman" w:cs="Times New Roman"/>
        </w:rPr>
        <w:t xml:space="preserve">included </w:t>
      </w:r>
      <w:r w:rsidR="00E94527">
        <w:rPr>
          <w:rFonts w:ascii="Times New Roman" w:hAnsi="Times New Roman" w:cs="Times New Roman"/>
        </w:rPr>
        <w:t>a structural slab. Fire code will dictate where the divider walls will go.</w:t>
      </w:r>
    </w:p>
    <w:p w14:paraId="4D8D4615" w14:textId="77777777" w:rsidR="00E94527" w:rsidRDefault="00E94527" w:rsidP="00383791">
      <w:pPr>
        <w:rPr>
          <w:rFonts w:ascii="Times New Roman" w:hAnsi="Times New Roman" w:cs="Times New Roman"/>
        </w:rPr>
      </w:pPr>
    </w:p>
    <w:p w14:paraId="39F80B0D" w14:textId="418FC540" w:rsidR="00E94527" w:rsidRDefault="00E94527" w:rsidP="00383791">
      <w:pPr>
        <w:rPr>
          <w:rFonts w:ascii="Times New Roman" w:hAnsi="Times New Roman" w:cs="Times New Roman"/>
        </w:rPr>
      </w:pPr>
      <w:r>
        <w:rPr>
          <w:rFonts w:ascii="Times New Roman" w:hAnsi="Times New Roman" w:cs="Times New Roman"/>
        </w:rPr>
        <w:t xml:space="preserve">Utilities: public water </w:t>
      </w:r>
      <w:r w:rsidR="00B9629E">
        <w:rPr>
          <w:rFonts w:ascii="Times New Roman" w:hAnsi="Times New Roman" w:cs="Times New Roman"/>
        </w:rPr>
        <w:t>comes in</w:t>
      </w:r>
      <w:r>
        <w:rPr>
          <w:rFonts w:ascii="Times New Roman" w:hAnsi="Times New Roman" w:cs="Times New Roman"/>
        </w:rPr>
        <w:t xml:space="preserve"> the east end coming into the mechanical room by the main office. Gas will come in there was well.</w:t>
      </w:r>
    </w:p>
    <w:p w14:paraId="37FE1563" w14:textId="77777777" w:rsidR="00E94527" w:rsidRDefault="00E94527" w:rsidP="00383791">
      <w:pPr>
        <w:rPr>
          <w:rFonts w:ascii="Times New Roman" w:hAnsi="Times New Roman" w:cs="Times New Roman"/>
        </w:rPr>
      </w:pPr>
    </w:p>
    <w:p w14:paraId="451FF86F" w14:textId="4ABA279B" w:rsidR="00E94527" w:rsidRDefault="00E94527" w:rsidP="00383791">
      <w:pPr>
        <w:rPr>
          <w:rFonts w:ascii="Times New Roman" w:hAnsi="Times New Roman" w:cs="Times New Roman"/>
        </w:rPr>
      </w:pPr>
      <w:r>
        <w:rPr>
          <w:rFonts w:ascii="Times New Roman" w:hAnsi="Times New Roman" w:cs="Times New Roman"/>
        </w:rPr>
        <w:t xml:space="preserve">Stormwater will be captured and retained on site. Nothing will be graded to direct water off the property or onto the DOT ROW. There’s a dry swale proposed with an underdrain system, as well as a surface swale, that will direct water to the stormwater retention area. They modeled it, and the DOT ROW will keep what is in the ROW but they will not add to it. They considered the runoff from the area that has been worked on out back as well as the covered areas. Peak </w:t>
      </w:r>
      <w:r>
        <w:rPr>
          <w:rFonts w:ascii="Times New Roman" w:hAnsi="Times New Roman" w:cs="Times New Roman"/>
        </w:rPr>
        <w:lastRenderedPageBreak/>
        <w:t>discharge will be equal to or less than what is running off now, with gradual controlled release. It infiltrates well out there because of good soils.</w:t>
      </w:r>
    </w:p>
    <w:p w14:paraId="31E5F19C" w14:textId="77777777" w:rsidR="00E62C2C" w:rsidRDefault="00E62C2C" w:rsidP="00383791">
      <w:pPr>
        <w:rPr>
          <w:rFonts w:ascii="Times New Roman" w:hAnsi="Times New Roman" w:cs="Times New Roman"/>
        </w:rPr>
      </w:pPr>
    </w:p>
    <w:p w14:paraId="01A74790" w14:textId="2EE900C3" w:rsidR="00E94527" w:rsidRDefault="00E94527" w:rsidP="00383791">
      <w:pPr>
        <w:rPr>
          <w:rFonts w:ascii="Times New Roman" w:hAnsi="Times New Roman" w:cs="Times New Roman"/>
        </w:rPr>
      </w:pPr>
      <w:r>
        <w:rPr>
          <w:rFonts w:ascii="Times New Roman" w:hAnsi="Times New Roman" w:cs="Times New Roman"/>
        </w:rPr>
        <w:t xml:space="preserve">Each bay will have a floor drain system with an independent </w:t>
      </w:r>
      <w:proofErr w:type="gramStart"/>
      <w:r>
        <w:rPr>
          <w:rFonts w:ascii="Times New Roman" w:hAnsi="Times New Roman" w:cs="Times New Roman"/>
        </w:rPr>
        <w:t>500 gallon</w:t>
      </w:r>
      <w:proofErr w:type="gramEnd"/>
      <w:r>
        <w:rPr>
          <w:rFonts w:ascii="Times New Roman" w:hAnsi="Times New Roman" w:cs="Times New Roman"/>
        </w:rPr>
        <w:t xml:space="preserve"> storage tank. That way if they change oil inside the building and put runoff into the storage tank it will have to be pumped out at their own expense. It cannot go into the septic system. </w:t>
      </w:r>
      <w:r w:rsidR="002B50C7">
        <w:rPr>
          <w:rFonts w:ascii="Times New Roman" w:hAnsi="Times New Roman" w:cs="Times New Roman"/>
        </w:rPr>
        <w:t>That avoids the need for grease traps. Registration</w:t>
      </w:r>
      <w:r w:rsidR="00B9629E">
        <w:rPr>
          <w:rFonts w:ascii="Times New Roman" w:hAnsi="Times New Roman" w:cs="Times New Roman"/>
        </w:rPr>
        <w:t xml:space="preserve"> of the tanks</w:t>
      </w:r>
      <w:r w:rsidR="002B50C7">
        <w:rPr>
          <w:rFonts w:ascii="Times New Roman" w:hAnsi="Times New Roman" w:cs="Times New Roman"/>
        </w:rPr>
        <w:t xml:space="preserve"> with DEC will be required as part of the approval process. There won’t be fuel storage tanks on the property.</w:t>
      </w:r>
    </w:p>
    <w:p w14:paraId="373E47D6" w14:textId="77777777" w:rsidR="00E94527" w:rsidRDefault="00E94527" w:rsidP="00383791">
      <w:pPr>
        <w:rPr>
          <w:rFonts w:ascii="Times New Roman" w:hAnsi="Times New Roman" w:cs="Times New Roman"/>
        </w:rPr>
      </w:pPr>
    </w:p>
    <w:p w14:paraId="783A08B6" w14:textId="6CBBBDFA" w:rsidR="00E94527" w:rsidRDefault="00E94527" w:rsidP="00383791">
      <w:pPr>
        <w:rPr>
          <w:rFonts w:ascii="Times New Roman" w:hAnsi="Times New Roman" w:cs="Times New Roman"/>
        </w:rPr>
      </w:pPr>
      <w:r>
        <w:rPr>
          <w:rFonts w:ascii="Times New Roman" w:hAnsi="Times New Roman" w:cs="Times New Roman"/>
        </w:rPr>
        <w:t xml:space="preserve">Landscaping is </w:t>
      </w:r>
      <w:r w:rsidR="00B9629E">
        <w:rPr>
          <w:rFonts w:ascii="Times New Roman" w:hAnsi="Times New Roman" w:cs="Times New Roman"/>
        </w:rPr>
        <w:t>planned</w:t>
      </w:r>
      <w:r>
        <w:rPr>
          <w:rFonts w:ascii="Times New Roman" w:hAnsi="Times New Roman" w:cs="Times New Roman"/>
        </w:rPr>
        <w:t>, and parking will be in the front. It will be asphalt out front, gravel out back,</w:t>
      </w:r>
      <w:r w:rsidR="00B9629E">
        <w:rPr>
          <w:rFonts w:ascii="Times New Roman" w:hAnsi="Times New Roman" w:cs="Times New Roman"/>
        </w:rPr>
        <w:t xml:space="preserve"> with</w:t>
      </w:r>
      <w:r>
        <w:rPr>
          <w:rFonts w:ascii="Times New Roman" w:hAnsi="Times New Roman" w:cs="Times New Roman"/>
        </w:rPr>
        <w:t xml:space="preserve"> slide gates on either side of the building, </w:t>
      </w:r>
      <w:r w:rsidR="00B9629E">
        <w:rPr>
          <w:rFonts w:ascii="Times New Roman" w:hAnsi="Times New Roman" w:cs="Times New Roman"/>
        </w:rPr>
        <w:t xml:space="preserve">and a </w:t>
      </w:r>
      <w:r>
        <w:rPr>
          <w:rFonts w:ascii="Times New Roman" w:hAnsi="Times New Roman" w:cs="Times New Roman"/>
        </w:rPr>
        <w:t>dumpster pad out back.</w:t>
      </w:r>
    </w:p>
    <w:p w14:paraId="6BA2FB86" w14:textId="77777777" w:rsidR="00E94527" w:rsidRDefault="00E94527" w:rsidP="00383791">
      <w:pPr>
        <w:rPr>
          <w:rFonts w:ascii="Times New Roman" w:hAnsi="Times New Roman" w:cs="Times New Roman"/>
        </w:rPr>
      </w:pPr>
    </w:p>
    <w:p w14:paraId="7629D832" w14:textId="730DAEF4" w:rsidR="00E94527" w:rsidRDefault="00B9629E" w:rsidP="00383791">
      <w:pPr>
        <w:rPr>
          <w:rFonts w:ascii="Times New Roman" w:hAnsi="Times New Roman" w:cs="Times New Roman"/>
        </w:rPr>
      </w:pPr>
      <w:r>
        <w:rPr>
          <w:rFonts w:ascii="Times New Roman" w:hAnsi="Times New Roman" w:cs="Times New Roman"/>
        </w:rPr>
        <w:t>The b</w:t>
      </w:r>
      <w:r w:rsidR="00E94527">
        <w:rPr>
          <w:rFonts w:ascii="Times New Roman" w:hAnsi="Times New Roman" w:cs="Times New Roman"/>
        </w:rPr>
        <w:t>uilding will have wall pack lights. Photometrics have been done.</w:t>
      </w:r>
      <w:r w:rsidR="002B50C7">
        <w:rPr>
          <w:rFonts w:ascii="Times New Roman" w:hAnsi="Times New Roman" w:cs="Times New Roman"/>
        </w:rPr>
        <w:t xml:space="preserve"> Cuts of the lights were included in the submitted plans. There will be lighting over each door. </w:t>
      </w:r>
    </w:p>
    <w:p w14:paraId="2513AD80" w14:textId="77777777" w:rsidR="00E94527" w:rsidRDefault="00E94527" w:rsidP="00383791">
      <w:pPr>
        <w:rPr>
          <w:rFonts w:ascii="Times New Roman" w:hAnsi="Times New Roman" w:cs="Times New Roman"/>
        </w:rPr>
      </w:pPr>
    </w:p>
    <w:p w14:paraId="6CEA9A58" w14:textId="1528200A" w:rsidR="00E94527" w:rsidRDefault="002B50C7" w:rsidP="00383791">
      <w:pPr>
        <w:rPr>
          <w:rFonts w:ascii="Times New Roman" w:hAnsi="Times New Roman" w:cs="Times New Roman"/>
        </w:rPr>
      </w:pPr>
      <w:r>
        <w:rPr>
          <w:rFonts w:ascii="Times New Roman" w:hAnsi="Times New Roman" w:cs="Times New Roman"/>
        </w:rPr>
        <w:t>A d</w:t>
      </w:r>
      <w:r w:rsidR="00E94527">
        <w:rPr>
          <w:rFonts w:ascii="Times New Roman" w:hAnsi="Times New Roman" w:cs="Times New Roman"/>
        </w:rPr>
        <w:t>ecorative stone sign is being proposed.</w:t>
      </w:r>
      <w:r>
        <w:rPr>
          <w:rFonts w:ascii="Times New Roman" w:hAnsi="Times New Roman" w:cs="Times New Roman"/>
        </w:rPr>
        <w:t xml:space="preserve"> The sign will have upwash lighting on it. It’s included in the photometrics package. It will not be in the DOT ROW.</w:t>
      </w:r>
    </w:p>
    <w:p w14:paraId="73D5C0B6" w14:textId="77777777" w:rsidR="00E94527" w:rsidRDefault="00E94527" w:rsidP="00383791">
      <w:pPr>
        <w:rPr>
          <w:rFonts w:ascii="Times New Roman" w:hAnsi="Times New Roman" w:cs="Times New Roman"/>
        </w:rPr>
      </w:pPr>
    </w:p>
    <w:p w14:paraId="0A39E402" w14:textId="77777777" w:rsidR="002B50C7" w:rsidRDefault="00E94527" w:rsidP="00383791">
      <w:pPr>
        <w:rPr>
          <w:rFonts w:ascii="Times New Roman" w:hAnsi="Times New Roman" w:cs="Times New Roman"/>
        </w:rPr>
      </w:pPr>
      <w:r>
        <w:rPr>
          <w:rFonts w:ascii="Times New Roman" w:hAnsi="Times New Roman" w:cs="Times New Roman"/>
        </w:rPr>
        <w:t xml:space="preserve">HVAC will be in the offices with split units. </w:t>
      </w:r>
    </w:p>
    <w:p w14:paraId="3C2890FD" w14:textId="77777777" w:rsidR="002B50C7" w:rsidRDefault="002B50C7" w:rsidP="00383791">
      <w:pPr>
        <w:rPr>
          <w:rFonts w:ascii="Times New Roman" w:hAnsi="Times New Roman" w:cs="Times New Roman"/>
        </w:rPr>
      </w:pPr>
    </w:p>
    <w:p w14:paraId="70769A5D" w14:textId="69ECCAAF" w:rsidR="00E94527" w:rsidRDefault="00E94527" w:rsidP="00383791">
      <w:pPr>
        <w:rPr>
          <w:rFonts w:ascii="Times New Roman" w:hAnsi="Times New Roman" w:cs="Times New Roman"/>
        </w:rPr>
      </w:pPr>
      <w:r>
        <w:rPr>
          <w:rFonts w:ascii="Times New Roman" w:hAnsi="Times New Roman" w:cs="Times New Roman"/>
        </w:rPr>
        <w:t>They did a SHPPO determination and got comments back from the County that required SHPPO and DOT be contacted, which has been done.</w:t>
      </w:r>
    </w:p>
    <w:p w14:paraId="0E438F60" w14:textId="77777777" w:rsidR="00E94527" w:rsidRDefault="00E94527" w:rsidP="00383791">
      <w:pPr>
        <w:rPr>
          <w:rFonts w:ascii="Times New Roman" w:hAnsi="Times New Roman" w:cs="Times New Roman"/>
        </w:rPr>
      </w:pPr>
    </w:p>
    <w:p w14:paraId="3FE19BB3" w14:textId="6D66A05E" w:rsidR="00E94527" w:rsidRDefault="00E94527" w:rsidP="00383791">
      <w:pPr>
        <w:rPr>
          <w:rFonts w:ascii="Times New Roman" w:hAnsi="Times New Roman" w:cs="Times New Roman"/>
        </w:rPr>
      </w:pPr>
      <w:r>
        <w:rPr>
          <w:rFonts w:ascii="Times New Roman" w:hAnsi="Times New Roman" w:cs="Times New Roman"/>
        </w:rPr>
        <w:t xml:space="preserve">Applicant stated they dropped off hard copies with the clerk, but they have not made their way to Howard in Codes or to Holly </w:t>
      </w:r>
      <w:r w:rsidR="002B50C7">
        <w:rPr>
          <w:rFonts w:ascii="Times New Roman" w:hAnsi="Times New Roman" w:cs="Times New Roman"/>
        </w:rPr>
        <w:t xml:space="preserve">as Secretary. </w:t>
      </w:r>
    </w:p>
    <w:p w14:paraId="011D0123" w14:textId="77777777" w:rsidR="002B50C7" w:rsidRDefault="002B50C7" w:rsidP="00383791">
      <w:pPr>
        <w:rPr>
          <w:rFonts w:ascii="Times New Roman" w:hAnsi="Times New Roman" w:cs="Times New Roman"/>
        </w:rPr>
      </w:pPr>
    </w:p>
    <w:p w14:paraId="2515E4CF" w14:textId="5F08EFFC" w:rsidR="002B50C7" w:rsidRDefault="002B50C7" w:rsidP="00383791">
      <w:pPr>
        <w:rPr>
          <w:rFonts w:ascii="Times New Roman" w:hAnsi="Times New Roman" w:cs="Times New Roman"/>
        </w:rPr>
      </w:pPr>
      <w:r>
        <w:rPr>
          <w:rFonts w:ascii="Times New Roman" w:hAnsi="Times New Roman" w:cs="Times New Roman"/>
        </w:rPr>
        <w:t xml:space="preserve">The building will have gutters and they are going to be directed into the stormwater system. It will be a standing seam system with eyebrows on the front. </w:t>
      </w:r>
    </w:p>
    <w:p w14:paraId="0BA18555" w14:textId="77777777" w:rsidR="002B50C7" w:rsidRDefault="002B50C7" w:rsidP="00383791">
      <w:pPr>
        <w:rPr>
          <w:rFonts w:ascii="Times New Roman" w:hAnsi="Times New Roman" w:cs="Times New Roman"/>
        </w:rPr>
      </w:pPr>
    </w:p>
    <w:p w14:paraId="57258448" w14:textId="5D2B0EFC" w:rsidR="002B50C7" w:rsidRDefault="002B50C7" w:rsidP="00383791">
      <w:pPr>
        <w:rPr>
          <w:rFonts w:ascii="Times New Roman" w:hAnsi="Times New Roman" w:cs="Times New Roman"/>
        </w:rPr>
      </w:pPr>
      <w:r>
        <w:rPr>
          <w:rFonts w:ascii="Times New Roman" w:hAnsi="Times New Roman" w:cs="Times New Roman"/>
        </w:rPr>
        <w:t xml:space="preserve">They need to add handicapped </w:t>
      </w:r>
      <w:r w:rsidR="00B9629E">
        <w:rPr>
          <w:rFonts w:ascii="Times New Roman" w:hAnsi="Times New Roman" w:cs="Times New Roman"/>
        </w:rPr>
        <w:t xml:space="preserve">parking </w:t>
      </w:r>
      <w:r>
        <w:rPr>
          <w:rFonts w:ascii="Times New Roman" w:hAnsi="Times New Roman" w:cs="Times New Roman"/>
        </w:rPr>
        <w:t xml:space="preserve">spots to the drawings. </w:t>
      </w:r>
    </w:p>
    <w:p w14:paraId="7B2BEB20" w14:textId="77777777" w:rsidR="002B50C7" w:rsidRDefault="002B50C7" w:rsidP="00383791">
      <w:pPr>
        <w:rPr>
          <w:rFonts w:ascii="Times New Roman" w:hAnsi="Times New Roman" w:cs="Times New Roman"/>
        </w:rPr>
      </w:pPr>
    </w:p>
    <w:p w14:paraId="698EA561" w14:textId="206B5C2C" w:rsidR="002B50C7" w:rsidRDefault="002B50C7" w:rsidP="00383791">
      <w:pPr>
        <w:rPr>
          <w:rFonts w:ascii="Times New Roman" w:hAnsi="Times New Roman" w:cs="Times New Roman"/>
        </w:rPr>
      </w:pPr>
      <w:r>
        <w:rPr>
          <w:rFonts w:ascii="Times New Roman" w:hAnsi="Times New Roman" w:cs="Times New Roman"/>
        </w:rPr>
        <w:t>They have a landscaping plan as well.</w:t>
      </w:r>
    </w:p>
    <w:p w14:paraId="51CFABCD" w14:textId="77777777" w:rsidR="002B50C7" w:rsidRDefault="002B50C7" w:rsidP="00383791">
      <w:pPr>
        <w:rPr>
          <w:rFonts w:ascii="Times New Roman" w:hAnsi="Times New Roman" w:cs="Times New Roman"/>
        </w:rPr>
      </w:pPr>
    </w:p>
    <w:p w14:paraId="12330F44" w14:textId="320D4955" w:rsidR="002B50C7" w:rsidRDefault="002B50C7" w:rsidP="00383791">
      <w:pPr>
        <w:rPr>
          <w:rFonts w:ascii="Times New Roman" w:hAnsi="Times New Roman" w:cs="Times New Roman"/>
        </w:rPr>
      </w:pPr>
      <w:r>
        <w:rPr>
          <w:rFonts w:ascii="Times New Roman" w:hAnsi="Times New Roman" w:cs="Times New Roman"/>
        </w:rPr>
        <w:t xml:space="preserve">Hour of operation will be about 7 am to 6 pm approximately. The back is secured with a </w:t>
      </w:r>
      <w:proofErr w:type="gramStart"/>
      <w:r>
        <w:rPr>
          <w:rFonts w:ascii="Times New Roman" w:hAnsi="Times New Roman" w:cs="Times New Roman"/>
        </w:rPr>
        <w:t>6 foot</w:t>
      </w:r>
      <w:proofErr w:type="gramEnd"/>
      <w:r>
        <w:rPr>
          <w:rFonts w:ascii="Times New Roman" w:hAnsi="Times New Roman" w:cs="Times New Roman"/>
        </w:rPr>
        <w:t xml:space="preserve"> fence.</w:t>
      </w:r>
    </w:p>
    <w:p w14:paraId="3ACB32D9" w14:textId="77777777" w:rsidR="002B50C7" w:rsidRDefault="002B50C7" w:rsidP="00383791">
      <w:pPr>
        <w:rPr>
          <w:rFonts w:ascii="Times New Roman" w:hAnsi="Times New Roman" w:cs="Times New Roman"/>
        </w:rPr>
      </w:pPr>
    </w:p>
    <w:p w14:paraId="2EC865A9" w14:textId="369FE6D6" w:rsidR="002B50C7" w:rsidRDefault="002B50C7" w:rsidP="00383791">
      <w:pPr>
        <w:rPr>
          <w:rFonts w:ascii="Times New Roman" w:hAnsi="Times New Roman" w:cs="Times New Roman"/>
        </w:rPr>
      </w:pPr>
      <w:r>
        <w:rPr>
          <w:rFonts w:ascii="Times New Roman" w:hAnsi="Times New Roman" w:cs="Times New Roman"/>
        </w:rPr>
        <w:t>There’s a drawing r</w:t>
      </w:r>
      <w:r w:rsidR="00FC1A1B">
        <w:rPr>
          <w:rFonts w:ascii="Times New Roman" w:hAnsi="Times New Roman" w:cs="Times New Roman"/>
        </w:rPr>
        <w:t>e</w:t>
      </w:r>
      <w:r w:rsidR="00B9629E">
        <w:rPr>
          <w:rFonts w:ascii="Times New Roman" w:hAnsi="Times New Roman" w:cs="Times New Roman"/>
        </w:rPr>
        <w:t>garding</w:t>
      </w:r>
      <w:r>
        <w:rPr>
          <w:rFonts w:ascii="Times New Roman" w:hAnsi="Times New Roman" w:cs="Times New Roman"/>
        </w:rPr>
        <w:t xml:space="preserve"> the firewall that is required based on the square footage and occupants.</w:t>
      </w:r>
    </w:p>
    <w:p w14:paraId="293150B9" w14:textId="77777777" w:rsidR="002B50C7" w:rsidRDefault="002B50C7" w:rsidP="00383791">
      <w:pPr>
        <w:rPr>
          <w:rFonts w:ascii="Times New Roman" w:hAnsi="Times New Roman" w:cs="Times New Roman"/>
        </w:rPr>
      </w:pPr>
    </w:p>
    <w:p w14:paraId="6A4F841B" w14:textId="0422B905" w:rsidR="002B50C7" w:rsidRDefault="002B50C7" w:rsidP="00383791">
      <w:pPr>
        <w:rPr>
          <w:rFonts w:ascii="Times New Roman" w:hAnsi="Times New Roman" w:cs="Times New Roman"/>
        </w:rPr>
      </w:pPr>
      <w:r>
        <w:rPr>
          <w:rFonts w:ascii="Times New Roman" w:hAnsi="Times New Roman" w:cs="Times New Roman"/>
        </w:rPr>
        <w:t>The attorney stated that we can have an escrow agreement and ask the applicant to cover costs for a Town Engineer to review the plans given the complexity of the project and the changing landscape.</w:t>
      </w:r>
    </w:p>
    <w:p w14:paraId="576F10B6" w14:textId="77777777" w:rsidR="002B50C7" w:rsidRDefault="002B50C7" w:rsidP="00383791">
      <w:pPr>
        <w:rPr>
          <w:rFonts w:ascii="Times New Roman" w:hAnsi="Times New Roman" w:cs="Times New Roman"/>
        </w:rPr>
      </w:pPr>
    </w:p>
    <w:p w14:paraId="016B26CD" w14:textId="0D9C5073" w:rsidR="002B50C7" w:rsidRDefault="00EE3CE0" w:rsidP="00383791">
      <w:pPr>
        <w:rPr>
          <w:rFonts w:ascii="Times New Roman" w:hAnsi="Times New Roman" w:cs="Times New Roman"/>
        </w:rPr>
      </w:pPr>
      <w:r>
        <w:rPr>
          <w:rFonts w:ascii="Times New Roman" w:hAnsi="Times New Roman" w:cs="Times New Roman"/>
        </w:rPr>
        <w:t>The P</w:t>
      </w:r>
      <w:r w:rsidR="002B50C7">
        <w:rPr>
          <w:rFonts w:ascii="Times New Roman" w:hAnsi="Times New Roman" w:cs="Times New Roman"/>
        </w:rPr>
        <w:t xml:space="preserve">lanning </w:t>
      </w:r>
      <w:r>
        <w:rPr>
          <w:rFonts w:ascii="Times New Roman" w:hAnsi="Times New Roman" w:cs="Times New Roman"/>
        </w:rPr>
        <w:t>B</w:t>
      </w:r>
      <w:r w:rsidR="002B50C7">
        <w:rPr>
          <w:rFonts w:ascii="Times New Roman" w:hAnsi="Times New Roman" w:cs="Times New Roman"/>
        </w:rPr>
        <w:t xml:space="preserve">oard stated that there can be a foundation permit issued entirely at the applicant’s risk, with the understanding that </w:t>
      </w:r>
      <w:r>
        <w:rPr>
          <w:rFonts w:ascii="Times New Roman" w:hAnsi="Times New Roman" w:cs="Times New Roman"/>
        </w:rPr>
        <w:t>if the project approval falls apart it is on the applicant.</w:t>
      </w:r>
    </w:p>
    <w:p w14:paraId="257ACF4F" w14:textId="77777777" w:rsidR="00EE3CE0" w:rsidRDefault="00EE3CE0" w:rsidP="00383791">
      <w:pPr>
        <w:rPr>
          <w:rFonts w:ascii="Times New Roman" w:hAnsi="Times New Roman" w:cs="Times New Roman"/>
        </w:rPr>
      </w:pPr>
    </w:p>
    <w:p w14:paraId="21FB2A8A" w14:textId="724C0F8A" w:rsidR="00EE3CE0" w:rsidRDefault="00EE3CE0" w:rsidP="00383791">
      <w:pPr>
        <w:rPr>
          <w:rFonts w:ascii="Times New Roman" w:hAnsi="Times New Roman" w:cs="Times New Roman"/>
        </w:rPr>
      </w:pPr>
      <w:r>
        <w:rPr>
          <w:rFonts w:ascii="Times New Roman" w:hAnsi="Times New Roman" w:cs="Times New Roman"/>
        </w:rPr>
        <w:lastRenderedPageBreak/>
        <w:t xml:space="preserve">Attorney </w:t>
      </w:r>
      <w:proofErr w:type="spellStart"/>
      <w:r>
        <w:rPr>
          <w:rFonts w:ascii="Times New Roman" w:hAnsi="Times New Roman" w:cs="Times New Roman"/>
        </w:rPr>
        <w:t>Frateschi</w:t>
      </w:r>
      <w:proofErr w:type="spellEnd"/>
      <w:r>
        <w:rPr>
          <w:rFonts w:ascii="Times New Roman" w:hAnsi="Times New Roman" w:cs="Times New Roman"/>
        </w:rPr>
        <w:t xml:space="preserve"> stated the Planning Board can do an approval of a foundation only plan, with required stamped drawings submitted to Howard with a building permit application. </w:t>
      </w:r>
    </w:p>
    <w:p w14:paraId="30321025" w14:textId="77777777" w:rsidR="00EE3CE0" w:rsidRDefault="00EE3CE0" w:rsidP="00383791">
      <w:pPr>
        <w:rPr>
          <w:rFonts w:ascii="Times New Roman" w:hAnsi="Times New Roman" w:cs="Times New Roman"/>
        </w:rPr>
      </w:pPr>
    </w:p>
    <w:p w14:paraId="66C0B566" w14:textId="364C3BC1" w:rsidR="00EE3CE0" w:rsidRDefault="00EE3CE0" w:rsidP="00383791">
      <w:pPr>
        <w:rPr>
          <w:rFonts w:ascii="Times New Roman" w:hAnsi="Times New Roman" w:cs="Times New Roman"/>
        </w:rPr>
      </w:pPr>
      <w:r>
        <w:rPr>
          <w:rFonts w:ascii="Times New Roman" w:hAnsi="Times New Roman" w:cs="Times New Roman"/>
        </w:rPr>
        <w:t>The County noted they want a copy of the lighting plan, including the signage. Applicant stated they will provide it.</w:t>
      </w:r>
    </w:p>
    <w:p w14:paraId="19DD33A3" w14:textId="77777777" w:rsidR="00EE3CE0" w:rsidRDefault="00EE3CE0" w:rsidP="00383791">
      <w:pPr>
        <w:rPr>
          <w:rFonts w:ascii="Times New Roman" w:hAnsi="Times New Roman" w:cs="Times New Roman"/>
        </w:rPr>
      </w:pPr>
    </w:p>
    <w:p w14:paraId="25059F7C" w14:textId="1662AFC1" w:rsidR="00EE3CE0" w:rsidRDefault="00EE3CE0" w:rsidP="00383791">
      <w:pPr>
        <w:rPr>
          <w:rFonts w:ascii="Times New Roman" w:hAnsi="Times New Roman" w:cs="Times New Roman"/>
        </w:rPr>
      </w:pPr>
      <w:r>
        <w:rPr>
          <w:rFonts w:ascii="Times New Roman" w:hAnsi="Times New Roman" w:cs="Times New Roman"/>
        </w:rPr>
        <w:t xml:space="preserve">Joe </w:t>
      </w:r>
      <w:proofErr w:type="spellStart"/>
      <w:r>
        <w:rPr>
          <w:rFonts w:ascii="Times New Roman" w:hAnsi="Times New Roman" w:cs="Times New Roman"/>
        </w:rPr>
        <w:t>Frateschi</w:t>
      </w:r>
      <w:proofErr w:type="spellEnd"/>
      <w:r>
        <w:rPr>
          <w:rFonts w:ascii="Times New Roman" w:hAnsi="Times New Roman" w:cs="Times New Roman"/>
        </w:rPr>
        <w:t xml:space="preserve"> will send over an escrow agreement to the applicant and require a $5,000 escrow deposit. The Town Board can approve the escrow at their meeting on the 25</w:t>
      </w:r>
      <w:r w:rsidRPr="00EE3CE0">
        <w:rPr>
          <w:rFonts w:ascii="Times New Roman" w:hAnsi="Times New Roman" w:cs="Times New Roman"/>
          <w:vertAlign w:val="superscript"/>
        </w:rPr>
        <w:t>th</w:t>
      </w:r>
      <w:r>
        <w:rPr>
          <w:rFonts w:ascii="Times New Roman" w:hAnsi="Times New Roman" w:cs="Times New Roman"/>
        </w:rPr>
        <w:t xml:space="preserve"> of September.</w:t>
      </w:r>
    </w:p>
    <w:p w14:paraId="6406F070" w14:textId="77777777" w:rsidR="00EE3CE0" w:rsidRDefault="00EE3CE0" w:rsidP="00383791">
      <w:pPr>
        <w:rPr>
          <w:rFonts w:ascii="Times New Roman" w:hAnsi="Times New Roman" w:cs="Times New Roman"/>
        </w:rPr>
      </w:pPr>
    </w:p>
    <w:p w14:paraId="15062609" w14:textId="19784058" w:rsidR="00EE3CE0" w:rsidRDefault="00EE3CE0" w:rsidP="00383791">
      <w:pPr>
        <w:rPr>
          <w:rFonts w:ascii="Times New Roman" w:hAnsi="Times New Roman" w:cs="Times New Roman"/>
        </w:rPr>
      </w:pPr>
      <w:r>
        <w:rPr>
          <w:rFonts w:ascii="Times New Roman" w:hAnsi="Times New Roman" w:cs="Times New Roman"/>
        </w:rPr>
        <w:t xml:space="preserve">The applicant will need to come back next month to respond to our engineer’s comments. </w:t>
      </w:r>
    </w:p>
    <w:p w14:paraId="5D0BF63E" w14:textId="77777777" w:rsidR="00EE3CE0" w:rsidRDefault="00EE3CE0" w:rsidP="00383791">
      <w:pPr>
        <w:rPr>
          <w:rFonts w:ascii="Times New Roman" w:hAnsi="Times New Roman" w:cs="Times New Roman"/>
        </w:rPr>
      </w:pPr>
    </w:p>
    <w:p w14:paraId="2A012A21" w14:textId="2EE92670" w:rsidR="00EE3CE0" w:rsidRDefault="00EE3CE0" w:rsidP="00383791">
      <w:pPr>
        <w:rPr>
          <w:rFonts w:ascii="Times New Roman" w:hAnsi="Times New Roman" w:cs="Times New Roman"/>
        </w:rPr>
      </w:pPr>
      <w:r>
        <w:rPr>
          <w:rFonts w:ascii="Times New Roman" w:hAnsi="Times New Roman" w:cs="Times New Roman"/>
        </w:rPr>
        <w:t>Applicant stated they will keep the spoils on site. The site will be flat all the way across when completed.</w:t>
      </w:r>
    </w:p>
    <w:p w14:paraId="15C3F095" w14:textId="77777777" w:rsidR="00EE3CE0" w:rsidRDefault="00EE3CE0" w:rsidP="00383791">
      <w:pPr>
        <w:rPr>
          <w:rFonts w:ascii="Times New Roman" w:hAnsi="Times New Roman" w:cs="Times New Roman"/>
        </w:rPr>
      </w:pPr>
    </w:p>
    <w:p w14:paraId="77B2D534" w14:textId="42BDD978" w:rsidR="00EE3CE0" w:rsidRDefault="00EE3CE0" w:rsidP="00383791">
      <w:pPr>
        <w:rPr>
          <w:rFonts w:ascii="Times New Roman" w:hAnsi="Times New Roman" w:cs="Times New Roman"/>
        </w:rPr>
      </w:pPr>
      <w:r>
        <w:rPr>
          <w:rFonts w:ascii="Times New Roman" w:hAnsi="Times New Roman" w:cs="Times New Roman"/>
        </w:rPr>
        <w:t>I</w:t>
      </w:r>
      <w:r w:rsidR="00B9629E">
        <w:rPr>
          <w:rFonts w:ascii="Times New Roman" w:hAnsi="Times New Roman" w:cs="Times New Roman"/>
        </w:rPr>
        <w:t>t</w:t>
      </w:r>
      <w:r>
        <w:rPr>
          <w:rFonts w:ascii="Times New Roman" w:hAnsi="Times New Roman" w:cs="Times New Roman"/>
        </w:rPr>
        <w:t>’s an unlisted action</w:t>
      </w:r>
      <w:r w:rsidR="00B9629E">
        <w:rPr>
          <w:rFonts w:ascii="Times New Roman" w:hAnsi="Times New Roman" w:cs="Times New Roman"/>
        </w:rPr>
        <w:t xml:space="preserve"> for purposes of SEQRA.</w:t>
      </w:r>
    </w:p>
    <w:p w14:paraId="2CF5B620" w14:textId="77777777" w:rsidR="00EE3CE0" w:rsidRDefault="00EE3CE0" w:rsidP="00383791">
      <w:pPr>
        <w:rPr>
          <w:rFonts w:ascii="Times New Roman" w:hAnsi="Times New Roman" w:cs="Times New Roman"/>
        </w:rPr>
      </w:pPr>
    </w:p>
    <w:p w14:paraId="7E95489E" w14:textId="77777777" w:rsidR="00B9629E" w:rsidRDefault="00EE3CE0" w:rsidP="00383791">
      <w:pPr>
        <w:rPr>
          <w:rFonts w:ascii="Times New Roman" w:hAnsi="Times New Roman" w:cs="Times New Roman"/>
        </w:rPr>
      </w:pPr>
      <w:r>
        <w:rPr>
          <w:rFonts w:ascii="Times New Roman" w:hAnsi="Times New Roman" w:cs="Times New Roman"/>
        </w:rPr>
        <w:t xml:space="preserve">A motion designating the Planning Board as lead agency was made by John Stevenson. Steve </w:t>
      </w:r>
      <w:proofErr w:type="spellStart"/>
      <w:r>
        <w:rPr>
          <w:rFonts w:ascii="Times New Roman" w:hAnsi="Times New Roman" w:cs="Times New Roman"/>
        </w:rPr>
        <w:t>Walburger</w:t>
      </w:r>
      <w:proofErr w:type="spellEnd"/>
      <w:r>
        <w:rPr>
          <w:rFonts w:ascii="Times New Roman" w:hAnsi="Times New Roman" w:cs="Times New Roman"/>
        </w:rPr>
        <w:t xml:space="preserve"> seconded. All voted in favor. </w:t>
      </w:r>
    </w:p>
    <w:p w14:paraId="37632AA5" w14:textId="77777777" w:rsidR="00B9629E" w:rsidRDefault="00B9629E" w:rsidP="00383791">
      <w:pPr>
        <w:rPr>
          <w:rFonts w:ascii="Times New Roman" w:hAnsi="Times New Roman" w:cs="Times New Roman"/>
        </w:rPr>
      </w:pPr>
    </w:p>
    <w:p w14:paraId="0CC5841D" w14:textId="59858CF4" w:rsidR="00EE3CE0" w:rsidRDefault="00EE3CE0" w:rsidP="00383791">
      <w:pPr>
        <w:rPr>
          <w:rFonts w:ascii="Times New Roman" w:hAnsi="Times New Roman" w:cs="Times New Roman"/>
        </w:rPr>
      </w:pPr>
      <w:r>
        <w:rPr>
          <w:rFonts w:ascii="Times New Roman" w:hAnsi="Times New Roman" w:cs="Times New Roman"/>
        </w:rPr>
        <w:t>Each unlisted action question was reviewed individually, and the response to each was “no” or “small impact”</w:t>
      </w:r>
      <w:r w:rsidR="00B9629E">
        <w:rPr>
          <w:rFonts w:ascii="Times New Roman" w:hAnsi="Times New Roman" w:cs="Times New Roman"/>
        </w:rPr>
        <w:t xml:space="preserve"> for each question. A m</w:t>
      </w:r>
      <w:r>
        <w:rPr>
          <w:rFonts w:ascii="Times New Roman" w:hAnsi="Times New Roman" w:cs="Times New Roman"/>
        </w:rPr>
        <w:t xml:space="preserve">otion for a finding of no significant impact was made by Steve </w:t>
      </w:r>
      <w:proofErr w:type="spellStart"/>
      <w:r>
        <w:rPr>
          <w:rFonts w:ascii="Times New Roman" w:hAnsi="Times New Roman" w:cs="Times New Roman"/>
        </w:rPr>
        <w:t>Walburger</w:t>
      </w:r>
      <w:proofErr w:type="spellEnd"/>
      <w:r>
        <w:rPr>
          <w:rFonts w:ascii="Times New Roman" w:hAnsi="Times New Roman" w:cs="Times New Roman"/>
        </w:rPr>
        <w:t xml:space="preserve">, and seconded by John </w:t>
      </w:r>
      <w:r w:rsidR="0034255C">
        <w:rPr>
          <w:rFonts w:ascii="Times New Roman" w:hAnsi="Times New Roman" w:cs="Times New Roman"/>
        </w:rPr>
        <w:t>Stevenson</w:t>
      </w:r>
      <w:r>
        <w:rPr>
          <w:rFonts w:ascii="Times New Roman" w:hAnsi="Times New Roman" w:cs="Times New Roman"/>
        </w:rPr>
        <w:t>.</w:t>
      </w:r>
      <w:r w:rsidR="00B9629E">
        <w:rPr>
          <w:rFonts w:ascii="Times New Roman" w:hAnsi="Times New Roman" w:cs="Times New Roman"/>
        </w:rPr>
        <w:t xml:space="preserve"> All voted in favor.</w:t>
      </w:r>
    </w:p>
    <w:p w14:paraId="00336DEB" w14:textId="77777777" w:rsidR="00EE3CE0" w:rsidRDefault="00EE3CE0" w:rsidP="00383791">
      <w:pPr>
        <w:rPr>
          <w:rFonts w:ascii="Times New Roman" w:hAnsi="Times New Roman" w:cs="Times New Roman"/>
        </w:rPr>
      </w:pPr>
    </w:p>
    <w:p w14:paraId="08E92781" w14:textId="6F383EF5" w:rsidR="00EE3CE0" w:rsidRDefault="00B9629E" w:rsidP="00383791">
      <w:pPr>
        <w:rPr>
          <w:rFonts w:ascii="Times New Roman" w:hAnsi="Times New Roman" w:cs="Times New Roman"/>
        </w:rPr>
      </w:pPr>
      <w:r>
        <w:rPr>
          <w:rFonts w:ascii="Times New Roman" w:hAnsi="Times New Roman" w:cs="Times New Roman"/>
        </w:rPr>
        <w:t>A m</w:t>
      </w:r>
      <w:r w:rsidR="00EE3CE0">
        <w:rPr>
          <w:rFonts w:ascii="Times New Roman" w:hAnsi="Times New Roman" w:cs="Times New Roman"/>
        </w:rPr>
        <w:t xml:space="preserve">otion to approve </w:t>
      </w:r>
      <w:r>
        <w:rPr>
          <w:rFonts w:ascii="Times New Roman" w:hAnsi="Times New Roman" w:cs="Times New Roman"/>
        </w:rPr>
        <w:t xml:space="preserve">the </w:t>
      </w:r>
      <w:r w:rsidR="00EE3CE0">
        <w:rPr>
          <w:rFonts w:ascii="Times New Roman" w:hAnsi="Times New Roman" w:cs="Times New Roman"/>
        </w:rPr>
        <w:t xml:space="preserve">foundation details </w:t>
      </w:r>
      <w:r w:rsidR="0034255C">
        <w:rPr>
          <w:rFonts w:ascii="Times New Roman" w:hAnsi="Times New Roman" w:cs="Times New Roman"/>
        </w:rPr>
        <w:t>last</w:t>
      </w:r>
      <w:r w:rsidR="00EE3CE0">
        <w:rPr>
          <w:rFonts w:ascii="Times New Roman" w:hAnsi="Times New Roman" w:cs="Times New Roman"/>
        </w:rPr>
        <w:t xml:space="preserve"> dated September 12</w:t>
      </w:r>
      <w:r>
        <w:rPr>
          <w:rFonts w:ascii="Times New Roman" w:hAnsi="Times New Roman" w:cs="Times New Roman"/>
        </w:rPr>
        <w:t>,</w:t>
      </w:r>
      <w:r w:rsidR="00EE3CE0">
        <w:rPr>
          <w:rFonts w:ascii="Times New Roman" w:hAnsi="Times New Roman" w:cs="Times New Roman"/>
        </w:rPr>
        <w:t xml:space="preserve"> 2025</w:t>
      </w:r>
      <w:r w:rsidR="0034255C">
        <w:rPr>
          <w:rFonts w:ascii="Times New Roman" w:hAnsi="Times New Roman" w:cs="Times New Roman"/>
        </w:rPr>
        <w:t xml:space="preserve"> </w:t>
      </w:r>
      <w:r>
        <w:rPr>
          <w:rFonts w:ascii="Times New Roman" w:hAnsi="Times New Roman" w:cs="Times New Roman"/>
        </w:rPr>
        <w:t xml:space="preserve">was </w:t>
      </w:r>
      <w:r w:rsidR="0034255C">
        <w:rPr>
          <w:rFonts w:ascii="Times New Roman" w:hAnsi="Times New Roman" w:cs="Times New Roman"/>
        </w:rPr>
        <w:t xml:space="preserve">made by Steve </w:t>
      </w:r>
      <w:proofErr w:type="spellStart"/>
      <w:r w:rsidR="0034255C">
        <w:rPr>
          <w:rFonts w:ascii="Times New Roman" w:hAnsi="Times New Roman" w:cs="Times New Roman"/>
        </w:rPr>
        <w:t>Walburger</w:t>
      </w:r>
      <w:proofErr w:type="spellEnd"/>
      <w:r w:rsidR="0034255C">
        <w:rPr>
          <w:rFonts w:ascii="Times New Roman" w:hAnsi="Times New Roman" w:cs="Times New Roman"/>
        </w:rPr>
        <w:t xml:space="preserve"> and seconded by Wendie Smith with the following conditions:</w:t>
      </w:r>
    </w:p>
    <w:p w14:paraId="7F471B21" w14:textId="5749C599" w:rsidR="0034255C" w:rsidRPr="00B9629E" w:rsidRDefault="0034255C" w:rsidP="00B9629E">
      <w:pPr>
        <w:pStyle w:val="ListParagraph"/>
        <w:numPr>
          <w:ilvl w:val="0"/>
          <w:numId w:val="25"/>
        </w:numPr>
        <w:rPr>
          <w:rFonts w:ascii="Times New Roman" w:hAnsi="Times New Roman" w:cs="Times New Roman"/>
        </w:rPr>
      </w:pPr>
      <w:r w:rsidRPr="00B9629E">
        <w:rPr>
          <w:rFonts w:ascii="Times New Roman" w:hAnsi="Times New Roman" w:cs="Times New Roman"/>
        </w:rPr>
        <w:t>A town engineer must sign off on the foundation details with an approved escrow agreement</w:t>
      </w:r>
    </w:p>
    <w:p w14:paraId="17F1CC7B" w14:textId="323E38B1" w:rsidR="0034255C" w:rsidRPr="00B9629E" w:rsidRDefault="0034255C" w:rsidP="00B9629E">
      <w:pPr>
        <w:pStyle w:val="ListParagraph"/>
        <w:numPr>
          <w:ilvl w:val="0"/>
          <w:numId w:val="25"/>
        </w:numPr>
        <w:rPr>
          <w:rFonts w:ascii="Times New Roman" w:hAnsi="Times New Roman" w:cs="Times New Roman"/>
        </w:rPr>
      </w:pPr>
      <w:r w:rsidRPr="00B9629E">
        <w:rPr>
          <w:rFonts w:ascii="Times New Roman" w:hAnsi="Times New Roman" w:cs="Times New Roman"/>
        </w:rPr>
        <w:t>All work must be completed by the applicant as shown on the drawings or no certificate of occupancy will be issued</w:t>
      </w:r>
    </w:p>
    <w:p w14:paraId="781A6E0B" w14:textId="2CF03CCE" w:rsidR="0034255C" w:rsidRPr="00B9629E" w:rsidRDefault="0034255C" w:rsidP="00B9629E">
      <w:pPr>
        <w:pStyle w:val="ListParagraph"/>
        <w:numPr>
          <w:ilvl w:val="0"/>
          <w:numId w:val="25"/>
        </w:numPr>
        <w:rPr>
          <w:rFonts w:ascii="Times New Roman" w:hAnsi="Times New Roman" w:cs="Times New Roman"/>
        </w:rPr>
      </w:pPr>
      <w:r w:rsidRPr="00B9629E">
        <w:rPr>
          <w:rFonts w:ascii="Times New Roman" w:hAnsi="Times New Roman" w:cs="Times New Roman"/>
        </w:rPr>
        <w:t>All foundation work will be done at the applicant’s risk</w:t>
      </w:r>
    </w:p>
    <w:p w14:paraId="26110B76" w14:textId="77777777" w:rsidR="0034255C" w:rsidRDefault="0034255C" w:rsidP="00383791">
      <w:pPr>
        <w:rPr>
          <w:rFonts w:ascii="Times New Roman" w:hAnsi="Times New Roman" w:cs="Times New Roman"/>
        </w:rPr>
      </w:pPr>
    </w:p>
    <w:p w14:paraId="7F653EB2" w14:textId="77777777" w:rsidR="00E94527" w:rsidRPr="00E62C2C" w:rsidRDefault="00E94527" w:rsidP="00383791">
      <w:pPr>
        <w:rPr>
          <w:rFonts w:ascii="Times New Roman" w:hAnsi="Times New Roman" w:cs="Times New Roman"/>
        </w:rPr>
      </w:pPr>
    </w:p>
    <w:p w14:paraId="4AE338B0" w14:textId="7726840D" w:rsidR="00383791" w:rsidRDefault="00383791" w:rsidP="00383791">
      <w:pPr>
        <w:rPr>
          <w:rFonts w:ascii="Times New Roman" w:hAnsi="Times New Roman" w:cs="Times New Roman"/>
          <w:b/>
          <w:bCs/>
        </w:rPr>
      </w:pPr>
      <w:r>
        <w:rPr>
          <w:rFonts w:ascii="Times New Roman" w:hAnsi="Times New Roman" w:cs="Times New Roman"/>
          <w:b/>
          <w:bCs/>
        </w:rPr>
        <w:t xml:space="preserve">New Business: </w:t>
      </w:r>
    </w:p>
    <w:p w14:paraId="1C314A5E" w14:textId="77777777" w:rsidR="00383791" w:rsidRDefault="00383791" w:rsidP="00383791">
      <w:pPr>
        <w:rPr>
          <w:rFonts w:ascii="Times New Roman" w:hAnsi="Times New Roman" w:cs="Times New Roman"/>
          <w:b/>
          <w:bCs/>
        </w:rPr>
      </w:pPr>
    </w:p>
    <w:p w14:paraId="2B4CDC50" w14:textId="599A3326" w:rsidR="00383791" w:rsidRDefault="00383791" w:rsidP="00383791">
      <w:pPr>
        <w:rPr>
          <w:rFonts w:ascii="Times New Roman" w:hAnsi="Times New Roman" w:cs="Times New Roman"/>
          <w:b/>
          <w:bCs/>
        </w:rPr>
      </w:pPr>
      <w:r>
        <w:rPr>
          <w:rFonts w:ascii="Times New Roman" w:hAnsi="Times New Roman" w:cs="Times New Roman"/>
          <w:b/>
          <w:bCs/>
        </w:rPr>
        <w:t>2 Lot Subdivision</w:t>
      </w:r>
    </w:p>
    <w:p w14:paraId="731FD460" w14:textId="01B00C0B" w:rsidR="00383791" w:rsidRDefault="00383791" w:rsidP="00383791">
      <w:pPr>
        <w:rPr>
          <w:rFonts w:ascii="Times New Roman" w:hAnsi="Times New Roman" w:cs="Times New Roman"/>
          <w:b/>
          <w:bCs/>
        </w:rPr>
      </w:pPr>
      <w:r>
        <w:rPr>
          <w:rFonts w:ascii="Times New Roman" w:hAnsi="Times New Roman" w:cs="Times New Roman"/>
          <w:b/>
          <w:bCs/>
        </w:rPr>
        <w:t>Applicant:</w:t>
      </w:r>
      <w:r>
        <w:rPr>
          <w:rFonts w:ascii="Times New Roman" w:hAnsi="Times New Roman" w:cs="Times New Roman"/>
          <w:b/>
          <w:bCs/>
        </w:rPr>
        <w:tab/>
      </w:r>
      <w:r>
        <w:rPr>
          <w:rFonts w:ascii="Times New Roman" w:hAnsi="Times New Roman" w:cs="Times New Roman"/>
          <w:b/>
          <w:bCs/>
        </w:rPr>
        <w:tab/>
        <w:t>Jetty</w:t>
      </w:r>
    </w:p>
    <w:p w14:paraId="5269C011" w14:textId="4E902397" w:rsidR="00383791" w:rsidRDefault="00383791" w:rsidP="00383791">
      <w:pPr>
        <w:rPr>
          <w:rFonts w:ascii="Times New Roman" w:hAnsi="Times New Roman" w:cs="Times New Roman"/>
        </w:rPr>
      </w:pPr>
      <w:r>
        <w:rPr>
          <w:rFonts w:ascii="Times New Roman" w:hAnsi="Times New Roman" w:cs="Times New Roman"/>
        </w:rPr>
        <w:t>Address:</w:t>
      </w:r>
      <w:r>
        <w:rPr>
          <w:rFonts w:ascii="Times New Roman" w:hAnsi="Times New Roman" w:cs="Times New Roman"/>
        </w:rPr>
        <w:tab/>
      </w:r>
      <w:r>
        <w:rPr>
          <w:rFonts w:ascii="Times New Roman" w:hAnsi="Times New Roman" w:cs="Times New Roman"/>
        </w:rPr>
        <w:tab/>
        <w:t>6679 N McDonald Road</w:t>
      </w:r>
    </w:p>
    <w:p w14:paraId="70BEF01E" w14:textId="6D218E52" w:rsidR="00383791" w:rsidRDefault="00383791" w:rsidP="00383791">
      <w:pPr>
        <w:rPr>
          <w:rFonts w:ascii="Times New Roman" w:hAnsi="Times New Roman" w:cs="Times New Roman"/>
        </w:rPr>
      </w:pPr>
      <w:r>
        <w:rPr>
          <w:rFonts w:ascii="Times New Roman" w:hAnsi="Times New Roman" w:cs="Times New Roman"/>
        </w:rPr>
        <w:t>Tax Id.:</w:t>
      </w:r>
      <w:r>
        <w:rPr>
          <w:rFonts w:ascii="Times New Roman" w:hAnsi="Times New Roman" w:cs="Times New Roman"/>
        </w:rPr>
        <w:tab/>
      </w:r>
      <w:r>
        <w:rPr>
          <w:rFonts w:ascii="Times New Roman" w:hAnsi="Times New Roman" w:cs="Times New Roman"/>
        </w:rPr>
        <w:tab/>
        <w:t>027.-01-17</w:t>
      </w:r>
    </w:p>
    <w:p w14:paraId="1708B768" w14:textId="7BDA4BD1" w:rsidR="00383791" w:rsidRDefault="00383791" w:rsidP="00383791">
      <w:pPr>
        <w:rPr>
          <w:rFonts w:ascii="Times New Roman" w:hAnsi="Times New Roman" w:cs="Times New Roman"/>
        </w:rPr>
      </w:pPr>
    </w:p>
    <w:p w14:paraId="6CCA9D55" w14:textId="6E436B79" w:rsidR="0034255C" w:rsidRDefault="0034255C" w:rsidP="00383791">
      <w:pPr>
        <w:rPr>
          <w:rFonts w:ascii="Times New Roman" w:hAnsi="Times New Roman" w:cs="Times New Roman"/>
        </w:rPr>
      </w:pPr>
      <w:r>
        <w:rPr>
          <w:rFonts w:ascii="Times New Roman" w:hAnsi="Times New Roman" w:cs="Times New Roman"/>
        </w:rPr>
        <w:t xml:space="preserve">Old Route 31 and N McDonald. This is a simple 2 lot subdivision. It’s one lot now, and they want to cut off 1.2 acres of it. Access will be off N McDonald Road. </w:t>
      </w:r>
    </w:p>
    <w:p w14:paraId="2154A420" w14:textId="77777777" w:rsidR="0034255C" w:rsidRDefault="0034255C" w:rsidP="00383791">
      <w:pPr>
        <w:rPr>
          <w:rFonts w:ascii="Times New Roman" w:hAnsi="Times New Roman" w:cs="Times New Roman"/>
        </w:rPr>
      </w:pPr>
    </w:p>
    <w:p w14:paraId="11553583" w14:textId="1A4AAF53" w:rsidR="0034255C" w:rsidRDefault="00B9629E" w:rsidP="00383791">
      <w:pPr>
        <w:rPr>
          <w:rFonts w:ascii="Times New Roman" w:hAnsi="Times New Roman" w:cs="Times New Roman"/>
        </w:rPr>
      </w:pPr>
      <w:r>
        <w:rPr>
          <w:rFonts w:ascii="Times New Roman" w:hAnsi="Times New Roman" w:cs="Times New Roman"/>
        </w:rPr>
        <w:t>The property d</w:t>
      </w:r>
      <w:r w:rsidR="0034255C">
        <w:rPr>
          <w:rFonts w:ascii="Times New Roman" w:hAnsi="Times New Roman" w:cs="Times New Roman"/>
        </w:rPr>
        <w:t>oes not have public water, and it will need well and septic. The applicant pointed out where the septic is, but could not identify where the well is. There is an approved septic.</w:t>
      </w:r>
    </w:p>
    <w:p w14:paraId="484F04D0" w14:textId="77777777" w:rsidR="0034255C" w:rsidRDefault="0034255C" w:rsidP="00383791">
      <w:pPr>
        <w:rPr>
          <w:rFonts w:ascii="Times New Roman" w:hAnsi="Times New Roman" w:cs="Times New Roman"/>
        </w:rPr>
      </w:pPr>
    </w:p>
    <w:p w14:paraId="1D0F5C7C" w14:textId="73034396" w:rsidR="0034255C" w:rsidRDefault="0034255C" w:rsidP="00383791">
      <w:pPr>
        <w:rPr>
          <w:rFonts w:ascii="Times New Roman" w:hAnsi="Times New Roman" w:cs="Times New Roman"/>
        </w:rPr>
      </w:pPr>
      <w:r>
        <w:rPr>
          <w:rFonts w:ascii="Times New Roman" w:hAnsi="Times New Roman" w:cs="Times New Roman"/>
        </w:rPr>
        <w:lastRenderedPageBreak/>
        <w:t>It’s a straightforward application, and the Planning Board had no further questions for the applicant. Since it’s a minor subdivision no SEQRA review is required</w:t>
      </w:r>
      <w:r w:rsidR="00B9629E">
        <w:rPr>
          <w:rFonts w:ascii="Times New Roman" w:hAnsi="Times New Roman" w:cs="Times New Roman"/>
        </w:rPr>
        <w:t>, a</w:t>
      </w:r>
      <w:r>
        <w:rPr>
          <w:rFonts w:ascii="Times New Roman" w:hAnsi="Times New Roman" w:cs="Times New Roman"/>
        </w:rPr>
        <w:t>nd it does not require County review.</w:t>
      </w:r>
    </w:p>
    <w:p w14:paraId="6AA200EA" w14:textId="77777777" w:rsidR="0034255C" w:rsidRDefault="0034255C" w:rsidP="00383791">
      <w:pPr>
        <w:rPr>
          <w:rFonts w:ascii="Times New Roman" w:hAnsi="Times New Roman" w:cs="Times New Roman"/>
        </w:rPr>
      </w:pPr>
    </w:p>
    <w:p w14:paraId="7338ED76" w14:textId="4FD42D57" w:rsidR="0034255C" w:rsidRDefault="00B9629E" w:rsidP="00383791">
      <w:pPr>
        <w:rPr>
          <w:rFonts w:ascii="Times New Roman" w:hAnsi="Times New Roman" w:cs="Times New Roman"/>
        </w:rPr>
      </w:pPr>
      <w:r>
        <w:rPr>
          <w:rFonts w:ascii="Times New Roman" w:hAnsi="Times New Roman" w:cs="Times New Roman"/>
        </w:rPr>
        <w:t xml:space="preserve">A </w:t>
      </w:r>
      <w:r w:rsidR="0034255C">
        <w:rPr>
          <w:rFonts w:ascii="Times New Roman" w:hAnsi="Times New Roman" w:cs="Times New Roman"/>
        </w:rPr>
        <w:t>Public Hearing will be required at the next meeting, and Holly will notice it for the October meeting.</w:t>
      </w:r>
    </w:p>
    <w:p w14:paraId="6D3B24B7" w14:textId="77777777" w:rsidR="0034255C" w:rsidRDefault="0034255C" w:rsidP="00383791">
      <w:pPr>
        <w:rPr>
          <w:rFonts w:ascii="Times New Roman" w:hAnsi="Times New Roman" w:cs="Times New Roman"/>
        </w:rPr>
      </w:pPr>
    </w:p>
    <w:p w14:paraId="75A9D054" w14:textId="77777777" w:rsidR="0034255C" w:rsidRDefault="0034255C" w:rsidP="00383791">
      <w:pPr>
        <w:rPr>
          <w:rFonts w:ascii="Times New Roman" w:hAnsi="Times New Roman" w:cs="Times New Roman"/>
        </w:rPr>
      </w:pPr>
    </w:p>
    <w:p w14:paraId="35F20078" w14:textId="4EE1C6BC" w:rsidR="00383791" w:rsidRDefault="00383791" w:rsidP="00383791">
      <w:pPr>
        <w:rPr>
          <w:rFonts w:ascii="Times New Roman" w:hAnsi="Times New Roman" w:cs="Times New Roman"/>
          <w:b/>
          <w:bCs/>
        </w:rPr>
      </w:pPr>
      <w:r>
        <w:rPr>
          <w:rFonts w:ascii="Times New Roman" w:hAnsi="Times New Roman" w:cs="Times New Roman"/>
          <w:b/>
          <w:bCs/>
        </w:rPr>
        <w:t>Site Plan</w:t>
      </w:r>
    </w:p>
    <w:p w14:paraId="68A030C3" w14:textId="0F93BA9F" w:rsidR="00383791" w:rsidRDefault="00383791" w:rsidP="00383791">
      <w:pPr>
        <w:rPr>
          <w:rFonts w:ascii="Times New Roman" w:hAnsi="Times New Roman" w:cs="Times New Roman"/>
          <w:b/>
          <w:bCs/>
        </w:rPr>
      </w:pPr>
      <w:r>
        <w:rPr>
          <w:rFonts w:ascii="Times New Roman" w:hAnsi="Times New Roman" w:cs="Times New Roman"/>
          <w:b/>
          <w:bCs/>
        </w:rPr>
        <w:t>Applicant:</w:t>
      </w:r>
      <w:r>
        <w:rPr>
          <w:rFonts w:ascii="Times New Roman" w:hAnsi="Times New Roman" w:cs="Times New Roman"/>
          <w:b/>
          <w:bCs/>
        </w:rPr>
        <w:tab/>
      </w:r>
      <w:r>
        <w:rPr>
          <w:rFonts w:ascii="Times New Roman" w:hAnsi="Times New Roman" w:cs="Times New Roman"/>
          <w:b/>
          <w:bCs/>
        </w:rPr>
        <w:tab/>
        <w:t>Ted Peck</w:t>
      </w:r>
    </w:p>
    <w:p w14:paraId="72FF1E7D" w14:textId="44EBF4F9" w:rsidR="00383791" w:rsidRDefault="00383791" w:rsidP="00383791">
      <w:pPr>
        <w:rPr>
          <w:rFonts w:ascii="Times New Roman" w:hAnsi="Times New Roman" w:cs="Times New Roman"/>
        </w:rPr>
      </w:pPr>
      <w:r>
        <w:rPr>
          <w:rFonts w:ascii="Times New Roman" w:hAnsi="Times New Roman" w:cs="Times New Roman"/>
        </w:rPr>
        <w:t>Address:</w:t>
      </w:r>
      <w:r>
        <w:rPr>
          <w:rFonts w:ascii="Times New Roman" w:hAnsi="Times New Roman" w:cs="Times New Roman"/>
        </w:rPr>
        <w:tab/>
      </w:r>
      <w:r>
        <w:rPr>
          <w:rFonts w:ascii="Times New Roman" w:hAnsi="Times New Roman" w:cs="Times New Roman"/>
        </w:rPr>
        <w:tab/>
        <w:t>613 Route 5</w:t>
      </w:r>
    </w:p>
    <w:p w14:paraId="493C4A88" w14:textId="043DA693" w:rsidR="00383791" w:rsidRDefault="00383791" w:rsidP="00383791">
      <w:pPr>
        <w:rPr>
          <w:rFonts w:ascii="Times New Roman" w:hAnsi="Times New Roman" w:cs="Times New Roman"/>
        </w:rPr>
      </w:pPr>
      <w:r>
        <w:rPr>
          <w:rFonts w:ascii="Times New Roman" w:hAnsi="Times New Roman" w:cs="Times New Roman"/>
        </w:rPr>
        <w:t>Tax Id.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038.-01-55.0</w:t>
      </w:r>
    </w:p>
    <w:p w14:paraId="5317F1FC" w14:textId="77777777" w:rsidR="00383791" w:rsidRDefault="00383791" w:rsidP="00383791">
      <w:pPr>
        <w:rPr>
          <w:rFonts w:ascii="Times New Roman" w:hAnsi="Times New Roman" w:cs="Times New Roman"/>
        </w:rPr>
      </w:pPr>
    </w:p>
    <w:p w14:paraId="38DC5145" w14:textId="24C0AE61" w:rsidR="00383791" w:rsidRDefault="00457622" w:rsidP="00383791">
      <w:pPr>
        <w:rPr>
          <w:rFonts w:ascii="Times New Roman" w:hAnsi="Times New Roman" w:cs="Times New Roman"/>
        </w:rPr>
      </w:pPr>
      <w:r>
        <w:rPr>
          <w:rFonts w:ascii="Times New Roman" w:hAnsi="Times New Roman" w:cs="Times New Roman"/>
        </w:rPr>
        <w:t xml:space="preserve">Applicant is looking to build a pole barn and annex the lot into his residential lot. It’s a separate lot from his residence. </w:t>
      </w:r>
    </w:p>
    <w:p w14:paraId="6FF542A5" w14:textId="77777777" w:rsidR="00457622" w:rsidRDefault="00457622" w:rsidP="00383791">
      <w:pPr>
        <w:rPr>
          <w:rFonts w:ascii="Times New Roman" w:hAnsi="Times New Roman" w:cs="Times New Roman"/>
        </w:rPr>
      </w:pPr>
    </w:p>
    <w:p w14:paraId="47BC4C0D" w14:textId="58F14125" w:rsidR="00457622" w:rsidRDefault="00457622" w:rsidP="00383791">
      <w:pPr>
        <w:rPr>
          <w:rFonts w:ascii="Times New Roman" w:hAnsi="Times New Roman" w:cs="Times New Roman"/>
        </w:rPr>
      </w:pPr>
      <w:r>
        <w:rPr>
          <w:rFonts w:ascii="Times New Roman" w:hAnsi="Times New Roman" w:cs="Times New Roman"/>
        </w:rPr>
        <w:t xml:space="preserve">Applicant will need a survey of the property. Applicant noted that it will be combined with his own lot. He went to the Town Assessor’s office already and is waiting on the County. </w:t>
      </w:r>
      <w:r w:rsidR="00B9629E">
        <w:rPr>
          <w:rFonts w:ascii="Times New Roman" w:hAnsi="Times New Roman" w:cs="Times New Roman"/>
        </w:rPr>
        <w:t>The Planning Board</w:t>
      </w:r>
      <w:r>
        <w:rPr>
          <w:rFonts w:ascii="Times New Roman" w:hAnsi="Times New Roman" w:cs="Times New Roman"/>
        </w:rPr>
        <w:t xml:space="preserve"> need</w:t>
      </w:r>
      <w:r w:rsidR="00B9629E">
        <w:rPr>
          <w:rFonts w:ascii="Times New Roman" w:hAnsi="Times New Roman" w:cs="Times New Roman"/>
        </w:rPr>
        <w:t xml:space="preserve">s </w:t>
      </w:r>
      <w:r>
        <w:rPr>
          <w:rFonts w:ascii="Times New Roman" w:hAnsi="Times New Roman" w:cs="Times New Roman"/>
        </w:rPr>
        <w:t>a survey showing the lot as one lot, and need</w:t>
      </w:r>
      <w:r w:rsidR="00B9629E">
        <w:rPr>
          <w:rFonts w:ascii="Times New Roman" w:hAnsi="Times New Roman" w:cs="Times New Roman"/>
        </w:rPr>
        <w:t>s</w:t>
      </w:r>
      <w:r>
        <w:rPr>
          <w:rFonts w:ascii="Times New Roman" w:hAnsi="Times New Roman" w:cs="Times New Roman"/>
        </w:rPr>
        <w:t xml:space="preserve"> the survey showing the building plotted on the lot and setbacks. </w:t>
      </w:r>
    </w:p>
    <w:p w14:paraId="368C4F9E" w14:textId="77777777" w:rsidR="00457622" w:rsidRDefault="00457622" w:rsidP="00383791">
      <w:pPr>
        <w:rPr>
          <w:rFonts w:ascii="Times New Roman" w:hAnsi="Times New Roman" w:cs="Times New Roman"/>
        </w:rPr>
      </w:pPr>
    </w:p>
    <w:p w14:paraId="3F6EE17F" w14:textId="7DF35CD2" w:rsidR="00457622" w:rsidRDefault="00B9629E" w:rsidP="00383791">
      <w:pPr>
        <w:rPr>
          <w:rFonts w:ascii="Times New Roman" w:hAnsi="Times New Roman" w:cs="Times New Roman"/>
        </w:rPr>
      </w:pPr>
      <w:r>
        <w:rPr>
          <w:rFonts w:ascii="Times New Roman" w:hAnsi="Times New Roman" w:cs="Times New Roman"/>
        </w:rPr>
        <w:t>The a</w:t>
      </w:r>
      <w:r w:rsidR="00457622">
        <w:rPr>
          <w:rFonts w:ascii="Times New Roman" w:hAnsi="Times New Roman" w:cs="Times New Roman"/>
        </w:rPr>
        <w:t>pplicant needs to return to another meeting after he hears back from the County, and after he provides a survey of the two lots combined and showing the proposed building.</w:t>
      </w:r>
    </w:p>
    <w:p w14:paraId="06C8A650" w14:textId="77777777" w:rsidR="00457622" w:rsidRDefault="00457622" w:rsidP="00383791">
      <w:pPr>
        <w:rPr>
          <w:rFonts w:ascii="Times New Roman" w:hAnsi="Times New Roman" w:cs="Times New Roman"/>
        </w:rPr>
      </w:pPr>
    </w:p>
    <w:p w14:paraId="6E239C5D" w14:textId="221BCB61" w:rsidR="00457622" w:rsidRPr="00383791" w:rsidRDefault="00457622" w:rsidP="00383791">
      <w:pPr>
        <w:rPr>
          <w:rFonts w:ascii="Times New Roman" w:hAnsi="Times New Roman" w:cs="Times New Roman"/>
        </w:rPr>
      </w:pPr>
    </w:p>
    <w:p w14:paraId="4FE2A385" w14:textId="77777777" w:rsidR="00383791" w:rsidRDefault="00383791" w:rsidP="00383791">
      <w:pPr>
        <w:rPr>
          <w:rFonts w:ascii="Times New Roman" w:hAnsi="Times New Roman" w:cs="Times New Roman"/>
          <w:b/>
          <w:bCs/>
        </w:rPr>
      </w:pPr>
      <w:r>
        <w:rPr>
          <w:rFonts w:ascii="Times New Roman" w:hAnsi="Times New Roman" w:cs="Times New Roman"/>
          <w:b/>
          <w:bCs/>
        </w:rPr>
        <w:t>Continuation:</w:t>
      </w:r>
    </w:p>
    <w:p w14:paraId="7D6D0242" w14:textId="77777777" w:rsidR="00383791" w:rsidRDefault="00383791" w:rsidP="00383791">
      <w:pPr>
        <w:rPr>
          <w:rFonts w:ascii="Times New Roman" w:hAnsi="Times New Roman" w:cs="Times New Roman"/>
          <w:b/>
          <w:bCs/>
        </w:rPr>
      </w:pPr>
    </w:p>
    <w:p w14:paraId="0EB19C31" w14:textId="44A808F9" w:rsidR="00383791" w:rsidRPr="00AC6541" w:rsidRDefault="00383791" w:rsidP="00383791">
      <w:pPr>
        <w:rPr>
          <w:rFonts w:ascii="Times New Roman" w:hAnsi="Times New Roman" w:cs="Times New Roman"/>
          <w:b/>
          <w:bCs/>
        </w:rPr>
      </w:pPr>
      <w:r w:rsidRPr="00AC6541">
        <w:rPr>
          <w:rFonts w:ascii="Times New Roman" w:hAnsi="Times New Roman" w:cs="Times New Roman"/>
          <w:b/>
          <w:bCs/>
        </w:rPr>
        <w:t>Revision to approved site plan</w:t>
      </w:r>
    </w:p>
    <w:p w14:paraId="4EC1CC2E" w14:textId="77777777" w:rsidR="00383791" w:rsidRPr="00AC6541" w:rsidRDefault="00383791" w:rsidP="00383791">
      <w:pPr>
        <w:rPr>
          <w:rFonts w:ascii="Times New Roman" w:hAnsi="Times New Roman" w:cs="Times New Roman"/>
          <w:b/>
          <w:bCs/>
        </w:rPr>
      </w:pPr>
      <w:r w:rsidRPr="00AC6541">
        <w:rPr>
          <w:rFonts w:ascii="Times New Roman" w:hAnsi="Times New Roman" w:cs="Times New Roman"/>
          <w:b/>
          <w:bCs/>
        </w:rPr>
        <w:t>Applicant:</w:t>
      </w:r>
      <w:r w:rsidRPr="00AC6541">
        <w:rPr>
          <w:rFonts w:ascii="Times New Roman" w:hAnsi="Times New Roman" w:cs="Times New Roman"/>
          <w:b/>
          <w:bCs/>
        </w:rPr>
        <w:tab/>
      </w:r>
      <w:r w:rsidRPr="00AC6541">
        <w:rPr>
          <w:rFonts w:ascii="Times New Roman" w:hAnsi="Times New Roman" w:cs="Times New Roman"/>
          <w:b/>
          <w:bCs/>
        </w:rPr>
        <w:tab/>
        <w:t>Munro House</w:t>
      </w:r>
    </w:p>
    <w:p w14:paraId="7BC2EC61" w14:textId="77777777" w:rsidR="00383791" w:rsidRDefault="00383791" w:rsidP="00383791">
      <w:pPr>
        <w:rPr>
          <w:rFonts w:ascii="Times New Roman" w:hAnsi="Times New Roman" w:cs="Times New Roman"/>
        </w:rPr>
      </w:pPr>
      <w:r>
        <w:rPr>
          <w:rFonts w:ascii="Times New Roman" w:hAnsi="Times New Roman" w:cs="Times New Roman"/>
        </w:rPr>
        <w:t>Property Address:</w:t>
      </w:r>
      <w:r>
        <w:rPr>
          <w:rFonts w:ascii="Times New Roman" w:hAnsi="Times New Roman" w:cs="Times New Roman"/>
        </w:rPr>
        <w:tab/>
        <w:t>Route 5</w:t>
      </w:r>
    </w:p>
    <w:p w14:paraId="7FF3461D" w14:textId="77777777" w:rsidR="00383791" w:rsidRDefault="00383791" w:rsidP="00383791">
      <w:pPr>
        <w:rPr>
          <w:rFonts w:ascii="Times New Roman" w:hAnsi="Times New Roman" w:cs="Times New Roman"/>
        </w:rPr>
      </w:pPr>
      <w:r>
        <w:rPr>
          <w:rFonts w:ascii="Times New Roman" w:hAnsi="Times New Roman" w:cs="Times New Roman"/>
        </w:rPr>
        <w:t>Tax Id.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039.-02-12.1</w:t>
      </w:r>
    </w:p>
    <w:p w14:paraId="0269D5DE" w14:textId="77777777" w:rsidR="002F4B1F" w:rsidRDefault="002F4B1F">
      <w:pPr>
        <w:rPr>
          <w:rFonts w:ascii="Times New Roman" w:hAnsi="Times New Roman" w:cs="Times New Roman"/>
          <w:b/>
          <w:bCs/>
        </w:rPr>
      </w:pPr>
    </w:p>
    <w:p w14:paraId="420ADD1E" w14:textId="56958F9B" w:rsidR="00AD5FC3" w:rsidRDefault="00AD5FC3">
      <w:pPr>
        <w:rPr>
          <w:rFonts w:ascii="Times New Roman" w:hAnsi="Times New Roman" w:cs="Times New Roman"/>
        </w:rPr>
      </w:pPr>
      <w:r w:rsidRPr="00AD5FC3">
        <w:rPr>
          <w:rFonts w:ascii="Times New Roman" w:hAnsi="Times New Roman" w:cs="Times New Roman"/>
        </w:rPr>
        <w:t>Mike Carberry presented on behalf of the applicant</w:t>
      </w:r>
      <w:r>
        <w:rPr>
          <w:rFonts w:ascii="Times New Roman" w:hAnsi="Times New Roman" w:cs="Times New Roman"/>
        </w:rPr>
        <w:t xml:space="preserve">. </w:t>
      </w:r>
      <w:r w:rsidR="00471B2F">
        <w:rPr>
          <w:rFonts w:ascii="Times New Roman" w:hAnsi="Times New Roman" w:cs="Times New Roman"/>
        </w:rPr>
        <w:t>He stated the s</w:t>
      </w:r>
      <w:r>
        <w:rPr>
          <w:rFonts w:ascii="Times New Roman" w:hAnsi="Times New Roman" w:cs="Times New Roman"/>
        </w:rPr>
        <w:t xml:space="preserve">ite contractor deviated from the site plans and did not communicate with the applicant about it. </w:t>
      </w:r>
      <w:r w:rsidR="00B9629E">
        <w:rPr>
          <w:rFonts w:ascii="Times New Roman" w:hAnsi="Times New Roman" w:cs="Times New Roman"/>
        </w:rPr>
        <w:t>He stated that the a</w:t>
      </w:r>
      <w:r>
        <w:rPr>
          <w:rFonts w:ascii="Times New Roman" w:hAnsi="Times New Roman" w:cs="Times New Roman"/>
        </w:rPr>
        <w:t xml:space="preserve">pplicant did not intend to make deviations from the plans. They got the as built survey done, </w:t>
      </w:r>
      <w:r w:rsidR="00B9629E">
        <w:rPr>
          <w:rFonts w:ascii="Times New Roman" w:hAnsi="Times New Roman" w:cs="Times New Roman"/>
        </w:rPr>
        <w:t xml:space="preserve">and </w:t>
      </w:r>
      <w:r>
        <w:rPr>
          <w:rFonts w:ascii="Times New Roman" w:hAnsi="Times New Roman" w:cs="Times New Roman"/>
        </w:rPr>
        <w:t xml:space="preserve">Ed Reid is back on board and is meeting with the site contractor to get the deviations corrected starting tomorrow morning. </w:t>
      </w:r>
    </w:p>
    <w:p w14:paraId="3ED8D8D3" w14:textId="77777777" w:rsidR="00AD5FC3" w:rsidRDefault="00AD5FC3">
      <w:pPr>
        <w:rPr>
          <w:rFonts w:ascii="Times New Roman" w:hAnsi="Times New Roman" w:cs="Times New Roman"/>
        </w:rPr>
      </w:pPr>
    </w:p>
    <w:p w14:paraId="2DBC6D55" w14:textId="3D1CAEAA" w:rsidR="00AD5FC3" w:rsidRDefault="00AD5FC3">
      <w:pPr>
        <w:rPr>
          <w:rFonts w:ascii="Times New Roman" w:hAnsi="Times New Roman" w:cs="Times New Roman"/>
        </w:rPr>
      </w:pPr>
      <w:r>
        <w:rPr>
          <w:rFonts w:ascii="Times New Roman" w:hAnsi="Times New Roman" w:cs="Times New Roman"/>
        </w:rPr>
        <w:t>There are only a handful of events</w:t>
      </w:r>
      <w:r w:rsidR="00B9629E">
        <w:rPr>
          <w:rFonts w:ascii="Times New Roman" w:hAnsi="Times New Roman" w:cs="Times New Roman"/>
        </w:rPr>
        <w:t xml:space="preserve"> scheduled</w:t>
      </w:r>
      <w:r>
        <w:rPr>
          <w:rFonts w:ascii="Times New Roman" w:hAnsi="Times New Roman" w:cs="Times New Roman"/>
        </w:rPr>
        <w:t xml:space="preserve"> this year. The last even</w:t>
      </w:r>
      <w:r w:rsidR="00B9629E">
        <w:rPr>
          <w:rFonts w:ascii="Times New Roman" w:hAnsi="Times New Roman" w:cs="Times New Roman"/>
        </w:rPr>
        <w:t>t</w:t>
      </w:r>
      <w:r>
        <w:rPr>
          <w:rFonts w:ascii="Times New Roman" w:hAnsi="Times New Roman" w:cs="Times New Roman"/>
        </w:rPr>
        <w:t xml:space="preserve"> is November 8</w:t>
      </w:r>
      <w:r w:rsidRPr="00AD5FC3">
        <w:rPr>
          <w:rFonts w:ascii="Times New Roman" w:hAnsi="Times New Roman" w:cs="Times New Roman"/>
          <w:vertAlign w:val="superscript"/>
        </w:rPr>
        <w:t>th</w:t>
      </w:r>
      <w:r>
        <w:rPr>
          <w:rFonts w:ascii="Times New Roman" w:hAnsi="Times New Roman" w:cs="Times New Roman"/>
        </w:rPr>
        <w:t xml:space="preserve"> and then they have a break until May.</w:t>
      </w:r>
      <w:r w:rsidR="00471B2F">
        <w:rPr>
          <w:rFonts w:ascii="Times New Roman" w:hAnsi="Times New Roman" w:cs="Times New Roman"/>
        </w:rPr>
        <w:t xml:space="preserve"> There will be 6 events this year.</w:t>
      </w:r>
    </w:p>
    <w:p w14:paraId="4D229D21" w14:textId="77777777" w:rsidR="00AD5FC3" w:rsidRDefault="00AD5FC3">
      <w:pPr>
        <w:rPr>
          <w:rFonts w:ascii="Times New Roman" w:hAnsi="Times New Roman" w:cs="Times New Roman"/>
        </w:rPr>
      </w:pPr>
    </w:p>
    <w:p w14:paraId="559C5D88" w14:textId="4451A148" w:rsidR="00AD5FC3" w:rsidRDefault="00471B2F">
      <w:pPr>
        <w:rPr>
          <w:rFonts w:ascii="Times New Roman" w:hAnsi="Times New Roman" w:cs="Times New Roman"/>
        </w:rPr>
      </w:pPr>
      <w:r>
        <w:rPr>
          <w:rFonts w:ascii="Times New Roman" w:hAnsi="Times New Roman" w:cs="Times New Roman"/>
        </w:rPr>
        <w:t xml:space="preserve">Marc Macro stated that the </w:t>
      </w:r>
      <w:r w:rsidR="00AD5FC3">
        <w:rPr>
          <w:rFonts w:ascii="Times New Roman" w:hAnsi="Times New Roman" w:cs="Times New Roman"/>
        </w:rPr>
        <w:t xml:space="preserve">Site plan was approved, and “deviations” is </w:t>
      </w:r>
      <w:r>
        <w:rPr>
          <w:rFonts w:ascii="Times New Roman" w:hAnsi="Times New Roman" w:cs="Times New Roman"/>
        </w:rPr>
        <w:t>mildly stated. He noted that the water is running off the driveway onto route 5. It’s very dark up there, and the sidewalks are essential to protect guests from being hit by cars.</w:t>
      </w:r>
    </w:p>
    <w:p w14:paraId="7AA7F70C" w14:textId="77777777" w:rsidR="00471B2F" w:rsidRDefault="00471B2F">
      <w:pPr>
        <w:rPr>
          <w:rFonts w:ascii="Times New Roman" w:hAnsi="Times New Roman" w:cs="Times New Roman"/>
        </w:rPr>
      </w:pPr>
    </w:p>
    <w:p w14:paraId="3B5F618A" w14:textId="2956DBE4" w:rsidR="00471B2F" w:rsidRDefault="00B9629E">
      <w:pPr>
        <w:rPr>
          <w:rFonts w:ascii="Times New Roman" w:hAnsi="Times New Roman" w:cs="Times New Roman"/>
        </w:rPr>
      </w:pPr>
      <w:r>
        <w:rPr>
          <w:rFonts w:ascii="Times New Roman" w:hAnsi="Times New Roman" w:cs="Times New Roman"/>
        </w:rPr>
        <w:lastRenderedPageBreak/>
        <w:t>The a</w:t>
      </w:r>
      <w:r w:rsidR="007752B7">
        <w:rPr>
          <w:rFonts w:ascii="Times New Roman" w:hAnsi="Times New Roman" w:cs="Times New Roman"/>
        </w:rPr>
        <w:t xml:space="preserve">pplicant stated that </w:t>
      </w:r>
      <w:r w:rsidR="00471B2F">
        <w:rPr>
          <w:rFonts w:ascii="Times New Roman" w:hAnsi="Times New Roman" w:cs="Times New Roman"/>
        </w:rPr>
        <w:t xml:space="preserve">Andy </w:t>
      </w:r>
      <w:proofErr w:type="spellStart"/>
      <w:r w:rsidR="00471B2F">
        <w:rPr>
          <w:rFonts w:ascii="Times New Roman" w:hAnsi="Times New Roman" w:cs="Times New Roman"/>
        </w:rPr>
        <w:t>Raamsgard</w:t>
      </w:r>
      <w:proofErr w:type="spellEnd"/>
      <w:r w:rsidR="00471B2F">
        <w:rPr>
          <w:rFonts w:ascii="Times New Roman" w:hAnsi="Times New Roman" w:cs="Times New Roman"/>
        </w:rPr>
        <w:t xml:space="preserve"> submitted the wrong photometrics and will be submitting corrected ones in the next day or two.</w:t>
      </w:r>
    </w:p>
    <w:p w14:paraId="03C7F6D3" w14:textId="77777777" w:rsidR="00471B2F" w:rsidRDefault="00471B2F">
      <w:pPr>
        <w:rPr>
          <w:rFonts w:ascii="Times New Roman" w:hAnsi="Times New Roman" w:cs="Times New Roman"/>
        </w:rPr>
      </w:pPr>
    </w:p>
    <w:p w14:paraId="2F6BE561" w14:textId="12D4C46C" w:rsidR="00471B2F" w:rsidRDefault="00471B2F">
      <w:pPr>
        <w:rPr>
          <w:rFonts w:ascii="Times New Roman" w:hAnsi="Times New Roman" w:cs="Times New Roman"/>
        </w:rPr>
      </w:pPr>
      <w:r>
        <w:rPr>
          <w:rFonts w:ascii="Times New Roman" w:hAnsi="Times New Roman" w:cs="Times New Roman"/>
        </w:rPr>
        <w:t>The applicant requested an extension of the temporary certificate of occupancy. The</w:t>
      </w:r>
      <w:r w:rsidR="00B9629E">
        <w:rPr>
          <w:rFonts w:ascii="Times New Roman" w:hAnsi="Times New Roman" w:cs="Times New Roman"/>
        </w:rPr>
        <w:t>ir</w:t>
      </w:r>
      <w:r>
        <w:rPr>
          <w:rFonts w:ascii="Times New Roman" w:hAnsi="Times New Roman" w:cs="Times New Roman"/>
        </w:rPr>
        <w:t xml:space="preserve"> lawyer is working with the </w:t>
      </w:r>
      <w:proofErr w:type="spellStart"/>
      <w:r>
        <w:rPr>
          <w:rFonts w:ascii="Times New Roman" w:hAnsi="Times New Roman" w:cs="Times New Roman"/>
        </w:rPr>
        <w:t>Hourigans</w:t>
      </w:r>
      <w:proofErr w:type="spellEnd"/>
      <w:r>
        <w:rPr>
          <w:rFonts w:ascii="Times New Roman" w:hAnsi="Times New Roman" w:cs="Times New Roman"/>
        </w:rPr>
        <w:t xml:space="preserve"> to get the legality of the strip of property </w:t>
      </w:r>
      <w:r w:rsidR="00B9629E">
        <w:rPr>
          <w:rFonts w:ascii="Times New Roman" w:hAnsi="Times New Roman" w:cs="Times New Roman"/>
        </w:rPr>
        <w:t xml:space="preserve">where the driveway is </w:t>
      </w:r>
      <w:r>
        <w:rPr>
          <w:rFonts w:ascii="Times New Roman" w:hAnsi="Times New Roman" w:cs="Times New Roman"/>
        </w:rPr>
        <w:t>corrected. They are writing up an easement for it.</w:t>
      </w:r>
    </w:p>
    <w:p w14:paraId="07D751DB" w14:textId="77777777" w:rsidR="00471B2F" w:rsidRDefault="00471B2F">
      <w:pPr>
        <w:rPr>
          <w:rFonts w:ascii="Times New Roman" w:hAnsi="Times New Roman" w:cs="Times New Roman"/>
        </w:rPr>
      </w:pPr>
    </w:p>
    <w:p w14:paraId="4C13FF37" w14:textId="73CA3B18" w:rsidR="00471B2F" w:rsidRDefault="00B9629E">
      <w:pPr>
        <w:rPr>
          <w:rFonts w:ascii="Times New Roman" w:hAnsi="Times New Roman" w:cs="Times New Roman"/>
        </w:rPr>
      </w:pPr>
      <w:r>
        <w:rPr>
          <w:rFonts w:ascii="Times New Roman" w:hAnsi="Times New Roman" w:cs="Times New Roman"/>
        </w:rPr>
        <w:t>The a</w:t>
      </w:r>
      <w:r w:rsidR="00471B2F">
        <w:rPr>
          <w:rFonts w:ascii="Times New Roman" w:hAnsi="Times New Roman" w:cs="Times New Roman"/>
        </w:rPr>
        <w:t>pplicant stated it should take only 3-4 days to correct the issues with the runoff issue. The sidewalk and lighting will take more time.</w:t>
      </w:r>
    </w:p>
    <w:p w14:paraId="23DC71F3" w14:textId="77777777" w:rsidR="00B9629E" w:rsidRDefault="00B9629E">
      <w:pPr>
        <w:rPr>
          <w:rFonts w:ascii="Times New Roman" w:hAnsi="Times New Roman" w:cs="Times New Roman"/>
        </w:rPr>
      </w:pPr>
    </w:p>
    <w:p w14:paraId="3F6189AC" w14:textId="6F7F5615" w:rsidR="00471B2F" w:rsidRDefault="00B9629E">
      <w:pPr>
        <w:rPr>
          <w:rFonts w:ascii="Times New Roman" w:hAnsi="Times New Roman" w:cs="Times New Roman"/>
        </w:rPr>
      </w:pPr>
      <w:r>
        <w:rPr>
          <w:rFonts w:ascii="Times New Roman" w:hAnsi="Times New Roman" w:cs="Times New Roman"/>
        </w:rPr>
        <w:t>The Planning Board noted that it had t</w:t>
      </w:r>
      <w:r w:rsidR="00471B2F">
        <w:rPr>
          <w:rFonts w:ascii="Times New Roman" w:hAnsi="Times New Roman" w:cs="Times New Roman"/>
        </w:rPr>
        <w:t xml:space="preserve">wo options: </w:t>
      </w:r>
      <w:r>
        <w:rPr>
          <w:rFonts w:ascii="Times New Roman" w:hAnsi="Times New Roman" w:cs="Times New Roman"/>
        </w:rPr>
        <w:t xml:space="preserve">1) </w:t>
      </w:r>
      <w:r w:rsidR="00471B2F">
        <w:rPr>
          <w:rFonts w:ascii="Times New Roman" w:hAnsi="Times New Roman" w:cs="Times New Roman"/>
        </w:rPr>
        <w:t xml:space="preserve">not extend temporary COO, or </w:t>
      </w:r>
      <w:r>
        <w:rPr>
          <w:rFonts w:ascii="Times New Roman" w:hAnsi="Times New Roman" w:cs="Times New Roman"/>
        </w:rPr>
        <w:t xml:space="preserve">2) </w:t>
      </w:r>
      <w:r w:rsidR="00471B2F">
        <w:rPr>
          <w:rFonts w:ascii="Times New Roman" w:hAnsi="Times New Roman" w:cs="Times New Roman"/>
        </w:rPr>
        <w:t>extend</w:t>
      </w:r>
      <w:r>
        <w:rPr>
          <w:rFonts w:ascii="Times New Roman" w:hAnsi="Times New Roman" w:cs="Times New Roman"/>
        </w:rPr>
        <w:t xml:space="preserve"> </w:t>
      </w:r>
      <w:r w:rsidR="00471B2F">
        <w:rPr>
          <w:rFonts w:ascii="Times New Roman" w:hAnsi="Times New Roman" w:cs="Times New Roman"/>
        </w:rPr>
        <w:t>it to October 14</w:t>
      </w:r>
      <w:r w:rsidR="00471B2F" w:rsidRPr="00471B2F">
        <w:rPr>
          <w:rFonts w:ascii="Times New Roman" w:hAnsi="Times New Roman" w:cs="Times New Roman"/>
          <w:vertAlign w:val="superscript"/>
        </w:rPr>
        <w:t>th</w:t>
      </w:r>
      <w:r w:rsidR="00471B2F">
        <w:rPr>
          <w:rFonts w:ascii="Times New Roman" w:hAnsi="Times New Roman" w:cs="Times New Roman"/>
        </w:rPr>
        <w:t xml:space="preserve"> and requiring an appearance at the next meeting to check in.</w:t>
      </w:r>
    </w:p>
    <w:p w14:paraId="4EF53DDC" w14:textId="77777777" w:rsidR="00471B2F" w:rsidRDefault="00471B2F">
      <w:pPr>
        <w:rPr>
          <w:rFonts w:ascii="Times New Roman" w:hAnsi="Times New Roman" w:cs="Times New Roman"/>
        </w:rPr>
      </w:pPr>
    </w:p>
    <w:p w14:paraId="57709C40" w14:textId="533FE0A0" w:rsidR="00471B2F" w:rsidRDefault="00471B2F">
      <w:pPr>
        <w:rPr>
          <w:rFonts w:ascii="Times New Roman" w:hAnsi="Times New Roman" w:cs="Times New Roman"/>
        </w:rPr>
      </w:pPr>
      <w:r>
        <w:rPr>
          <w:rFonts w:ascii="Times New Roman" w:hAnsi="Times New Roman" w:cs="Times New Roman"/>
        </w:rPr>
        <w:t xml:space="preserve">Attorney </w:t>
      </w:r>
      <w:proofErr w:type="spellStart"/>
      <w:r>
        <w:rPr>
          <w:rFonts w:ascii="Times New Roman" w:hAnsi="Times New Roman" w:cs="Times New Roman"/>
        </w:rPr>
        <w:t>Frateschi</w:t>
      </w:r>
      <w:proofErr w:type="spellEnd"/>
      <w:r>
        <w:rPr>
          <w:rFonts w:ascii="Times New Roman" w:hAnsi="Times New Roman" w:cs="Times New Roman"/>
        </w:rPr>
        <w:t xml:space="preserve"> noted that they are on the verge of a lawsuit requiring the</w:t>
      </w:r>
      <w:r w:rsidR="00B9629E">
        <w:rPr>
          <w:rFonts w:ascii="Times New Roman" w:hAnsi="Times New Roman" w:cs="Times New Roman"/>
        </w:rPr>
        <w:t xml:space="preserve"> applicant</w:t>
      </w:r>
      <w:r>
        <w:rPr>
          <w:rFonts w:ascii="Times New Roman" w:hAnsi="Times New Roman" w:cs="Times New Roman"/>
        </w:rPr>
        <w:t xml:space="preserve"> shut down the property entirely.</w:t>
      </w:r>
    </w:p>
    <w:p w14:paraId="28540BD8" w14:textId="77777777" w:rsidR="00471B2F" w:rsidRDefault="00471B2F">
      <w:pPr>
        <w:rPr>
          <w:rFonts w:ascii="Times New Roman" w:hAnsi="Times New Roman" w:cs="Times New Roman"/>
        </w:rPr>
      </w:pPr>
    </w:p>
    <w:p w14:paraId="181D6F79" w14:textId="5171007C" w:rsidR="00471B2F" w:rsidRDefault="00471B2F">
      <w:pPr>
        <w:rPr>
          <w:rFonts w:ascii="Times New Roman" w:hAnsi="Times New Roman" w:cs="Times New Roman"/>
        </w:rPr>
      </w:pPr>
      <w:r>
        <w:rPr>
          <w:rFonts w:ascii="Times New Roman" w:hAnsi="Times New Roman" w:cs="Times New Roman"/>
        </w:rPr>
        <w:t>Marc Macro made a motion to extend the temporary COO to October 14</w:t>
      </w:r>
      <w:r w:rsidRPr="00471B2F">
        <w:rPr>
          <w:rFonts w:ascii="Times New Roman" w:hAnsi="Times New Roman" w:cs="Times New Roman"/>
          <w:vertAlign w:val="superscript"/>
        </w:rPr>
        <w:t>th</w:t>
      </w:r>
      <w:r>
        <w:rPr>
          <w:rFonts w:ascii="Times New Roman" w:hAnsi="Times New Roman" w:cs="Times New Roman"/>
        </w:rPr>
        <w:t xml:space="preserve"> for review and John Stevenson seconded it. The Planning Board voted to approve the extension, and Steve </w:t>
      </w:r>
      <w:proofErr w:type="spellStart"/>
      <w:r>
        <w:rPr>
          <w:rFonts w:ascii="Times New Roman" w:hAnsi="Times New Roman" w:cs="Times New Roman"/>
        </w:rPr>
        <w:t>Walburger</w:t>
      </w:r>
      <w:proofErr w:type="spellEnd"/>
      <w:r>
        <w:rPr>
          <w:rFonts w:ascii="Times New Roman" w:hAnsi="Times New Roman" w:cs="Times New Roman"/>
        </w:rPr>
        <w:t xml:space="preserve"> opposed the extension.</w:t>
      </w:r>
    </w:p>
    <w:p w14:paraId="7F0B679B" w14:textId="77777777" w:rsidR="00471B2F" w:rsidRDefault="00471B2F">
      <w:pPr>
        <w:rPr>
          <w:rFonts w:ascii="Times New Roman" w:hAnsi="Times New Roman" w:cs="Times New Roman"/>
        </w:rPr>
      </w:pPr>
    </w:p>
    <w:p w14:paraId="38EE4942" w14:textId="4A477C7D" w:rsidR="00471B2F" w:rsidRDefault="00471B2F">
      <w:pPr>
        <w:rPr>
          <w:rFonts w:ascii="Times New Roman" w:hAnsi="Times New Roman" w:cs="Times New Roman"/>
        </w:rPr>
      </w:pPr>
      <w:r>
        <w:rPr>
          <w:rFonts w:ascii="Times New Roman" w:hAnsi="Times New Roman" w:cs="Times New Roman"/>
        </w:rPr>
        <w:t xml:space="preserve">Howard </w:t>
      </w:r>
      <w:r w:rsidR="00F0041F">
        <w:rPr>
          <w:rFonts w:ascii="Times New Roman" w:hAnsi="Times New Roman" w:cs="Times New Roman"/>
        </w:rPr>
        <w:t xml:space="preserve">then </w:t>
      </w:r>
      <w:r>
        <w:rPr>
          <w:rFonts w:ascii="Times New Roman" w:hAnsi="Times New Roman" w:cs="Times New Roman"/>
        </w:rPr>
        <w:t xml:space="preserve">commented that he’s opposed to the extension because there are safety concerns. </w:t>
      </w:r>
    </w:p>
    <w:p w14:paraId="58E465E7" w14:textId="77777777" w:rsidR="00471B2F" w:rsidRDefault="00471B2F">
      <w:pPr>
        <w:rPr>
          <w:rFonts w:ascii="Times New Roman" w:hAnsi="Times New Roman" w:cs="Times New Roman"/>
        </w:rPr>
      </w:pPr>
    </w:p>
    <w:p w14:paraId="4BDEB8ED" w14:textId="60958BB0" w:rsidR="004D324A" w:rsidRDefault="00B9629E">
      <w:pPr>
        <w:rPr>
          <w:rFonts w:ascii="Times New Roman" w:hAnsi="Times New Roman" w:cs="Times New Roman"/>
        </w:rPr>
      </w:pPr>
      <w:r>
        <w:rPr>
          <w:rFonts w:ascii="Times New Roman" w:hAnsi="Times New Roman" w:cs="Times New Roman"/>
        </w:rPr>
        <w:t>The a</w:t>
      </w:r>
      <w:r w:rsidR="00471B2F">
        <w:rPr>
          <w:rFonts w:ascii="Times New Roman" w:hAnsi="Times New Roman" w:cs="Times New Roman"/>
        </w:rPr>
        <w:t>pplicant requested whether there is anything they can do, including temporary lighting</w:t>
      </w:r>
      <w:r w:rsidR="007752B7">
        <w:rPr>
          <w:rFonts w:ascii="Times New Roman" w:hAnsi="Times New Roman" w:cs="Times New Roman"/>
        </w:rPr>
        <w:t>.</w:t>
      </w:r>
    </w:p>
    <w:p w14:paraId="01BE7DB7" w14:textId="77777777" w:rsidR="007752B7" w:rsidRDefault="007752B7">
      <w:pPr>
        <w:rPr>
          <w:rFonts w:ascii="Times New Roman" w:hAnsi="Times New Roman" w:cs="Times New Roman"/>
        </w:rPr>
      </w:pPr>
    </w:p>
    <w:p w14:paraId="523ACC4E" w14:textId="05758331" w:rsidR="007752B7" w:rsidRDefault="007752B7">
      <w:pPr>
        <w:rPr>
          <w:rFonts w:ascii="Times New Roman" w:hAnsi="Times New Roman" w:cs="Times New Roman"/>
        </w:rPr>
      </w:pPr>
      <w:r>
        <w:rPr>
          <w:rFonts w:ascii="Times New Roman" w:hAnsi="Times New Roman" w:cs="Times New Roman"/>
        </w:rPr>
        <w:t xml:space="preserve">Howard noted that ½ of the sidewalk, </w:t>
      </w:r>
      <w:r w:rsidR="00B9629E">
        <w:rPr>
          <w:rFonts w:ascii="Times New Roman" w:hAnsi="Times New Roman" w:cs="Times New Roman"/>
        </w:rPr>
        <w:t xml:space="preserve">incorrect grading causing </w:t>
      </w:r>
      <w:r>
        <w:rPr>
          <w:rFonts w:ascii="Times New Roman" w:hAnsi="Times New Roman" w:cs="Times New Roman"/>
        </w:rPr>
        <w:t xml:space="preserve">water flowing onto route 5, </w:t>
      </w:r>
      <w:r w:rsidR="00B9629E">
        <w:rPr>
          <w:rFonts w:ascii="Times New Roman" w:hAnsi="Times New Roman" w:cs="Times New Roman"/>
        </w:rPr>
        <w:t xml:space="preserve">only </w:t>
      </w:r>
      <w:r>
        <w:rPr>
          <w:rFonts w:ascii="Times New Roman" w:hAnsi="Times New Roman" w:cs="Times New Roman"/>
        </w:rPr>
        <w:t xml:space="preserve">60-70% of the pavement was done, </w:t>
      </w:r>
      <w:r w:rsidR="00B9629E">
        <w:rPr>
          <w:rFonts w:ascii="Times New Roman" w:hAnsi="Times New Roman" w:cs="Times New Roman"/>
        </w:rPr>
        <w:t xml:space="preserve">the </w:t>
      </w:r>
      <w:r>
        <w:rPr>
          <w:rFonts w:ascii="Times New Roman" w:hAnsi="Times New Roman" w:cs="Times New Roman"/>
        </w:rPr>
        <w:t xml:space="preserve">lighting, </w:t>
      </w:r>
      <w:r w:rsidR="00827F35">
        <w:rPr>
          <w:rFonts w:ascii="Times New Roman" w:hAnsi="Times New Roman" w:cs="Times New Roman"/>
        </w:rPr>
        <w:t xml:space="preserve">and the </w:t>
      </w:r>
      <w:r>
        <w:rPr>
          <w:rFonts w:ascii="Times New Roman" w:hAnsi="Times New Roman" w:cs="Times New Roman"/>
        </w:rPr>
        <w:t xml:space="preserve">easement </w:t>
      </w:r>
      <w:r w:rsidR="00827F35">
        <w:rPr>
          <w:rFonts w:ascii="Times New Roman" w:hAnsi="Times New Roman" w:cs="Times New Roman"/>
        </w:rPr>
        <w:t>all are issues</w:t>
      </w:r>
      <w:r>
        <w:rPr>
          <w:rFonts w:ascii="Times New Roman" w:hAnsi="Times New Roman" w:cs="Times New Roman"/>
        </w:rPr>
        <w:t xml:space="preserve">. </w:t>
      </w:r>
      <w:r w:rsidR="00827F35">
        <w:rPr>
          <w:rFonts w:ascii="Times New Roman" w:hAnsi="Times New Roman" w:cs="Times New Roman"/>
        </w:rPr>
        <w:t>Additionally, h</w:t>
      </w:r>
      <w:r>
        <w:rPr>
          <w:rFonts w:ascii="Times New Roman" w:hAnsi="Times New Roman" w:cs="Times New Roman"/>
        </w:rPr>
        <w:t xml:space="preserve">ealth department paperwork is missing regarding the septic system. </w:t>
      </w:r>
    </w:p>
    <w:p w14:paraId="45BB4CF3" w14:textId="77777777" w:rsidR="007752B7" w:rsidRDefault="007752B7">
      <w:pPr>
        <w:rPr>
          <w:rFonts w:ascii="Times New Roman" w:hAnsi="Times New Roman" w:cs="Times New Roman"/>
        </w:rPr>
      </w:pPr>
    </w:p>
    <w:p w14:paraId="2C726394" w14:textId="65ECA323" w:rsidR="007752B7" w:rsidRDefault="00827F35">
      <w:pPr>
        <w:rPr>
          <w:rFonts w:ascii="Times New Roman" w:hAnsi="Times New Roman" w:cs="Times New Roman"/>
        </w:rPr>
      </w:pPr>
      <w:r>
        <w:rPr>
          <w:rFonts w:ascii="Times New Roman" w:hAnsi="Times New Roman" w:cs="Times New Roman"/>
        </w:rPr>
        <w:t>The applicant stated that the s</w:t>
      </w:r>
      <w:r w:rsidR="007752B7">
        <w:rPr>
          <w:rFonts w:ascii="Times New Roman" w:hAnsi="Times New Roman" w:cs="Times New Roman"/>
        </w:rPr>
        <w:t xml:space="preserve">eptic approval </w:t>
      </w:r>
      <w:r>
        <w:rPr>
          <w:rFonts w:ascii="Times New Roman" w:hAnsi="Times New Roman" w:cs="Times New Roman"/>
        </w:rPr>
        <w:t>could</w:t>
      </w:r>
      <w:r w:rsidR="007752B7">
        <w:rPr>
          <w:rFonts w:ascii="Times New Roman" w:hAnsi="Times New Roman" w:cs="Times New Roman"/>
        </w:rPr>
        <w:t xml:space="preserve"> be brought in </w:t>
      </w:r>
      <w:r>
        <w:rPr>
          <w:rFonts w:ascii="Times New Roman" w:hAnsi="Times New Roman" w:cs="Times New Roman"/>
        </w:rPr>
        <w:t>the next day</w:t>
      </w:r>
      <w:r w:rsidR="007752B7">
        <w:rPr>
          <w:rFonts w:ascii="Times New Roman" w:hAnsi="Times New Roman" w:cs="Times New Roman"/>
        </w:rPr>
        <w:t xml:space="preserve">. </w:t>
      </w:r>
    </w:p>
    <w:p w14:paraId="26438ABA" w14:textId="77777777" w:rsidR="007752B7" w:rsidRDefault="007752B7">
      <w:pPr>
        <w:rPr>
          <w:rFonts w:ascii="Times New Roman" w:hAnsi="Times New Roman" w:cs="Times New Roman"/>
        </w:rPr>
      </w:pPr>
    </w:p>
    <w:p w14:paraId="5DB81152" w14:textId="7FE550BA" w:rsidR="007752B7" w:rsidRDefault="00827F35">
      <w:pPr>
        <w:rPr>
          <w:rFonts w:ascii="Times New Roman" w:hAnsi="Times New Roman" w:cs="Times New Roman"/>
        </w:rPr>
      </w:pPr>
      <w:r>
        <w:rPr>
          <w:rFonts w:ascii="Times New Roman" w:hAnsi="Times New Roman" w:cs="Times New Roman"/>
        </w:rPr>
        <w:t>The a</w:t>
      </w:r>
      <w:r w:rsidR="007752B7">
        <w:rPr>
          <w:rFonts w:ascii="Times New Roman" w:hAnsi="Times New Roman" w:cs="Times New Roman"/>
        </w:rPr>
        <w:t xml:space="preserve">pplicant stated they will be out of business if they have to shut down </w:t>
      </w:r>
      <w:r>
        <w:rPr>
          <w:rFonts w:ascii="Times New Roman" w:hAnsi="Times New Roman" w:cs="Times New Roman"/>
        </w:rPr>
        <w:t>the upcoming</w:t>
      </w:r>
      <w:r w:rsidR="007752B7">
        <w:rPr>
          <w:rFonts w:ascii="Times New Roman" w:hAnsi="Times New Roman" w:cs="Times New Roman"/>
        </w:rPr>
        <w:t xml:space="preserve"> wedding</w:t>
      </w:r>
      <w:r w:rsidR="00AC5B83">
        <w:rPr>
          <w:rFonts w:ascii="Times New Roman" w:hAnsi="Times New Roman" w:cs="Times New Roman"/>
        </w:rPr>
        <w:t xml:space="preserve"> because of online reviews</w:t>
      </w:r>
      <w:r w:rsidR="007752B7">
        <w:rPr>
          <w:rFonts w:ascii="Times New Roman" w:hAnsi="Times New Roman" w:cs="Times New Roman"/>
        </w:rPr>
        <w:t>.</w:t>
      </w:r>
    </w:p>
    <w:p w14:paraId="72337D2A" w14:textId="77777777" w:rsidR="007752B7" w:rsidRDefault="007752B7">
      <w:pPr>
        <w:rPr>
          <w:rFonts w:ascii="Times New Roman" w:hAnsi="Times New Roman" w:cs="Times New Roman"/>
        </w:rPr>
      </w:pPr>
    </w:p>
    <w:p w14:paraId="50EF025B" w14:textId="52118FF7" w:rsidR="007752B7" w:rsidRDefault="007752B7">
      <w:pPr>
        <w:rPr>
          <w:rFonts w:ascii="Times New Roman" w:hAnsi="Times New Roman" w:cs="Times New Roman"/>
        </w:rPr>
      </w:pPr>
      <w:proofErr w:type="gramStart"/>
      <w:r>
        <w:rPr>
          <w:rFonts w:ascii="Times New Roman" w:hAnsi="Times New Roman" w:cs="Times New Roman"/>
        </w:rPr>
        <w:t xml:space="preserve">Howard </w:t>
      </w:r>
      <w:r w:rsidR="00827F35">
        <w:rPr>
          <w:rFonts w:ascii="Times New Roman" w:hAnsi="Times New Roman" w:cs="Times New Roman"/>
        </w:rPr>
        <w:t xml:space="preserve"> stated</w:t>
      </w:r>
      <w:proofErr w:type="gramEnd"/>
      <w:r w:rsidR="00827F35">
        <w:rPr>
          <w:rFonts w:ascii="Times New Roman" w:hAnsi="Times New Roman" w:cs="Times New Roman"/>
        </w:rPr>
        <w:t xml:space="preserve"> that he </w:t>
      </w:r>
      <w:r>
        <w:rPr>
          <w:rFonts w:ascii="Times New Roman" w:hAnsi="Times New Roman" w:cs="Times New Roman"/>
        </w:rPr>
        <w:t>outlined the details the 22</w:t>
      </w:r>
      <w:r w:rsidRPr="007752B7">
        <w:rPr>
          <w:rFonts w:ascii="Times New Roman" w:hAnsi="Times New Roman" w:cs="Times New Roman"/>
          <w:vertAlign w:val="superscript"/>
        </w:rPr>
        <w:t>nd</w:t>
      </w:r>
      <w:r>
        <w:rPr>
          <w:rFonts w:ascii="Times New Roman" w:hAnsi="Times New Roman" w:cs="Times New Roman"/>
        </w:rPr>
        <w:t xml:space="preserve"> </w:t>
      </w:r>
      <w:r w:rsidR="00827F35">
        <w:rPr>
          <w:rFonts w:ascii="Times New Roman" w:hAnsi="Times New Roman" w:cs="Times New Roman"/>
        </w:rPr>
        <w:t xml:space="preserve">of August </w:t>
      </w:r>
      <w:r>
        <w:rPr>
          <w:rFonts w:ascii="Times New Roman" w:hAnsi="Times New Roman" w:cs="Times New Roman"/>
        </w:rPr>
        <w:t>with the applicant</w:t>
      </w:r>
      <w:r w:rsidR="00827F35">
        <w:rPr>
          <w:rFonts w:ascii="Times New Roman" w:hAnsi="Times New Roman" w:cs="Times New Roman"/>
        </w:rPr>
        <w:t xml:space="preserve">, and he noted he </w:t>
      </w:r>
      <w:r>
        <w:rPr>
          <w:rFonts w:ascii="Times New Roman" w:hAnsi="Times New Roman" w:cs="Times New Roman"/>
        </w:rPr>
        <w:t>is concerned about his license being on the line.</w:t>
      </w:r>
    </w:p>
    <w:p w14:paraId="3CAFFC0D" w14:textId="77777777" w:rsidR="007752B7" w:rsidRDefault="007752B7">
      <w:pPr>
        <w:rPr>
          <w:rFonts w:ascii="Times New Roman" w:hAnsi="Times New Roman" w:cs="Times New Roman"/>
        </w:rPr>
      </w:pPr>
    </w:p>
    <w:p w14:paraId="244D4E18" w14:textId="086EDC21" w:rsidR="00827F35" w:rsidRDefault="00AF5CAA">
      <w:pPr>
        <w:rPr>
          <w:rFonts w:ascii="Times New Roman" w:hAnsi="Times New Roman" w:cs="Times New Roman"/>
        </w:rPr>
      </w:pPr>
      <w:r>
        <w:rPr>
          <w:rFonts w:ascii="Times New Roman" w:hAnsi="Times New Roman" w:cs="Times New Roman"/>
        </w:rPr>
        <w:t xml:space="preserve">A </w:t>
      </w:r>
      <w:r w:rsidR="00827F35">
        <w:rPr>
          <w:rFonts w:ascii="Times New Roman" w:hAnsi="Times New Roman" w:cs="Times New Roman"/>
        </w:rPr>
        <w:t>re</w:t>
      </w:r>
      <w:r>
        <w:rPr>
          <w:rFonts w:ascii="Times New Roman" w:hAnsi="Times New Roman" w:cs="Times New Roman"/>
        </w:rPr>
        <w:t xml:space="preserve">vote was taken by the </w:t>
      </w:r>
      <w:r w:rsidR="00670BED">
        <w:rPr>
          <w:rFonts w:ascii="Times New Roman" w:hAnsi="Times New Roman" w:cs="Times New Roman"/>
        </w:rPr>
        <w:t>Planning B</w:t>
      </w:r>
      <w:r>
        <w:rPr>
          <w:rFonts w:ascii="Times New Roman" w:hAnsi="Times New Roman" w:cs="Times New Roman"/>
        </w:rPr>
        <w:t>oard re</w:t>
      </w:r>
      <w:r w:rsidR="00827F35">
        <w:rPr>
          <w:rFonts w:ascii="Times New Roman" w:hAnsi="Times New Roman" w:cs="Times New Roman"/>
        </w:rPr>
        <w:t>garding</w:t>
      </w:r>
      <w:r>
        <w:rPr>
          <w:rFonts w:ascii="Times New Roman" w:hAnsi="Times New Roman" w:cs="Times New Roman"/>
        </w:rPr>
        <w:t xml:space="preserve"> whether to extend</w:t>
      </w:r>
      <w:r w:rsidR="00827F35">
        <w:rPr>
          <w:rFonts w:ascii="Times New Roman" w:hAnsi="Times New Roman" w:cs="Times New Roman"/>
        </w:rPr>
        <w:t xml:space="preserve"> the temporary certificate of occupancy</w:t>
      </w:r>
      <w:r>
        <w:rPr>
          <w:rFonts w:ascii="Times New Roman" w:hAnsi="Times New Roman" w:cs="Times New Roman"/>
        </w:rPr>
        <w:t xml:space="preserve"> to the 14</w:t>
      </w:r>
      <w:r w:rsidRPr="00AF5CAA">
        <w:rPr>
          <w:rFonts w:ascii="Times New Roman" w:hAnsi="Times New Roman" w:cs="Times New Roman"/>
          <w:vertAlign w:val="superscript"/>
        </w:rPr>
        <w:t>th</w:t>
      </w:r>
      <w:r>
        <w:rPr>
          <w:rFonts w:ascii="Times New Roman" w:hAnsi="Times New Roman" w:cs="Times New Roman"/>
        </w:rPr>
        <w:t xml:space="preserve"> of October. </w:t>
      </w:r>
      <w:r w:rsidR="00827F35">
        <w:rPr>
          <w:rFonts w:ascii="Times New Roman" w:hAnsi="Times New Roman" w:cs="Times New Roman"/>
        </w:rPr>
        <w:t>The board members voted as follows:</w:t>
      </w:r>
    </w:p>
    <w:p w14:paraId="608EB416" w14:textId="77777777" w:rsidR="00827F35" w:rsidRDefault="00AF5CAA">
      <w:pPr>
        <w:rPr>
          <w:rFonts w:ascii="Times New Roman" w:hAnsi="Times New Roman" w:cs="Times New Roman"/>
        </w:rPr>
      </w:pPr>
      <w:r>
        <w:rPr>
          <w:rFonts w:ascii="Times New Roman" w:hAnsi="Times New Roman" w:cs="Times New Roman"/>
        </w:rPr>
        <w:t>Tim Sullivan: No</w:t>
      </w:r>
    </w:p>
    <w:p w14:paraId="4B02509B" w14:textId="1FFFA2C6" w:rsidR="00827F35" w:rsidRDefault="00AF5CAA">
      <w:pPr>
        <w:rPr>
          <w:rFonts w:ascii="Times New Roman" w:hAnsi="Times New Roman" w:cs="Times New Roman"/>
        </w:rPr>
      </w:pPr>
      <w:r>
        <w:rPr>
          <w:rFonts w:ascii="Times New Roman" w:hAnsi="Times New Roman" w:cs="Times New Roman"/>
        </w:rPr>
        <w:t xml:space="preserve">Steve </w:t>
      </w:r>
      <w:proofErr w:type="spellStart"/>
      <w:r>
        <w:rPr>
          <w:rFonts w:ascii="Times New Roman" w:hAnsi="Times New Roman" w:cs="Times New Roman"/>
        </w:rPr>
        <w:t>Walburger</w:t>
      </w:r>
      <w:proofErr w:type="spellEnd"/>
      <w:r w:rsidR="00827F35">
        <w:rPr>
          <w:rFonts w:ascii="Times New Roman" w:hAnsi="Times New Roman" w:cs="Times New Roman"/>
        </w:rPr>
        <w:t xml:space="preserve">: </w:t>
      </w:r>
      <w:r>
        <w:rPr>
          <w:rFonts w:ascii="Times New Roman" w:hAnsi="Times New Roman" w:cs="Times New Roman"/>
        </w:rPr>
        <w:t>No</w:t>
      </w:r>
    </w:p>
    <w:p w14:paraId="10DF3FEC" w14:textId="77777777" w:rsidR="00827F35" w:rsidRDefault="00AF5CAA">
      <w:pPr>
        <w:rPr>
          <w:rFonts w:ascii="Times New Roman" w:hAnsi="Times New Roman" w:cs="Times New Roman"/>
        </w:rPr>
      </w:pPr>
      <w:r>
        <w:rPr>
          <w:rFonts w:ascii="Times New Roman" w:hAnsi="Times New Roman" w:cs="Times New Roman"/>
        </w:rPr>
        <w:t>John Stevenson: No</w:t>
      </w:r>
    </w:p>
    <w:p w14:paraId="0F1C27C1" w14:textId="77777777" w:rsidR="00827F35" w:rsidRDefault="00AF5CAA">
      <w:pPr>
        <w:rPr>
          <w:rFonts w:ascii="Times New Roman" w:hAnsi="Times New Roman" w:cs="Times New Roman"/>
        </w:rPr>
      </w:pPr>
      <w:r>
        <w:rPr>
          <w:rFonts w:ascii="Times New Roman" w:hAnsi="Times New Roman" w:cs="Times New Roman"/>
        </w:rPr>
        <w:t>Wendie Smith: No</w:t>
      </w:r>
    </w:p>
    <w:p w14:paraId="040B25B5" w14:textId="4EC5A372" w:rsidR="00AF5CAA" w:rsidRDefault="00AF5CAA">
      <w:pPr>
        <w:rPr>
          <w:rFonts w:ascii="Times New Roman" w:hAnsi="Times New Roman" w:cs="Times New Roman"/>
        </w:rPr>
      </w:pPr>
      <w:r>
        <w:rPr>
          <w:rFonts w:ascii="Times New Roman" w:hAnsi="Times New Roman" w:cs="Times New Roman"/>
        </w:rPr>
        <w:t>Marc Macro: No.</w:t>
      </w:r>
    </w:p>
    <w:p w14:paraId="3DD46711" w14:textId="77777777" w:rsidR="00AF5CAA" w:rsidRDefault="00AF5CAA">
      <w:pPr>
        <w:rPr>
          <w:rFonts w:ascii="Times New Roman" w:hAnsi="Times New Roman" w:cs="Times New Roman"/>
        </w:rPr>
      </w:pPr>
    </w:p>
    <w:p w14:paraId="4C6059B8" w14:textId="77777777" w:rsidR="00827F35" w:rsidRDefault="00ED5D85">
      <w:pPr>
        <w:rPr>
          <w:rFonts w:ascii="Times New Roman" w:hAnsi="Times New Roman" w:cs="Times New Roman"/>
        </w:rPr>
      </w:pPr>
      <w:r>
        <w:rPr>
          <w:rFonts w:ascii="Times New Roman" w:hAnsi="Times New Roman" w:cs="Times New Roman"/>
        </w:rPr>
        <w:t xml:space="preserve">Marc Macro stated that as a concession, </w:t>
      </w:r>
      <w:r w:rsidR="00827F35">
        <w:rPr>
          <w:rFonts w:ascii="Times New Roman" w:hAnsi="Times New Roman" w:cs="Times New Roman"/>
        </w:rPr>
        <w:t xml:space="preserve">if: </w:t>
      </w:r>
    </w:p>
    <w:p w14:paraId="7A66FAAA" w14:textId="69A0C59C" w:rsidR="00827F35" w:rsidRDefault="00ED5D85">
      <w:pPr>
        <w:rPr>
          <w:rFonts w:ascii="Times New Roman" w:hAnsi="Times New Roman" w:cs="Times New Roman"/>
        </w:rPr>
      </w:pPr>
      <w:r>
        <w:rPr>
          <w:rFonts w:ascii="Times New Roman" w:hAnsi="Times New Roman" w:cs="Times New Roman"/>
        </w:rPr>
        <w:t>1. t</w:t>
      </w:r>
      <w:r w:rsidR="00452C88">
        <w:rPr>
          <w:rFonts w:ascii="Times New Roman" w:hAnsi="Times New Roman" w:cs="Times New Roman"/>
        </w:rPr>
        <w:t>he s</w:t>
      </w:r>
      <w:r w:rsidR="00670BED">
        <w:rPr>
          <w:rFonts w:ascii="Times New Roman" w:hAnsi="Times New Roman" w:cs="Times New Roman"/>
        </w:rPr>
        <w:t>idewalk</w:t>
      </w:r>
      <w:r w:rsidR="00827F35">
        <w:rPr>
          <w:rFonts w:ascii="Times New Roman" w:hAnsi="Times New Roman" w:cs="Times New Roman"/>
        </w:rPr>
        <w:t xml:space="preserve"> is completed</w:t>
      </w:r>
      <w:r w:rsidR="00670BED">
        <w:rPr>
          <w:rFonts w:ascii="Times New Roman" w:hAnsi="Times New Roman" w:cs="Times New Roman"/>
        </w:rPr>
        <w:t xml:space="preserve">, </w:t>
      </w:r>
    </w:p>
    <w:p w14:paraId="33BD5C79" w14:textId="77777777" w:rsidR="00827F35" w:rsidRDefault="00ED5D85">
      <w:pPr>
        <w:rPr>
          <w:rFonts w:ascii="Times New Roman" w:hAnsi="Times New Roman" w:cs="Times New Roman"/>
        </w:rPr>
      </w:pPr>
      <w:r>
        <w:rPr>
          <w:rFonts w:ascii="Times New Roman" w:hAnsi="Times New Roman" w:cs="Times New Roman"/>
        </w:rPr>
        <w:lastRenderedPageBreak/>
        <w:t xml:space="preserve">2. </w:t>
      </w:r>
      <w:r w:rsidR="00452C88">
        <w:rPr>
          <w:rFonts w:ascii="Times New Roman" w:hAnsi="Times New Roman" w:cs="Times New Roman"/>
        </w:rPr>
        <w:t>completed plans</w:t>
      </w:r>
      <w:r w:rsidR="00827F35">
        <w:rPr>
          <w:rFonts w:ascii="Times New Roman" w:hAnsi="Times New Roman" w:cs="Times New Roman"/>
        </w:rPr>
        <w:t xml:space="preserve"> are submitted</w:t>
      </w:r>
      <w:r w:rsidR="00452C88">
        <w:rPr>
          <w:rFonts w:ascii="Times New Roman" w:hAnsi="Times New Roman" w:cs="Times New Roman"/>
        </w:rPr>
        <w:t xml:space="preserve">, </w:t>
      </w:r>
    </w:p>
    <w:p w14:paraId="1D426610" w14:textId="77777777" w:rsidR="00827F35" w:rsidRDefault="00ED5D85">
      <w:pPr>
        <w:rPr>
          <w:rFonts w:ascii="Times New Roman" w:hAnsi="Times New Roman" w:cs="Times New Roman"/>
        </w:rPr>
      </w:pPr>
      <w:r>
        <w:rPr>
          <w:rFonts w:ascii="Times New Roman" w:hAnsi="Times New Roman" w:cs="Times New Roman"/>
        </w:rPr>
        <w:t xml:space="preserve">3. </w:t>
      </w:r>
      <w:r w:rsidR="00670BED">
        <w:rPr>
          <w:rFonts w:ascii="Times New Roman" w:hAnsi="Times New Roman" w:cs="Times New Roman"/>
        </w:rPr>
        <w:t>proof of submittal to NYSEG for lighting</w:t>
      </w:r>
      <w:r w:rsidR="00827F35">
        <w:rPr>
          <w:rFonts w:ascii="Times New Roman" w:hAnsi="Times New Roman" w:cs="Times New Roman"/>
        </w:rPr>
        <w:t xml:space="preserve"> at the entrance</w:t>
      </w:r>
      <w:r w:rsidR="00670BED">
        <w:rPr>
          <w:rFonts w:ascii="Times New Roman" w:hAnsi="Times New Roman" w:cs="Times New Roman"/>
        </w:rPr>
        <w:t xml:space="preserve"> and a rented light tower</w:t>
      </w:r>
      <w:r w:rsidR="00827F35">
        <w:rPr>
          <w:rFonts w:ascii="Times New Roman" w:hAnsi="Times New Roman" w:cs="Times New Roman"/>
        </w:rPr>
        <w:t xml:space="preserve"> there</w:t>
      </w:r>
      <w:r w:rsidR="00670BED">
        <w:rPr>
          <w:rFonts w:ascii="Times New Roman" w:hAnsi="Times New Roman" w:cs="Times New Roman"/>
        </w:rPr>
        <w:t xml:space="preserve">, </w:t>
      </w:r>
    </w:p>
    <w:p w14:paraId="47975517" w14:textId="77777777" w:rsidR="00827F35" w:rsidRDefault="00ED5D85">
      <w:pPr>
        <w:rPr>
          <w:rFonts w:ascii="Times New Roman" w:hAnsi="Times New Roman" w:cs="Times New Roman"/>
        </w:rPr>
      </w:pPr>
      <w:r>
        <w:rPr>
          <w:rFonts w:ascii="Times New Roman" w:hAnsi="Times New Roman" w:cs="Times New Roman"/>
        </w:rPr>
        <w:t xml:space="preserve">4. </w:t>
      </w:r>
      <w:r w:rsidR="00670BED">
        <w:rPr>
          <w:rFonts w:ascii="Times New Roman" w:hAnsi="Times New Roman" w:cs="Times New Roman"/>
        </w:rPr>
        <w:t>proof the stormwater is being reconfigured</w:t>
      </w:r>
      <w:r w:rsidR="00452C88">
        <w:rPr>
          <w:rFonts w:ascii="Times New Roman" w:hAnsi="Times New Roman" w:cs="Times New Roman"/>
        </w:rPr>
        <w:t xml:space="preserve"> and proof they have a contractor</w:t>
      </w:r>
      <w:r>
        <w:rPr>
          <w:rFonts w:ascii="Times New Roman" w:hAnsi="Times New Roman" w:cs="Times New Roman"/>
        </w:rPr>
        <w:t xml:space="preserve"> on board</w:t>
      </w:r>
      <w:r w:rsidR="00670BED">
        <w:rPr>
          <w:rFonts w:ascii="Times New Roman" w:hAnsi="Times New Roman" w:cs="Times New Roman"/>
        </w:rPr>
        <w:t xml:space="preserve">, </w:t>
      </w:r>
    </w:p>
    <w:p w14:paraId="2CC25544" w14:textId="77777777" w:rsidR="00827F35" w:rsidRDefault="00ED5D85">
      <w:pPr>
        <w:rPr>
          <w:rFonts w:ascii="Times New Roman" w:hAnsi="Times New Roman" w:cs="Times New Roman"/>
        </w:rPr>
      </w:pPr>
      <w:r>
        <w:rPr>
          <w:rFonts w:ascii="Times New Roman" w:hAnsi="Times New Roman" w:cs="Times New Roman"/>
        </w:rPr>
        <w:t xml:space="preserve">5. </w:t>
      </w:r>
      <w:r w:rsidR="00452C88">
        <w:rPr>
          <w:rFonts w:ascii="Times New Roman" w:hAnsi="Times New Roman" w:cs="Times New Roman"/>
        </w:rPr>
        <w:t>temporary lighting for the parking lot</w:t>
      </w:r>
      <w:r w:rsidR="00827F35">
        <w:rPr>
          <w:rFonts w:ascii="Times New Roman" w:hAnsi="Times New Roman" w:cs="Times New Roman"/>
        </w:rPr>
        <w:t xml:space="preserve"> is rented and put in place</w:t>
      </w:r>
      <w:r w:rsidR="00452C88">
        <w:rPr>
          <w:rFonts w:ascii="Times New Roman" w:hAnsi="Times New Roman" w:cs="Times New Roman"/>
        </w:rPr>
        <w:t xml:space="preserve">, </w:t>
      </w:r>
    </w:p>
    <w:p w14:paraId="62DCAD00" w14:textId="77777777" w:rsidR="00827F35" w:rsidRDefault="00AC5B83">
      <w:pPr>
        <w:rPr>
          <w:rFonts w:ascii="Times New Roman" w:hAnsi="Times New Roman" w:cs="Times New Roman"/>
        </w:rPr>
      </w:pPr>
      <w:r>
        <w:rPr>
          <w:rFonts w:ascii="Times New Roman" w:hAnsi="Times New Roman" w:cs="Times New Roman"/>
        </w:rPr>
        <w:t xml:space="preserve">6. </w:t>
      </w:r>
      <w:r w:rsidR="00827F35">
        <w:rPr>
          <w:rFonts w:ascii="Times New Roman" w:hAnsi="Times New Roman" w:cs="Times New Roman"/>
        </w:rPr>
        <w:t>t</w:t>
      </w:r>
      <w:r>
        <w:rPr>
          <w:rFonts w:ascii="Times New Roman" w:hAnsi="Times New Roman" w:cs="Times New Roman"/>
        </w:rPr>
        <w:t xml:space="preserve">he escrow agreement language </w:t>
      </w:r>
    </w:p>
    <w:p w14:paraId="7577EEDC" w14:textId="77777777" w:rsidR="00827F35" w:rsidRDefault="00827F35">
      <w:pPr>
        <w:rPr>
          <w:rFonts w:ascii="Times New Roman" w:hAnsi="Times New Roman" w:cs="Times New Roman"/>
        </w:rPr>
      </w:pPr>
    </w:p>
    <w:p w14:paraId="33780725" w14:textId="126CB47F" w:rsidR="00AF5CAA" w:rsidRPr="00AD5FC3" w:rsidRDefault="00827F35">
      <w:pPr>
        <w:rPr>
          <w:rFonts w:ascii="Times New Roman" w:hAnsi="Times New Roman" w:cs="Times New Roman"/>
        </w:rPr>
      </w:pPr>
      <w:r>
        <w:rPr>
          <w:rFonts w:ascii="Times New Roman" w:hAnsi="Times New Roman" w:cs="Times New Roman"/>
        </w:rPr>
        <w:t xml:space="preserve">All </w:t>
      </w:r>
      <w:r w:rsidR="00452C88">
        <w:rPr>
          <w:rFonts w:ascii="Times New Roman" w:hAnsi="Times New Roman" w:cs="Times New Roman"/>
        </w:rPr>
        <w:t>must be done by Friday at 11 am. If all that is done by Friday at 11 am there will be a Planning Board meeting to issue a new temporary COO.</w:t>
      </w:r>
    </w:p>
    <w:p w14:paraId="444DF751" w14:textId="77777777" w:rsidR="00AD5FC3" w:rsidRDefault="00AD5FC3">
      <w:pPr>
        <w:rPr>
          <w:rFonts w:ascii="Times New Roman" w:hAnsi="Times New Roman" w:cs="Times New Roman"/>
          <w:b/>
          <w:bCs/>
        </w:rPr>
      </w:pPr>
    </w:p>
    <w:p w14:paraId="229EEAF5" w14:textId="122506B3" w:rsidR="006B1EA5" w:rsidRPr="006B1EA5" w:rsidRDefault="006B1EA5">
      <w:pPr>
        <w:rPr>
          <w:rFonts w:ascii="Times New Roman" w:hAnsi="Times New Roman" w:cs="Times New Roman"/>
          <w:b/>
          <w:bCs/>
        </w:rPr>
      </w:pPr>
      <w:r w:rsidRPr="006B1EA5">
        <w:rPr>
          <w:rFonts w:ascii="Times New Roman" w:hAnsi="Times New Roman" w:cs="Times New Roman"/>
          <w:b/>
          <w:bCs/>
        </w:rPr>
        <w:t xml:space="preserve">Minutes </w:t>
      </w:r>
      <w:r w:rsidR="006E5EBA">
        <w:rPr>
          <w:rFonts w:ascii="Times New Roman" w:hAnsi="Times New Roman" w:cs="Times New Roman"/>
          <w:b/>
          <w:bCs/>
        </w:rPr>
        <w:t>August 12</w:t>
      </w:r>
      <w:r w:rsidRPr="006B1EA5">
        <w:rPr>
          <w:rFonts w:ascii="Times New Roman" w:hAnsi="Times New Roman" w:cs="Times New Roman"/>
          <w:b/>
          <w:bCs/>
        </w:rPr>
        <w:t>, 202</w:t>
      </w:r>
      <w:r w:rsidR="00DE3596">
        <w:rPr>
          <w:rFonts w:ascii="Times New Roman" w:hAnsi="Times New Roman" w:cs="Times New Roman"/>
          <w:b/>
          <w:bCs/>
        </w:rPr>
        <w:t>5</w:t>
      </w:r>
    </w:p>
    <w:p w14:paraId="76020365" w14:textId="77777777" w:rsidR="009E324C" w:rsidRDefault="009E324C">
      <w:pPr>
        <w:rPr>
          <w:rFonts w:ascii="Times New Roman" w:hAnsi="Times New Roman" w:cs="Times New Roman"/>
        </w:rPr>
      </w:pPr>
    </w:p>
    <w:p w14:paraId="250F6B04" w14:textId="1430F31A" w:rsidR="008E6459" w:rsidRDefault="00AD5D0F">
      <w:pPr>
        <w:rPr>
          <w:rFonts w:ascii="Times New Roman" w:hAnsi="Times New Roman" w:cs="Times New Roman"/>
        </w:rPr>
      </w:pPr>
      <w:r>
        <w:rPr>
          <w:rFonts w:ascii="Times New Roman" w:hAnsi="Times New Roman" w:cs="Times New Roman"/>
        </w:rPr>
        <w:t>A m</w:t>
      </w:r>
      <w:r w:rsidR="008E6459">
        <w:rPr>
          <w:rFonts w:ascii="Times New Roman" w:hAnsi="Times New Roman" w:cs="Times New Roman"/>
        </w:rPr>
        <w:t xml:space="preserve">otion to approve </w:t>
      </w:r>
      <w:r w:rsidR="006A1A1A">
        <w:rPr>
          <w:rFonts w:ascii="Times New Roman" w:hAnsi="Times New Roman" w:cs="Times New Roman"/>
        </w:rPr>
        <w:t xml:space="preserve">the </w:t>
      </w:r>
      <w:r w:rsidR="006E5EBA">
        <w:rPr>
          <w:rFonts w:ascii="Times New Roman" w:hAnsi="Times New Roman" w:cs="Times New Roman"/>
        </w:rPr>
        <w:t>August 12</w:t>
      </w:r>
      <w:r w:rsidR="006E5EBA" w:rsidRPr="006E5EBA">
        <w:rPr>
          <w:rFonts w:ascii="Times New Roman" w:hAnsi="Times New Roman" w:cs="Times New Roman"/>
          <w:vertAlign w:val="superscript"/>
        </w:rPr>
        <w:t>th</w:t>
      </w:r>
      <w:r w:rsidR="006E5EBA">
        <w:rPr>
          <w:rFonts w:ascii="Times New Roman" w:hAnsi="Times New Roman" w:cs="Times New Roman"/>
        </w:rPr>
        <w:t xml:space="preserve"> </w:t>
      </w:r>
      <w:r w:rsidR="008E6459">
        <w:rPr>
          <w:rFonts w:ascii="Times New Roman" w:hAnsi="Times New Roman" w:cs="Times New Roman"/>
        </w:rPr>
        <w:t>meeting minutes</w:t>
      </w:r>
      <w:r w:rsidR="006A1A1A">
        <w:rPr>
          <w:rFonts w:ascii="Times New Roman" w:hAnsi="Times New Roman" w:cs="Times New Roman"/>
        </w:rPr>
        <w:t xml:space="preserve"> was</w:t>
      </w:r>
      <w:r w:rsidR="00883840">
        <w:rPr>
          <w:rFonts w:ascii="Times New Roman" w:hAnsi="Times New Roman" w:cs="Times New Roman"/>
        </w:rPr>
        <w:t xml:space="preserve"> made</w:t>
      </w:r>
      <w:r w:rsidR="008E6459">
        <w:rPr>
          <w:rFonts w:ascii="Times New Roman" w:hAnsi="Times New Roman" w:cs="Times New Roman"/>
        </w:rPr>
        <w:t xml:space="preserve"> </w:t>
      </w:r>
      <w:r w:rsidR="00452C88">
        <w:rPr>
          <w:rFonts w:ascii="Times New Roman" w:hAnsi="Times New Roman" w:cs="Times New Roman"/>
        </w:rPr>
        <w:t xml:space="preserve">Steve </w:t>
      </w:r>
      <w:proofErr w:type="spellStart"/>
      <w:r w:rsidR="00452C88">
        <w:rPr>
          <w:rFonts w:ascii="Times New Roman" w:hAnsi="Times New Roman" w:cs="Times New Roman"/>
        </w:rPr>
        <w:t>Walburger</w:t>
      </w:r>
      <w:proofErr w:type="spellEnd"/>
      <w:r w:rsidR="00452C88">
        <w:rPr>
          <w:rFonts w:ascii="Times New Roman" w:hAnsi="Times New Roman" w:cs="Times New Roman"/>
        </w:rPr>
        <w:t>, John Stevenson</w:t>
      </w:r>
      <w:r w:rsidR="002B6B37">
        <w:rPr>
          <w:rFonts w:ascii="Times New Roman" w:hAnsi="Times New Roman" w:cs="Times New Roman"/>
        </w:rPr>
        <w:t xml:space="preserve"> </w:t>
      </w:r>
      <w:r w:rsidR="008E6459">
        <w:rPr>
          <w:rFonts w:ascii="Times New Roman" w:hAnsi="Times New Roman" w:cs="Times New Roman"/>
        </w:rPr>
        <w:t>seconded</w:t>
      </w:r>
      <w:r w:rsidR="00806D58">
        <w:rPr>
          <w:rFonts w:ascii="Times New Roman" w:hAnsi="Times New Roman" w:cs="Times New Roman"/>
        </w:rPr>
        <w:t xml:space="preserve"> the motion</w:t>
      </w:r>
      <w:r w:rsidR="008E6459">
        <w:rPr>
          <w:rFonts w:ascii="Times New Roman" w:hAnsi="Times New Roman" w:cs="Times New Roman"/>
        </w:rPr>
        <w:t>,</w:t>
      </w:r>
      <w:r w:rsidR="003F2512">
        <w:rPr>
          <w:rFonts w:ascii="Times New Roman" w:hAnsi="Times New Roman" w:cs="Times New Roman"/>
        </w:rPr>
        <w:t xml:space="preserve"> and</w:t>
      </w:r>
      <w:r w:rsidR="008E6459">
        <w:rPr>
          <w:rFonts w:ascii="Times New Roman" w:hAnsi="Times New Roman" w:cs="Times New Roman"/>
        </w:rPr>
        <w:t xml:space="preserve"> all voted in favor.</w:t>
      </w:r>
    </w:p>
    <w:p w14:paraId="6B6E047D" w14:textId="7C3A9075" w:rsidR="00737211" w:rsidRDefault="00737211">
      <w:pPr>
        <w:rPr>
          <w:rFonts w:ascii="Times New Roman" w:hAnsi="Times New Roman" w:cs="Times New Roman"/>
        </w:rPr>
      </w:pPr>
    </w:p>
    <w:p w14:paraId="07703BCD" w14:textId="3FA96974" w:rsidR="00EB0BEF" w:rsidRDefault="00452C88">
      <w:pPr>
        <w:rPr>
          <w:rFonts w:ascii="Times New Roman" w:hAnsi="Times New Roman" w:cs="Times New Roman"/>
        </w:rPr>
      </w:pPr>
      <w:r>
        <w:rPr>
          <w:rFonts w:ascii="Times New Roman" w:hAnsi="Times New Roman" w:cs="Times New Roman"/>
        </w:rPr>
        <w:t xml:space="preserve">Steve </w:t>
      </w:r>
      <w:proofErr w:type="spellStart"/>
      <w:r>
        <w:rPr>
          <w:rFonts w:ascii="Times New Roman" w:hAnsi="Times New Roman" w:cs="Times New Roman"/>
        </w:rPr>
        <w:t>Walburger</w:t>
      </w:r>
      <w:proofErr w:type="spellEnd"/>
      <w:r w:rsidR="00A47352">
        <w:rPr>
          <w:rFonts w:ascii="Times New Roman" w:hAnsi="Times New Roman" w:cs="Times New Roman"/>
        </w:rPr>
        <w:t xml:space="preserve"> </w:t>
      </w:r>
      <w:r w:rsidR="00EB0BEF">
        <w:rPr>
          <w:rFonts w:ascii="Times New Roman" w:hAnsi="Times New Roman" w:cs="Times New Roman"/>
        </w:rPr>
        <w:t xml:space="preserve">moved to adjourn, </w:t>
      </w:r>
      <w:r>
        <w:rPr>
          <w:rFonts w:ascii="Times New Roman" w:hAnsi="Times New Roman" w:cs="Times New Roman"/>
        </w:rPr>
        <w:t>Wendie Smith</w:t>
      </w:r>
      <w:r w:rsidR="00A47352">
        <w:rPr>
          <w:rFonts w:ascii="Times New Roman" w:hAnsi="Times New Roman" w:cs="Times New Roman"/>
        </w:rPr>
        <w:t xml:space="preserve"> </w:t>
      </w:r>
      <w:r w:rsidR="00EB0BEF">
        <w:rPr>
          <w:rFonts w:ascii="Times New Roman" w:hAnsi="Times New Roman" w:cs="Times New Roman"/>
        </w:rPr>
        <w:t xml:space="preserve">seconded, </w:t>
      </w:r>
      <w:r w:rsidR="008E6459">
        <w:rPr>
          <w:rFonts w:ascii="Times New Roman" w:hAnsi="Times New Roman" w:cs="Times New Roman"/>
        </w:rPr>
        <w:t>all voted in favor. M</w:t>
      </w:r>
      <w:r w:rsidR="00EB0BEF">
        <w:rPr>
          <w:rFonts w:ascii="Times New Roman" w:hAnsi="Times New Roman" w:cs="Times New Roman"/>
        </w:rPr>
        <w:t>eeting adjourned</w:t>
      </w:r>
      <w:r w:rsidR="006E5EBA">
        <w:rPr>
          <w:rFonts w:ascii="Times New Roman" w:hAnsi="Times New Roman" w:cs="Times New Roman"/>
        </w:rPr>
        <w:t xml:space="preserve"> at </w:t>
      </w:r>
      <w:r>
        <w:rPr>
          <w:rFonts w:ascii="Times New Roman" w:hAnsi="Times New Roman" w:cs="Times New Roman"/>
        </w:rPr>
        <w:t>8:32</w:t>
      </w:r>
      <w:r w:rsidR="006E5EBA">
        <w:rPr>
          <w:rFonts w:ascii="Times New Roman" w:hAnsi="Times New Roman" w:cs="Times New Roman"/>
        </w:rPr>
        <w:t xml:space="preserve"> pm</w:t>
      </w:r>
      <w:r w:rsidR="00413F5F">
        <w:rPr>
          <w:rFonts w:ascii="Times New Roman" w:hAnsi="Times New Roman" w:cs="Times New Roman"/>
        </w:rPr>
        <w:t>.</w:t>
      </w:r>
    </w:p>
    <w:p w14:paraId="11E6B061" w14:textId="237FAEFB" w:rsidR="00EB0BEF" w:rsidRPr="00EB0BEF" w:rsidRDefault="00EB0BEF">
      <w:pPr>
        <w:rPr>
          <w:rFonts w:ascii="Times New Roman" w:hAnsi="Times New Roman" w:cs="Times New Roman"/>
          <w:i/>
          <w:iCs/>
          <w:color w:val="FF0000"/>
        </w:rPr>
      </w:pPr>
    </w:p>
    <w:sectPr w:rsidR="00EB0BEF" w:rsidRPr="00EB0BEF">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33382" w14:textId="77777777" w:rsidR="00147CBB" w:rsidRDefault="00147CBB" w:rsidP="00A17AB7">
      <w:r>
        <w:separator/>
      </w:r>
    </w:p>
  </w:endnote>
  <w:endnote w:type="continuationSeparator" w:id="0">
    <w:p w14:paraId="3F52DD0B" w14:textId="77777777" w:rsidR="00147CBB" w:rsidRDefault="00147CBB" w:rsidP="00A17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4857804"/>
      <w:docPartObj>
        <w:docPartGallery w:val="Page Numbers (Bottom of Page)"/>
        <w:docPartUnique/>
      </w:docPartObj>
    </w:sdtPr>
    <w:sdtContent>
      <w:p w14:paraId="7D66506F" w14:textId="06283B51" w:rsidR="00A17AB7" w:rsidRDefault="00A17AB7" w:rsidP="0037505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F7D2FF" w14:textId="77777777" w:rsidR="00A17AB7" w:rsidRDefault="00A17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2408738"/>
      <w:docPartObj>
        <w:docPartGallery w:val="Page Numbers (Bottom of Page)"/>
        <w:docPartUnique/>
      </w:docPartObj>
    </w:sdtPr>
    <w:sdtContent>
      <w:p w14:paraId="360CBBB8" w14:textId="23646BCF" w:rsidR="00A17AB7" w:rsidRDefault="00A17AB7" w:rsidP="0037505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DA6976" w14:textId="77777777" w:rsidR="00A17AB7" w:rsidRDefault="00A17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6E5D9" w14:textId="77777777" w:rsidR="00147CBB" w:rsidRDefault="00147CBB" w:rsidP="00A17AB7">
      <w:r>
        <w:separator/>
      </w:r>
    </w:p>
  </w:footnote>
  <w:footnote w:type="continuationSeparator" w:id="0">
    <w:p w14:paraId="795A84F2" w14:textId="77777777" w:rsidR="00147CBB" w:rsidRDefault="00147CBB" w:rsidP="00A17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C86"/>
    <w:multiLevelType w:val="multilevel"/>
    <w:tmpl w:val="F4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C1583"/>
    <w:multiLevelType w:val="hybridMultilevel"/>
    <w:tmpl w:val="FDB6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5422F"/>
    <w:multiLevelType w:val="hybridMultilevel"/>
    <w:tmpl w:val="AB50A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FF2B58"/>
    <w:multiLevelType w:val="hybridMultilevel"/>
    <w:tmpl w:val="23CA6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03C1B"/>
    <w:multiLevelType w:val="hybridMultilevel"/>
    <w:tmpl w:val="36D02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D6F2A"/>
    <w:multiLevelType w:val="hybridMultilevel"/>
    <w:tmpl w:val="C1F42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63386"/>
    <w:multiLevelType w:val="hybridMultilevel"/>
    <w:tmpl w:val="B048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4294C"/>
    <w:multiLevelType w:val="hybridMultilevel"/>
    <w:tmpl w:val="E034C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F722D"/>
    <w:multiLevelType w:val="hybridMultilevel"/>
    <w:tmpl w:val="CF1CF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22A90"/>
    <w:multiLevelType w:val="hybridMultilevel"/>
    <w:tmpl w:val="24729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B1B0F"/>
    <w:multiLevelType w:val="hybridMultilevel"/>
    <w:tmpl w:val="802C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62D6C"/>
    <w:multiLevelType w:val="multilevel"/>
    <w:tmpl w:val="6526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7C0ADD"/>
    <w:multiLevelType w:val="hybridMultilevel"/>
    <w:tmpl w:val="F5BA7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15265"/>
    <w:multiLevelType w:val="hybridMultilevel"/>
    <w:tmpl w:val="0224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6C7E98"/>
    <w:multiLevelType w:val="hybridMultilevel"/>
    <w:tmpl w:val="C108C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FC1D87"/>
    <w:multiLevelType w:val="hybridMultilevel"/>
    <w:tmpl w:val="EF42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A07A52"/>
    <w:multiLevelType w:val="hybridMultilevel"/>
    <w:tmpl w:val="E096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D5086"/>
    <w:multiLevelType w:val="hybridMultilevel"/>
    <w:tmpl w:val="B1161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38304E"/>
    <w:multiLevelType w:val="hybridMultilevel"/>
    <w:tmpl w:val="A644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01A10"/>
    <w:multiLevelType w:val="hybridMultilevel"/>
    <w:tmpl w:val="02E21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102265"/>
    <w:multiLevelType w:val="hybridMultilevel"/>
    <w:tmpl w:val="7EF0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D60A3A"/>
    <w:multiLevelType w:val="hybridMultilevel"/>
    <w:tmpl w:val="25DA7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472DE9"/>
    <w:multiLevelType w:val="hybridMultilevel"/>
    <w:tmpl w:val="206A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3A22CF"/>
    <w:multiLevelType w:val="hybridMultilevel"/>
    <w:tmpl w:val="1338B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237A93"/>
    <w:multiLevelType w:val="hybridMultilevel"/>
    <w:tmpl w:val="2E1EB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97292">
    <w:abstractNumId w:val="13"/>
  </w:num>
  <w:num w:numId="2" w16cid:durableId="456071825">
    <w:abstractNumId w:val="22"/>
  </w:num>
  <w:num w:numId="3" w16cid:durableId="1834173900">
    <w:abstractNumId w:val="17"/>
  </w:num>
  <w:num w:numId="4" w16cid:durableId="1033651049">
    <w:abstractNumId w:val="16"/>
  </w:num>
  <w:num w:numId="5" w16cid:durableId="303856759">
    <w:abstractNumId w:val="10"/>
  </w:num>
  <w:num w:numId="6" w16cid:durableId="873231514">
    <w:abstractNumId w:val="1"/>
  </w:num>
  <w:num w:numId="7" w16cid:durableId="1388608462">
    <w:abstractNumId w:val="20"/>
  </w:num>
  <w:num w:numId="8" w16cid:durableId="128860499">
    <w:abstractNumId w:val="19"/>
  </w:num>
  <w:num w:numId="9" w16cid:durableId="872809767">
    <w:abstractNumId w:val="0"/>
  </w:num>
  <w:num w:numId="10" w16cid:durableId="1653437581">
    <w:abstractNumId w:val="11"/>
  </w:num>
  <w:num w:numId="11" w16cid:durableId="104077486">
    <w:abstractNumId w:val="5"/>
  </w:num>
  <w:num w:numId="12" w16cid:durableId="467283091">
    <w:abstractNumId w:val="15"/>
  </w:num>
  <w:num w:numId="13" w16cid:durableId="1807581040">
    <w:abstractNumId w:val="14"/>
  </w:num>
  <w:num w:numId="14" w16cid:durableId="1348478938">
    <w:abstractNumId w:val="2"/>
  </w:num>
  <w:num w:numId="15" w16cid:durableId="1855142896">
    <w:abstractNumId w:val="8"/>
  </w:num>
  <w:num w:numId="16" w16cid:durableId="315378683">
    <w:abstractNumId w:val="6"/>
  </w:num>
  <w:num w:numId="17" w16cid:durableId="1249584303">
    <w:abstractNumId w:val="4"/>
  </w:num>
  <w:num w:numId="18" w16cid:durableId="261110533">
    <w:abstractNumId w:val="23"/>
  </w:num>
  <w:num w:numId="19" w16cid:durableId="1745452543">
    <w:abstractNumId w:val="3"/>
  </w:num>
  <w:num w:numId="20" w16cid:durableId="1995521882">
    <w:abstractNumId w:val="7"/>
  </w:num>
  <w:num w:numId="21" w16cid:durableId="951085850">
    <w:abstractNumId w:val="24"/>
  </w:num>
  <w:num w:numId="22" w16cid:durableId="1816603799">
    <w:abstractNumId w:val="18"/>
  </w:num>
  <w:num w:numId="23" w16cid:durableId="2053460821">
    <w:abstractNumId w:val="12"/>
  </w:num>
  <w:num w:numId="24" w16cid:durableId="1586496339">
    <w:abstractNumId w:val="9"/>
  </w:num>
  <w:num w:numId="25" w16cid:durableId="10186986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661"/>
    <w:rsid w:val="00023F11"/>
    <w:rsid w:val="000320C0"/>
    <w:rsid w:val="00035A3F"/>
    <w:rsid w:val="00046263"/>
    <w:rsid w:val="00046CB9"/>
    <w:rsid w:val="00070C3E"/>
    <w:rsid w:val="0008270A"/>
    <w:rsid w:val="00085E34"/>
    <w:rsid w:val="00090812"/>
    <w:rsid w:val="00092BF4"/>
    <w:rsid w:val="00094193"/>
    <w:rsid w:val="000A2181"/>
    <w:rsid w:val="000A31F7"/>
    <w:rsid w:val="000B1AEF"/>
    <w:rsid w:val="000B344E"/>
    <w:rsid w:val="000C0BD9"/>
    <w:rsid w:val="000D0691"/>
    <w:rsid w:val="000D1501"/>
    <w:rsid w:val="000D7588"/>
    <w:rsid w:val="000E3DE7"/>
    <w:rsid w:val="000E4BEC"/>
    <w:rsid w:val="000F060E"/>
    <w:rsid w:val="000F5BC1"/>
    <w:rsid w:val="001007F6"/>
    <w:rsid w:val="001103CD"/>
    <w:rsid w:val="00127B7E"/>
    <w:rsid w:val="001318A5"/>
    <w:rsid w:val="00137960"/>
    <w:rsid w:val="00147CBB"/>
    <w:rsid w:val="001613A4"/>
    <w:rsid w:val="001665C4"/>
    <w:rsid w:val="001875EB"/>
    <w:rsid w:val="001913C4"/>
    <w:rsid w:val="00195B36"/>
    <w:rsid w:val="001B7435"/>
    <w:rsid w:val="001C0DB1"/>
    <w:rsid w:val="001C2470"/>
    <w:rsid w:val="001C49AD"/>
    <w:rsid w:val="001C5882"/>
    <w:rsid w:val="001D66F1"/>
    <w:rsid w:val="001E5C69"/>
    <w:rsid w:val="00215BA9"/>
    <w:rsid w:val="0021736E"/>
    <w:rsid w:val="002275B4"/>
    <w:rsid w:val="002315CA"/>
    <w:rsid w:val="0024313A"/>
    <w:rsid w:val="00244253"/>
    <w:rsid w:val="00252754"/>
    <w:rsid w:val="00254063"/>
    <w:rsid w:val="0025458B"/>
    <w:rsid w:val="00263CFD"/>
    <w:rsid w:val="00270302"/>
    <w:rsid w:val="00275FA9"/>
    <w:rsid w:val="002939FF"/>
    <w:rsid w:val="00296DC9"/>
    <w:rsid w:val="002A174E"/>
    <w:rsid w:val="002A3FEF"/>
    <w:rsid w:val="002A760B"/>
    <w:rsid w:val="002B30C4"/>
    <w:rsid w:val="002B50C7"/>
    <w:rsid w:val="002B6B37"/>
    <w:rsid w:val="002C0BFD"/>
    <w:rsid w:val="002D4CF8"/>
    <w:rsid w:val="002E4841"/>
    <w:rsid w:val="002F0E94"/>
    <w:rsid w:val="002F4B1F"/>
    <w:rsid w:val="002F572C"/>
    <w:rsid w:val="00302B4D"/>
    <w:rsid w:val="0030590F"/>
    <w:rsid w:val="00331B43"/>
    <w:rsid w:val="00334851"/>
    <w:rsid w:val="0034255C"/>
    <w:rsid w:val="00345477"/>
    <w:rsid w:val="0034587B"/>
    <w:rsid w:val="00353C0C"/>
    <w:rsid w:val="003578B3"/>
    <w:rsid w:val="00372502"/>
    <w:rsid w:val="00373761"/>
    <w:rsid w:val="00383791"/>
    <w:rsid w:val="003845D3"/>
    <w:rsid w:val="00385660"/>
    <w:rsid w:val="003875D5"/>
    <w:rsid w:val="00387787"/>
    <w:rsid w:val="00391512"/>
    <w:rsid w:val="003A17D1"/>
    <w:rsid w:val="003A26B8"/>
    <w:rsid w:val="003B6C15"/>
    <w:rsid w:val="003C4326"/>
    <w:rsid w:val="003C43A4"/>
    <w:rsid w:val="003C5B13"/>
    <w:rsid w:val="003C6476"/>
    <w:rsid w:val="003F2512"/>
    <w:rsid w:val="003F2C8B"/>
    <w:rsid w:val="0040374A"/>
    <w:rsid w:val="00404B51"/>
    <w:rsid w:val="0040746E"/>
    <w:rsid w:val="004116C2"/>
    <w:rsid w:val="00411805"/>
    <w:rsid w:val="00413F5F"/>
    <w:rsid w:val="00415703"/>
    <w:rsid w:val="00416994"/>
    <w:rsid w:val="00423374"/>
    <w:rsid w:val="004277DE"/>
    <w:rsid w:val="00431E01"/>
    <w:rsid w:val="0044291D"/>
    <w:rsid w:val="00446F68"/>
    <w:rsid w:val="00450209"/>
    <w:rsid w:val="0045037B"/>
    <w:rsid w:val="00450869"/>
    <w:rsid w:val="00452C88"/>
    <w:rsid w:val="004536B1"/>
    <w:rsid w:val="00457622"/>
    <w:rsid w:val="004622E4"/>
    <w:rsid w:val="0046237A"/>
    <w:rsid w:val="00462793"/>
    <w:rsid w:val="0047082B"/>
    <w:rsid w:val="00471B2F"/>
    <w:rsid w:val="00486893"/>
    <w:rsid w:val="004B20F0"/>
    <w:rsid w:val="004B49F1"/>
    <w:rsid w:val="004B7A2D"/>
    <w:rsid w:val="004D324A"/>
    <w:rsid w:val="004D413C"/>
    <w:rsid w:val="004F3211"/>
    <w:rsid w:val="004F6597"/>
    <w:rsid w:val="00507EC3"/>
    <w:rsid w:val="0052345B"/>
    <w:rsid w:val="00530A1C"/>
    <w:rsid w:val="00532B4C"/>
    <w:rsid w:val="00536130"/>
    <w:rsid w:val="005363E3"/>
    <w:rsid w:val="0054257A"/>
    <w:rsid w:val="00544470"/>
    <w:rsid w:val="00553E64"/>
    <w:rsid w:val="00557A9E"/>
    <w:rsid w:val="00570A0F"/>
    <w:rsid w:val="005717C8"/>
    <w:rsid w:val="0057390B"/>
    <w:rsid w:val="00576357"/>
    <w:rsid w:val="00577E69"/>
    <w:rsid w:val="00582F7F"/>
    <w:rsid w:val="00596EAD"/>
    <w:rsid w:val="005A056D"/>
    <w:rsid w:val="005A1439"/>
    <w:rsid w:val="005B38C8"/>
    <w:rsid w:val="005B396F"/>
    <w:rsid w:val="005B4781"/>
    <w:rsid w:val="005B520A"/>
    <w:rsid w:val="005B52DC"/>
    <w:rsid w:val="005C37C3"/>
    <w:rsid w:val="005C5E2D"/>
    <w:rsid w:val="005D008C"/>
    <w:rsid w:val="005D52C6"/>
    <w:rsid w:val="005E1EB4"/>
    <w:rsid w:val="005F3D7D"/>
    <w:rsid w:val="005F3DD2"/>
    <w:rsid w:val="005F4C9D"/>
    <w:rsid w:val="006071D5"/>
    <w:rsid w:val="00610A3E"/>
    <w:rsid w:val="00614494"/>
    <w:rsid w:val="00615D88"/>
    <w:rsid w:val="0062286A"/>
    <w:rsid w:val="006231A4"/>
    <w:rsid w:val="006316A8"/>
    <w:rsid w:val="00633414"/>
    <w:rsid w:val="00641C03"/>
    <w:rsid w:val="00641CE4"/>
    <w:rsid w:val="00643199"/>
    <w:rsid w:val="006475CB"/>
    <w:rsid w:val="006478C0"/>
    <w:rsid w:val="00651782"/>
    <w:rsid w:val="00655205"/>
    <w:rsid w:val="00660FB6"/>
    <w:rsid w:val="00670BED"/>
    <w:rsid w:val="00673605"/>
    <w:rsid w:val="006744C0"/>
    <w:rsid w:val="0067513C"/>
    <w:rsid w:val="0067605B"/>
    <w:rsid w:val="006774F8"/>
    <w:rsid w:val="006A1A1A"/>
    <w:rsid w:val="006A35E4"/>
    <w:rsid w:val="006A5CB1"/>
    <w:rsid w:val="006B15FC"/>
    <w:rsid w:val="006B1EA5"/>
    <w:rsid w:val="006B55CF"/>
    <w:rsid w:val="006D1410"/>
    <w:rsid w:val="006D4FD8"/>
    <w:rsid w:val="006E2078"/>
    <w:rsid w:val="006E449A"/>
    <w:rsid w:val="006E5EBA"/>
    <w:rsid w:val="006E7340"/>
    <w:rsid w:val="006F3C12"/>
    <w:rsid w:val="00705110"/>
    <w:rsid w:val="0070627D"/>
    <w:rsid w:val="00707392"/>
    <w:rsid w:val="00732046"/>
    <w:rsid w:val="0073472B"/>
    <w:rsid w:val="00737211"/>
    <w:rsid w:val="007375B6"/>
    <w:rsid w:val="00740DDB"/>
    <w:rsid w:val="00747176"/>
    <w:rsid w:val="0075383B"/>
    <w:rsid w:val="007551DA"/>
    <w:rsid w:val="00765D23"/>
    <w:rsid w:val="007752B7"/>
    <w:rsid w:val="00785F67"/>
    <w:rsid w:val="0079045C"/>
    <w:rsid w:val="0079298B"/>
    <w:rsid w:val="007A3B4D"/>
    <w:rsid w:val="007A7272"/>
    <w:rsid w:val="007B4FFA"/>
    <w:rsid w:val="007C12CF"/>
    <w:rsid w:val="007C4395"/>
    <w:rsid w:val="007D3E3D"/>
    <w:rsid w:val="007E0691"/>
    <w:rsid w:val="007E740C"/>
    <w:rsid w:val="007F6F9F"/>
    <w:rsid w:val="00805A55"/>
    <w:rsid w:val="00806D58"/>
    <w:rsid w:val="0082487A"/>
    <w:rsid w:val="00824D03"/>
    <w:rsid w:val="00826ED0"/>
    <w:rsid w:val="00827F35"/>
    <w:rsid w:val="00830609"/>
    <w:rsid w:val="0084072B"/>
    <w:rsid w:val="00851BD3"/>
    <w:rsid w:val="0085304E"/>
    <w:rsid w:val="00855AF1"/>
    <w:rsid w:val="00860EC4"/>
    <w:rsid w:val="00863793"/>
    <w:rsid w:val="00880D7E"/>
    <w:rsid w:val="00883840"/>
    <w:rsid w:val="00886F46"/>
    <w:rsid w:val="008877E7"/>
    <w:rsid w:val="00891CBF"/>
    <w:rsid w:val="008937DF"/>
    <w:rsid w:val="00897814"/>
    <w:rsid w:val="008A112B"/>
    <w:rsid w:val="008A274A"/>
    <w:rsid w:val="008A719A"/>
    <w:rsid w:val="008B4AC1"/>
    <w:rsid w:val="008B646B"/>
    <w:rsid w:val="008B6E42"/>
    <w:rsid w:val="008C07F8"/>
    <w:rsid w:val="008E049B"/>
    <w:rsid w:val="008E21A3"/>
    <w:rsid w:val="008E6459"/>
    <w:rsid w:val="008F1018"/>
    <w:rsid w:val="008F32D6"/>
    <w:rsid w:val="00920696"/>
    <w:rsid w:val="009364BD"/>
    <w:rsid w:val="00940E08"/>
    <w:rsid w:val="009429D5"/>
    <w:rsid w:val="00952993"/>
    <w:rsid w:val="00952F09"/>
    <w:rsid w:val="00954E89"/>
    <w:rsid w:val="00955826"/>
    <w:rsid w:val="00955FA4"/>
    <w:rsid w:val="00962948"/>
    <w:rsid w:val="00970111"/>
    <w:rsid w:val="00976443"/>
    <w:rsid w:val="009811E5"/>
    <w:rsid w:val="009A0E9E"/>
    <w:rsid w:val="009B4B3A"/>
    <w:rsid w:val="009B6E72"/>
    <w:rsid w:val="009C6D34"/>
    <w:rsid w:val="009D2DA1"/>
    <w:rsid w:val="009D32BA"/>
    <w:rsid w:val="009E324C"/>
    <w:rsid w:val="009E7F72"/>
    <w:rsid w:val="009F0857"/>
    <w:rsid w:val="009F515F"/>
    <w:rsid w:val="009F5525"/>
    <w:rsid w:val="009F7D16"/>
    <w:rsid w:val="00A00DE6"/>
    <w:rsid w:val="00A07696"/>
    <w:rsid w:val="00A17AB7"/>
    <w:rsid w:val="00A37463"/>
    <w:rsid w:val="00A47352"/>
    <w:rsid w:val="00A503BF"/>
    <w:rsid w:val="00A51948"/>
    <w:rsid w:val="00A5336D"/>
    <w:rsid w:val="00A5606C"/>
    <w:rsid w:val="00A67BD6"/>
    <w:rsid w:val="00A70BE8"/>
    <w:rsid w:val="00A831C6"/>
    <w:rsid w:val="00A94F1C"/>
    <w:rsid w:val="00AA6C81"/>
    <w:rsid w:val="00AA758A"/>
    <w:rsid w:val="00AC3343"/>
    <w:rsid w:val="00AC5B83"/>
    <w:rsid w:val="00AC6541"/>
    <w:rsid w:val="00AD0B45"/>
    <w:rsid w:val="00AD45DB"/>
    <w:rsid w:val="00AD5D0F"/>
    <w:rsid w:val="00AD5FC3"/>
    <w:rsid w:val="00AE0310"/>
    <w:rsid w:val="00AF5CAA"/>
    <w:rsid w:val="00B14ACF"/>
    <w:rsid w:val="00B22229"/>
    <w:rsid w:val="00B523DE"/>
    <w:rsid w:val="00B61A0D"/>
    <w:rsid w:val="00B64866"/>
    <w:rsid w:val="00B7024F"/>
    <w:rsid w:val="00B82485"/>
    <w:rsid w:val="00B92513"/>
    <w:rsid w:val="00B9629E"/>
    <w:rsid w:val="00B96F04"/>
    <w:rsid w:val="00BA5989"/>
    <w:rsid w:val="00BA65A2"/>
    <w:rsid w:val="00BB2CF8"/>
    <w:rsid w:val="00BC7A06"/>
    <w:rsid w:val="00BC7C97"/>
    <w:rsid w:val="00BD18D6"/>
    <w:rsid w:val="00BE27D2"/>
    <w:rsid w:val="00BF79BB"/>
    <w:rsid w:val="00C03BC0"/>
    <w:rsid w:val="00C03CC8"/>
    <w:rsid w:val="00C041BC"/>
    <w:rsid w:val="00C11629"/>
    <w:rsid w:val="00C22C4D"/>
    <w:rsid w:val="00C24742"/>
    <w:rsid w:val="00C57B48"/>
    <w:rsid w:val="00C81543"/>
    <w:rsid w:val="00C93C76"/>
    <w:rsid w:val="00CA346A"/>
    <w:rsid w:val="00CA4DD9"/>
    <w:rsid w:val="00CC3104"/>
    <w:rsid w:val="00CC7303"/>
    <w:rsid w:val="00CE4661"/>
    <w:rsid w:val="00CE4DB4"/>
    <w:rsid w:val="00CF7BEA"/>
    <w:rsid w:val="00D014ED"/>
    <w:rsid w:val="00D1158F"/>
    <w:rsid w:val="00D402CD"/>
    <w:rsid w:val="00D432E3"/>
    <w:rsid w:val="00D745AE"/>
    <w:rsid w:val="00D74F94"/>
    <w:rsid w:val="00D75D5B"/>
    <w:rsid w:val="00D83F52"/>
    <w:rsid w:val="00DA085C"/>
    <w:rsid w:val="00DA54DB"/>
    <w:rsid w:val="00DC17F3"/>
    <w:rsid w:val="00DC5EC0"/>
    <w:rsid w:val="00DD1167"/>
    <w:rsid w:val="00DD3ADC"/>
    <w:rsid w:val="00DD4281"/>
    <w:rsid w:val="00DD6370"/>
    <w:rsid w:val="00DE3596"/>
    <w:rsid w:val="00E009B3"/>
    <w:rsid w:val="00E061F7"/>
    <w:rsid w:val="00E120E6"/>
    <w:rsid w:val="00E12222"/>
    <w:rsid w:val="00E1535F"/>
    <w:rsid w:val="00E161DF"/>
    <w:rsid w:val="00E36F19"/>
    <w:rsid w:val="00E4250B"/>
    <w:rsid w:val="00E505C6"/>
    <w:rsid w:val="00E62C2C"/>
    <w:rsid w:val="00E644C0"/>
    <w:rsid w:val="00E70648"/>
    <w:rsid w:val="00E7530B"/>
    <w:rsid w:val="00E87D5C"/>
    <w:rsid w:val="00E9444E"/>
    <w:rsid w:val="00E94527"/>
    <w:rsid w:val="00E94686"/>
    <w:rsid w:val="00E97ABF"/>
    <w:rsid w:val="00E97BFB"/>
    <w:rsid w:val="00EB0BEF"/>
    <w:rsid w:val="00EB1B5A"/>
    <w:rsid w:val="00EB7EA1"/>
    <w:rsid w:val="00EC6AB7"/>
    <w:rsid w:val="00ED5D85"/>
    <w:rsid w:val="00EE3CE0"/>
    <w:rsid w:val="00EE4B29"/>
    <w:rsid w:val="00EF09B6"/>
    <w:rsid w:val="00F0041F"/>
    <w:rsid w:val="00F00DDE"/>
    <w:rsid w:val="00F03214"/>
    <w:rsid w:val="00F03E03"/>
    <w:rsid w:val="00F0491B"/>
    <w:rsid w:val="00F16A21"/>
    <w:rsid w:val="00F2046D"/>
    <w:rsid w:val="00F21F78"/>
    <w:rsid w:val="00F34ADE"/>
    <w:rsid w:val="00F35A54"/>
    <w:rsid w:val="00F3674E"/>
    <w:rsid w:val="00F37E46"/>
    <w:rsid w:val="00F43287"/>
    <w:rsid w:val="00F57DE5"/>
    <w:rsid w:val="00F6065F"/>
    <w:rsid w:val="00F663C0"/>
    <w:rsid w:val="00F67CC0"/>
    <w:rsid w:val="00F71E5F"/>
    <w:rsid w:val="00F74494"/>
    <w:rsid w:val="00F75A9F"/>
    <w:rsid w:val="00F83927"/>
    <w:rsid w:val="00F8603A"/>
    <w:rsid w:val="00F93CFF"/>
    <w:rsid w:val="00F955F4"/>
    <w:rsid w:val="00FA06FE"/>
    <w:rsid w:val="00FB038A"/>
    <w:rsid w:val="00FB1F6A"/>
    <w:rsid w:val="00FC1A1B"/>
    <w:rsid w:val="00FE5D7D"/>
    <w:rsid w:val="00FF4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A527F"/>
  <w15:chartTrackingRefBased/>
  <w15:docId w15:val="{528BB76F-9D9B-714E-97AD-8DB8F7B90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6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661"/>
    <w:pPr>
      <w:tabs>
        <w:tab w:val="center" w:pos="4680"/>
        <w:tab w:val="right" w:pos="9360"/>
      </w:tabs>
    </w:pPr>
  </w:style>
  <w:style w:type="character" w:customStyle="1" w:styleId="HeaderChar">
    <w:name w:val="Header Char"/>
    <w:basedOn w:val="DefaultParagraphFont"/>
    <w:link w:val="Header"/>
    <w:uiPriority w:val="99"/>
    <w:rsid w:val="00CE4661"/>
  </w:style>
  <w:style w:type="table" w:styleId="TableGrid">
    <w:name w:val="Table Grid"/>
    <w:basedOn w:val="TableNormal"/>
    <w:uiPriority w:val="39"/>
    <w:rsid w:val="00CE4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17AB7"/>
    <w:pPr>
      <w:tabs>
        <w:tab w:val="center" w:pos="4680"/>
        <w:tab w:val="right" w:pos="9360"/>
      </w:tabs>
    </w:pPr>
  </w:style>
  <w:style w:type="character" w:customStyle="1" w:styleId="FooterChar">
    <w:name w:val="Footer Char"/>
    <w:basedOn w:val="DefaultParagraphFont"/>
    <w:link w:val="Footer"/>
    <w:uiPriority w:val="99"/>
    <w:rsid w:val="00A17AB7"/>
  </w:style>
  <w:style w:type="character" w:styleId="PageNumber">
    <w:name w:val="page number"/>
    <w:basedOn w:val="DefaultParagraphFont"/>
    <w:uiPriority w:val="99"/>
    <w:semiHidden/>
    <w:unhideWhenUsed/>
    <w:rsid w:val="00A17AB7"/>
  </w:style>
  <w:style w:type="paragraph" w:styleId="ListParagraph">
    <w:name w:val="List Paragraph"/>
    <w:basedOn w:val="Normal"/>
    <w:uiPriority w:val="34"/>
    <w:qFormat/>
    <w:rsid w:val="00046CB9"/>
    <w:pPr>
      <w:ind w:left="720"/>
      <w:contextualSpacing/>
    </w:pPr>
  </w:style>
  <w:style w:type="paragraph" w:customStyle="1" w:styleId="m3075228038071693517msolistparagraph">
    <w:name w:val="m_3075228038071693517msolistparagraph"/>
    <w:basedOn w:val="Normal"/>
    <w:rsid w:val="00B96F0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70BE8"/>
    <w:rPr>
      <w:color w:val="0563C1" w:themeColor="hyperlink"/>
      <w:u w:val="single"/>
    </w:rPr>
  </w:style>
  <w:style w:type="character" w:styleId="UnresolvedMention">
    <w:name w:val="Unresolved Mention"/>
    <w:basedOn w:val="DefaultParagraphFont"/>
    <w:uiPriority w:val="99"/>
    <w:semiHidden/>
    <w:unhideWhenUsed/>
    <w:rsid w:val="00A70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14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35D6B-A928-B640-A135-7FD46C586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6</Pages>
  <Words>1631</Words>
  <Characters>9300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Austin</dc:creator>
  <cp:keywords/>
  <dc:description/>
  <cp:lastModifiedBy>Microsoft Office User</cp:lastModifiedBy>
  <cp:revision>15</cp:revision>
  <cp:lastPrinted>2025-10-14T21:05:00Z</cp:lastPrinted>
  <dcterms:created xsi:type="dcterms:W3CDTF">2025-09-16T22:50:00Z</dcterms:created>
  <dcterms:modified xsi:type="dcterms:W3CDTF">2025-10-15T00:29:00Z</dcterms:modified>
</cp:coreProperties>
</file>