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167" w:rsidRPr="00604486" w:rsidRDefault="00E06131" w:rsidP="006C0CB2">
      <w:pPr>
        <w:ind w:left="-360" w:right="-360"/>
        <w:jc w:val="center"/>
        <w:rPr>
          <w:rFonts w:ascii="Times New Roman" w:hAnsi="Times New Roman" w:cs="Times New Roman"/>
        </w:rPr>
      </w:pPr>
      <w:r>
        <w:rPr>
          <w:rFonts w:ascii="Times New Roman" w:hAnsi="Times New Roman" w:cs="Times New Roman"/>
          <w:noProof/>
          <w:lang w:eastAsia="zh-TW"/>
        </w:rPr>
        <w:pict>
          <v:shapetype id="_x0000_t202" coordsize="21600,21600" o:spt="202" path="m,l,21600r21600,l21600,xe">
            <v:stroke joinstyle="miter"/>
            <v:path gradientshapeok="t" o:connecttype="rect"/>
          </v:shapetype>
          <v:shape id="_x0000_s1029" type="#_x0000_t202" style="position:absolute;left:0;text-align:left;margin-left:83pt;margin-top:18.75pt;width:452.55pt;height:85.3pt;z-index:251660288;mso-width-relative:margin;mso-height-relative:margin" filled="f" strokecolor="white [3212]">
            <v:textbox style="mso-next-textbox:#_x0000_s1029">
              <w:txbxContent>
                <w:p w:rsidR="007866B0" w:rsidRPr="00BE0052" w:rsidRDefault="007866B0" w:rsidP="00881575">
                  <w:pPr>
                    <w:jc w:val="center"/>
                    <w:rPr>
                      <w:rFonts w:ascii="Cooper Black" w:hAnsi="Cooper Black"/>
                      <w:color w:val="7030A0"/>
                      <w:sz w:val="2"/>
                    </w:rPr>
                  </w:pPr>
                </w:p>
                <w:p w:rsidR="007866B0" w:rsidRPr="00506766" w:rsidRDefault="007866B0" w:rsidP="00881575">
                  <w:pPr>
                    <w:jc w:val="center"/>
                    <w:rPr>
                      <w:rFonts w:ascii="Cooper Black" w:hAnsi="Cooper Black"/>
                      <w:color w:val="FF3399"/>
                      <w:sz w:val="38"/>
                    </w:rPr>
                  </w:pPr>
                  <w:r w:rsidRPr="00506766">
                    <w:rPr>
                      <w:rFonts w:ascii="Cooper Black" w:hAnsi="Cooper Black"/>
                      <w:color w:val="FF3399"/>
                      <w:sz w:val="38"/>
                    </w:rPr>
                    <w:t>GFWC-Pleasant Prairie Woman’s Club</w:t>
                  </w:r>
                </w:p>
                <w:p w:rsidR="007866B0" w:rsidRPr="00506766" w:rsidRDefault="007866B0" w:rsidP="00BE0052">
                  <w:pPr>
                    <w:spacing w:after="0" w:line="240" w:lineRule="auto"/>
                    <w:jc w:val="center"/>
                    <w:rPr>
                      <w:rFonts w:ascii="Cooper Black" w:hAnsi="Cooper Black"/>
                      <w:color w:val="FF3399"/>
                      <w:sz w:val="30"/>
                    </w:rPr>
                  </w:pPr>
                  <w:r>
                    <w:rPr>
                      <w:rFonts w:ascii="Cooper Black" w:hAnsi="Cooper Black"/>
                      <w:color w:val="FF3399"/>
                      <w:sz w:val="30"/>
                    </w:rPr>
                    <w:t>May</w:t>
                  </w:r>
                  <w:r w:rsidRPr="00506766">
                    <w:rPr>
                      <w:rFonts w:ascii="Cooper Black" w:hAnsi="Cooper Black"/>
                      <w:color w:val="FF3399"/>
                      <w:sz w:val="30"/>
                    </w:rPr>
                    <w:t xml:space="preserve"> 2019 Newsletter</w:t>
                  </w:r>
                </w:p>
                <w:p w:rsidR="007866B0" w:rsidRPr="00BE0052" w:rsidRDefault="007866B0">
                  <w:pPr>
                    <w:rPr>
                      <w:color w:val="7030A0"/>
                    </w:rPr>
                  </w:pPr>
                </w:p>
              </w:txbxContent>
            </v:textbox>
          </v:shape>
        </w:pict>
      </w:r>
      <w:r w:rsidR="00BE0052">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19050</wp:posOffset>
            </wp:positionH>
            <wp:positionV relativeFrom="paragraph">
              <wp:posOffset>-635</wp:posOffset>
            </wp:positionV>
            <wp:extent cx="6979920" cy="1565275"/>
            <wp:effectExtent l="19050" t="0" r="0" b="0"/>
            <wp:wrapNone/>
            <wp:docPr id="3" name="Picture 2" descr="Septembe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tember 2018.jpg"/>
                    <pic:cNvPicPr/>
                  </pic:nvPicPr>
                  <pic:blipFill>
                    <a:blip r:embed="rId7" cstate="print"/>
                    <a:stretch>
                      <a:fillRect/>
                    </a:stretch>
                  </pic:blipFill>
                  <pic:spPr>
                    <a:xfrm>
                      <a:off x="0" y="0"/>
                      <a:ext cx="6979920" cy="1565275"/>
                    </a:xfrm>
                    <a:prstGeom prst="rect">
                      <a:avLst/>
                    </a:prstGeom>
                  </pic:spPr>
                </pic:pic>
              </a:graphicData>
            </a:graphic>
          </wp:anchor>
        </w:drawing>
      </w:r>
    </w:p>
    <w:p w:rsidR="00F42167" w:rsidRPr="00604486" w:rsidRDefault="003A6688" w:rsidP="00F42167">
      <w:pPr>
        <w:rPr>
          <w:rFonts w:ascii="Times New Roman" w:hAnsi="Times New Roman" w:cs="Times New Roman"/>
        </w:rPr>
      </w:pPr>
      <w:r>
        <w:rPr>
          <w:rFonts w:ascii="Times New Roman" w:hAnsi="Times New Roman" w:cs="Times New Roman"/>
          <w:noProof/>
        </w:rPr>
        <w:pict>
          <v:shape id="_x0000_s1028" type="#_x0000_t202" style="position:absolute;margin-left:264.15pt;margin-top:103.2pt;width:201.6pt;height:167.15pt;z-index:251658240" stroked="f">
            <v:textbox style="mso-next-textbox:#_x0000_s1028">
              <w:txbxContent>
                <w:p w:rsidR="007866B0" w:rsidRDefault="007866B0" w:rsidP="006C6B0B">
                  <w:pPr>
                    <w:jc w:val="center"/>
                    <w:rPr>
                      <w:b/>
                      <w:color w:val="FF0000"/>
                      <w:sz w:val="36"/>
                      <w:u w:val="single"/>
                    </w:rPr>
                  </w:pPr>
                  <w:r>
                    <w:rPr>
                      <w:noProof/>
                    </w:rPr>
                    <w:drawing>
                      <wp:inline distT="0" distB="0" distL="0" distR="0">
                        <wp:extent cx="2272204" cy="1526178"/>
                        <wp:effectExtent l="19050" t="0" r="0" b="0"/>
                        <wp:docPr id="2" name="Picture 1" descr="C:\Users\Vickie\AppData\Local\Microsoft\Windows\INetCache\IE\SKGTOTN5\5692710520_012a779ee2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kie\AppData\Local\Microsoft\Windows\INetCache\IE\SKGTOTN5\5692710520_012a779ee2_z[1].jpg"/>
                                <pic:cNvPicPr>
                                  <a:picLocks noChangeAspect="1" noChangeArrowheads="1"/>
                                </pic:cNvPicPr>
                              </pic:nvPicPr>
                              <pic:blipFill>
                                <a:blip r:embed="rId8"/>
                                <a:stretch>
                                  <a:fillRect/>
                                </a:stretch>
                              </pic:blipFill>
                              <pic:spPr bwMode="auto">
                                <a:xfrm>
                                  <a:off x="0" y="0"/>
                                  <a:ext cx="2279437" cy="1531036"/>
                                </a:xfrm>
                                <a:prstGeom prst="rect">
                                  <a:avLst/>
                                </a:prstGeom>
                                <a:noFill/>
                                <a:ln w="9525">
                                  <a:noFill/>
                                  <a:miter lim="800000"/>
                                  <a:headEnd/>
                                  <a:tailEnd/>
                                </a:ln>
                              </pic:spPr>
                            </pic:pic>
                          </a:graphicData>
                        </a:graphic>
                      </wp:inline>
                    </w:drawing>
                  </w:r>
                </w:p>
                <w:p w:rsidR="007866B0" w:rsidRPr="006C6B0B" w:rsidRDefault="007866B0" w:rsidP="007D6E83">
                  <w:pPr>
                    <w:spacing w:after="0"/>
                    <w:jc w:val="center"/>
                    <w:rPr>
                      <w:b/>
                      <w:color w:val="7030A0"/>
                      <w:sz w:val="16"/>
                      <w:u w:val="single"/>
                    </w:rPr>
                  </w:pPr>
                </w:p>
                <w:p w:rsidR="007866B0" w:rsidRPr="00DE1E28" w:rsidRDefault="007866B0" w:rsidP="007D6E83">
                  <w:pPr>
                    <w:spacing w:after="0" w:line="100" w:lineRule="atLeast"/>
                    <w:jc w:val="center"/>
                    <w:rPr>
                      <w:color w:val="FF0000"/>
                      <w:sz w:val="28"/>
                    </w:rPr>
                  </w:pPr>
                </w:p>
                <w:p w:rsidR="007866B0" w:rsidRDefault="007866B0" w:rsidP="00CE6E25">
                  <w:pPr>
                    <w:spacing w:after="0" w:line="100" w:lineRule="atLeast"/>
                    <w:jc w:val="center"/>
                    <w:rPr>
                      <w:color w:val="943634" w:themeColor="accent2" w:themeShade="BF"/>
                      <w:sz w:val="28"/>
                    </w:rPr>
                  </w:pPr>
                </w:p>
                <w:p w:rsidR="007866B0" w:rsidRDefault="007866B0" w:rsidP="002F3939">
                  <w:pPr>
                    <w:spacing w:after="0" w:line="100" w:lineRule="atLeast"/>
                    <w:rPr>
                      <w:color w:val="943634" w:themeColor="accent2" w:themeShade="BF"/>
                      <w:sz w:val="28"/>
                    </w:rPr>
                  </w:pPr>
                </w:p>
                <w:p w:rsidR="007866B0" w:rsidRDefault="007866B0" w:rsidP="002F3939">
                  <w:pPr>
                    <w:spacing w:after="0" w:line="100" w:lineRule="atLeast"/>
                    <w:rPr>
                      <w:color w:val="943634" w:themeColor="accent2" w:themeShade="BF"/>
                      <w:sz w:val="28"/>
                    </w:rPr>
                  </w:pPr>
                </w:p>
                <w:p w:rsidR="007866B0" w:rsidRDefault="007866B0" w:rsidP="002F3939">
                  <w:pPr>
                    <w:spacing w:after="0" w:line="100" w:lineRule="atLeast"/>
                    <w:rPr>
                      <w:color w:val="943634" w:themeColor="accent2" w:themeShade="BF"/>
                      <w:sz w:val="28"/>
                    </w:rPr>
                  </w:pPr>
                </w:p>
                <w:p w:rsidR="007866B0" w:rsidRDefault="007866B0" w:rsidP="002F3939">
                  <w:pPr>
                    <w:spacing w:after="0" w:line="100" w:lineRule="atLeast"/>
                    <w:rPr>
                      <w:color w:val="943634" w:themeColor="accent2" w:themeShade="BF"/>
                      <w:sz w:val="28"/>
                    </w:rPr>
                  </w:pPr>
                </w:p>
                <w:p w:rsidR="007866B0" w:rsidRDefault="007866B0" w:rsidP="002F3939">
                  <w:pPr>
                    <w:spacing w:after="0" w:line="100" w:lineRule="atLeast"/>
                    <w:rPr>
                      <w:color w:val="943634" w:themeColor="accent2" w:themeShade="BF"/>
                      <w:sz w:val="28"/>
                    </w:rPr>
                  </w:pPr>
                </w:p>
                <w:p w:rsidR="007866B0" w:rsidRDefault="007866B0" w:rsidP="002F3939">
                  <w:pPr>
                    <w:spacing w:after="0" w:line="100" w:lineRule="atLeast"/>
                    <w:rPr>
                      <w:color w:val="943634" w:themeColor="accent2" w:themeShade="BF"/>
                      <w:sz w:val="28"/>
                    </w:rPr>
                  </w:pPr>
                </w:p>
                <w:p w:rsidR="007866B0" w:rsidRDefault="007866B0" w:rsidP="002F3939">
                  <w:pPr>
                    <w:spacing w:after="0" w:line="100" w:lineRule="atLeast"/>
                    <w:rPr>
                      <w:color w:val="943634" w:themeColor="accent2" w:themeShade="BF"/>
                      <w:sz w:val="28"/>
                    </w:rPr>
                  </w:pPr>
                </w:p>
                <w:p w:rsidR="007866B0" w:rsidRPr="007D6E83" w:rsidRDefault="007866B0" w:rsidP="002F3939">
                  <w:pPr>
                    <w:spacing w:after="0" w:line="100" w:lineRule="atLeast"/>
                    <w:rPr>
                      <w:color w:val="943634" w:themeColor="accent2" w:themeShade="BF"/>
                      <w:sz w:val="28"/>
                    </w:rPr>
                  </w:pPr>
                </w:p>
              </w:txbxContent>
            </v:textbox>
          </v:shape>
        </w:pict>
      </w:r>
      <w:r w:rsidR="0089740D">
        <w:rPr>
          <w:noProof/>
        </w:rPr>
        <w:drawing>
          <wp:anchor distT="0" distB="0" distL="114300" distR="114300" simplePos="0" relativeHeight="251704320" behindDoc="0" locked="0" layoutInCell="1" allowOverlap="1">
            <wp:simplePos x="0" y="0"/>
            <wp:positionH relativeFrom="column">
              <wp:align>left</wp:align>
            </wp:positionH>
            <wp:positionV relativeFrom="paragraph">
              <wp:align>top</wp:align>
            </wp:positionV>
            <wp:extent cx="1008084" cy="1008345"/>
            <wp:effectExtent l="19050" t="0" r="1566" b="0"/>
            <wp:wrapSquare wrapText="bothSides"/>
            <wp:docPr id="33" name="Picture 22" descr="GFW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WC Logo.jpg"/>
                    <pic:cNvPicPr/>
                  </pic:nvPicPr>
                  <pic:blipFill>
                    <a:blip r:embed="rId9" cstate="print"/>
                    <a:stretch>
                      <a:fillRect/>
                    </a:stretch>
                  </pic:blipFill>
                  <pic:spPr>
                    <a:xfrm>
                      <a:off x="0" y="0"/>
                      <a:ext cx="1008084" cy="1008345"/>
                    </a:xfrm>
                    <a:prstGeom prst="rect">
                      <a:avLst/>
                    </a:prstGeom>
                  </pic:spPr>
                </pic:pic>
              </a:graphicData>
            </a:graphic>
          </wp:anchor>
        </w:drawing>
      </w:r>
      <w:r w:rsidR="00BE0052">
        <w:rPr>
          <w:rFonts w:ascii="Times New Roman" w:hAnsi="Times New Roman" w:cs="Times New Roman"/>
        </w:rPr>
        <w:br w:type="textWrapping" w:clear="all"/>
      </w:r>
    </w:p>
    <w:p w:rsidR="002F3939" w:rsidRPr="00604486" w:rsidRDefault="007866B0" w:rsidP="00F42167">
      <w:pPr>
        <w:rPr>
          <w:rFonts w:ascii="Times New Roman" w:hAnsi="Times New Roman" w:cs="Times New Roman"/>
        </w:rPr>
      </w:pPr>
      <w:r>
        <w:rPr>
          <w:rFonts w:ascii="Times New Roman" w:hAnsi="Times New Roman" w:cs="Times New Roman"/>
          <w:noProof/>
        </w:rPr>
        <w:pict>
          <v:shape id="_x0000_s1030" type="#_x0000_t202" style="position:absolute;margin-left:-4.95pt;margin-top:8.7pt;width:348.3pt;height:285.95pt;z-index:251662336" stroked="f">
            <v:textbox style="mso-next-textbox:#_x0000_s1030">
              <w:txbxContent>
                <w:p w:rsidR="007866B0" w:rsidRDefault="007866B0" w:rsidP="00C9619B">
                  <w:pPr>
                    <w:jc w:val="both"/>
                    <w:rPr>
                      <w:rFonts w:ascii="Times New Roman" w:hAnsi="Times New Roman" w:cs="Times New Roman"/>
                    </w:rPr>
                  </w:pPr>
                  <w:r>
                    <w:rPr>
                      <w:rFonts w:ascii="Times New Roman" w:hAnsi="Times New Roman" w:cs="Times New Roman"/>
                    </w:rPr>
                    <w:t xml:space="preserve">Thank you to our Conservation Committee (Cheri S., Connie C., Sue L., &amp; Mary M.) for </w:t>
                  </w:r>
                  <w:r w:rsidR="003A6688">
                    <w:rPr>
                      <w:rFonts w:ascii="Times New Roman" w:hAnsi="Times New Roman" w:cs="Times New Roman"/>
                    </w:rPr>
                    <w:t>putting together a very informative program with our</w:t>
                  </w:r>
                  <w:r>
                    <w:rPr>
                      <w:rFonts w:ascii="Times New Roman" w:hAnsi="Times New Roman" w:cs="Times New Roman"/>
                    </w:rPr>
                    <w:t xml:space="preserve"> for the Village of Pleasant Prairie Administrator Nathan </w:t>
                  </w:r>
                  <w:proofErr w:type="spellStart"/>
                  <w:r>
                    <w:rPr>
                      <w:rFonts w:ascii="Times New Roman" w:hAnsi="Times New Roman" w:cs="Times New Roman"/>
                    </w:rPr>
                    <w:t>Thiel</w:t>
                  </w:r>
                  <w:proofErr w:type="spellEnd"/>
                  <w:r>
                    <w:rPr>
                      <w:rFonts w:ascii="Times New Roman" w:hAnsi="Times New Roman" w:cs="Times New Roman"/>
                    </w:rPr>
                    <w:t xml:space="preserve"> to speak about the exciting changes in the Village Green.</w:t>
                  </w:r>
                </w:p>
                <w:p w:rsidR="007866B0" w:rsidRDefault="007866B0" w:rsidP="00C9619B">
                  <w:pPr>
                    <w:jc w:val="both"/>
                    <w:rPr>
                      <w:rFonts w:ascii="Times New Roman" w:hAnsi="Times New Roman" w:cs="Times New Roman"/>
                    </w:rPr>
                  </w:pPr>
                  <w:r>
                    <w:rPr>
                      <w:rFonts w:ascii="Times New Roman" w:hAnsi="Times New Roman" w:cs="Times New Roman"/>
                    </w:rPr>
                    <w:t>Equally exciting is our new partnership with the Pleasant Prairie Historical Society for the 2020 100</w:t>
                  </w:r>
                  <w:r w:rsidRPr="00790C09">
                    <w:rPr>
                      <w:rFonts w:ascii="Times New Roman" w:hAnsi="Times New Roman" w:cs="Times New Roman"/>
                      <w:vertAlign w:val="superscript"/>
                    </w:rPr>
                    <w:t>th</w:t>
                  </w:r>
                  <w:r>
                    <w:rPr>
                      <w:rFonts w:ascii="Times New Roman" w:hAnsi="Times New Roman" w:cs="Times New Roman"/>
                    </w:rPr>
                    <w:t xml:space="preserve"> Anniversary of Woman’s Right to Vote Event. We will be organizing committees soon to begin the planning process.</w:t>
                  </w:r>
                </w:p>
                <w:p w:rsidR="007866B0" w:rsidRDefault="007866B0" w:rsidP="00C9619B">
                  <w:pPr>
                    <w:jc w:val="both"/>
                    <w:rPr>
                      <w:rFonts w:ascii="Times New Roman" w:hAnsi="Times New Roman" w:cs="Times New Roman"/>
                    </w:rPr>
                  </w:pPr>
                  <w:r>
                    <w:rPr>
                      <w:rFonts w:ascii="Times New Roman" w:hAnsi="Times New Roman" w:cs="Times New Roman"/>
                    </w:rPr>
                    <w:t xml:space="preserve">The May meeting shall be exciting, not only do we get to honor the recipients of the Pearl Perry </w:t>
                  </w:r>
                  <w:proofErr w:type="spellStart"/>
                  <w:r>
                    <w:rPr>
                      <w:rFonts w:ascii="Times New Roman" w:hAnsi="Times New Roman" w:cs="Times New Roman"/>
                    </w:rPr>
                    <w:t>Ruffolo</w:t>
                  </w:r>
                  <w:proofErr w:type="spellEnd"/>
                  <w:r>
                    <w:rPr>
                      <w:rFonts w:ascii="Times New Roman" w:hAnsi="Times New Roman" w:cs="Times New Roman"/>
                    </w:rPr>
                    <w:t xml:space="preserve"> Scholarships but we also get to celebrate the charities that will be receiving donations.  This is a meeting no one should miss since you get to see where all your hard work raising money is going.  </w:t>
                  </w:r>
                </w:p>
                <w:p w:rsidR="007866B0" w:rsidRDefault="007866B0" w:rsidP="00C9619B">
                  <w:pPr>
                    <w:jc w:val="both"/>
                    <w:rPr>
                      <w:rFonts w:ascii="Times New Roman" w:hAnsi="Times New Roman" w:cs="Times New Roman"/>
                    </w:rPr>
                  </w:pPr>
                  <w:r w:rsidRPr="007866B0">
                    <w:rPr>
                      <w:rFonts w:ascii="Times New Roman" w:hAnsi="Times New Roman" w:cs="Times New Roman"/>
                    </w:rPr>
                    <w:t xml:space="preserve">Our </w:t>
                  </w:r>
                  <w:r w:rsidR="006F04E6" w:rsidRPr="007866B0">
                    <w:rPr>
                      <w:rFonts w:ascii="Times New Roman" w:hAnsi="Times New Roman" w:cs="Times New Roman"/>
                    </w:rPr>
                    <w:t>spring</w:t>
                  </w:r>
                  <w:r w:rsidRPr="007866B0">
                    <w:rPr>
                      <w:rFonts w:ascii="Times New Roman" w:hAnsi="Times New Roman" w:cs="Times New Roman"/>
                    </w:rPr>
                    <w:t xml:space="preserve"> dinner will be held on Thursday, June </w:t>
                  </w:r>
                  <w:r>
                    <w:rPr>
                      <w:rFonts w:ascii="Times New Roman" w:hAnsi="Times New Roman" w:cs="Times New Roman"/>
                    </w:rPr>
                    <w:t>13</w:t>
                  </w:r>
                  <w:r w:rsidRPr="007866B0">
                    <w:rPr>
                      <w:rFonts w:ascii="Times New Roman" w:hAnsi="Times New Roman" w:cs="Times New Roman"/>
                    </w:rPr>
                    <w:t xml:space="preserve"> at Casa Capri. Cocktails will be at 6:00 PM and dinner will start at 6:30 P</w:t>
                  </w:r>
                  <w:r>
                    <w:rPr>
                      <w:rFonts w:ascii="Times New Roman" w:hAnsi="Times New Roman" w:cs="Times New Roman"/>
                    </w:rPr>
                    <w:t>M. The cost of the dinner is $20 per person</w:t>
                  </w:r>
                  <w:r w:rsidRPr="007866B0">
                    <w:rPr>
                      <w:rFonts w:ascii="Times New Roman" w:hAnsi="Times New Roman" w:cs="Times New Roman"/>
                    </w:rPr>
                    <w:t xml:space="preserve">. </w:t>
                  </w:r>
                  <w:r>
                    <w:rPr>
                      <w:rFonts w:ascii="Times New Roman" w:hAnsi="Times New Roman" w:cs="Times New Roman"/>
                    </w:rPr>
                    <w:t xml:space="preserve">Michelle Rundle </w:t>
                  </w:r>
                  <w:r w:rsidRPr="007866B0">
                    <w:rPr>
                      <w:rFonts w:ascii="Times New Roman" w:hAnsi="Times New Roman" w:cs="Times New Roman"/>
                    </w:rPr>
                    <w:t>will be collecting payment for the d</w:t>
                  </w:r>
                  <w:r>
                    <w:rPr>
                      <w:rFonts w:ascii="Times New Roman" w:hAnsi="Times New Roman" w:cs="Times New Roman"/>
                    </w:rPr>
                    <w:t>inner at the May meeting</w:t>
                  </w:r>
                  <w:r w:rsidRPr="007866B0">
                    <w:rPr>
                      <w:rFonts w:ascii="Times New Roman" w:hAnsi="Times New Roman" w:cs="Times New Roman"/>
                    </w:rPr>
                    <w:t xml:space="preserve">. </w:t>
                  </w:r>
                </w:p>
                <w:p w:rsidR="007866B0" w:rsidRDefault="007866B0" w:rsidP="00C9619B">
                  <w:pPr>
                    <w:jc w:val="both"/>
                    <w:rPr>
                      <w:rFonts w:ascii="Times New Roman" w:hAnsi="Times New Roman" w:cs="Times New Roman"/>
                    </w:rPr>
                  </w:pPr>
                </w:p>
                <w:p w:rsidR="007866B0" w:rsidRPr="007A3188" w:rsidRDefault="007866B0" w:rsidP="00C9619B">
                  <w:pPr>
                    <w:jc w:val="both"/>
                    <w:rPr>
                      <w:rFonts w:ascii="Times New Roman" w:hAnsi="Times New Roman" w:cs="Times New Roman"/>
                    </w:rPr>
                  </w:pPr>
                </w:p>
                <w:p w:rsidR="007866B0" w:rsidRDefault="007866B0" w:rsidP="00EA354C">
                  <w:pPr>
                    <w:jc w:val="both"/>
                    <w:rPr>
                      <w:rFonts w:ascii="Times New Roman" w:hAnsi="Times New Roman" w:cs="Times New Roman"/>
                      <w:b/>
                      <w:sz w:val="30"/>
                      <w:szCs w:val="28"/>
                    </w:rPr>
                  </w:pPr>
                  <w:r>
                    <w:rPr>
                      <w:rFonts w:ascii="Times New Roman" w:hAnsi="Times New Roman" w:cs="Times New Roman"/>
                    </w:rPr>
                    <w:t xml:space="preserve">  </w:t>
                  </w:r>
                </w:p>
                <w:p w:rsidR="007866B0" w:rsidRDefault="007866B0" w:rsidP="00C9619B">
                  <w:pPr>
                    <w:jc w:val="both"/>
                    <w:rPr>
                      <w:b/>
                      <w:sz w:val="32"/>
                    </w:rPr>
                  </w:pPr>
                  <w:r>
                    <w:rPr>
                      <w:b/>
                      <w:sz w:val="32"/>
                    </w:rPr>
                    <w:tab/>
                  </w:r>
                  <w:r>
                    <w:rPr>
                      <w:b/>
                      <w:sz w:val="32"/>
                    </w:rPr>
                    <w:tab/>
                  </w:r>
                  <w:r>
                    <w:rPr>
                      <w:b/>
                      <w:sz w:val="32"/>
                    </w:rPr>
                    <w:tab/>
                  </w:r>
                </w:p>
              </w:txbxContent>
            </v:textbox>
          </v:shape>
        </w:pict>
      </w:r>
    </w:p>
    <w:p w:rsidR="002F3939" w:rsidRPr="00604486" w:rsidRDefault="002F3939" w:rsidP="002F3939">
      <w:pPr>
        <w:rPr>
          <w:rFonts w:ascii="Times New Roman" w:hAnsi="Times New Roman" w:cs="Times New Roman"/>
        </w:rPr>
      </w:pPr>
    </w:p>
    <w:p w:rsidR="002F3939" w:rsidRPr="00604486" w:rsidRDefault="002F3939" w:rsidP="002F3939">
      <w:pPr>
        <w:rPr>
          <w:rFonts w:ascii="Times New Roman" w:hAnsi="Times New Roman" w:cs="Times New Roman"/>
        </w:rPr>
      </w:pPr>
    </w:p>
    <w:p w:rsidR="002F3939" w:rsidRPr="00604486" w:rsidRDefault="002F3939" w:rsidP="002F3939">
      <w:pPr>
        <w:rPr>
          <w:rFonts w:ascii="Times New Roman" w:hAnsi="Times New Roman" w:cs="Times New Roman"/>
        </w:rPr>
      </w:pPr>
    </w:p>
    <w:p w:rsidR="002F3939" w:rsidRPr="00604486" w:rsidRDefault="003A6688" w:rsidP="002F3939">
      <w:pPr>
        <w:rPr>
          <w:rFonts w:ascii="Times New Roman" w:hAnsi="Times New Roman" w:cs="Times New Roman"/>
        </w:rPr>
      </w:pPr>
      <w:r>
        <w:rPr>
          <w:rFonts w:ascii="Times New Roman" w:hAnsi="Times New Roman" w:cs="Times New Roman"/>
          <w:noProof/>
        </w:rPr>
        <w:pict>
          <v:shape id="_x0000_s1069" type="#_x0000_t202" style="position:absolute;margin-left:367.4pt;margin-top:18.9pt;width:177.05pt;height:49.35pt;z-index:251697152" strokecolor="white [3212]">
            <v:textbox style="mso-next-textbox:#_x0000_s1069">
              <w:txbxContent>
                <w:p w:rsidR="007866B0" w:rsidRPr="00506766" w:rsidRDefault="007866B0" w:rsidP="001E3478">
                  <w:pPr>
                    <w:spacing w:after="0"/>
                    <w:jc w:val="center"/>
                    <w:rPr>
                      <w:b/>
                      <w:color w:val="FF3399"/>
                      <w:sz w:val="36"/>
                      <w:u w:val="single"/>
                    </w:rPr>
                  </w:pPr>
                  <w:r w:rsidRPr="00506766">
                    <w:rPr>
                      <w:b/>
                      <w:color w:val="FF3399"/>
                      <w:sz w:val="36"/>
                      <w:u w:val="single"/>
                    </w:rPr>
                    <w:t>May’s Birthday’s</w:t>
                  </w:r>
                </w:p>
                <w:p w:rsidR="007866B0" w:rsidRPr="00506766" w:rsidRDefault="007866B0" w:rsidP="00506766">
                  <w:pPr>
                    <w:spacing w:after="0" w:line="240" w:lineRule="auto"/>
                    <w:jc w:val="center"/>
                    <w:rPr>
                      <w:rFonts w:ascii="Times New Roman" w:hAnsi="Times New Roman" w:cs="Times New Roman"/>
                      <w:color w:val="FF3399"/>
                      <w:sz w:val="26"/>
                    </w:rPr>
                  </w:pPr>
                  <w:r w:rsidRPr="00506766">
                    <w:rPr>
                      <w:rFonts w:ascii="Times New Roman" w:hAnsi="Times New Roman" w:cs="Times New Roman"/>
                      <w:color w:val="FF3399"/>
                      <w:sz w:val="26"/>
                    </w:rPr>
                    <w:t>2nd - Charlene Nelson</w:t>
                  </w:r>
                </w:p>
              </w:txbxContent>
            </v:textbox>
          </v:shape>
        </w:pict>
      </w:r>
    </w:p>
    <w:p w:rsidR="002F3939" w:rsidRPr="00604486" w:rsidRDefault="002F3939" w:rsidP="002F3939">
      <w:pPr>
        <w:rPr>
          <w:rFonts w:ascii="Times New Roman" w:hAnsi="Times New Roman" w:cs="Times New Roman"/>
        </w:rPr>
      </w:pPr>
    </w:p>
    <w:p w:rsidR="002F3939" w:rsidRPr="00604486" w:rsidRDefault="003A6688" w:rsidP="002F3939">
      <w:pPr>
        <w:rPr>
          <w:rFonts w:ascii="Times New Roman" w:hAnsi="Times New Roman" w:cs="Times New Roman"/>
        </w:rPr>
      </w:pPr>
      <w:r>
        <w:rPr>
          <w:rFonts w:ascii="Times New Roman" w:hAnsi="Times New Roman" w:cs="Times New Roman"/>
          <w:noProof/>
        </w:rPr>
        <w:pict>
          <v:shape id="_x0000_s1076" type="#_x0000_t202" style="position:absolute;margin-left:367.4pt;margin-top:15.75pt;width:180.5pt;height:196.75pt;z-index:251705344">
            <v:textbox style="mso-next-textbox:#_x0000_s1076">
              <w:txbxContent>
                <w:p w:rsidR="007866B0" w:rsidRDefault="007866B0" w:rsidP="00C500A1">
                  <w:pPr>
                    <w:jc w:val="center"/>
                  </w:pPr>
                  <w:r>
                    <w:rPr>
                      <w:noProof/>
                    </w:rPr>
                    <w:drawing>
                      <wp:inline distT="0" distB="0" distL="0" distR="0">
                        <wp:extent cx="1697016" cy="1521913"/>
                        <wp:effectExtent l="19050" t="0" r="0" b="0"/>
                        <wp:docPr id="5" name="Picture 4" descr="membership d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ership dues.jpg"/>
                                <pic:cNvPicPr/>
                              </pic:nvPicPr>
                              <pic:blipFill>
                                <a:blip r:embed="rId10"/>
                                <a:stretch>
                                  <a:fillRect/>
                                </a:stretch>
                              </pic:blipFill>
                              <pic:spPr>
                                <a:xfrm>
                                  <a:off x="0" y="0"/>
                                  <a:ext cx="1699260" cy="1523925"/>
                                </a:xfrm>
                                <a:prstGeom prst="rect">
                                  <a:avLst/>
                                </a:prstGeom>
                              </pic:spPr>
                            </pic:pic>
                          </a:graphicData>
                        </a:graphic>
                      </wp:inline>
                    </w:drawing>
                  </w:r>
                </w:p>
                <w:p w:rsidR="007866B0" w:rsidRDefault="007866B0" w:rsidP="00C500A1">
                  <w:pPr>
                    <w:jc w:val="center"/>
                  </w:pPr>
                  <w:r>
                    <w:t>Membership Dues for 2019-2020 in the amount of $25 is due at the May meeting, please submit payment to Michelle.</w:t>
                  </w:r>
                </w:p>
              </w:txbxContent>
            </v:textbox>
          </v:shape>
        </w:pict>
      </w:r>
    </w:p>
    <w:p w:rsidR="002F3939" w:rsidRPr="00604486" w:rsidRDefault="002F3939" w:rsidP="002F3939">
      <w:pPr>
        <w:rPr>
          <w:rFonts w:ascii="Times New Roman" w:hAnsi="Times New Roman" w:cs="Times New Roman"/>
        </w:rPr>
      </w:pPr>
    </w:p>
    <w:p w:rsidR="008F2D99" w:rsidRDefault="008F2D99" w:rsidP="002F3939">
      <w:pPr>
        <w:rPr>
          <w:rFonts w:ascii="Times New Roman" w:hAnsi="Times New Roman" w:cs="Times New Roman"/>
        </w:rPr>
      </w:pPr>
    </w:p>
    <w:p w:rsidR="008F2D99" w:rsidRDefault="008F2D99" w:rsidP="002F3939">
      <w:pPr>
        <w:rPr>
          <w:rFonts w:ascii="Times New Roman" w:hAnsi="Times New Roman" w:cs="Times New Roman"/>
        </w:rPr>
      </w:pPr>
    </w:p>
    <w:p w:rsidR="008F2D99" w:rsidRDefault="008F2D99" w:rsidP="002F3939">
      <w:pPr>
        <w:rPr>
          <w:rFonts w:ascii="Times New Roman" w:hAnsi="Times New Roman" w:cs="Times New Roman"/>
        </w:rPr>
      </w:pPr>
    </w:p>
    <w:p w:rsidR="008F2D99" w:rsidRDefault="008F2D99" w:rsidP="002F3939">
      <w:pPr>
        <w:rPr>
          <w:rFonts w:ascii="Times New Roman" w:hAnsi="Times New Roman" w:cs="Times New Roman"/>
        </w:rPr>
      </w:pPr>
    </w:p>
    <w:p w:rsidR="008F2D99" w:rsidRDefault="008F2D99" w:rsidP="002F3939">
      <w:pPr>
        <w:rPr>
          <w:rFonts w:ascii="Times New Roman" w:hAnsi="Times New Roman" w:cs="Times New Roman"/>
        </w:rPr>
      </w:pPr>
    </w:p>
    <w:p w:rsidR="008F2D99" w:rsidRDefault="00DF3B4C" w:rsidP="002F3939">
      <w:pPr>
        <w:rPr>
          <w:rFonts w:ascii="Times New Roman" w:hAnsi="Times New Roman" w:cs="Times New Roman"/>
        </w:rPr>
      </w:pPr>
      <w:r>
        <w:rPr>
          <w:rFonts w:ascii="Times New Roman" w:hAnsi="Times New Roman" w:cs="Times New Roman"/>
          <w:noProof/>
        </w:rPr>
        <w:pict>
          <v:shape id="_x0000_s1081" type="#_x0000_t202" style="position:absolute;margin-left:175.45pt;margin-top:64.35pt;width:54.25pt;height:205.15pt;z-index:251711488">
            <v:textbox>
              <w:txbxContent>
                <w:p w:rsidR="00DF3B4C" w:rsidRPr="00D04B8E" w:rsidRDefault="00DF3B4C">
                  <w:pPr>
                    <w:rPr>
                      <w:rFonts w:ascii="Times New Roman" w:hAnsi="Times New Roman" w:cs="Times New Roman"/>
                      <w:szCs w:val="20"/>
                    </w:rPr>
                  </w:pPr>
                  <w:r w:rsidRPr="00D04B8E">
                    <w:rPr>
                      <w:rFonts w:ascii="Times New Roman" w:hAnsi="Times New Roman" w:cs="Times New Roman"/>
                      <w:szCs w:val="20"/>
                    </w:rPr>
                    <w:t>Thank you Highway Cleanup crew! Sue, Vickie, Cheri, Lucille, Michell</w:t>
                  </w:r>
                  <w:r w:rsidR="00D04B8E" w:rsidRPr="00D04B8E">
                    <w:rPr>
                      <w:rFonts w:ascii="Times New Roman" w:hAnsi="Times New Roman" w:cs="Times New Roman"/>
                      <w:szCs w:val="20"/>
                    </w:rPr>
                    <w:t>e</w:t>
                  </w:r>
                  <w:r w:rsidRPr="00D04B8E">
                    <w:rPr>
                      <w:rFonts w:ascii="Times New Roman" w:hAnsi="Times New Roman" w:cs="Times New Roman"/>
                      <w:szCs w:val="20"/>
                    </w:rPr>
                    <w:t xml:space="preserve"> &amp; Deb</w:t>
                  </w:r>
                </w:p>
              </w:txbxContent>
            </v:textbox>
          </v:shape>
        </w:pict>
      </w:r>
      <w:r w:rsidR="003A6688">
        <w:rPr>
          <w:rFonts w:ascii="Times New Roman" w:hAnsi="Times New Roman" w:cs="Times New Roman"/>
          <w:noProof/>
        </w:rPr>
        <w:pict>
          <v:shape id="_x0000_s1080" type="#_x0000_t202" style="position:absolute;margin-left:18.15pt;margin-top:58.9pt;width:211.55pt;height:214.05pt;z-index:251710464" strokecolor="white [3212]">
            <v:textbox>
              <w:txbxContent>
                <w:p w:rsidR="003A6688" w:rsidRPr="003A6688" w:rsidRDefault="003A6688" w:rsidP="003A6688">
                  <w:r>
                    <w:rPr>
                      <w:noProof/>
                    </w:rPr>
                    <w:drawing>
                      <wp:inline distT="0" distB="0" distL="0" distR="0">
                        <wp:extent cx="1912620" cy="2617470"/>
                        <wp:effectExtent l="19050" t="0" r="0" b="0"/>
                        <wp:docPr id="16" name="Picture 15" descr="highway clean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way cleanup.jpg"/>
                                <pic:cNvPicPr/>
                              </pic:nvPicPr>
                              <pic:blipFill>
                                <a:blip r:embed="rId11"/>
                                <a:stretch>
                                  <a:fillRect/>
                                </a:stretch>
                              </pic:blipFill>
                              <pic:spPr>
                                <a:xfrm>
                                  <a:off x="0" y="0"/>
                                  <a:ext cx="1912620" cy="2617470"/>
                                </a:xfrm>
                                <a:prstGeom prst="rect">
                                  <a:avLst/>
                                </a:prstGeom>
                              </pic:spPr>
                            </pic:pic>
                          </a:graphicData>
                        </a:graphic>
                      </wp:inline>
                    </w:drawing>
                  </w:r>
                </w:p>
              </w:txbxContent>
            </v:textbox>
          </v:shape>
        </w:pict>
      </w:r>
      <w:r w:rsidR="001F7D37">
        <w:rPr>
          <w:rFonts w:ascii="Times New Roman" w:hAnsi="Times New Roman" w:cs="Times New Roman"/>
          <w:noProof/>
        </w:rPr>
        <w:drawing>
          <wp:anchor distT="0" distB="0" distL="114300" distR="114300" simplePos="0" relativeHeight="251709440" behindDoc="0" locked="0" layoutInCell="1" allowOverlap="1">
            <wp:simplePos x="0" y="0"/>
            <wp:positionH relativeFrom="column">
              <wp:align>left</wp:align>
            </wp:positionH>
            <wp:positionV relativeFrom="paragraph">
              <wp:align>top</wp:align>
            </wp:positionV>
            <wp:extent cx="4064435" cy="3050088"/>
            <wp:effectExtent l="19050" t="0" r="0" b="0"/>
            <wp:wrapSquare wrapText="bothSides"/>
            <wp:docPr id="4" name="Picture 3" descr="La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ra.JPG"/>
                    <pic:cNvPicPr/>
                  </pic:nvPicPr>
                  <pic:blipFill>
                    <a:blip r:embed="rId12" cstate="print"/>
                    <a:stretch>
                      <a:fillRect/>
                    </a:stretch>
                  </pic:blipFill>
                  <pic:spPr>
                    <a:xfrm>
                      <a:off x="0" y="0"/>
                      <a:ext cx="4064435" cy="3050088"/>
                    </a:xfrm>
                    <a:prstGeom prst="rect">
                      <a:avLst/>
                    </a:prstGeom>
                  </pic:spPr>
                </pic:pic>
              </a:graphicData>
            </a:graphic>
          </wp:anchor>
        </w:drawing>
      </w:r>
      <w:r w:rsidR="003A6688">
        <w:rPr>
          <w:rFonts w:ascii="Times New Roman" w:hAnsi="Times New Roman" w:cs="Times New Roman"/>
        </w:rPr>
        <w:br w:type="textWrapping" w:clear="all"/>
      </w:r>
    </w:p>
    <w:p w:rsidR="001F7D37" w:rsidRDefault="00E06131" w:rsidP="001F7D37">
      <w:pPr>
        <w:rPr>
          <w:rFonts w:ascii="Times New Roman" w:hAnsi="Times New Roman" w:cs="Times New Roman"/>
        </w:rPr>
      </w:pPr>
      <w:r>
        <w:rPr>
          <w:rFonts w:ascii="Times New Roman" w:hAnsi="Times New Roman" w:cs="Times New Roman"/>
          <w:noProof/>
        </w:rPr>
        <w:pict>
          <v:shape id="_x0000_s1072" type="#_x0000_t202" style="position:absolute;margin-left:183.2pt;margin-top:6.85pt;width:362.25pt;height:155.9pt;z-index:251700224">
            <v:textbox>
              <w:txbxContent>
                <w:p w:rsidR="007866B0" w:rsidRPr="006F04E6" w:rsidRDefault="007866B0" w:rsidP="001F7D37">
                  <w:pPr>
                    <w:jc w:val="both"/>
                    <w:rPr>
                      <w:rFonts w:ascii="Times New Roman" w:hAnsi="Times New Roman" w:cs="Times New Roman"/>
                    </w:rPr>
                  </w:pPr>
                  <w:r w:rsidRPr="006F04E6">
                    <w:rPr>
                      <w:rFonts w:ascii="Times New Roman" w:hAnsi="Times New Roman" w:cs="Times New Roman"/>
                    </w:rPr>
                    <w:t xml:space="preserve">This year we will be participating in the Rolling Meadows Neighborhood Rummage Sale on May 31 &amp; June 1.  </w:t>
                  </w:r>
                  <w:r w:rsidR="006D45BC">
                    <w:rPr>
                      <w:rFonts w:ascii="Times New Roman" w:hAnsi="Times New Roman" w:cs="Times New Roman"/>
                    </w:rPr>
                    <w:t>All members are asked for donations for the rummage sale that are already priced and ready for sale</w:t>
                  </w:r>
                  <w:r w:rsidRPr="006F04E6">
                    <w:rPr>
                      <w:rFonts w:ascii="Times New Roman" w:hAnsi="Times New Roman" w:cs="Times New Roman"/>
                    </w:rPr>
                    <w:t xml:space="preserve">.  It was decided that we will not be selling clothes.  A sign-up sheet will be passed around at our May meeting to help during </w:t>
                  </w:r>
                  <w:r w:rsidR="006D45BC">
                    <w:rPr>
                      <w:rFonts w:ascii="Times New Roman" w:hAnsi="Times New Roman" w:cs="Times New Roman"/>
                    </w:rPr>
                    <w:t>set-up, the rummage</w:t>
                  </w:r>
                  <w:r w:rsidRPr="006F04E6">
                    <w:rPr>
                      <w:rFonts w:ascii="Times New Roman" w:hAnsi="Times New Roman" w:cs="Times New Roman"/>
                    </w:rPr>
                    <w:t xml:space="preserve"> sale</w:t>
                  </w:r>
                  <w:r w:rsidR="006D45BC">
                    <w:rPr>
                      <w:rFonts w:ascii="Times New Roman" w:hAnsi="Times New Roman" w:cs="Times New Roman"/>
                    </w:rPr>
                    <w:t>,</w:t>
                  </w:r>
                  <w:r w:rsidRPr="006F04E6">
                    <w:rPr>
                      <w:rFonts w:ascii="Times New Roman" w:hAnsi="Times New Roman" w:cs="Times New Roman"/>
                    </w:rPr>
                    <w:t xml:space="preserve"> and if you ha</w:t>
                  </w:r>
                  <w:r w:rsidR="006D45BC">
                    <w:rPr>
                      <w:rFonts w:ascii="Times New Roman" w:hAnsi="Times New Roman" w:cs="Times New Roman"/>
                    </w:rPr>
                    <w:t>ve a table we can borrow for the weekend</w:t>
                  </w:r>
                  <w:r w:rsidRPr="006F04E6">
                    <w:rPr>
                      <w:rFonts w:ascii="Times New Roman" w:hAnsi="Times New Roman" w:cs="Times New Roman"/>
                    </w:rPr>
                    <w:t>.</w:t>
                  </w:r>
                </w:p>
                <w:p w:rsidR="007866B0" w:rsidRPr="006F04E6" w:rsidRDefault="007866B0" w:rsidP="001F7D37">
                  <w:pPr>
                    <w:jc w:val="both"/>
                    <w:rPr>
                      <w:rFonts w:ascii="Times New Roman" w:hAnsi="Times New Roman" w:cs="Times New Roman"/>
                    </w:rPr>
                  </w:pPr>
                  <w:r w:rsidRPr="006F04E6">
                    <w:rPr>
                      <w:rFonts w:ascii="Times New Roman" w:hAnsi="Times New Roman" w:cs="Times New Roman"/>
                    </w:rPr>
                    <w:t>If we have many items left over by the end of the Rummage sale, Cindy B. has offered the use of her driveway for the Allendale Neighborhood Rummage Sale.</w:t>
                  </w:r>
                </w:p>
              </w:txbxContent>
            </v:textbox>
          </v:shape>
        </w:pict>
      </w:r>
      <w:r w:rsidR="001F7D37">
        <w:rPr>
          <w:rFonts w:ascii="Times New Roman" w:hAnsi="Times New Roman" w:cs="Times New Roman"/>
          <w:noProof/>
        </w:rPr>
        <w:drawing>
          <wp:inline distT="0" distB="0" distL="0" distR="0">
            <wp:extent cx="2147953" cy="1929009"/>
            <wp:effectExtent l="19050" t="0" r="4697" b="0"/>
            <wp:docPr id="8" name="Picture 60" descr="Rea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ers.jpg"/>
                    <pic:cNvPicPr/>
                  </pic:nvPicPr>
                  <pic:blipFill>
                    <a:blip r:embed="rId13" cstate="print"/>
                    <a:stretch>
                      <a:fillRect/>
                    </a:stretch>
                  </pic:blipFill>
                  <pic:spPr>
                    <a:xfrm>
                      <a:off x="0" y="0"/>
                      <a:ext cx="2147953" cy="1929009"/>
                    </a:xfrm>
                    <a:prstGeom prst="rect">
                      <a:avLst/>
                    </a:prstGeom>
                  </pic:spPr>
                </pic:pic>
              </a:graphicData>
            </a:graphic>
          </wp:inline>
        </w:drawing>
      </w:r>
    </w:p>
    <w:p w:rsidR="0089740D" w:rsidRDefault="0089740D" w:rsidP="0089740D">
      <w:pPr>
        <w:rPr>
          <w:rFonts w:ascii="Times New Roman" w:hAnsi="Times New Roman" w:cs="Times New Roman"/>
        </w:rPr>
      </w:pPr>
    </w:p>
    <w:p w:rsidR="00E15F03" w:rsidRDefault="00A0673A" w:rsidP="0089740D">
      <w:pPr>
        <w:rPr>
          <w:rFonts w:ascii="Times New Roman" w:hAnsi="Times New Roman" w:cs="Times New Roman"/>
        </w:rPr>
      </w:pPr>
      <w:r>
        <w:rPr>
          <w:rFonts w:ascii="Times New Roman" w:hAnsi="Times New Roman" w:cs="Times New Roman"/>
          <w:noProof/>
        </w:rPr>
        <w:pict>
          <v:shape id="_x0000_s1077" type="#_x0000_t202" style="position:absolute;margin-left:183.2pt;margin-top:11.4pt;width:355.45pt;height:108pt;z-index:251706368">
            <v:textbox>
              <w:txbxContent>
                <w:p w:rsidR="00A0673A" w:rsidRDefault="00A0673A">
                  <w:r>
                    <w:t>We are looking for 2 – 3 ladies to help Kim Hemphill bring up to date the wall of honor at the Pleasant Prairie Post Office.  Date and time will be determined by what works best with the group.  Signup sheet will be available at the May Meeting or contact Kim directly.</w:t>
                  </w:r>
                </w:p>
              </w:txbxContent>
            </v:textbox>
          </v:shape>
        </w:pict>
      </w:r>
    </w:p>
    <w:p w:rsidR="00E15F03" w:rsidRDefault="00A0673A" w:rsidP="0089740D">
      <w:pPr>
        <w:rPr>
          <w:rFonts w:ascii="Times New Roman" w:hAnsi="Times New Roman" w:cs="Times New Roman"/>
        </w:rPr>
      </w:pPr>
      <w:r>
        <w:rPr>
          <w:rFonts w:ascii="Times New Roman" w:hAnsi="Times New Roman" w:cs="Times New Roman"/>
          <w:noProof/>
        </w:rPr>
        <w:drawing>
          <wp:inline distT="0" distB="0" distL="0" distR="0">
            <wp:extent cx="2072797" cy="1208762"/>
            <wp:effectExtent l="19050" t="0" r="3653" b="0"/>
            <wp:docPr id="10" name="Picture 9" descr="volunteers nee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nteers needed.jpg"/>
                    <pic:cNvPicPr/>
                  </pic:nvPicPr>
                  <pic:blipFill>
                    <a:blip r:embed="rId14" cstate="print"/>
                    <a:stretch>
                      <a:fillRect/>
                    </a:stretch>
                  </pic:blipFill>
                  <pic:spPr>
                    <a:xfrm>
                      <a:off x="0" y="0"/>
                      <a:ext cx="2077629" cy="1211580"/>
                    </a:xfrm>
                    <a:prstGeom prst="rect">
                      <a:avLst/>
                    </a:prstGeom>
                  </pic:spPr>
                </pic:pic>
              </a:graphicData>
            </a:graphic>
          </wp:inline>
        </w:drawing>
      </w:r>
    </w:p>
    <w:p w:rsidR="00E15F03" w:rsidRDefault="00A0673A" w:rsidP="0089740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9740D" w:rsidRDefault="00233734" w:rsidP="0089740D">
      <w:pPr>
        <w:rPr>
          <w:rFonts w:ascii="Times New Roman" w:hAnsi="Times New Roman" w:cs="Times New Roman"/>
        </w:rPr>
      </w:pPr>
      <w:r>
        <w:rPr>
          <w:rFonts w:ascii="Times New Roman" w:hAnsi="Times New Roman" w:cs="Times New Roman"/>
          <w:noProof/>
        </w:rPr>
        <w:pict>
          <v:shape id="_x0000_s1073" type="#_x0000_t202" style="position:absolute;margin-left:183.2pt;margin-top:15.1pt;width:367.3pt;height:125.75pt;z-index:251701248">
            <v:textbox>
              <w:txbxContent>
                <w:p w:rsidR="007866B0" w:rsidRPr="006F04E6" w:rsidRDefault="007866B0" w:rsidP="0089740D">
                  <w:pPr>
                    <w:spacing w:after="0" w:line="240" w:lineRule="auto"/>
                    <w:rPr>
                      <w:rFonts w:ascii="Times New Roman" w:hAnsi="Times New Roman" w:cs="Times New Roman"/>
                      <w:sz w:val="16"/>
                    </w:rPr>
                  </w:pPr>
                </w:p>
                <w:p w:rsidR="007866B0" w:rsidRPr="006F04E6" w:rsidRDefault="007866B0" w:rsidP="00DE5B41">
                  <w:pPr>
                    <w:jc w:val="both"/>
                    <w:rPr>
                      <w:rFonts w:ascii="Times New Roman" w:hAnsi="Times New Roman" w:cs="Times New Roman"/>
                    </w:rPr>
                  </w:pPr>
                  <w:r w:rsidRPr="006F04E6">
                    <w:rPr>
                      <w:rFonts w:ascii="Times New Roman" w:hAnsi="Times New Roman" w:cs="Times New Roman"/>
                    </w:rPr>
                    <w:t>One of the Charities we are donating to is Selah Freedom.  Along with a donation, we are also asking all members to help stock their laundry room in May.  They are in need of laundry detergent, fabric softener, laundry baskets, iron, ironing board etc.  If you use it in your laundry room, they could use it too.  Please bring donations to the May meeting to be presented to Selah Freedom.</w:t>
                  </w:r>
                </w:p>
                <w:p w:rsidR="007866B0" w:rsidRPr="006F04E6" w:rsidRDefault="007866B0" w:rsidP="0089740D">
                  <w:pPr>
                    <w:rPr>
                      <w:rFonts w:ascii="Times New Roman" w:hAnsi="Times New Roman" w:cs="Times New Roman"/>
                    </w:rPr>
                  </w:pPr>
                </w:p>
              </w:txbxContent>
            </v:textbox>
          </v:shape>
        </w:pict>
      </w:r>
      <w:r w:rsidR="0089740D">
        <w:rPr>
          <w:rFonts w:ascii="Times New Roman" w:hAnsi="Times New Roman" w:cs="Times New Roman"/>
          <w:noProof/>
        </w:rPr>
        <w:drawing>
          <wp:inline distT="0" distB="0" distL="0" distR="0">
            <wp:extent cx="1755547" cy="1811153"/>
            <wp:effectExtent l="19050" t="0" r="0" b="0"/>
            <wp:docPr id="9" name="Picture 66" descr="Community Ser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Service.jpg"/>
                    <pic:cNvPicPr/>
                  </pic:nvPicPr>
                  <pic:blipFill>
                    <a:blip r:embed="rId15" cstate="print"/>
                    <a:stretch>
                      <a:fillRect/>
                    </a:stretch>
                  </pic:blipFill>
                  <pic:spPr>
                    <a:xfrm>
                      <a:off x="0" y="0"/>
                      <a:ext cx="1755547" cy="1811153"/>
                    </a:xfrm>
                    <a:prstGeom prst="rect">
                      <a:avLst/>
                    </a:prstGeom>
                  </pic:spPr>
                </pic:pic>
              </a:graphicData>
            </a:graphic>
          </wp:inline>
        </w:drawing>
      </w:r>
    </w:p>
    <w:p w:rsidR="0089740D" w:rsidRDefault="0089740D" w:rsidP="002F3939">
      <w:pPr>
        <w:rPr>
          <w:rFonts w:ascii="Times New Roman" w:hAnsi="Times New Roman" w:cs="Times New Roman"/>
        </w:rPr>
      </w:pPr>
    </w:p>
    <w:p w:rsidR="00845EFC" w:rsidRPr="00604486" w:rsidRDefault="00E06131">
      <w:pPr>
        <w:rPr>
          <w:rFonts w:ascii="Times New Roman" w:hAnsi="Times New Roman" w:cs="Times New Roman"/>
          <w:noProof/>
        </w:rPr>
      </w:pPr>
      <w:r>
        <w:rPr>
          <w:rFonts w:ascii="Times New Roman" w:hAnsi="Times New Roman" w:cs="Times New Roman"/>
          <w:noProof/>
        </w:rPr>
        <w:pict>
          <v:shape id="_x0000_s1043" type="#_x0000_t202" style="position:absolute;margin-left:-7.35pt;margin-top:388.8pt;width:558.7pt;height:120pt;z-index:251674624" stroked="f">
            <v:textbox style="mso-next-textbox:#_x0000_s1043">
              <w:txbxContent>
                <w:p w:rsidR="007866B0" w:rsidRPr="006B7F3A" w:rsidRDefault="007866B0" w:rsidP="006B7F3A">
                  <w:pPr>
                    <w:rPr>
                      <w:szCs w:val="28"/>
                    </w:rPr>
                  </w:pPr>
                  <w:r>
                    <w:rPr>
                      <w:szCs w:val="28"/>
                    </w:rPr>
                    <w:t xml:space="preserve">As many of you have learned, </w:t>
                  </w:r>
                  <w:proofErr w:type="spellStart"/>
                  <w:r>
                    <w:rPr>
                      <w:szCs w:val="28"/>
                    </w:rPr>
                    <w:t>Brookdale</w:t>
                  </w:r>
                  <w:proofErr w:type="spellEnd"/>
                  <w:r>
                    <w:rPr>
                      <w:szCs w:val="28"/>
                    </w:rPr>
                    <w:t xml:space="preserve"> Pleasant Prairie has been sold.  Our new contact, when confirming our monthly meetings, will be Ms. Lori </w:t>
                  </w:r>
                  <w:proofErr w:type="spellStart"/>
                  <w:r>
                    <w:rPr>
                      <w:szCs w:val="28"/>
                    </w:rPr>
                    <w:t>Keltner</w:t>
                  </w:r>
                  <w:proofErr w:type="spellEnd"/>
                  <w:r>
                    <w:rPr>
                      <w:szCs w:val="28"/>
                    </w:rPr>
                    <w:t xml:space="preserve">.  I was informed that this should not change anything for us but I thought it would be a good time to remind everyone of the guidelines they have requested from us since we began meeting there.  Please remember we are guests in the resident’s home and they have use of the dining room until 6:15 PM.  It is very important that members do not arrive before that time.   Special consideration has been made for the Hostess Committee members to arrive earlier to set up.  When calling to confirm meeting dates, please call at least 2 weeks prior to the meeting.  If you have any special requests, please do so at that time </w:t>
                  </w:r>
                </w:p>
              </w:txbxContent>
            </v:textbox>
          </v:shape>
        </w:pict>
      </w:r>
      <w:r>
        <w:rPr>
          <w:rFonts w:ascii="Times New Roman" w:hAnsi="Times New Roman" w:cs="Times New Roman"/>
          <w:noProof/>
        </w:rPr>
        <w:pict>
          <v:shape id="_x0000_s1051" type="#_x0000_t202" style="position:absolute;margin-left:158.15pt;margin-top:13.75pt;width:376.4pt;height:108.25pt;z-index:251685888">
            <v:textbox style="mso-next-textbox:#_x0000_s1051">
              <w:txbxContent>
                <w:p w:rsidR="007866B0" w:rsidRPr="002C6C8A" w:rsidRDefault="007866B0" w:rsidP="00AF74BC">
                  <w:pPr>
                    <w:rPr>
                      <w:rFonts w:ascii="Times New Roman" w:hAnsi="Times New Roman" w:cs="Times New Roman"/>
                    </w:rPr>
                  </w:pPr>
                  <w:r>
                    <w:rPr>
                      <w:rFonts w:ascii="Times New Roman" w:hAnsi="Times New Roman" w:cs="Times New Roman"/>
                      <w:bCs/>
                      <w:color w:val="000000"/>
                      <w:sz w:val="24"/>
                      <w:szCs w:val="24"/>
                      <w:shd w:val="clear" w:color="auto" w:fill="FFFFFF"/>
                    </w:rPr>
                    <w:t>We will be having our first Restaurant fundraiser at Baker Street on Saturday May 25</w:t>
                  </w:r>
                  <w:r w:rsidRPr="00D938F6">
                    <w:rPr>
                      <w:rFonts w:ascii="Times New Roman" w:hAnsi="Times New Roman" w:cs="Times New Roman"/>
                      <w:bCs/>
                      <w:color w:val="000000"/>
                      <w:sz w:val="24"/>
                      <w:szCs w:val="24"/>
                      <w:shd w:val="clear" w:color="auto" w:fill="FFFFFF"/>
                      <w:vertAlign w:val="superscript"/>
                    </w:rPr>
                    <w:t>th</w:t>
                  </w:r>
                  <w:r>
                    <w:rPr>
                      <w:rFonts w:ascii="Times New Roman" w:hAnsi="Times New Roman" w:cs="Times New Roman"/>
                      <w:bCs/>
                      <w:color w:val="000000"/>
                      <w:sz w:val="24"/>
                      <w:szCs w:val="24"/>
                      <w:shd w:val="clear" w:color="auto" w:fill="FFFFFF"/>
                    </w:rPr>
                    <w:t xml:space="preserve">  Head out for breakfast, lunch or dinner and tell them you are there supporting Pleasant Prairie Woman’s club and a percentage of your bill will come back to us.  Tell your friends and family and don’t forget to mention you are there for Pleasant Prairie Woman’s Club to receive credit. </w:t>
                  </w:r>
                  <w:r>
                    <w:rPr>
                      <w:rFonts w:ascii="Times New Roman" w:hAnsi="Times New Roman" w:cs="Times New Roman"/>
                      <w:bCs/>
                      <w:color w:val="000000"/>
                      <w:sz w:val="6"/>
                      <w:shd w:val="clear" w:color="auto" w:fill="FFFFFF"/>
                    </w:rPr>
                    <w:t xml:space="preserve">                                                                                                                                                                 </w:t>
                  </w:r>
                </w:p>
                <w:p w:rsidR="007866B0" w:rsidRDefault="007866B0"/>
              </w:txbxContent>
            </v:textbox>
          </v:shape>
        </w:pict>
      </w:r>
      <w:r w:rsidR="009D6B3B" w:rsidRPr="00604486">
        <w:rPr>
          <w:rFonts w:ascii="Times New Roman" w:hAnsi="Times New Roman" w:cs="Times New Roman"/>
          <w:noProof/>
        </w:rPr>
        <w:drawing>
          <wp:inline distT="0" distB="0" distL="0" distR="0">
            <wp:extent cx="1753383" cy="1728416"/>
            <wp:effectExtent l="19050" t="0" r="0" b="0"/>
            <wp:docPr id="17" name="Picture 31" descr="dirty Sa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ty Santa.jpg"/>
                    <pic:cNvPicPr/>
                  </pic:nvPicPr>
                  <pic:blipFill>
                    <a:blip r:embed="rId16" cstate="print"/>
                    <a:stretch>
                      <a:fillRect/>
                    </a:stretch>
                  </pic:blipFill>
                  <pic:spPr>
                    <a:xfrm>
                      <a:off x="0" y="0"/>
                      <a:ext cx="1756736" cy="1731721"/>
                    </a:xfrm>
                    <a:prstGeom prst="rect">
                      <a:avLst/>
                    </a:prstGeom>
                  </pic:spPr>
                </pic:pic>
              </a:graphicData>
            </a:graphic>
          </wp:inline>
        </w:drawing>
      </w:r>
    </w:p>
    <w:p w:rsidR="00864954" w:rsidRDefault="00864954" w:rsidP="00864954">
      <w:pPr>
        <w:jc w:val="right"/>
        <w:rPr>
          <w:rFonts w:ascii="Times New Roman" w:hAnsi="Times New Roman" w:cs="Times New Roman"/>
        </w:rPr>
      </w:pPr>
    </w:p>
    <w:p w:rsidR="00864954" w:rsidRDefault="00440AFC" w:rsidP="007C22CD">
      <w:pPr>
        <w:rPr>
          <w:rFonts w:ascii="Times New Roman" w:hAnsi="Times New Roman" w:cs="Times New Roman"/>
        </w:rPr>
      </w:pPr>
      <w:r>
        <w:rPr>
          <w:rFonts w:ascii="Times New Roman" w:hAnsi="Times New Roman" w:cs="Times New Roman"/>
          <w:b/>
          <w:noProof/>
        </w:rPr>
        <w:pict>
          <v:shape id="_x0000_s1078" type="#_x0000_t202" style="position:absolute;margin-left:146.15pt;margin-top:-3.75pt;width:334.35pt;height:82.2pt;z-index:251708416">
            <v:textbox>
              <w:txbxContent>
                <w:p w:rsidR="00440AFC" w:rsidRDefault="00440AFC">
                  <w:r>
                    <w:t xml:space="preserve">Don’t forget to sign-up for a committee.  </w:t>
                  </w:r>
                  <w:r w:rsidR="006D45BC">
                    <w:t>The sign-up sheet will go around again in May.  If you are unable to attend, please contact Vickie, if you do not sign up in May, a committee will be assigned to you.</w:t>
                  </w:r>
                </w:p>
              </w:txbxContent>
            </v:textbox>
          </v:shape>
        </w:pict>
      </w:r>
      <w:r>
        <w:rPr>
          <w:rFonts w:ascii="Times New Roman" w:hAnsi="Times New Roman" w:cs="Times New Roman"/>
          <w:noProof/>
        </w:rPr>
        <w:drawing>
          <wp:anchor distT="0" distB="0" distL="114300" distR="114300" simplePos="0" relativeHeight="251707392" behindDoc="0" locked="0" layoutInCell="1" allowOverlap="1">
            <wp:simplePos x="0" y="0"/>
            <wp:positionH relativeFrom="column">
              <wp:posOffset>19050</wp:posOffset>
            </wp:positionH>
            <wp:positionV relativeFrom="paragraph">
              <wp:posOffset>0</wp:posOffset>
            </wp:positionV>
            <wp:extent cx="1398251" cy="1187355"/>
            <wp:effectExtent l="19050" t="0" r="0" b="0"/>
            <wp:wrapNone/>
            <wp:docPr id="13" name="Picture 12" descr="committee sign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ttee signup.jpg"/>
                    <pic:cNvPicPr/>
                  </pic:nvPicPr>
                  <pic:blipFill>
                    <a:blip r:embed="rId17" cstate="print"/>
                    <a:stretch>
                      <a:fillRect/>
                    </a:stretch>
                  </pic:blipFill>
                  <pic:spPr>
                    <a:xfrm>
                      <a:off x="0" y="0"/>
                      <a:ext cx="1398251" cy="1187355"/>
                    </a:xfrm>
                    <a:prstGeom prst="rect">
                      <a:avLst/>
                    </a:prstGeom>
                  </pic:spPr>
                </pic:pic>
              </a:graphicData>
            </a:graphic>
          </wp:anchor>
        </w:drawing>
      </w:r>
    </w:p>
    <w:p w:rsidR="007C22CD" w:rsidRDefault="007C22CD" w:rsidP="007C22CD">
      <w:pPr>
        <w:rPr>
          <w:rFonts w:ascii="Times New Roman" w:hAnsi="Times New Roman" w:cs="Times New Roman"/>
        </w:rPr>
      </w:pPr>
    </w:p>
    <w:p w:rsidR="00CD55BB" w:rsidRDefault="00CD55BB" w:rsidP="008E0A75">
      <w:pPr>
        <w:rPr>
          <w:rFonts w:ascii="Times New Roman" w:hAnsi="Times New Roman" w:cs="Times New Roman"/>
          <w:b/>
        </w:rPr>
      </w:pPr>
    </w:p>
    <w:p w:rsidR="00CD55BB" w:rsidRDefault="00CD55BB" w:rsidP="008E0A75">
      <w:pPr>
        <w:rPr>
          <w:rFonts w:ascii="Times New Roman" w:hAnsi="Times New Roman" w:cs="Times New Roman"/>
          <w:b/>
        </w:rPr>
      </w:pPr>
    </w:p>
    <w:p w:rsidR="00DE35A8" w:rsidRDefault="00DE35A8" w:rsidP="002F3939">
      <w:pPr>
        <w:rPr>
          <w:rFonts w:ascii="Times New Roman" w:hAnsi="Times New Roman" w:cs="Times New Roman"/>
        </w:rPr>
      </w:pPr>
    </w:p>
    <w:p w:rsidR="006D666D" w:rsidRPr="00604486" w:rsidRDefault="00E06131" w:rsidP="00C823CB">
      <w:pPr>
        <w:jc w:val="center"/>
        <w:rPr>
          <w:rFonts w:ascii="Times New Roman" w:hAnsi="Times New Roman" w:cs="Times New Roman"/>
        </w:rPr>
      </w:pPr>
      <w:r>
        <w:rPr>
          <w:rFonts w:ascii="Times New Roman" w:hAnsi="Times New Roman" w:cs="Times New Roman"/>
          <w:noProof/>
        </w:rPr>
        <w:pict>
          <v:shape id="_x0000_s1036" type="#_x0000_t202" style="position:absolute;left:0;text-align:left;margin-left:-9pt;margin-top:87.35pt;width:559.5pt;height:168pt;z-index:251668480" stroked="f">
            <v:textbox style="mso-next-textbox:#_x0000_s1036">
              <w:txbxContent>
                <w:p w:rsidR="007866B0" w:rsidRDefault="007866B0" w:rsidP="001510EF">
                  <w:pPr>
                    <w:spacing w:after="120"/>
                    <w:jc w:val="center"/>
                    <w:rPr>
                      <w:rFonts w:ascii="Times New Roman" w:hAnsi="Times New Roman" w:cs="Times New Roman"/>
                      <w:b/>
                      <w:sz w:val="32"/>
                    </w:rPr>
                  </w:pPr>
                  <w:r>
                    <w:rPr>
                      <w:rFonts w:ascii="Times New Roman" w:hAnsi="Times New Roman" w:cs="Times New Roman"/>
                      <w:b/>
                      <w:sz w:val="32"/>
                    </w:rPr>
                    <w:t>May 2-4 – GFWC-WI Convention @ Double Tree in Pleasant Prairie</w:t>
                  </w:r>
                </w:p>
                <w:p w:rsidR="007866B0" w:rsidRDefault="007866B0" w:rsidP="001510EF">
                  <w:pPr>
                    <w:spacing w:after="120"/>
                    <w:jc w:val="center"/>
                    <w:rPr>
                      <w:rFonts w:ascii="Times New Roman" w:hAnsi="Times New Roman" w:cs="Times New Roman"/>
                      <w:b/>
                      <w:sz w:val="32"/>
                    </w:rPr>
                  </w:pPr>
                  <w:r>
                    <w:rPr>
                      <w:rFonts w:ascii="Times New Roman" w:hAnsi="Times New Roman" w:cs="Times New Roman"/>
                      <w:b/>
                      <w:sz w:val="32"/>
                    </w:rPr>
                    <w:t>May 9</w:t>
                  </w:r>
                  <w:r w:rsidRPr="007866B0">
                    <w:rPr>
                      <w:rFonts w:ascii="Times New Roman" w:hAnsi="Times New Roman" w:cs="Times New Roman"/>
                      <w:b/>
                      <w:sz w:val="32"/>
                      <w:vertAlign w:val="superscript"/>
                    </w:rPr>
                    <w:t>th</w:t>
                  </w:r>
                  <w:r>
                    <w:rPr>
                      <w:rFonts w:ascii="Times New Roman" w:hAnsi="Times New Roman" w:cs="Times New Roman"/>
                      <w:b/>
                      <w:sz w:val="32"/>
                    </w:rPr>
                    <w:t xml:space="preserve"> – General Meeting</w:t>
                  </w:r>
                </w:p>
                <w:p w:rsidR="000A618B" w:rsidRDefault="000A618B" w:rsidP="001510EF">
                  <w:pPr>
                    <w:spacing w:after="120"/>
                    <w:jc w:val="center"/>
                    <w:rPr>
                      <w:rFonts w:ascii="Times New Roman" w:hAnsi="Times New Roman" w:cs="Times New Roman"/>
                      <w:b/>
                      <w:sz w:val="32"/>
                    </w:rPr>
                  </w:pPr>
                  <w:r>
                    <w:rPr>
                      <w:rFonts w:ascii="Times New Roman" w:hAnsi="Times New Roman" w:cs="Times New Roman"/>
                      <w:b/>
                      <w:sz w:val="32"/>
                    </w:rPr>
                    <w:t>May 31 – June 1 – Rolling Hills Neighborhood Rummage Sale</w:t>
                  </w:r>
                </w:p>
                <w:p w:rsidR="007866B0" w:rsidRDefault="007866B0" w:rsidP="001510EF">
                  <w:pPr>
                    <w:spacing w:after="120"/>
                    <w:jc w:val="center"/>
                    <w:rPr>
                      <w:rFonts w:ascii="Times New Roman" w:hAnsi="Times New Roman" w:cs="Times New Roman"/>
                      <w:b/>
                      <w:sz w:val="32"/>
                    </w:rPr>
                  </w:pPr>
                  <w:r>
                    <w:rPr>
                      <w:rFonts w:ascii="Times New Roman" w:hAnsi="Times New Roman" w:cs="Times New Roman"/>
                      <w:b/>
                      <w:sz w:val="32"/>
                    </w:rPr>
                    <w:t>June 13</w:t>
                  </w:r>
                  <w:r w:rsidRPr="007866B0">
                    <w:rPr>
                      <w:rFonts w:ascii="Times New Roman" w:hAnsi="Times New Roman" w:cs="Times New Roman"/>
                      <w:b/>
                      <w:sz w:val="32"/>
                      <w:vertAlign w:val="superscript"/>
                    </w:rPr>
                    <w:t>th</w:t>
                  </w:r>
                  <w:r>
                    <w:rPr>
                      <w:rFonts w:ascii="Times New Roman" w:hAnsi="Times New Roman" w:cs="Times New Roman"/>
                      <w:b/>
                      <w:sz w:val="32"/>
                    </w:rPr>
                    <w:t xml:space="preserve"> – General Meeting Spring Dinner@ Casa Capri</w:t>
                  </w:r>
                </w:p>
                <w:p w:rsidR="000A618B" w:rsidRDefault="000A618B" w:rsidP="001510EF">
                  <w:pPr>
                    <w:spacing w:after="120"/>
                    <w:jc w:val="center"/>
                    <w:rPr>
                      <w:rFonts w:ascii="Times New Roman" w:hAnsi="Times New Roman" w:cs="Times New Roman"/>
                      <w:b/>
                      <w:sz w:val="32"/>
                    </w:rPr>
                  </w:pPr>
                  <w:r>
                    <w:rPr>
                      <w:rFonts w:ascii="Times New Roman" w:hAnsi="Times New Roman" w:cs="Times New Roman"/>
                      <w:b/>
                      <w:sz w:val="32"/>
                    </w:rPr>
                    <w:t>TBD – Tree Planting Ceremony</w:t>
                  </w:r>
                </w:p>
                <w:p w:rsidR="007866B0" w:rsidRDefault="007866B0" w:rsidP="001510EF">
                  <w:pPr>
                    <w:spacing w:after="120"/>
                    <w:jc w:val="center"/>
                    <w:rPr>
                      <w:rFonts w:ascii="Times New Roman" w:hAnsi="Times New Roman" w:cs="Times New Roman"/>
                      <w:b/>
                      <w:sz w:val="32"/>
                    </w:rPr>
                  </w:pPr>
                  <w:r>
                    <w:rPr>
                      <w:rFonts w:ascii="Times New Roman" w:hAnsi="Times New Roman" w:cs="Times New Roman"/>
                      <w:b/>
                      <w:sz w:val="32"/>
                    </w:rPr>
                    <w:t xml:space="preserve"> </w:t>
                  </w:r>
                </w:p>
                <w:p w:rsidR="007866B0" w:rsidRDefault="007866B0" w:rsidP="001510EF">
                  <w:pPr>
                    <w:spacing w:after="120"/>
                    <w:jc w:val="center"/>
                    <w:rPr>
                      <w:rFonts w:ascii="Times New Roman" w:hAnsi="Times New Roman" w:cs="Times New Roman"/>
                      <w:b/>
                      <w:sz w:val="32"/>
                    </w:rPr>
                  </w:pPr>
                </w:p>
                <w:p w:rsidR="007866B0" w:rsidRDefault="007866B0" w:rsidP="001510EF">
                  <w:pPr>
                    <w:spacing w:after="120"/>
                    <w:jc w:val="center"/>
                    <w:rPr>
                      <w:rFonts w:ascii="Times New Roman" w:hAnsi="Times New Roman" w:cs="Times New Roman"/>
                      <w:b/>
                      <w:sz w:val="32"/>
                    </w:rPr>
                  </w:pPr>
                </w:p>
                <w:p w:rsidR="007866B0" w:rsidRPr="00547F9B" w:rsidRDefault="007866B0" w:rsidP="001510EF">
                  <w:pPr>
                    <w:spacing w:after="120"/>
                    <w:jc w:val="center"/>
                    <w:rPr>
                      <w:rFonts w:ascii="Times New Roman" w:hAnsi="Times New Roman" w:cs="Times New Roman"/>
                      <w:b/>
                      <w:sz w:val="32"/>
                    </w:rPr>
                  </w:pPr>
                </w:p>
                <w:p w:rsidR="007866B0" w:rsidRDefault="007866B0" w:rsidP="00C672E1">
                  <w:pPr>
                    <w:spacing w:after="0"/>
                    <w:jc w:val="center"/>
                    <w:rPr>
                      <w:rFonts w:ascii="Times New Roman" w:hAnsi="Times New Roman" w:cs="Times New Roman"/>
                      <w:b/>
                      <w:sz w:val="32"/>
                    </w:rPr>
                  </w:pPr>
                </w:p>
                <w:p w:rsidR="007866B0" w:rsidRDefault="007866B0" w:rsidP="00A4165C">
                  <w:pPr>
                    <w:spacing w:before="240" w:after="120"/>
                    <w:jc w:val="center"/>
                    <w:rPr>
                      <w:rFonts w:ascii="Times New Roman" w:hAnsi="Times New Roman" w:cs="Times New Roman"/>
                      <w:b/>
                      <w:sz w:val="44"/>
                    </w:rPr>
                  </w:pPr>
                </w:p>
                <w:p w:rsidR="007866B0" w:rsidRPr="00C672E1" w:rsidRDefault="007866B0" w:rsidP="00A4165C">
                  <w:pPr>
                    <w:spacing w:before="240" w:after="120"/>
                    <w:jc w:val="center"/>
                    <w:rPr>
                      <w:rFonts w:ascii="Times New Roman" w:hAnsi="Times New Roman" w:cs="Times New Roman"/>
                      <w:b/>
                      <w:sz w:val="44"/>
                    </w:rPr>
                  </w:pPr>
                </w:p>
                <w:p w:rsidR="007866B0" w:rsidRDefault="007866B0" w:rsidP="00C254FE">
                  <w:pPr>
                    <w:jc w:val="center"/>
                    <w:rPr>
                      <w:rFonts w:ascii="Times New Roman" w:hAnsi="Times New Roman" w:cs="Times New Roman"/>
                      <w:b/>
                      <w:sz w:val="32"/>
                    </w:rPr>
                  </w:pPr>
                </w:p>
                <w:p w:rsidR="007866B0" w:rsidRPr="00547F9B" w:rsidRDefault="007866B0" w:rsidP="00C254FE">
                  <w:pPr>
                    <w:jc w:val="center"/>
                    <w:rPr>
                      <w:rFonts w:ascii="Times New Roman" w:hAnsi="Times New Roman" w:cs="Times New Roman"/>
                      <w:b/>
                      <w:sz w:val="32"/>
                    </w:rPr>
                  </w:pPr>
                </w:p>
                <w:p w:rsidR="007866B0" w:rsidRPr="00595421" w:rsidRDefault="007866B0" w:rsidP="00C254FE">
                  <w:pPr>
                    <w:jc w:val="center"/>
                    <w:rPr>
                      <w:rFonts w:ascii="Times New Roman" w:hAnsi="Times New Roman" w:cs="Times New Roman"/>
                      <w:b/>
                      <w:sz w:val="44"/>
                    </w:rPr>
                  </w:pPr>
                </w:p>
              </w:txbxContent>
            </v:textbox>
          </v:shape>
        </w:pict>
      </w:r>
      <w:r w:rsidR="00C823CB" w:rsidRPr="00604486">
        <w:rPr>
          <w:rFonts w:ascii="Times New Roman" w:hAnsi="Times New Roman" w:cs="Times New Roman"/>
          <w:noProof/>
        </w:rPr>
        <w:drawing>
          <wp:inline distT="0" distB="0" distL="0" distR="0">
            <wp:extent cx="5452968" cy="1034322"/>
            <wp:effectExtent l="19050" t="0" r="0" b="0"/>
            <wp:docPr id="50" name="Picture 49" descr="upco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coming.jpg"/>
                    <pic:cNvPicPr/>
                  </pic:nvPicPr>
                  <pic:blipFill>
                    <a:blip r:embed="rId18" cstate="print"/>
                    <a:stretch>
                      <a:fillRect/>
                    </a:stretch>
                  </pic:blipFill>
                  <pic:spPr>
                    <a:xfrm>
                      <a:off x="0" y="0"/>
                      <a:ext cx="5463501" cy="1036320"/>
                    </a:xfrm>
                    <a:prstGeom prst="rect">
                      <a:avLst/>
                    </a:prstGeom>
                  </pic:spPr>
                </pic:pic>
              </a:graphicData>
            </a:graphic>
          </wp:inline>
        </w:drawing>
      </w:r>
    </w:p>
    <w:p w:rsidR="006D666D" w:rsidRPr="00604486" w:rsidRDefault="006D666D" w:rsidP="006D666D">
      <w:pPr>
        <w:rPr>
          <w:rFonts w:ascii="Times New Roman" w:hAnsi="Times New Roman" w:cs="Times New Roman"/>
        </w:rPr>
      </w:pPr>
    </w:p>
    <w:p w:rsidR="002F4294" w:rsidRPr="00604486" w:rsidRDefault="002F4294" w:rsidP="00C823CB">
      <w:pPr>
        <w:rPr>
          <w:rFonts w:ascii="Times New Roman" w:hAnsi="Times New Roman" w:cs="Times New Roman"/>
        </w:rPr>
      </w:pPr>
      <w:r w:rsidRPr="00604486">
        <w:rPr>
          <w:rFonts w:ascii="Times New Roman" w:hAnsi="Times New Roman" w:cs="Times New Roman"/>
          <w:b/>
          <w:sz w:val="44"/>
        </w:rPr>
        <w:t>Ongoing Fundraisers</w:t>
      </w:r>
    </w:p>
    <w:p w:rsidR="006D666D" w:rsidRPr="00604486" w:rsidRDefault="006D666D" w:rsidP="006D666D">
      <w:pPr>
        <w:rPr>
          <w:rFonts w:ascii="Times New Roman" w:hAnsi="Times New Roman" w:cs="Times New Roman"/>
        </w:rPr>
      </w:pPr>
    </w:p>
    <w:p w:rsidR="009D1582" w:rsidRDefault="009D1582" w:rsidP="00C4392C">
      <w:pPr>
        <w:rPr>
          <w:rFonts w:ascii="Times New Roman" w:hAnsi="Times New Roman" w:cs="Times New Roman"/>
          <w:sz w:val="44"/>
        </w:rPr>
      </w:pPr>
    </w:p>
    <w:p w:rsidR="009D1582" w:rsidRDefault="009D1582" w:rsidP="00C4392C">
      <w:pPr>
        <w:rPr>
          <w:rFonts w:ascii="Times New Roman" w:hAnsi="Times New Roman" w:cs="Times New Roman"/>
          <w:sz w:val="44"/>
        </w:rPr>
      </w:pPr>
    </w:p>
    <w:p w:rsidR="009D1582" w:rsidRDefault="009D1582" w:rsidP="00C4392C">
      <w:pPr>
        <w:rPr>
          <w:rFonts w:ascii="Times New Roman" w:hAnsi="Times New Roman" w:cs="Times New Roman"/>
          <w:sz w:val="44"/>
        </w:rPr>
      </w:pPr>
    </w:p>
    <w:p w:rsidR="00D04B8E" w:rsidRDefault="00D04B8E" w:rsidP="00C4392C">
      <w:pPr>
        <w:rPr>
          <w:rFonts w:ascii="Times New Roman" w:hAnsi="Times New Roman" w:cs="Times New Roman"/>
          <w:sz w:val="44"/>
        </w:rPr>
      </w:pPr>
    </w:p>
    <w:p w:rsidR="00F42167" w:rsidRPr="00604486" w:rsidRDefault="00E06131" w:rsidP="00C4392C">
      <w:pPr>
        <w:rPr>
          <w:rFonts w:ascii="Times New Roman" w:hAnsi="Times New Roman" w:cs="Times New Roman"/>
          <w:sz w:val="2"/>
        </w:rPr>
      </w:pPr>
      <w:r w:rsidRPr="00E06131">
        <w:rPr>
          <w:rFonts w:ascii="Times New Roman" w:hAnsi="Times New Roman" w:cs="Times New Roman"/>
          <w:noProof/>
        </w:rPr>
        <w:pict>
          <v:shape id="_x0000_s1048" type="#_x0000_t202" style="position:absolute;margin-left:313.05pt;margin-top:122.9pt;width:221.5pt;height:75.65pt;z-index:251683840" strokecolor="white [3212]">
            <v:textbox>
              <w:txbxContent>
                <w:p w:rsidR="007866B0" w:rsidRPr="00C4392C" w:rsidRDefault="006F04E6" w:rsidP="003B0001">
                  <w:pPr>
                    <w:spacing w:after="0" w:line="240" w:lineRule="auto"/>
                    <w:jc w:val="center"/>
                    <w:rPr>
                      <w:rFonts w:ascii="Cooper Black" w:hAnsi="Cooper Black"/>
                      <w:sz w:val="30"/>
                    </w:rPr>
                  </w:pPr>
                  <w:r>
                    <w:rPr>
                      <w:rFonts w:ascii="Cooper Black" w:hAnsi="Cooper Black"/>
                      <w:sz w:val="30"/>
                    </w:rPr>
                    <w:t>May</w:t>
                  </w:r>
                  <w:r w:rsidR="007866B0">
                    <w:rPr>
                      <w:rFonts w:ascii="Cooper Black" w:hAnsi="Cooper Black"/>
                      <w:sz w:val="30"/>
                    </w:rPr>
                    <w:t xml:space="preserve"> </w:t>
                  </w:r>
                  <w:r>
                    <w:rPr>
                      <w:rFonts w:ascii="Cooper Black" w:hAnsi="Cooper Black"/>
                      <w:sz w:val="30"/>
                    </w:rPr>
                    <w:t>9</w:t>
                  </w:r>
                  <w:r w:rsidRPr="006F04E6">
                    <w:rPr>
                      <w:rFonts w:ascii="Cooper Black" w:hAnsi="Cooper Black"/>
                      <w:sz w:val="30"/>
                      <w:vertAlign w:val="superscript"/>
                    </w:rPr>
                    <w:t>th</w:t>
                  </w:r>
                  <w:r>
                    <w:rPr>
                      <w:rFonts w:ascii="Cooper Black" w:hAnsi="Cooper Black"/>
                      <w:sz w:val="30"/>
                    </w:rPr>
                    <w:t xml:space="preserve"> </w:t>
                  </w:r>
                </w:p>
                <w:p w:rsidR="007866B0" w:rsidRPr="00C4392C" w:rsidRDefault="007866B0" w:rsidP="003B0001">
                  <w:pPr>
                    <w:spacing w:after="0" w:line="240" w:lineRule="auto"/>
                    <w:jc w:val="center"/>
                    <w:rPr>
                      <w:rFonts w:ascii="Cooper Black" w:hAnsi="Cooper Black"/>
                      <w:sz w:val="30"/>
                    </w:rPr>
                  </w:pPr>
                  <w:proofErr w:type="spellStart"/>
                  <w:r w:rsidRPr="00C4392C">
                    <w:rPr>
                      <w:rFonts w:ascii="Cooper Black" w:hAnsi="Cooper Black"/>
                      <w:sz w:val="30"/>
                    </w:rPr>
                    <w:t>Brookdale</w:t>
                  </w:r>
                  <w:proofErr w:type="spellEnd"/>
                </w:p>
                <w:p w:rsidR="007866B0" w:rsidRPr="00C4392C" w:rsidRDefault="007866B0" w:rsidP="003B0001">
                  <w:pPr>
                    <w:spacing w:after="0" w:line="240" w:lineRule="auto"/>
                    <w:jc w:val="center"/>
                    <w:rPr>
                      <w:rFonts w:ascii="Cooper Black" w:hAnsi="Cooper Black"/>
                      <w:sz w:val="30"/>
                    </w:rPr>
                  </w:pPr>
                  <w:r w:rsidRPr="00C4392C">
                    <w:rPr>
                      <w:rFonts w:ascii="Cooper Black" w:hAnsi="Cooper Black"/>
                      <w:sz w:val="30"/>
                    </w:rPr>
                    <w:t xml:space="preserve">6:15 PM arrival </w:t>
                  </w:r>
                </w:p>
                <w:p w:rsidR="007866B0" w:rsidRPr="00C4392C" w:rsidRDefault="007866B0" w:rsidP="003B0001">
                  <w:pPr>
                    <w:spacing w:after="0" w:line="240" w:lineRule="auto"/>
                    <w:jc w:val="center"/>
                    <w:rPr>
                      <w:rFonts w:ascii="Cooper Black" w:hAnsi="Cooper Black"/>
                      <w:sz w:val="30"/>
                    </w:rPr>
                  </w:pPr>
                  <w:r w:rsidRPr="00C4392C">
                    <w:rPr>
                      <w:rFonts w:ascii="Cooper Black" w:hAnsi="Cooper Black"/>
                      <w:sz w:val="30"/>
                    </w:rPr>
                    <w:t>6:30 PM Meeting</w:t>
                  </w:r>
                </w:p>
                <w:p w:rsidR="007866B0" w:rsidRPr="003B0001" w:rsidRDefault="007866B0" w:rsidP="003B0001">
                  <w:pPr>
                    <w:spacing w:after="0" w:line="240" w:lineRule="auto"/>
                    <w:jc w:val="center"/>
                    <w:rPr>
                      <w:rFonts w:ascii="Cooper Black" w:hAnsi="Cooper Black"/>
                      <w:sz w:val="36"/>
                    </w:rPr>
                  </w:pPr>
                </w:p>
              </w:txbxContent>
            </v:textbox>
          </v:shape>
        </w:pict>
      </w:r>
      <w:r w:rsidRPr="00E06131">
        <w:rPr>
          <w:rFonts w:ascii="Times New Roman" w:hAnsi="Times New Roman" w:cs="Times New Roman"/>
          <w:noProof/>
        </w:rPr>
        <w:pict>
          <v:shape id="_x0000_s1037" type="#_x0000_t202" style="position:absolute;margin-left:-261.45pt;margin-top:118pt;width:201.9pt;height:122.15pt;z-index:251669504" stroked="f">
            <v:textbox style="mso-next-textbox:#_x0000_s1037">
              <w:txbxContent>
                <w:p w:rsidR="007866B0" w:rsidRPr="00966E5E" w:rsidRDefault="007866B0" w:rsidP="00966E5E">
                  <w:pPr>
                    <w:spacing w:after="0"/>
                    <w:rPr>
                      <w:rFonts w:ascii="Times New Roman" w:hAnsi="Times New Roman" w:cs="Times New Roman"/>
                      <w:color w:val="000000"/>
                      <w:szCs w:val="28"/>
                      <w:shd w:val="clear" w:color="auto" w:fill="FFFFFF"/>
                    </w:rPr>
                  </w:pPr>
                  <w:r w:rsidRPr="00966E5E">
                    <w:rPr>
                      <w:rStyle w:val="Strong"/>
                      <w:rFonts w:ascii="Times New Roman" w:hAnsi="Times New Roman" w:cs="Times New Roman"/>
                      <w:color w:val="000000"/>
                      <w:szCs w:val="28"/>
                      <w:shd w:val="clear" w:color="auto" w:fill="FFFFFF"/>
                    </w:rPr>
                    <w:t>Our Contact Information</w:t>
                  </w:r>
                  <w:r w:rsidRPr="00966E5E">
                    <w:rPr>
                      <w:rFonts w:ascii="Times New Roman" w:hAnsi="Times New Roman" w:cs="Times New Roman"/>
                      <w:color w:val="000000"/>
                      <w:szCs w:val="28"/>
                    </w:rPr>
                    <w:br/>
                  </w:r>
                  <w:r w:rsidRPr="00966E5E">
                    <w:rPr>
                      <w:rStyle w:val="defanged2-vcard-name"/>
                      <w:rFonts w:ascii="Times New Roman" w:hAnsi="Times New Roman" w:cs="Times New Roman"/>
                      <w:color w:val="000000"/>
                      <w:szCs w:val="28"/>
                      <w:shd w:val="clear" w:color="auto" w:fill="FFFFFF"/>
                    </w:rPr>
                    <w:t>GFWC-Pleasant Prairie Woman’s Club</w:t>
                  </w:r>
                  <w:r w:rsidRPr="00966E5E">
                    <w:rPr>
                      <w:rFonts w:ascii="Times New Roman" w:hAnsi="Times New Roman" w:cs="Times New Roman"/>
                      <w:color w:val="000000"/>
                      <w:szCs w:val="28"/>
                    </w:rPr>
                    <w:br/>
                  </w:r>
                  <w:r w:rsidRPr="00966E5E">
                    <w:rPr>
                      <w:rStyle w:val="defanged2-vcard-address"/>
                      <w:rFonts w:ascii="Times New Roman" w:hAnsi="Times New Roman" w:cs="Times New Roman"/>
                      <w:color w:val="000000"/>
                      <w:szCs w:val="28"/>
                      <w:shd w:val="clear" w:color="auto" w:fill="FFFFFF"/>
                    </w:rPr>
                    <w:t>P.O. Box 580260</w:t>
                  </w:r>
                  <w:r w:rsidRPr="00966E5E">
                    <w:rPr>
                      <w:rFonts w:ascii="Times New Roman" w:hAnsi="Times New Roman" w:cs="Times New Roman"/>
                      <w:color w:val="000000"/>
                      <w:szCs w:val="28"/>
                    </w:rPr>
                    <w:br/>
                  </w:r>
                  <w:r w:rsidRPr="00966E5E">
                    <w:rPr>
                      <w:rStyle w:val="defanged2-vcard-locality"/>
                      <w:rFonts w:ascii="Times New Roman" w:hAnsi="Times New Roman" w:cs="Times New Roman"/>
                      <w:color w:val="000000"/>
                      <w:szCs w:val="28"/>
                      <w:shd w:val="clear" w:color="auto" w:fill="FFFFFF"/>
                    </w:rPr>
                    <w:t>Pleasant Prairie, WI 53158</w:t>
                  </w:r>
                  <w:r w:rsidRPr="00966E5E">
                    <w:rPr>
                      <w:rFonts w:ascii="Times New Roman" w:hAnsi="Times New Roman" w:cs="Times New Roman"/>
                      <w:color w:val="000000"/>
                      <w:szCs w:val="28"/>
                    </w:rPr>
                    <w:br/>
                  </w:r>
                  <w:r w:rsidRPr="00966E5E">
                    <w:rPr>
                      <w:rStyle w:val="defanged2-vcard-phone"/>
                      <w:rFonts w:ascii="Times New Roman" w:hAnsi="Times New Roman" w:cs="Times New Roman"/>
                      <w:color w:val="000000"/>
                      <w:szCs w:val="28"/>
                      <w:shd w:val="clear" w:color="auto" w:fill="FFFFFF"/>
                    </w:rPr>
                    <w:t>262-412-6481</w:t>
                  </w:r>
                  <w:r w:rsidRPr="00966E5E">
                    <w:rPr>
                      <w:rFonts w:ascii="Times New Roman" w:hAnsi="Times New Roman" w:cs="Times New Roman"/>
                      <w:color w:val="000000"/>
                      <w:szCs w:val="28"/>
                    </w:rPr>
                    <w:br/>
                  </w:r>
                  <w:hyperlink r:id="rId19" w:history="1">
                    <w:r w:rsidRPr="00966E5E">
                      <w:rPr>
                        <w:rStyle w:val="Hyperlink"/>
                        <w:rFonts w:ascii="Times New Roman" w:hAnsi="Times New Roman" w:cs="Times New Roman"/>
                        <w:szCs w:val="28"/>
                      </w:rPr>
                      <w:t>https://ppwc64.org/</w:t>
                    </w:r>
                  </w:hyperlink>
                </w:p>
                <w:p w:rsidR="007866B0" w:rsidRPr="00966E5E" w:rsidRDefault="007866B0" w:rsidP="00966E5E">
                  <w:pPr>
                    <w:rPr>
                      <w:rFonts w:ascii="Times New Roman" w:hAnsi="Times New Roman" w:cs="Times New Roman"/>
                      <w:szCs w:val="28"/>
                    </w:rPr>
                  </w:pPr>
                  <w:hyperlink r:id="rId20" w:history="1">
                    <w:r w:rsidRPr="00966E5E">
                      <w:rPr>
                        <w:rStyle w:val="Hyperlink"/>
                        <w:rFonts w:ascii="Times New Roman" w:hAnsi="Times New Roman" w:cs="Times New Roman"/>
                        <w:szCs w:val="28"/>
                      </w:rPr>
                      <w:t>https://www.facebook.com/PPWC64/</w:t>
                    </w:r>
                  </w:hyperlink>
                </w:p>
              </w:txbxContent>
            </v:textbox>
          </v:shape>
        </w:pict>
      </w:r>
      <w:r w:rsidR="00966E5E" w:rsidRPr="00604486">
        <w:rPr>
          <w:rFonts w:ascii="Times New Roman" w:hAnsi="Times New Roman" w:cs="Times New Roman"/>
        </w:rPr>
        <w:br w:type="textWrapping" w:clear="all"/>
      </w:r>
      <w:r w:rsidRPr="00E06131">
        <w:rPr>
          <w:rFonts w:ascii="Times New Roman" w:hAnsi="Times New Roman" w:cs="Times New Roman"/>
          <w:noProof/>
        </w:rPr>
        <w:pict>
          <v:shape id="_x0000_s1047" type="#_x0000_t202" style="position:absolute;margin-left:15.05pt;margin-top:23.7pt;width:275.65pt;height:136.6pt;z-index:251682816;mso-position-horizontal-relative:text;mso-position-vertical-relative:text" strokecolor="white [3212]">
            <v:textbox>
              <w:txbxContent>
                <w:p w:rsidR="007866B0" w:rsidRPr="00DC2DBC" w:rsidRDefault="007866B0" w:rsidP="00DC2DBC">
                  <w:pPr>
                    <w:spacing w:after="0"/>
                    <w:rPr>
                      <w:rFonts w:ascii="Times New Roman" w:hAnsi="Times New Roman" w:cs="Times New Roman"/>
                      <w:color w:val="000000"/>
                      <w:sz w:val="26"/>
                      <w:szCs w:val="28"/>
                      <w:shd w:val="clear" w:color="auto" w:fill="FFFFFF"/>
                    </w:rPr>
                  </w:pPr>
                  <w:r w:rsidRPr="00DC2DBC">
                    <w:rPr>
                      <w:rStyle w:val="Strong"/>
                      <w:rFonts w:ascii="Times New Roman" w:hAnsi="Times New Roman" w:cs="Times New Roman"/>
                      <w:color w:val="000000"/>
                      <w:sz w:val="26"/>
                      <w:szCs w:val="28"/>
                      <w:shd w:val="clear" w:color="auto" w:fill="FFFFFF"/>
                    </w:rPr>
                    <w:t>Our Contact Information</w:t>
                  </w:r>
                  <w:r w:rsidRPr="00DC2DBC">
                    <w:rPr>
                      <w:rFonts w:ascii="Times New Roman" w:hAnsi="Times New Roman" w:cs="Times New Roman"/>
                      <w:color w:val="000000"/>
                      <w:sz w:val="26"/>
                      <w:szCs w:val="28"/>
                    </w:rPr>
                    <w:br/>
                  </w:r>
                  <w:r w:rsidRPr="00DC2DBC">
                    <w:rPr>
                      <w:rStyle w:val="defanged2-vcard-name"/>
                      <w:rFonts w:ascii="Times New Roman" w:hAnsi="Times New Roman" w:cs="Times New Roman"/>
                      <w:color w:val="000000"/>
                      <w:sz w:val="26"/>
                      <w:szCs w:val="28"/>
                      <w:shd w:val="clear" w:color="auto" w:fill="FFFFFF"/>
                    </w:rPr>
                    <w:t>GFWC-Pleasant Prairie Woman’s Club</w:t>
                  </w:r>
                  <w:r w:rsidRPr="00DC2DBC">
                    <w:rPr>
                      <w:rFonts w:ascii="Times New Roman" w:hAnsi="Times New Roman" w:cs="Times New Roman"/>
                      <w:color w:val="000000"/>
                      <w:sz w:val="26"/>
                      <w:szCs w:val="28"/>
                    </w:rPr>
                    <w:br/>
                  </w:r>
                  <w:r w:rsidRPr="00DC2DBC">
                    <w:rPr>
                      <w:rStyle w:val="defanged2-vcard-address"/>
                      <w:rFonts w:ascii="Times New Roman" w:hAnsi="Times New Roman" w:cs="Times New Roman"/>
                      <w:color w:val="000000"/>
                      <w:sz w:val="26"/>
                      <w:szCs w:val="28"/>
                      <w:shd w:val="clear" w:color="auto" w:fill="FFFFFF"/>
                    </w:rPr>
                    <w:t>P.O. Box 580260</w:t>
                  </w:r>
                  <w:r w:rsidRPr="00DC2DBC">
                    <w:rPr>
                      <w:rFonts w:ascii="Times New Roman" w:hAnsi="Times New Roman" w:cs="Times New Roman"/>
                      <w:color w:val="000000"/>
                      <w:sz w:val="26"/>
                      <w:szCs w:val="28"/>
                    </w:rPr>
                    <w:br/>
                  </w:r>
                  <w:r w:rsidRPr="00DC2DBC">
                    <w:rPr>
                      <w:rStyle w:val="defanged2-vcard-locality"/>
                      <w:rFonts w:ascii="Times New Roman" w:hAnsi="Times New Roman" w:cs="Times New Roman"/>
                      <w:color w:val="000000"/>
                      <w:sz w:val="26"/>
                      <w:szCs w:val="28"/>
                      <w:shd w:val="clear" w:color="auto" w:fill="FFFFFF"/>
                    </w:rPr>
                    <w:t>Pleasant Prairie, WI 53158</w:t>
                  </w:r>
                  <w:r w:rsidRPr="00DC2DBC">
                    <w:rPr>
                      <w:rFonts w:ascii="Times New Roman" w:hAnsi="Times New Roman" w:cs="Times New Roman"/>
                      <w:color w:val="000000"/>
                      <w:sz w:val="26"/>
                      <w:szCs w:val="28"/>
                    </w:rPr>
                    <w:br/>
                  </w:r>
                  <w:r w:rsidRPr="00DC2DBC">
                    <w:rPr>
                      <w:rStyle w:val="defanged2-vcard-phone"/>
                      <w:rFonts w:ascii="Times New Roman" w:hAnsi="Times New Roman" w:cs="Times New Roman"/>
                      <w:color w:val="000000"/>
                      <w:sz w:val="26"/>
                      <w:szCs w:val="28"/>
                      <w:shd w:val="clear" w:color="auto" w:fill="FFFFFF"/>
                    </w:rPr>
                    <w:t>262-412-6481</w:t>
                  </w:r>
                  <w:r w:rsidRPr="00DC2DBC">
                    <w:rPr>
                      <w:rFonts w:ascii="Times New Roman" w:hAnsi="Times New Roman" w:cs="Times New Roman"/>
                      <w:color w:val="000000"/>
                      <w:sz w:val="26"/>
                      <w:szCs w:val="28"/>
                    </w:rPr>
                    <w:br/>
                  </w:r>
                  <w:hyperlink r:id="rId21" w:history="1">
                    <w:r w:rsidRPr="00DC2DBC">
                      <w:rPr>
                        <w:rStyle w:val="Hyperlink"/>
                        <w:rFonts w:ascii="Times New Roman" w:hAnsi="Times New Roman" w:cs="Times New Roman"/>
                        <w:sz w:val="26"/>
                        <w:szCs w:val="28"/>
                      </w:rPr>
                      <w:t>https://ppwc64.org/</w:t>
                    </w:r>
                  </w:hyperlink>
                </w:p>
                <w:p w:rsidR="007866B0" w:rsidRPr="00DC2DBC" w:rsidRDefault="007866B0" w:rsidP="00DC2DBC">
                  <w:pPr>
                    <w:rPr>
                      <w:rFonts w:ascii="Times New Roman" w:hAnsi="Times New Roman" w:cs="Times New Roman"/>
                      <w:sz w:val="26"/>
                      <w:szCs w:val="28"/>
                    </w:rPr>
                  </w:pPr>
                  <w:hyperlink r:id="rId22" w:history="1">
                    <w:r w:rsidRPr="00DC2DBC">
                      <w:rPr>
                        <w:rStyle w:val="Hyperlink"/>
                        <w:rFonts w:ascii="Times New Roman" w:hAnsi="Times New Roman" w:cs="Times New Roman"/>
                        <w:sz w:val="26"/>
                        <w:szCs w:val="28"/>
                      </w:rPr>
                      <w:t>https://www.facebook.com/PPWC64/</w:t>
                    </w:r>
                  </w:hyperlink>
                </w:p>
                <w:p w:rsidR="007866B0" w:rsidRPr="00DC2DBC" w:rsidRDefault="007866B0">
                  <w:pPr>
                    <w:rPr>
                      <w:sz w:val="26"/>
                    </w:rPr>
                  </w:pPr>
                </w:p>
              </w:txbxContent>
            </v:textbox>
          </v:shape>
        </w:pict>
      </w:r>
      <w:r w:rsidR="00DC2DBC" w:rsidRPr="00604486">
        <w:rPr>
          <w:rFonts w:ascii="Times New Roman" w:hAnsi="Times New Roman" w:cs="Times New Roman"/>
          <w:sz w:val="44"/>
        </w:rPr>
        <w:t xml:space="preserve">                                                         </w:t>
      </w:r>
      <w:r w:rsidR="00DC2DBC" w:rsidRPr="00604486">
        <w:rPr>
          <w:rFonts w:ascii="Times New Roman" w:hAnsi="Times New Roman" w:cs="Times New Roman"/>
          <w:noProof/>
          <w:sz w:val="44"/>
        </w:rPr>
        <w:drawing>
          <wp:inline distT="0" distB="0" distL="0" distR="0">
            <wp:extent cx="2512210" cy="1371600"/>
            <wp:effectExtent l="19050" t="0" r="2390" b="0"/>
            <wp:docPr id="56" name="Picture 10" descr="next m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t meeting.jpg"/>
                    <pic:cNvPicPr/>
                  </pic:nvPicPr>
                  <pic:blipFill>
                    <a:blip r:embed="rId23" cstate="print"/>
                    <a:stretch>
                      <a:fillRect/>
                    </a:stretch>
                  </pic:blipFill>
                  <pic:spPr>
                    <a:xfrm>
                      <a:off x="0" y="0"/>
                      <a:ext cx="2512210" cy="1371600"/>
                    </a:xfrm>
                    <a:prstGeom prst="rect">
                      <a:avLst/>
                    </a:prstGeom>
                  </pic:spPr>
                </pic:pic>
              </a:graphicData>
            </a:graphic>
          </wp:inline>
        </w:drawing>
      </w:r>
      <w:r w:rsidR="00DC2DBC" w:rsidRPr="00604486">
        <w:rPr>
          <w:rFonts w:ascii="Times New Roman" w:hAnsi="Times New Roman" w:cs="Times New Roman"/>
          <w:sz w:val="44"/>
        </w:rPr>
        <w:t xml:space="preserve">               </w:t>
      </w:r>
    </w:p>
    <w:sectPr w:rsidR="00F42167" w:rsidRPr="00604486" w:rsidSect="006C0CB2">
      <w:footerReference w:type="default" r:id="rId2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EA5" w:rsidRDefault="00A42EA5" w:rsidP="00576D26">
      <w:pPr>
        <w:spacing w:after="0" w:line="240" w:lineRule="auto"/>
      </w:pPr>
      <w:r>
        <w:separator/>
      </w:r>
    </w:p>
  </w:endnote>
  <w:endnote w:type="continuationSeparator" w:id="0">
    <w:p w:rsidR="00A42EA5" w:rsidRDefault="00A42EA5" w:rsidP="00576D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598629286"/>
      <w:docPartObj>
        <w:docPartGallery w:val="Page Numbers (Bottom of Page)"/>
        <w:docPartUnique/>
      </w:docPartObj>
    </w:sdtPr>
    <w:sdtContent>
      <w:p w:rsidR="007866B0" w:rsidRDefault="007866B0">
        <w:pPr>
          <w:pStyle w:val="Footer"/>
          <w:jc w:val="center"/>
          <w:rPr>
            <w:rFonts w:asciiTheme="majorHAnsi" w:hAnsiTheme="majorHAnsi"/>
            <w:sz w:val="28"/>
            <w:szCs w:val="28"/>
          </w:rPr>
        </w:pPr>
        <w:r>
          <w:rPr>
            <w:rFonts w:asciiTheme="majorHAnsi" w:hAnsiTheme="majorHAnsi"/>
            <w:sz w:val="28"/>
            <w:szCs w:val="28"/>
          </w:rPr>
          <w:t xml:space="preserve">~ </w:t>
        </w:r>
        <w:fldSimple w:instr=" PAGE    \* MERGEFORMAT ">
          <w:r w:rsidR="00D04B8E" w:rsidRPr="00D04B8E">
            <w:rPr>
              <w:rFonts w:asciiTheme="majorHAnsi" w:hAnsiTheme="majorHAnsi"/>
              <w:noProof/>
              <w:sz w:val="28"/>
              <w:szCs w:val="28"/>
            </w:rPr>
            <w:t>3</w:t>
          </w:r>
        </w:fldSimple>
        <w:r>
          <w:rPr>
            <w:rFonts w:asciiTheme="majorHAnsi" w:hAnsiTheme="majorHAnsi"/>
            <w:sz w:val="28"/>
            <w:szCs w:val="28"/>
          </w:rPr>
          <w:t xml:space="preserve"> ~</w:t>
        </w:r>
      </w:p>
    </w:sdtContent>
  </w:sdt>
  <w:p w:rsidR="007866B0" w:rsidRDefault="007866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EA5" w:rsidRDefault="00A42EA5" w:rsidP="00576D26">
      <w:pPr>
        <w:spacing w:after="0" w:line="240" w:lineRule="auto"/>
      </w:pPr>
      <w:r>
        <w:separator/>
      </w:r>
    </w:p>
  </w:footnote>
  <w:footnote w:type="continuationSeparator" w:id="0">
    <w:p w:rsidR="00A42EA5" w:rsidRDefault="00A42EA5" w:rsidP="00576D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87219"/>
    <w:multiLevelType w:val="hybridMultilevel"/>
    <w:tmpl w:val="F73451C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
    <w:nsid w:val="6AAE52A5"/>
    <w:multiLevelType w:val="hybridMultilevel"/>
    <w:tmpl w:val="92681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2612DF"/>
    <w:multiLevelType w:val="hybridMultilevel"/>
    <w:tmpl w:val="746825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C0CB2"/>
    <w:rsid w:val="000147D9"/>
    <w:rsid w:val="00016BD7"/>
    <w:rsid w:val="00031B16"/>
    <w:rsid w:val="00033163"/>
    <w:rsid w:val="000511A5"/>
    <w:rsid w:val="0006640E"/>
    <w:rsid w:val="000A618B"/>
    <w:rsid w:val="000C33F1"/>
    <w:rsid w:val="000C485F"/>
    <w:rsid w:val="000D142F"/>
    <w:rsid w:val="000E7AC3"/>
    <w:rsid w:val="001167B4"/>
    <w:rsid w:val="00122B7E"/>
    <w:rsid w:val="001510EF"/>
    <w:rsid w:val="001536FE"/>
    <w:rsid w:val="001552D9"/>
    <w:rsid w:val="00172D6F"/>
    <w:rsid w:val="001A6CA7"/>
    <w:rsid w:val="001B73E3"/>
    <w:rsid w:val="001D659A"/>
    <w:rsid w:val="001E3478"/>
    <w:rsid w:val="001E7C43"/>
    <w:rsid w:val="001F7D37"/>
    <w:rsid w:val="002179B3"/>
    <w:rsid w:val="00221E0F"/>
    <w:rsid w:val="00223D6E"/>
    <w:rsid w:val="0023189F"/>
    <w:rsid w:val="00233734"/>
    <w:rsid w:val="00287819"/>
    <w:rsid w:val="00290F1F"/>
    <w:rsid w:val="002A1BE2"/>
    <w:rsid w:val="002A4E51"/>
    <w:rsid w:val="002B15E6"/>
    <w:rsid w:val="002C6C8A"/>
    <w:rsid w:val="002D63D4"/>
    <w:rsid w:val="002D71FF"/>
    <w:rsid w:val="002F3939"/>
    <w:rsid w:val="002F4294"/>
    <w:rsid w:val="00330CC5"/>
    <w:rsid w:val="00353302"/>
    <w:rsid w:val="00366825"/>
    <w:rsid w:val="00370FAF"/>
    <w:rsid w:val="00372B67"/>
    <w:rsid w:val="00386C55"/>
    <w:rsid w:val="0039644D"/>
    <w:rsid w:val="003A094D"/>
    <w:rsid w:val="003A1F5A"/>
    <w:rsid w:val="003A6688"/>
    <w:rsid w:val="003B0001"/>
    <w:rsid w:val="003B6FBB"/>
    <w:rsid w:val="003D522C"/>
    <w:rsid w:val="003D55F6"/>
    <w:rsid w:val="00405A19"/>
    <w:rsid w:val="00417016"/>
    <w:rsid w:val="00427AD0"/>
    <w:rsid w:val="004408CB"/>
    <w:rsid w:val="00440AFC"/>
    <w:rsid w:val="004816FC"/>
    <w:rsid w:val="004A2718"/>
    <w:rsid w:val="004E77A6"/>
    <w:rsid w:val="00506766"/>
    <w:rsid w:val="00531456"/>
    <w:rsid w:val="00533CDC"/>
    <w:rsid w:val="00542C87"/>
    <w:rsid w:val="00547F9B"/>
    <w:rsid w:val="0057340F"/>
    <w:rsid w:val="00576D26"/>
    <w:rsid w:val="00584A2A"/>
    <w:rsid w:val="00595421"/>
    <w:rsid w:val="005A2230"/>
    <w:rsid w:val="005B4B6D"/>
    <w:rsid w:val="005E499B"/>
    <w:rsid w:val="00604486"/>
    <w:rsid w:val="0060748A"/>
    <w:rsid w:val="00607ED7"/>
    <w:rsid w:val="006162D8"/>
    <w:rsid w:val="00641653"/>
    <w:rsid w:val="00665683"/>
    <w:rsid w:val="006A2233"/>
    <w:rsid w:val="006B7F3A"/>
    <w:rsid w:val="006C0CB2"/>
    <w:rsid w:val="006C6B0B"/>
    <w:rsid w:val="006D45BC"/>
    <w:rsid w:val="006D666D"/>
    <w:rsid w:val="006F04E6"/>
    <w:rsid w:val="006F7AD5"/>
    <w:rsid w:val="00703F76"/>
    <w:rsid w:val="00711B29"/>
    <w:rsid w:val="00711E60"/>
    <w:rsid w:val="00755D28"/>
    <w:rsid w:val="00784DB6"/>
    <w:rsid w:val="007866B0"/>
    <w:rsid w:val="00790C09"/>
    <w:rsid w:val="007925D2"/>
    <w:rsid w:val="007A1DC5"/>
    <w:rsid w:val="007A3188"/>
    <w:rsid w:val="007C22CD"/>
    <w:rsid w:val="007D5015"/>
    <w:rsid w:val="007D6275"/>
    <w:rsid w:val="007D6E83"/>
    <w:rsid w:val="007F3B10"/>
    <w:rsid w:val="007F7053"/>
    <w:rsid w:val="00813C97"/>
    <w:rsid w:val="00845EFC"/>
    <w:rsid w:val="00861519"/>
    <w:rsid w:val="00864954"/>
    <w:rsid w:val="0088057D"/>
    <w:rsid w:val="00881575"/>
    <w:rsid w:val="0088262B"/>
    <w:rsid w:val="00891573"/>
    <w:rsid w:val="00893791"/>
    <w:rsid w:val="0089740D"/>
    <w:rsid w:val="008C6C2E"/>
    <w:rsid w:val="008D5201"/>
    <w:rsid w:val="008E0A75"/>
    <w:rsid w:val="008E3C68"/>
    <w:rsid w:val="008F2D99"/>
    <w:rsid w:val="008F7EBF"/>
    <w:rsid w:val="0093161E"/>
    <w:rsid w:val="00932EBB"/>
    <w:rsid w:val="00966E5E"/>
    <w:rsid w:val="00995FD9"/>
    <w:rsid w:val="009C00A3"/>
    <w:rsid w:val="009D1582"/>
    <w:rsid w:val="009D6B3B"/>
    <w:rsid w:val="009F1E57"/>
    <w:rsid w:val="00A0673A"/>
    <w:rsid w:val="00A4165C"/>
    <w:rsid w:val="00A4188F"/>
    <w:rsid w:val="00A42EA5"/>
    <w:rsid w:val="00A43CB0"/>
    <w:rsid w:val="00A50231"/>
    <w:rsid w:val="00A55077"/>
    <w:rsid w:val="00A66A66"/>
    <w:rsid w:val="00A74FBA"/>
    <w:rsid w:val="00A93529"/>
    <w:rsid w:val="00AA414B"/>
    <w:rsid w:val="00AB0E21"/>
    <w:rsid w:val="00AB4965"/>
    <w:rsid w:val="00AC0834"/>
    <w:rsid w:val="00AC23C6"/>
    <w:rsid w:val="00AE48D7"/>
    <w:rsid w:val="00AF74BC"/>
    <w:rsid w:val="00B44049"/>
    <w:rsid w:val="00BB3C98"/>
    <w:rsid w:val="00BB6518"/>
    <w:rsid w:val="00BC5487"/>
    <w:rsid w:val="00BD0628"/>
    <w:rsid w:val="00BD2DD1"/>
    <w:rsid w:val="00BD432D"/>
    <w:rsid w:val="00BE0052"/>
    <w:rsid w:val="00BE0C3F"/>
    <w:rsid w:val="00BE1EE1"/>
    <w:rsid w:val="00BF0DC6"/>
    <w:rsid w:val="00C10744"/>
    <w:rsid w:val="00C22C0D"/>
    <w:rsid w:val="00C254FE"/>
    <w:rsid w:val="00C40C88"/>
    <w:rsid w:val="00C4392C"/>
    <w:rsid w:val="00C46D53"/>
    <w:rsid w:val="00C500A1"/>
    <w:rsid w:val="00C52AB9"/>
    <w:rsid w:val="00C63184"/>
    <w:rsid w:val="00C672E1"/>
    <w:rsid w:val="00C823CB"/>
    <w:rsid w:val="00C859D6"/>
    <w:rsid w:val="00C9619B"/>
    <w:rsid w:val="00CB1002"/>
    <w:rsid w:val="00CB61E0"/>
    <w:rsid w:val="00CD4101"/>
    <w:rsid w:val="00CD55BB"/>
    <w:rsid w:val="00CE5884"/>
    <w:rsid w:val="00CE6E25"/>
    <w:rsid w:val="00D04B8E"/>
    <w:rsid w:val="00D05C80"/>
    <w:rsid w:val="00D15763"/>
    <w:rsid w:val="00D47642"/>
    <w:rsid w:val="00D53EAF"/>
    <w:rsid w:val="00D639E0"/>
    <w:rsid w:val="00D92901"/>
    <w:rsid w:val="00D933F3"/>
    <w:rsid w:val="00D938F6"/>
    <w:rsid w:val="00DB1DB1"/>
    <w:rsid w:val="00DC2DBC"/>
    <w:rsid w:val="00DC3028"/>
    <w:rsid w:val="00DC4616"/>
    <w:rsid w:val="00DE0A69"/>
    <w:rsid w:val="00DE1E28"/>
    <w:rsid w:val="00DE35A8"/>
    <w:rsid w:val="00DE5B41"/>
    <w:rsid w:val="00DF18F4"/>
    <w:rsid w:val="00DF3B4C"/>
    <w:rsid w:val="00E02290"/>
    <w:rsid w:val="00E06131"/>
    <w:rsid w:val="00E13840"/>
    <w:rsid w:val="00E15F03"/>
    <w:rsid w:val="00E4057F"/>
    <w:rsid w:val="00E705CE"/>
    <w:rsid w:val="00E9498B"/>
    <w:rsid w:val="00EA354C"/>
    <w:rsid w:val="00ED7A86"/>
    <w:rsid w:val="00EF27C4"/>
    <w:rsid w:val="00F11B02"/>
    <w:rsid w:val="00F16774"/>
    <w:rsid w:val="00F22209"/>
    <w:rsid w:val="00F42167"/>
    <w:rsid w:val="00F57C56"/>
    <w:rsid w:val="00F725B9"/>
    <w:rsid w:val="00F73EDA"/>
    <w:rsid w:val="00F86D26"/>
    <w:rsid w:val="00FA2063"/>
    <w:rsid w:val="00FB5FC4"/>
    <w:rsid w:val="00FF6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style="mso-wrap-style:none"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D5"/>
  </w:style>
  <w:style w:type="paragraph" w:styleId="Heading1">
    <w:name w:val="heading 1"/>
    <w:basedOn w:val="Normal"/>
    <w:link w:val="Heading1Char"/>
    <w:uiPriority w:val="9"/>
    <w:qFormat/>
    <w:rsid w:val="008805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552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42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CB2"/>
    <w:rPr>
      <w:rFonts w:ascii="Tahoma" w:hAnsi="Tahoma" w:cs="Tahoma"/>
      <w:sz w:val="16"/>
      <w:szCs w:val="16"/>
    </w:rPr>
  </w:style>
  <w:style w:type="paragraph" w:styleId="Header">
    <w:name w:val="header"/>
    <w:basedOn w:val="Normal"/>
    <w:link w:val="HeaderChar"/>
    <w:uiPriority w:val="99"/>
    <w:semiHidden/>
    <w:unhideWhenUsed/>
    <w:rsid w:val="00576D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6D26"/>
  </w:style>
  <w:style w:type="paragraph" w:styleId="Footer">
    <w:name w:val="footer"/>
    <w:basedOn w:val="Normal"/>
    <w:link w:val="FooterChar"/>
    <w:uiPriority w:val="99"/>
    <w:unhideWhenUsed/>
    <w:rsid w:val="00576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D26"/>
  </w:style>
  <w:style w:type="paragraph" w:styleId="ListParagraph">
    <w:name w:val="List Paragraph"/>
    <w:basedOn w:val="Normal"/>
    <w:uiPriority w:val="34"/>
    <w:qFormat/>
    <w:rsid w:val="007D6E83"/>
    <w:pPr>
      <w:ind w:left="720"/>
      <w:contextualSpacing/>
    </w:pPr>
  </w:style>
  <w:style w:type="character" w:styleId="Strong">
    <w:name w:val="Strong"/>
    <w:basedOn w:val="DefaultParagraphFont"/>
    <w:uiPriority w:val="22"/>
    <w:qFormat/>
    <w:rsid w:val="002F3939"/>
    <w:rPr>
      <w:b/>
      <w:bCs/>
    </w:rPr>
  </w:style>
  <w:style w:type="character" w:customStyle="1" w:styleId="defanged2-vcard-name">
    <w:name w:val="defanged2-vcard-name"/>
    <w:basedOn w:val="DefaultParagraphFont"/>
    <w:rsid w:val="002F3939"/>
  </w:style>
  <w:style w:type="character" w:customStyle="1" w:styleId="defanged2-vcard-address">
    <w:name w:val="defanged2-vcard-address"/>
    <w:basedOn w:val="DefaultParagraphFont"/>
    <w:rsid w:val="002F3939"/>
  </w:style>
  <w:style w:type="character" w:customStyle="1" w:styleId="defanged2-vcard-locality">
    <w:name w:val="defanged2-vcard-locality"/>
    <w:basedOn w:val="DefaultParagraphFont"/>
    <w:rsid w:val="002F3939"/>
  </w:style>
  <w:style w:type="character" w:customStyle="1" w:styleId="defanged2-vcard-region">
    <w:name w:val="defanged2-vcard-region"/>
    <w:basedOn w:val="DefaultParagraphFont"/>
    <w:rsid w:val="002F3939"/>
  </w:style>
  <w:style w:type="character" w:customStyle="1" w:styleId="defanged2-vcard-postal-code">
    <w:name w:val="defanged2-vcard-postal-code"/>
    <w:basedOn w:val="DefaultParagraphFont"/>
    <w:rsid w:val="002F3939"/>
  </w:style>
  <w:style w:type="character" w:customStyle="1" w:styleId="defanged2-vcard-phone">
    <w:name w:val="defanged2-vcard-phone"/>
    <w:basedOn w:val="DefaultParagraphFont"/>
    <w:rsid w:val="002F3939"/>
  </w:style>
  <w:style w:type="character" w:styleId="Hyperlink">
    <w:name w:val="Hyperlink"/>
    <w:basedOn w:val="DefaultParagraphFont"/>
    <w:uiPriority w:val="99"/>
    <w:unhideWhenUsed/>
    <w:rsid w:val="00C254FE"/>
    <w:rPr>
      <w:color w:val="0000FF" w:themeColor="hyperlink"/>
      <w:u w:val="single"/>
    </w:rPr>
  </w:style>
  <w:style w:type="character" w:styleId="FollowedHyperlink">
    <w:name w:val="FollowedHyperlink"/>
    <w:basedOn w:val="DefaultParagraphFont"/>
    <w:uiPriority w:val="99"/>
    <w:semiHidden/>
    <w:unhideWhenUsed/>
    <w:rsid w:val="00C254FE"/>
    <w:rPr>
      <w:color w:val="800080" w:themeColor="followedHyperlink"/>
      <w:u w:val="single"/>
    </w:rPr>
  </w:style>
  <w:style w:type="character" w:customStyle="1" w:styleId="Heading1Char">
    <w:name w:val="Heading 1 Char"/>
    <w:basedOn w:val="DefaultParagraphFont"/>
    <w:link w:val="Heading1"/>
    <w:uiPriority w:val="9"/>
    <w:rsid w:val="0088057D"/>
    <w:rPr>
      <w:rFonts w:ascii="Times New Roman" w:eastAsia="Times New Roman" w:hAnsi="Times New Roman" w:cs="Times New Roman"/>
      <w:b/>
      <w:bCs/>
      <w:kern w:val="36"/>
      <w:sz w:val="48"/>
      <w:szCs w:val="48"/>
    </w:rPr>
  </w:style>
  <w:style w:type="paragraph" w:styleId="HTMLPreformatted">
    <w:name w:val="HTML Preformatted"/>
    <w:basedOn w:val="Normal"/>
    <w:link w:val="HTMLPreformattedChar"/>
    <w:uiPriority w:val="99"/>
    <w:unhideWhenUsed/>
    <w:rsid w:val="00DE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0A69"/>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1552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F4294"/>
    <w:rPr>
      <w:rFonts w:asciiTheme="majorHAnsi" w:eastAsiaTheme="majorEastAsia" w:hAnsiTheme="majorHAnsi" w:cstheme="majorBidi"/>
      <w:b/>
      <w:bCs/>
      <w:color w:val="4F81BD" w:themeColor="accent1"/>
    </w:rPr>
  </w:style>
  <w:style w:type="character" w:customStyle="1" w:styleId="body11">
    <w:name w:val="body11"/>
    <w:basedOn w:val="DefaultParagraphFont"/>
    <w:rsid w:val="002F4294"/>
  </w:style>
</w:styles>
</file>

<file path=word/webSettings.xml><?xml version="1.0" encoding="utf-8"?>
<w:webSettings xmlns:r="http://schemas.openxmlformats.org/officeDocument/2006/relationships" xmlns:w="http://schemas.openxmlformats.org/wordprocessingml/2006/main">
  <w:divs>
    <w:div w:id="130368610">
      <w:bodyDiv w:val="1"/>
      <w:marLeft w:val="0"/>
      <w:marRight w:val="0"/>
      <w:marTop w:val="0"/>
      <w:marBottom w:val="0"/>
      <w:divBdr>
        <w:top w:val="none" w:sz="0" w:space="0" w:color="auto"/>
        <w:left w:val="none" w:sz="0" w:space="0" w:color="auto"/>
        <w:bottom w:val="none" w:sz="0" w:space="0" w:color="auto"/>
        <w:right w:val="none" w:sz="0" w:space="0" w:color="auto"/>
      </w:divBdr>
    </w:div>
    <w:div w:id="653919379">
      <w:bodyDiv w:val="1"/>
      <w:marLeft w:val="0"/>
      <w:marRight w:val="0"/>
      <w:marTop w:val="0"/>
      <w:marBottom w:val="0"/>
      <w:divBdr>
        <w:top w:val="none" w:sz="0" w:space="0" w:color="auto"/>
        <w:left w:val="none" w:sz="0" w:space="0" w:color="auto"/>
        <w:bottom w:val="none" w:sz="0" w:space="0" w:color="auto"/>
        <w:right w:val="none" w:sz="0" w:space="0" w:color="auto"/>
      </w:divBdr>
    </w:div>
    <w:div w:id="677536235">
      <w:bodyDiv w:val="1"/>
      <w:marLeft w:val="0"/>
      <w:marRight w:val="0"/>
      <w:marTop w:val="0"/>
      <w:marBottom w:val="0"/>
      <w:divBdr>
        <w:top w:val="none" w:sz="0" w:space="0" w:color="auto"/>
        <w:left w:val="none" w:sz="0" w:space="0" w:color="auto"/>
        <w:bottom w:val="none" w:sz="0" w:space="0" w:color="auto"/>
        <w:right w:val="none" w:sz="0" w:space="0" w:color="auto"/>
      </w:divBdr>
    </w:div>
    <w:div w:id="879436611">
      <w:bodyDiv w:val="1"/>
      <w:marLeft w:val="0"/>
      <w:marRight w:val="0"/>
      <w:marTop w:val="0"/>
      <w:marBottom w:val="0"/>
      <w:divBdr>
        <w:top w:val="none" w:sz="0" w:space="0" w:color="auto"/>
        <w:left w:val="none" w:sz="0" w:space="0" w:color="auto"/>
        <w:bottom w:val="none" w:sz="0" w:space="0" w:color="auto"/>
        <w:right w:val="none" w:sz="0" w:space="0" w:color="auto"/>
      </w:divBdr>
      <w:divsChild>
        <w:div w:id="2018459510">
          <w:marLeft w:val="0"/>
          <w:marRight w:val="0"/>
          <w:marTop w:val="0"/>
          <w:marBottom w:val="0"/>
          <w:divBdr>
            <w:top w:val="none" w:sz="0" w:space="0" w:color="auto"/>
            <w:left w:val="none" w:sz="0" w:space="0" w:color="auto"/>
            <w:bottom w:val="none" w:sz="0" w:space="0" w:color="auto"/>
            <w:right w:val="none" w:sz="0" w:space="0" w:color="auto"/>
          </w:divBdr>
        </w:div>
        <w:div w:id="655573767">
          <w:marLeft w:val="0"/>
          <w:marRight w:val="0"/>
          <w:marTop w:val="0"/>
          <w:marBottom w:val="0"/>
          <w:divBdr>
            <w:top w:val="none" w:sz="0" w:space="0" w:color="auto"/>
            <w:left w:val="none" w:sz="0" w:space="0" w:color="auto"/>
            <w:bottom w:val="none" w:sz="0" w:space="0" w:color="auto"/>
            <w:right w:val="none" w:sz="0" w:space="0" w:color="auto"/>
          </w:divBdr>
        </w:div>
        <w:div w:id="27146746">
          <w:marLeft w:val="0"/>
          <w:marRight w:val="0"/>
          <w:marTop w:val="0"/>
          <w:marBottom w:val="0"/>
          <w:divBdr>
            <w:top w:val="none" w:sz="0" w:space="0" w:color="auto"/>
            <w:left w:val="none" w:sz="0" w:space="0" w:color="auto"/>
            <w:bottom w:val="none" w:sz="0" w:space="0" w:color="auto"/>
            <w:right w:val="none" w:sz="0" w:space="0" w:color="auto"/>
          </w:divBdr>
        </w:div>
      </w:divsChild>
    </w:div>
    <w:div w:id="1047756703">
      <w:bodyDiv w:val="1"/>
      <w:marLeft w:val="0"/>
      <w:marRight w:val="0"/>
      <w:marTop w:val="0"/>
      <w:marBottom w:val="0"/>
      <w:divBdr>
        <w:top w:val="none" w:sz="0" w:space="0" w:color="auto"/>
        <w:left w:val="none" w:sz="0" w:space="0" w:color="auto"/>
        <w:bottom w:val="none" w:sz="0" w:space="0" w:color="auto"/>
        <w:right w:val="none" w:sz="0" w:space="0" w:color="auto"/>
      </w:divBdr>
    </w:div>
    <w:div w:id="1764295901">
      <w:bodyDiv w:val="1"/>
      <w:marLeft w:val="0"/>
      <w:marRight w:val="0"/>
      <w:marTop w:val="0"/>
      <w:marBottom w:val="0"/>
      <w:divBdr>
        <w:top w:val="none" w:sz="0" w:space="0" w:color="auto"/>
        <w:left w:val="none" w:sz="0" w:space="0" w:color="auto"/>
        <w:bottom w:val="none" w:sz="0" w:space="0" w:color="auto"/>
        <w:right w:val="none" w:sz="0" w:space="0" w:color="auto"/>
      </w:divBdr>
    </w:div>
    <w:div w:id="192741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pwc64.org/"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www.facebook.com/PPWC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3.jpeg"/><Relationship Id="rId10" Type="http://schemas.openxmlformats.org/officeDocument/2006/relationships/image" Target="media/image4.jpeg"/><Relationship Id="rId19" Type="http://schemas.openxmlformats.org/officeDocument/2006/relationships/hyperlink" Target="https://ppwc64.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www.facebook.com/PPWC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2231</TotalTime>
  <Pages>3</Pages>
  <Words>25</Words>
  <Characters>146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 Richardson</dc:creator>
  <cp:lastModifiedBy>Vickie Richardson</cp:lastModifiedBy>
  <cp:revision>3</cp:revision>
  <cp:lastPrinted>2019-04-29T19:31:00Z</cp:lastPrinted>
  <dcterms:created xsi:type="dcterms:W3CDTF">2019-04-27T21:11:00Z</dcterms:created>
  <dcterms:modified xsi:type="dcterms:W3CDTF">2019-04-29T19:33:00Z</dcterms:modified>
</cp:coreProperties>
</file>