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40223" w14:textId="5505E2C5"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Cheap</w:t>
      </w:r>
      <w:r w:rsidR="00F77C9D">
        <w:rPr>
          <w:rFonts w:ascii="Times New Roman" w:eastAsia="Times New Roman" w:hAnsi="Times New Roman" w:cs="Times New Roman"/>
          <w:kern w:val="0"/>
          <w14:ligatures w14:val="none"/>
        </w:rPr>
        <w:t xml:space="preserve"> </w:t>
      </w:r>
      <w:r w:rsidRPr="006265C2">
        <w:rPr>
          <w:rFonts w:ascii="Times New Roman" w:eastAsia="Times New Roman" w:hAnsi="Times New Roman" w:cs="Times New Roman"/>
          <w:kern w:val="0"/>
          <w14:ligatures w14:val="none"/>
        </w:rPr>
        <w:t xml:space="preserve">Daily Pty Ltd (ABN: 98 658 367 345) ("we", "us", "our") is committed to protecting your privacy and handling your personal information in accordance with the </w:t>
      </w:r>
      <w:r w:rsidRPr="006265C2">
        <w:rPr>
          <w:rFonts w:ascii="Times New Roman" w:eastAsia="Times New Roman" w:hAnsi="Times New Roman" w:cs="Times New Roman"/>
          <w:b/>
          <w:bCs/>
          <w:kern w:val="0"/>
          <w14:ligatures w14:val="none"/>
        </w:rPr>
        <w:t>Privacy Act 1988 (</w:t>
      </w:r>
      <w:proofErr w:type="spellStart"/>
      <w:r w:rsidRPr="006265C2">
        <w:rPr>
          <w:rFonts w:ascii="Times New Roman" w:eastAsia="Times New Roman" w:hAnsi="Times New Roman" w:cs="Times New Roman"/>
          <w:b/>
          <w:bCs/>
          <w:kern w:val="0"/>
          <w14:ligatures w14:val="none"/>
        </w:rPr>
        <w:t>Cth</w:t>
      </w:r>
      <w:proofErr w:type="spellEnd"/>
      <w:r w:rsidRPr="006265C2">
        <w:rPr>
          <w:rFonts w:ascii="Times New Roman" w:eastAsia="Times New Roman" w:hAnsi="Times New Roman" w:cs="Times New Roman"/>
          <w:b/>
          <w:bCs/>
          <w:kern w:val="0"/>
          <w14:ligatures w14:val="none"/>
        </w:rPr>
        <w:t>)</w:t>
      </w:r>
      <w:r w:rsidRPr="006265C2">
        <w:rPr>
          <w:rFonts w:ascii="Times New Roman" w:eastAsia="Times New Roman" w:hAnsi="Times New Roman" w:cs="Times New Roman"/>
          <w:kern w:val="0"/>
          <w14:ligatures w14:val="none"/>
        </w:rPr>
        <w:t xml:space="preserve"> and the </w:t>
      </w:r>
      <w:r w:rsidRPr="006265C2">
        <w:rPr>
          <w:rFonts w:ascii="Times New Roman" w:eastAsia="Times New Roman" w:hAnsi="Times New Roman" w:cs="Times New Roman"/>
          <w:b/>
          <w:bCs/>
          <w:kern w:val="0"/>
          <w14:ligatures w14:val="none"/>
        </w:rPr>
        <w:t>Australian Privacy Principles (APPs)</w:t>
      </w:r>
      <w:r w:rsidRPr="006265C2">
        <w:rPr>
          <w:rFonts w:ascii="Times New Roman" w:eastAsia="Times New Roman" w:hAnsi="Times New Roman" w:cs="Times New Roman"/>
          <w:kern w:val="0"/>
          <w14:ligatures w14:val="none"/>
        </w:rPr>
        <w:t>.</w:t>
      </w:r>
    </w:p>
    <w:p w14:paraId="4582F638"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 xml:space="preserve">This Privacy Policy explains how we collect, use, disclose and store your personal information through our website </w:t>
      </w:r>
      <w:hyperlink r:id="rId5" w:tgtFrame="_new" w:history="1">
        <w:r w:rsidRPr="006265C2">
          <w:rPr>
            <w:rFonts w:ascii="Times New Roman" w:eastAsia="Times New Roman" w:hAnsi="Times New Roman" w:cs="Times New Roman"/>
            <w:color w:val="0000FF"/>
            <w:kern w:val="0"/>
            <w:u w:val="single"/>
            <w14:ligatures w14:val="none"/>
          </w:rPr>
          <w:t>www.cheapdaily.com.au</w:t>
        </w:r>
      </w:hyperlink>
      <w:r w:rsidRPr="006265C2">
        <w:rPr>
          <w:rFonts w:ascii="Times New Roman" w:eastAsia="Times New Roman" w:hAnsi="Times New Roman" w:cs="Times New Roman"/>
          <w:kern w:val="0"/>
          <w14:ligatures w14:val="none"/>
        </w:rPr>
        <w:t>, and through our services, which include comparison and referral services for utilities, fuel cards, and other relevant products and services.</w:t>
      </w:r>
    </w:p>
    <w:p w14:paraId="4C2CA5B3"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5E50642">
          <v:rect id="_x0000_i1033" alt="" style="width:434.75pt;height:.05pt;mso-width-percent:0;mso-height-percent:0;mso-width-percent:0;mso-height-percent:0" o:hrpct="929" o:hralign="center" o:hrstd="t" o:hr="t" fillcolor="#a0a0a0" stroked="f"/>
        </w:pict>
      </w:r>
    </w:p>
    <w:p w14:paraId="67DD9852" w14:textId="77777777" w:rsidR="006265C2" w:rsidRPr="006265C2" w:rsidRDefault="006265C2" w:rsidP="006265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5C2">
        <w:rPr>
          <w:rFonts w:ascii="Times New Roman" w:eastAsia="Times New Roman" w:hAnsi="Times New Roman" w:cs="Times New Roman"/>
          <w:b/>
          <w:bCs/>
          <w:kern w:val="0"/>
          <w:sz w:val="27"/>
          <w:szCs w:val="27"/>
          <w14:ligatures w14:val="none"/>
        </w:rPr>
        <w:t>1. What Information We Collect</w:t>
      </w:r>
    </w:p>
    <w:p w14:paraId="3B2968E4"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We may collect the following types of personal information:</w:t>
      </w:r>
    </w:p>
    <w:p w14:paraId="3EA9CA45" w14:textId="77777777" w:rsidR="006265C2" w:rsidRPr="006265C2" w:rsidRDefault="006265C2" w:rsidP="006265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Full name, contact number, email address, address/postcode</w:t>
      </w:r>
    </w:p>
    <w:p w14:paraId="12C191EF" w14:textId="77777777" w:rsidR="006265C2" w:rsidRPr="006265C2" w:rsidRDefault="006265C2" w:rsidP="006265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Information related to your energy usage, property, or preferences</w:t>
      </w:r>
    </w:p>
    <w:p w14:paraId="270841A3" w14:textId="77777777" w:rsidR="006265C2" w:rsidRPr="006265C2" w:rsidRDefault="006265C2" w:rsidP="006265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Information relevant to services you're enquiring about (e.g., fuel card usage)</w:t>
      </w:r>
    </w:p>
    <w:p w14:paraId="02CACC75" w14:textId="77777777" w:rsidR="006265C2" w:rsidRPr="006265C2" w:rsidRDefault="006265C2" w:rsidP="006265C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IP address and browser/device information (via cookies or analytics tools)</w:t>
      </w:r>
    </w:p>
    <w:p w14:paraId="3912477F"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E2DD27E">
          <v:rect id="_x0000_i1032" alt="" style="width:434.75pt;height:.05pt;mso-width-percent:0;mso-height-percent:0;mso-width-percent:0;mso-height-percent:0" o:hrpct="929" o:hralign="center" o:hrstd="t" o:hr="t" fillcolor="#a0a0a0" stroked="f"/>
        </w:pict>
      </w:r>
    </w:p>
    <w:p w14:paraId="0D4DA650" w14:textId="77777777" w:rsidR="006265C2" w:rsidRPr="006265C2" w:rsidRDefault="006265C2" w:rsidP="006265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5C2">
        <w:rPr>
          <w:rFonts w:ascii="Times New Roman" w:eastAsia="Times New Roman" w:hAnsi="Times New Roman" w:cs="Times New Roman"/>
          <w:b/>
          <w:bCs/>
          <w:kern w:val="0"/>
          <w:sz w:val="27"/>
          <w:szCs w:val="27"/>
          <w14:ligatures w14:val="none"/>
        </w:rPr>
        <w:t>2. How We Collect Your Information</w:t>
      </w:r>
    </w:p>
    <w:p w14:paraId="76F20701"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We collect personal information through:</w:t>
      </w:r>
    </w:p>
    <w:p w14:paraId="3E039731" w14:textId="77777777" w:rsidR="006265C2" w:rsidRPr="006265C2" w:rsidRDefault="006265C2" w:rsidP="006265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Online forms on our website</w:t>
      </w:r>
    </w:p>
    <w:p w14:paraId="2ACC06F2" w14:textId="77777777" w:rsidR="006265C2" w:rsidRPr="006265C2" w:rsidRDefault="006265C2" w:rsidP="006265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Phone calls and emails</w:t>
      </w:r>
    </w:p>
    <w:p w14:paraId="70334B13" w14:textId="77777777" w:rsidR="006265C2" w:rsidRPr="006265C2" w:rsidRDefault="006265C2" w:rsidP="006265C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Third-party partners who refer you to us with your consent</w:t>
      </w:r>
    </w:p>
    <w:p w14:paraId="7AD41DF2"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EF0EE50">
          <v:rect id="_x0000_i1031" alt="" style="width:434.75pt;height:.05pt;mso-width-percent:0;mso-height-percent:0;mso-width-percent:0;mso-height-percent:0" o:hrpct="929" o:hralign="center" o:hrstd="t" o:hr="t" fillcolor="#a0a0a0" stroked="f"/>
        </w:pict>
      </w:r>
    </w:p>
    <w:p w14:paraId="368DCB78" w14:textId="77777777" w:rsidR="006265C2" w:rsidRPr="006265C2" w:rsidRDefault="006265C2" w:rsidP="006265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5C2">
        <w:rPr>
          <w:rFonts w:ascii="Times New Roman" w:eastAsia="Times New Roman" w:hAnsi="Times New Roman" w:cs="Times New Roman"/>
          <w:b/>
          <w:bCs/>
          <w:kern w:val="0"/>
          <w:sz w:val="27"/>
          <w:szCs w:val="27"/>
          <w14:ligatures w14:val="none"/>
        </w:rPr>
        <w:t>3. How We Use Your Information</w:t>
      </w:r>
    </w:p>
    <w:p w14:paraId="78C38C7D"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We use your personal information to:</w:t>
      </w:r>
    </w:p>
    <w:p w14:paraId="00F185B5" w14:textId="77777777" w:rsidR="006265C2" w:rsidRPr="006265C2" w:rsidRDefault="006265C2" w:rsidP="006265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Provide you with quotes, comparisons, or referrals for utilities, fuel cards, and other products</w:t>
      </w:r>
    </w:p>
    <w:p w14:paraId="4CA3329E" w14:textId="77777777" w:rsidR="006265C2" w:rsidRPr="006265C2" w:rsidRDefault="006265C2" w:rsidP="006265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Connect you with our service partners and retailers</w:t>
      </w:r>
    </w:p>
    <w:p w14:paraId="2BD9A447" w14:textId="77777777" w:rsidR="006265C2" w:rsidRPr="006265C2" w:rsidRDefault="006265C2" w:rsidP="006265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Improve our website, services, and user experience</w:t>
      </w:r>
    </w:p>
    <w:p w14:paraId="578004AB" w14:textId="77777777" w:rsidR="006265C2" w:rsidRPr="006265C2" w:rsidRDefault="006265C2" w:rsidP="006265C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Send you updates, offers, or communications with your consent</w:t>
      </w:r>
    </w:p>
    <w:p w14:paraId="653FFBE5"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BF331ED">
          <v:rect id="_x0000_i1030" alt="" style="width:434.75pt;height:.05pt;mso-width-percent:0;mso-height-percent:0;mso-width-percent:0;mso-height-percent:0" o:hrpct="929" o:hralign="center" o:hrstd="t" o:hr="t" fillcolor="#a0a0a0" stroked="f"/>
        </w:pict>
      </w:r>
    </w:p>
    <w:p w14:paraId="62AF6FFC" w14:textId="77777777" w:rsidR="006265C2" w:rsidRPr="006265C2" w:rsidRDefault="006265C2" w:rsidP="006265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5C2">
        <w:rPr>
          <w:rFonts w:ascii="Times New Roman" w:eastAsia="Times New Roman" w:hAnsi="Times New Roman" w:cs="Times New Roman"/>
          <w:b/>
          <w:bCs/>
          <w:kern w:val="0"/>
          <w:sz w:val="27"/>
          <w:szCs w:val="27"/>
          <w14:ligatures w14:val="none"/>
        </w:rPr>
        <w:t>4. Disclosure to Third Parties</w:t>
      </w:r>
    </w:p>
    <w:p w14:paraId="7F67F0AF"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We may disclose your personal information to:</w:t>
      </w:r>
    </w:p>
    <w:p w14:paraId="5189571E" w14:textId="77777777" w:rsidR="006265C2" w:rsidRPr="006265C2" w:rsidRDefault="006265C2" w:rsidP="006265C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Utility retailers, fuel card providers, and other service providers</w:t>
      </w:r>
    </w:p>
    <w:p w14:paraId="1CE00952" w14:textId="77777777" w:rsidR="006265C2" w:rsidRPr="006265C2" w:rsidRDefault="006265C2" w:rsidP="006265C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lastRenderedPageBreak/>
        <w:t>IT and hosting providers assisting in our operations</w:t>
      </w:r>
    </w:p>
    <w:p w14:paraId="59D24616" w14:textId="77777777" w:rsidR="006265C2" w:rsidRPr="006265C2" w:rsidRDefault="006265C2" w:rsidP="006265C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Regulators or authorities as required by law</w:t>
      </w:r>
    </w:p>
    <w:p w14:paraId="72D795C7"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We do not sell your data.</w:t>
      </w:r>
    </w:p>
    <w:p w14:paraId="5399E0B0"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BCF3A25">
          <v:rect id="_x0000_i1029" alt="" style="width:434.75pt;height:.05pt;mso-width-percent:0;mso-height-percent:0;mso-width-percent:0;mso-height-percent:0" o:hrpct="929" o:hralign="center" o:hrstd="t" o:hr="t" fillcolor="#a0a0a0" stroked="f"/>
        </w:pict>
      </w:r>
    </w:p>
    <w:p w14:paraId="514DA145" w14:textId="77777777" w:rsidR="006265C2" w:rsidRPr="006265C2" w:rsidRDefault="006265C2" w:rsidP="006265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5C2">
        <w:rPr>
          <w:rFonts w:ascii="Times New Roman" w:eastAsia="Times New Roman" w:hAnsi="Times New Roman" w:cs="Times New Roman"/>
          <w:b/>
          <w:bCs/>
          <w:kern w:val="0"/>
          <w:sz w:val="27"/>
          <w:szCs w:val="27"/>
          <w14:ligatures w14:val="none"/>
        </w:rPr>
        <w:t>5. Marketing Communications</w:t>
      </w:r>
    </w:p>
    <w:p w14:paraId="2A30AC09"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With your consent, we may contact you via phone, SMS, email, or WhatsApp regarding relevant products and services. You can opt out at any time by contacting us or using unsubscribe links.</w:t>
      </w:r>
    </w:p>
    <w:p w14:paraId="28449230"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7F690C3">
          <v:rect id="_x0000_i1028" alt="" style="width:434.75pt;height:.05pt;mso-width-percent:0;mso-height-percent:0;mso-width-percent:0;mso-height-percent:0" o:hrpct="929" o:hralign="center" o:hrstd="t" o:hr="t" fillcolor="#a0a0a0" stroked="f"/>
        </w:pict>
      </w:r>
    </w:p>
    <w:p w14:paraId="69A908C3" w14:textId="77777777" w:rsidR="006265C2" w:rsidRPr="006265C2" w:rsidRDefault="006265C2" w:rsidP="006265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5C2">
        <w:rPr>
          <w:rFonts w:ascii="Times New Roman" w:eastAsia="Times New Roman" w:hAnsi="Times New Roman" w:cs="Times New Roman"/>
          <w:b/>
          <w:bCs/>
          <w:kern w:val="0"/>
          <w:sz w:val="27"/>
          <w:szCs w:val="27"/>
          <w14:ligatures w14:val="none"/>
        </w:rPr>
        <w:t>6. Data Storage and Security</w:t>
      </w:r>
    </w:p>
    <w:p w14:paraId="14C20C11"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We store your information securely using third-party platforms (e.g., JotForm, CRMs) with appropriate access controls. While we take reasonable steps to protect your data, no system is 100% secure.</w:t>
      </w:r>
    </w:p>
    <w:p w14:paraId="735598E0"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91C2AEF">
          <v:rect id="_x0000_i1027" alt="" style="width:434.75pt;height:.05pt;mso-width-percent:0;mso-height-percent:0;mso-width-percent:0;mso-height-percent:0" o:hrpct="929" o:hralign="center" o:hrstd="t" o:hr="t" fillcolor="#a0a0a0" stroked="f"/>
        </w:pict>
      </w:r>
    </w:p>
    <w:p w14:paraId="35D6CC20" w14:textId="77777777" w:rsidR="006265C2" w:rsidRPr="006265C2" w:rsidRDefault="006265C2" w:rsidP="006265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5C2">
        <w:rPr>
          <w:rFonts w:ascii="Times New Roman" w:eastAsia="Times New Roman" w:hAnsi="Times New Roman" w:cs="Times New Roman"/>
          <w:b/>
          <w:bCs/>
          <w:kern w:val="0"/>
          <w:sz w:val="27"/>
          <w:szCs w:val="27"/>
          <w14:ligatures w14:val="none"/>
        </w:rPr>
        <w:t>7. Access and Correction</w:t>
      </w:r>
    </w:p>
    <w:p w14:paraId="0C61C01E"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 xml:space="preserve">You may request access to the personal information we hold about you or ask for it to be corrected. Email us at </w:t>
      </w:r>
      <w:r w:rsidRPr="006265C2">
        <w:rPr>
          <w:rFonts w:ascii="Times New Roman" w:eastAsia="Times New Roman" w:hAnsi="Times New Roman" w:cs="Times New Roman"/>
          <w:b/>
          <w:bCs/>
          <w:kern w:val="0"/>
          <w14:ligatures w14:val="none"/>
        </w:rPr>
        <w:t>info@cheapdaily.com.au</w:t>
      </w:r>
      <w:r w:rsidRPr="006265C2">
        <w:rPr>
          <w:rFonts w:ascii="Times New Roman" w:eastAsia="Times New Roman" w:hAnsi="Times New Roman" w:cs="Times New Roman"/>
          <w:kern w:val="0"/>
          <w14:ligatures w14:val="none"/>
        </w:rPr>
        <w:t xml:space="preserve"> for any such requests.</w:t>
      </w:r>
    </w:p>
    <w:p w14:paraId="1D14063C"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8A7DF19">
          <v:rect id="_x0000_i1026" alt="" style="width:434.75pt;height:.05pt;mso-width-percent:0;mso-height-percent:0;mso-width-percent:0;mso-height-percent:0" o:hrpct="929" o:hralign="center" o:hrstd="t" o:hr="t" fillcolor="#a0a0a0" stroked="f"/>
        </w:pict>
      </w:r>
    </w:p>
    <w:p w14:paraId="243FDC47" w14:textId="77777777" w:rsidR="006265C2" w:rsidRPr="006265C2" w:rsidRDefault="006265C2" w:rsidP="006265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65C2">
        <w:rPr>
          <w:rFonts w:ascii="Times New Roman" w:eastAsia="Times New Roman" w:hAnsi="Times New Roman" w:cs="Times New Roman"/>
          <w:b/>
          <w:bCs/>
          <w:kern w:val="0"/>
          <w:sz w:val="27"/>
          <w:szCs w:val="27"/>
          <w14:ligatures w14:val="none"/>
        </w:rPr>
        <w:t>8. Contact Us</w:t>
      </w:r>
    </w:p>
    <w:p w14:paraId="40F25746" w14:textId="77777777"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kern w:val="0"/>
          <w14:ligatures w14:val="none"/>
        </w:rPr>
        <w:t>For questions about this Privacy Policy or how we handle your data, contact us at:</w:t>
      </w:r>
    </w:p>
    <w:p w14:paraId="2C0AFD36" w14:textId="5DD9744F" w:rsidR="006265C2" w:rsidRPr="006265C2" w:rsidRDefault="006265C2" w:rsidP="006265C2">
      <w:pPr>
        <w:spacing w:before="100" w:beforeAutospacing="1" w:after="100" w:afterAutospacing="1" w:line="240" w:lineRule="auto"/>
        <w:rPr>
          <w:rFonts w:ascii="Times New Roman" w:eastAsia="Times New Roman" w:hAnsi="Times New Roman" w:cs="Times New Roman"/>
          <w:kern w:val="0"/>
          <w14:ligatures w14:val="none"/>
        </w:rPr>
      </w:pPr>
      <w:r w:rsidRPr="006265C2">
        <w:rPr>
          <w:rFonts w:ascii="Times New Roman" w:eastAsia="Times New Roman" w:hAnsi="Times New Roman" w:cs="Times New Roman"/>
          <w:b/>
          <w:bCs/>
          <w:kern w:val="0"/>
          <w14:ligatures w14:val="none"/>
        </w:rPr>
        <w:t>Cheap</w:t>
      </w:r>
      <w:r w:rsidR="00F77C9D">
        <w:rPr>
          <w:rFonts w:ascii="Times New Roman" w:eastAsia="Times New Roman" w:hAnsi="Times New Roman" w:cs="Times New Roman"/>
          <w:b/>
          <w:bCs/>
          <w:kern w:val="0"/>
          <w14:ligatures w14:val="none"/>
        </w:rPr>
        <w:t xml:space="preserve"> </w:t>
      </w:r>
      <w:r w:rsidRPr="006265C2">
        <w:rPr>
          <w:rFonts w:ascii="Times New Roman" w:eastAsia="Times New Roman" w:hAnsi="Times New Roman" w:cs="Times New Roman"/>
          <w:b/>
          <w:bCs/>
          <w:kern w:val="0"/>
          <w14:ligatures w14:val="none"/>
        </w:rPr>
        <w:t>Daily Pty Ltd</w:t>
      </w:r>
      <w:r w:rsidRPr="006265C2">
        <w:rPr>
          <w:rFonts w:ascii="Times New Roman" w:eastAsia="Times New Roman" w:hAnsi="Times New Roman" w:cs="Times New Roman"/>
          <w:kern w:val="0"/>
          <w14:ligatures w14:val="none"/>
        </w:rPr>
        <w:br/>
      </w:r>
      <w:r w:rsidRPr="006265C2">
        <w:rPr>
          <w:rFonts w:ascii="Times New Roman" w:eastAsia="Times New Roman" w:hAnsi="Times New Roman" w:cs="Times New Roman"/>
          <w:b/>
          <w:bCs/>
          <w:kern w:val="0"/>
          <w14:ligatures w14:val="none"/>
        </w:rPr>
        <w:t>ABN:</w:t>
      </w:r>
      <w:r w:rsidRPr="006265C2">
        <w:rPr>
          <w:rFonts w:ascii="Times New Roman" w:eastAsia="Times New Roman" w:hAnsi="Times New Roman" w:cs="Times New Roman"/>
          <w:kern w:val="0"/>
          <w14:ligatures w14:val="none"/>
        </w:rPr>
        <w:t xml:space="preserve"> 98 658 367 345</w:t>
      </w:r>
      <w:r w:rsidRPr="006265C2">
        <w:rPr>
          <w:rFonts w:ascii="Times New Roman" w:eastAsia="Times New Roman" w:hAnsi="Times New Roman" w:cs="Times New Roman"/>
          <w:kern w:val="0"/>
          <w14:ligatures w14:val="none"/>
        </w:rPr>
        <w:br/>
        <w:t>Email: info@cheapdaily.com.au</w:t>
      </w:r>
      <w:r w:rsidRPr="006265C2">
        <w:rPr>
          <w:rFonts w:ascii="Times New Roman" w:eastAsia="Times New Roman" w:hAnsi="Times New Roman" w:cs="Times New Roman"/>
          <w:kern w:val="0"/>
          <w14:ligatures w14:val="none"/>
        </w:rPr>
        <w:br/>
        <w:t xml:space="preserve">Website: </w:t>
      </w:r>
      <w:hyperlink r:id="rId6" w:tgtFrame="_new" w:history="1">
        <w:r w:rsidRPr="006265C2">
          <w:rPr>
            <w:rFonts w:ascii="Times New Roman" w:eastAsia="Times New Roman" w:hAnsi="Times New Roman" w:cs="Times New Roman"/>
            <w:color w:val="0000FF"/>
            <w:kern w:val="0"/>
            <w:u w:val="single"/>
            <w14:ligatures w14:val="none"/>
          </w:rPr>
          <w:t>www.cheapdaily.com.au</w:t>
        </w:r>
      </w:hyperlink>
    </w:p>
    <w:p w14:paraId="3CA0BFDB" w14:textId="77777777" w:rsidR="006265C2" w:rsidRPr="006265C2" w:rsidRDefault="00990681" w:rsidP="006265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B26BED7">
          <v:rect id="_x0000_i1025" alt="" style="width:434.75pt;height:.05pt;mso-width-percent:0;mso-height-percent:0;mso-width-percent:0;mso-height-percent:0" o:hrpct="929" o:hralign="center" o:hrstd="t" o:hr="t" fillcolor="#a0a0a0" stroked="f"/>
        </w:pict>
      </w:r>
    </w:p>
    <w:p w14:paraId="27759FB9" w14:textId="77777777" w:rsidR="003C198F" w:rsidRDefault="003C198F"/>
    <w:sectPr w:rsidR="003C198F" w:rsidSect="000D54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70913"/>
    <w:multiLevelType w:val="multilevel"/>
    <w:tmpl w:val="A59C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7653F"/>
    <w:multiLevelType w:val="multilevel"/>
    <w:tmpl w:val="D704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E5BC0"/>
    <w:multiLevelType w:val="multilevel"/>
    <w:tmpl w:val="563A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827428"/>
    <w:multiLevelType w:val="multilevel"/>
    <w:tmpl w:val="C2A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536214">
    <w:abstractNumId w:val="3"/>
  </w:num>
  <w:num w:numId="2" w16cid:durableId="449251509">
    <w:abstractNumId w:val="0"/>
  </w:num>
  <w:num w:numId="3" w16cid:durableId="323826406">
    <w:abstractNumId w:val="1"/>
  </w:num>
  <w:num w:numId="4" w16cid:durableId="1551070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C2"/>
    <w:rsid w:val="000D54F3"/>
    <w:rsid w:val="00152A14"/>
    <w:rsid w:val="001854C4"/>
    <w:rsid w:val="00203D09"/>
    <w:rsid w:val="003A7AE3"/>
    <w:rsid w:val="003C198F"/>
    <w:rsid w:val="004C17A7"/>
    <w:rsid w:val="006265C2"/>
    <w:rsid w:val="00774DB0"/>
    <w:rsid w:val="00817D06"/>
    <w:rsid w:val="008814EF"/>
    <w:rsid w:val="00990681"/>
    <w:rsid w:val="00AD5554"/>
    <w:rsid w:val="00C51304"/>
    <w:rsid w:val="00D32588"/>
    <w:rsid w:val="00E70E1A"/>
    <w:rsid w:val="00F77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CE79"/>
  <w15:chartTrackingRefBased/>
  <w15:docId w15:val="{2C7E3A74-5232-3249-A475-1B57018A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6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6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5C2"/>
    <w:rPr>
      <w:rFonts w:eastAsiaTheme="majorEastAsia" w:cstheme="majorBidi"/>
      <w:color w:val="272727" w:themeColor="text1" w:themeTint="D8"/>
    </w:rPr>
  </w:style>
  <w:style w:type="paragraph" w:styleId="Title">
    <w:name w:val="Title"/>
    <w:basedOn w:val="Normal"/>
    <w:next w:val="Normal"/>
    <w:link w:val="TitleChar"/>
    <w:uiPriority w:val="10"/>
    <w:qFormat/>
    <w:rsid w:val="00626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C2"/>
    <w:pPr>
      <w:spacing w:before="160"/>
      <w:jc w:val="center"/>
    </w:pPr>
    <w:rPr>
      <w:i/>
      <w:iCs/>
      <w:color w:val="404040" w:themeColor="text1" w:themeTint="BF"/>
    </w:rPr>
  </w:style>
  <w:style w:type="character" w:customStyle="1" w:styleId="QuoteChar">
    <w:name w:val="Quote Char"/>
    <w:basedOn w:val="DefaultParagraphFont"/>
    <w:link w:val="Quote"/>
    <w:uiPriority w:val="29"/>
    <w:rsid w:val="006265C2"/>
    <w:rPr>
      <w:i/>
      <w:iCs/>
      <w:color w:val="404040" w:themeColor="text1" w:themeTint="BF"/>
    </w:rPr>
  </w:style>
  <w:style w:type="paragraph" w:styleId="ListParagraph">
    <w:name w:val="List Paragraph"/>
    <w:basedOn w:val="Normal"/>
    <w:uiPriority w:val="34"/>
    <w:qFormat/>
    <w:rsid w:val="006265C2"/>
    <w:pPr>
      <w:ind w:left="720"/>
      <w:contextualSpacing/>
    </w:pPr>
  </w:style>
  <w:style w:type="character" w:styleId="IntenseEmphasis">
    <w:name w:val="Intense Emphasis"/>
    <w:basedOn w:val="DefaultParagraphFont"/>
    <w:uiPriority w:val="21"/>
    <w:qFormat/>
    <w:rsid w:val="006265C2"/>
    <w:rPr>
      <w:i/>
      <w:iCs/>
      <w:color w:val="0F4761" w:themeColor="accent1" w:themeShade="BF"/>
    </w:rPr>
  </w:style>
  <w:style w:type="paragraph" w:styleId="IntenseQuote">
    <w:name w:val="Intense Quote"/>
    <w:basedOn w:val="Normal"/>
    <w:next w:val="Normal"/>
    <w:link w:val="IntenseQuoteChar"/>
    <w:uiPriority w:val="30"/>
    <w:qFormat/>
    <w:rsid w:val="00626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5C2"/>
    <w:rPr>
      <w:i/>
      <w:iCs/>
      <w:color w:val="0F4761" w:themeColor="accent1" w:themeShade="BF"/>
    </w:rPr>
  </w:style>
  <w:style w:type="character" w:styleId="IntenseReference">
    <w:name w:val="Intense Reference"/>
    <w:basedOn w:val="DefaultParagraphFont"/>
    <w:uiPriority w:val="32"/>
    <w:qFormat/>
    <w:rsid w:val="006265C2"/>
    <w:rPr>
      <w:b/>
      <w:bCs/>
      <w:smallCaps/>
      <w:color w:val="0F4761" w:themeColor="accent1" w:themeShade="BF"/>
      <w:spacing w:val="5"/>
    </w:rPr>
  </w:style>
  <w:style w:type="paragraph" w:styleId="NormalWeb">
    <w:name w:val="Normal (Web)"/>
    <w:basedOn w:val="Normal"/>
    <w:uiPriority w:val="99"/>
    <w:semiHidden/>
    <w:unhideWhenUsed/>
    <w:rsid w:val="006265C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65C2"/>
    <w:rPr>
      <w:b/>
      <w:bCs/>
    </w:rPr>
  </w:style>
  <w:style w:type="character" w:styleId="Hyperlink">
    <w:name w:val="Hyperlink"/>
    <w:basedOn w:val="DefaultParagraphFont"/>
    <w:uiPriority w:val="99"/>
    <w:semiHidden/>
    <w:unhideWhenUsed/>
    <w:rsid w:val="00626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apdaily.com.au" TargetMode="External"/><Relationship Id="rId5" Type="http://schemas.openxmlformats.org/officeDocument/2006/relationships/hyperlink" Target="https://www.cheapdaily.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Saligrama</dc:creator>
  <cp:keywords/>
  <dc:description/>
  <cp:lastModifiedBy>Shaun Saligrama</cp:lastModifiedBy>
  <cp:revision>2</cp:revision>
  <dcterms:created xsi:type="dcterms:W3CDTF">2025-07-30T01:30:00Z</dcterms:created>
  <dcterms:modified xsi:type="dcterms:W3CDTF">2025-07-30T02:34:00Z</dcterms:modified>
</cp:coreProperties>
</file>