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86" w:rsidRDefault="00810312" w:rsidP="008103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Honoring God by our Stewardship</w:t>
      </w:r>
    </w:p>
    <w:p w:rsidR="00810312" w:rsidRDefault="00810312" w:rsidP="008103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0312">
        <w:rPr>
          <w:rFonts w:ascii="Times New Roman" w:hAnsi="Times New Roman" w:cs="Times New Roman"/>
          <w:b/>
          <w:i/>
          <w:sz w:val="24"/>
          <w:szCs w:val="24"/>
        </w:rPr>
        <w:t>I Chronicles 29:1-19</w:t>
      </w:r>
    </w:p>
    <w:p w:rsidR="00810312" w:rsidRDefault="00810312" w:rsidP="008103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Michael Lynn  /  West Hampden Baptist Church</w:t>
      </w:r>
    </w:p>
    <w:p w:rsidR="00810312" w:rsidRDefault="00810312" w:rsidP="008103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July 1, 2012 p.m.</w:t>
      </w:r>
    </w:p>
    <w:p w:rsidR="00810312" w:rsidRDefault="0081031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0312" w:rsidRDefault="0081031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:  This morning we saw that the presentation of our tithes &amp; offerings is an element of worship (see again Psalm 96:7-9).  Let’s follow that message by considering how God is honored by our stewardship.  We read in I Chronicles 29 of David’s challenge to the people of Israel &amp; of his prayer for Israel &amp; his son Solomon in the matters of giving &amp; worship.  King David first leads by example (:1-4) &amp; then he offers this exhortation, </w:t>
      </w:r>
      <w:r>
        <w:rPr>
          <w:rFonts w:ascii="Times New Roman" w:hAnsi="Times New Roman" w:cs="Times New Roman"/>
          <w:i/>
          <w:sz w:val="24"/>
          <w:szCs w:val="24"/>
        </w:rPr>
        <w:t>“And who then is willing to consecrate his service this day unto the LORD?”</w:t>
      </w:r>
      <w:r>
        <w:rPr>
          <w:rFonts w:ascii="Times New Roman" w:hAnsi="Times New Roman" w:cs="Times New Roman"/>
          <w:sz w:val="24"/>
          <w:szCs w:val="24"/>
        </w:rPr>
        <w:t xml:space="preserve"> (:5).  We find in this chapter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charge</w:t>
      </w:r>
      <w:r>
        <w:rPr>
          <w:rFonts w:ascii="Times New Roman" w:hAnsi="Times New Roman" w:cs="Times New Roman"/>
          <w:sz w:val="24"/>
          <w:szCs w:val="24"/>
        </w:rPr>
        <w:t xml:space="preserve"> to stewardship,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of stewardship, &amp;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consequence</w:t>
      </w:r>
      <w:r>
        <w:rPr>
          <w:rFonts w:ascii="Times New Roman" w:hAnsi="Times New Roman" w:cs="Times New Roman"/>
          <w:sz w:val="24"/>
          <w:szCs w:val="24"/>
        </w:rPr>
        <w:t xml:space="preserve"> from stewardship.  We also see the people involved in stewardship because of a purposed heart, a “perfect” heart, &amp; a pleased heart.</w:t>
      </w:r>
    </w:p>
    <w:p w:rsidR="00810312" w:rsidRDefault="0081031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with me tonight how we can honor God by our stewardship.</w:t>
      </w:r>
    </w:p>
    <w:p w:rsidR="00810312" w:rsidRDefault="0081031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0312" w:rsidRDefault="0081031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charge</w:t>
      </w:r>
      <w:r w:rsidRPr="00CF71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stewardship </w:t>
      </w:r>
      <w:r w:rsidR="00C90FF3">
        <w:rPr>
          <w:rFonts w:ascii="Times New Roman" w:hAnsi="Times New Roman" w:cs="Times New Roman"/>
          <w:sz w:val="24"/>
          <w:szCs w:val="24"/>
        </w:rPr>
        <w:t xml:space="preserve">because of a </w:t>
      </w:r>
      <w:r w:rsidR="00C90FF3" w:rsidRPr="00CF71E1">
        <w:rPr>
          <w:rFonts w:ascii="Times New Roman" w:hAnsi="Times New Roman" w:cs="Times New Roman"/>
          <w:b/>
          <w:sz w:val="24"/>
          <w:szCs w:val="24"/>
        </w:rPr>
        <w:t>purposed</w:t>
      </w:r>
      <w:r w:rsidR="00C90FF3">
        <w:rPr>
          <w:rFonts w:ascii="Times New Roman" w:hAnsi="Times New Roman" w:cs="Times New Roman"/>
          <w:sz w:val="24"/>
          <w:szCs w:val="24"/>
        </w:rPr>
        <w:t xml:space="preserve"> heart </w:t>
      </w:r>
      <w:r>
        <w:rPr>
          <w:rFonts w:ascii="Times New Roman" w:hAnsi="Times New Roman" w:cs="Times New Roman"/>
          <w:sz w:val="24"/>
          <w:szCs w:val="24"/>
        </w:rPr>
        <w:t>(:5)</w:t>
      </w:r>
      <w:r w:rsidR="003476E9">
        <w:rPr>
          <w:rFonts w:ascii="Times New Roman" w:hAnsi="Times New Roman" w:cs="Times New Roman"/>
          <w:sz w:val="24"/>
          <w:szCs w:val="24"/>
        </w:rPr>
        <w:t>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Who?  The consecrated ones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Compare with David in 29:2, </w:t>
      </w:r>
      <w:r>
        <w:rPr>
          <w:rFonts w:ascii="Times New Roman" w:hAnsi="Times New Roman" w:cs="Times New Roman"/>
          <w:i/>
          <w:sz w:val="24"/>
          <w:szCs w:val="24"/>
        </w:rPr>
        <w:t>“Now I have prepared with all my might…”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Consider the charge to </w:t>
      </w:r>
      <w:r>
        <w:rPr>
          <w:rFonts w:ascii="Times New Roman" w:hAnsi="Times New Roman" w:cs="Times New Roman"/>
          <w:i/>
          <w:sz w:val="24"/>
          <w:szCs w:val="24"/>
        </w:rPr>
        <w:t xml:space="preserve">“consecrate” </w:t>
      </w:r>
      <w:r>
        <w:rPr>
          <w:rFonts w:ascii="Times New Roman" w:hAnsi="Times New Roman" w:cs="Times New Roman"/>
          <w:sz w:val="24"/>
          <w:szCs w:val="24"/>
        </w:rPr>
        <w:t>(:5), that is, to give willingly.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What?  The serving ones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This </w:t>
      </w:r>
      <w:r>
        <w:rPr>
          <w:rFonts w:ascii="Times New Roman" w:hAnsi="Times New Roman" w:cs="Times New Roman"/>
          <w:i/>
          <w:sz w:val="24"/>
          <w:szCs w:val="24"/>
        </w:rPr>
        <w:t>“service”</w:t>
      </w:r>
      <w:r w:rsidR="00807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literally “to fill one’s hands.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This is the charge to give liberally.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 When?  The eager ones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i/>
          <w:sz w:val="24"/>
          <w:szCs w:val="24"/>
        </w:rPr>
        <w:t>“This day”</w:t>
      </w:r>
      <w:r>
        <w:rPr>
          <w:rFonts w:ascii="Times New Roman" w:hAnsi="Times New Roman" w:cs="Times New Roman"/>
          <w:sz w:val="24"/>
          <w:szCs w:val="24"/>
        </w:rPr>
        <w:t xml:space="preserve"> means now, not tomorrow, </w:t>
      </w:r>
      <w:r w:rsidR="00533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later.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This implies that we should start giving to the Lord now, early in one’s life (child?).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This is the charge to give speedily.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Summary:  “We must each of us, in our several places, serve the Lord, &amp; consecrate our 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service to Him, separate it from other things that are foreign &amp; interfere with it, &amp; direct &amp; 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design it for the honor &amp; glory of God” (Henry).</w:t>
      </w: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0FF3" w:rsidRDefault="00C90FF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476E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476E9">
        <w:rPr>
          <w:rFonts w:ascii="Times New Roman" w:hAnsi="Times New Roman" w:cs="Times New Roman"/>
          <w:sz w:val="24"/>
          <w:szCs w:val="24"/>
        </w:rPr>
        <w:t xml:space="preserve"> </w:t>
      </w:r>
      <w:r w:rsidR="003476E9" w:rsidRPr="00CF71E1">
        <w:rPr>
          <w:rFonts w:ascii="Times New Roman" w:hAnsi="Times New Roman" w:cs="Times New Roman"/>
          <w:sz w:val="24"/>
          <w:szCs w:val="24"/>
          <w:u w:val="single"/>
        </w:rPr>
        <w:t>cause</w:t>
      </w:r>
      <w:r w:rsidR="003476E9">
        <w:rPr>
          <w:rFonts w:ascii="Times New Roman" w:hAnsi="Times New Roman" w:cs="Times New Roman"/>
          <w:sz w:val="24"/>
          <w:szCs w:val="24"/>
        </w:rPr>
        <w:t xml:space="preserve"> of stewardship because of a </w:t>
      </w:r>
      <w:r w:rsidR="003476E9" w:rsidRPr="00CF71E1">
        <w:rPr>
          <w:rFonts w:ascii="Times New Roman" w:hAnsi="Times New Roman" w:cs="Times New Roman"/>
          <w:b/>
          <w:i/>
          <w:sz w:val="24"/>
          <w:szCs w:val="24"/>
        </w:rPr>
        <w:t>“perfect”</w:t>
      </w:r>
      <w:r w:rsidR="003476E9">
        <w:rPr>
          <w:rFonts w:ascii="Times New Roman" w:hAnsi="Times New Roman" w:cs="Times New Roman"/>
          <w:sz w:val="24"/>
          <w:szCs w:val="24"/>
        </w:rPr>
        <w:t xml:space="preserve"> heart (:9).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[This does not mean a “sinlessly perfect” heart, but: (1) the idea of completeness;  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(2) of God, absolute perfection as an attribute of God alone; &amp;  (3) of man, “complete 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conformity to those requirements as to character &amp; conduct which God has appointed” 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(Unger); &amp; see I Kings 8:61.]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This speaks of a </w:t>
      </w:r>
      <w:r w:rsidRPr="00CF71E1">
        <w:rPr>
          <w:rFonts w:ascii="Times New Roman" w:hAnsi="Times New Roman" w:cs="Times New Roman"/>
          <w:b/>
          <w:i/>
          <w:sz w:val="24"/>
          <w:szCs w:val="24"/>
        </w:rPr>
        <w:t>generous</w:t>
      </w:r>
      <w:r>
        <w:rPr>
          <w:rFonts w:ascii="Times New Roman" w:hAnsi="Times New Roman" w:cs="Times New Roman"/>
          <w:sz w:val="24"/>
          <w:szCs w:val="24"/>
        </w:rPr>
        <w:t xml:space="preserve"> heart (:9).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Two times the phrase </w:t>
      </w:r>
      <w:r>
        <w:rPr>
          <w:rFonts w:ascii="Times New Roman" w:hAnsi="Times New Roman" w:cs="Times New Roman"/>
          <w:i/>
          <w:sz w:val="24"/>
          <w:szCs w:val="24"/>
        </w:rPr>
        <w:t>“offered willingly”</w:t>
      </w:r>
      <w:r>
        <w:rPr>
          <w:rFonts w:ascii="Times New Roman" w:hAnsi="Times New Roman" w:cs="Times New Roman"/>
          <w:sz w:val="24"/>
          <w:szCs w:val="24"/>
        </w:rPr>
        <w:t>is used in this verse.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The N.T. parallel is II Cor. 9:7, </w:t>
      </w:r>
      <w:r>
        <w:rPr>
          <w:rFonts w:ascii="Times New Roman" w:hAnsi="Times New Roman" w:cs="Times New Roman"/>
          <w:i/>
          <w:sz w:val="24"/>
          <w:szCs w:val="24"/>
        </w:rPr>
        <w:t xml:space="preserve">“Every man according as he purposeth in his heart, 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so let him give; not grudgingly, or of necessity: for God loveth a cheerful giver.”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Application:  Some may refuse to give their tithes &amp; offerings because to give on their 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part would be to give grudgingly or out of necessity.  But that indicates they do not have </w:t>
      </w:r>
    </w:p>
    <w:p w:rsidR="003476E9" w:rsidRDefault="003476E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 </w:t>
      </w:r>
      <w:r>
        <w:rPr>
          <w:rFonts w:ascii="Times New Roman" w:hAnsi="Times New Roman" w:cs="Times New Roman"/>
          <w:i/>
          <w:sz w:val="24"/>
          <w:szCs w:val="24"/>
        </w:rPr>
        <w:t xml:space="preserve">“perfect” </w:t>
      </w:r>
      <w:r>
        <w:rPr>
          <w:rFonts w:ascii="Times New Roman" w:hAnsi="Times New Roman" w:cs="Times New Roman"/>
          <w:sz w:val="24"/>
          <w:szCs w:val="24"/>
        </w:rPr>
        <w:t>heart.</w:t>
      </w:r>
    </w:p>
    <w:p w:rsidR="00533469" w:rsidRDefault="0053346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3469" w:rsidRDefault="00533469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B.  This speaks of a </w:t>
      </w:r>
      <w:r w:rsidRPr="00CF71E1">
        <w:rPr>
          <w:rFonts w:ascii="Times New Roman" w:hAnsi="Times New Roman" w:cs="Times New Roman"/>
          <w:b/>
          <w:i/>
          <w:sz w:val="24"/>
          <w:szCs w:val="24"/>
        </w:rPr>
        <w:t>grateful</w:t>
      </w:r>
      <w:r>
        <w:rPr>
          <w:rFonts w:ascii="Times New Roman" w:hAnsi="Times New Roman" w:cs="Times New Roman"/>
          <w:sz w:val="24"/>
          <w:szCs w:val="24"/>
        </w:rPr>
        <w:t xml:space="preserve"> heart (:9, </w:t>
      </w:r>
      <w:r>
        <w:rPr>
          <w:rFonts w:ascii="Times New Roman" w:hAnsi="Times New Roman" w:cs="Times New Roman"/>
          <w:i/>
          <w:sz w:val="24"/>
          <w:szCs w:val="24"/>
        </w:rPr>
        <w:t>“…to the LORD…”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The direction of their giving &gt; to the Lord &amp; His work.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See verse 14 &amp; note:  “This is the basis of stewardship: that everything we have &amp; 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are is from God, being simply held in trust by us, &amp; that it should therefore be 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used for Him (Luke 17:10)” (Wycliffe).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Do we really believe the Doxology when we sing, “Praise God from Whom </w:t>
      </w:r>
      <w:r w:rsidRPr="00D008E2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blessings flow…”?  If so, we will be grateful, indicating a perfect heart.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The delight in their giving &gt; they </w:t>
      </w:r>
      <w:r>
        <w:rPr>
          <w:rFonts w:ascii="Times New Roman" w:hAnsi="Times New Roman" w:cs="Times New Roman"/>
          <w:i/>
          <w:sz w:val="24"/>
          <w:szCs w:val="24"/>
        </w:rPr>
        <w:t>“rejoiced.”</w:t>
      </w:r>
    </w:p>
    <w:p w:rsidR="008073FC" w:rsidRDefault="008073FC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In verse 13 David “acknowledges with thankfulness the grace of God enabling </w:t>
      </w:r>
    </w:p>
    <w:p w:rsidR="008073FC" w:rsidRDefault="008073FC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them to contribute so cheerfully towards the building of the temple… Note, the </w:t>
      </w:r>
    </w:p>
    <w:p w:rsidR="008073FC" w:rsidRDefault="008073FC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more we do for God the more we are indebted to Him for the honor of being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employed in His service, &amp; for grace enabling us, in any measure, to serve Him” </w:t>
      </w:r>
    </w:p>
    <w:p w:rsidR="008073FC" w:rsidRDefault="008073FC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(Henry).</w:t>
      </w:r>
    </w:p>
    <w:p w:rsidR="008073FC" w:rsidRPr="008073FC" w:rsidRDefault="008073FC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Do you demonstrate your gratefulness whenever the offering plate is passed?</w:t>
      </w:r>
    </w:p>
    <w:p w:rsidR="00D008E2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73FC" w:rsidRDefault="00D008E2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 </w:t>
      </w:r>
      <w:r w:rsidR="008073FC">
        <w:rPr>
          <w:rFonts w:ascii="Times New Roman" w:hAnsi="Times New Roman" w:cs="Times New Roman"/>
          <w:sz w:val="24"/>
          <w:szCs w:val="24"/>
        </w:rPr>
        <w:t xml:space="preserve">This speaks of a </w:t>
      </w:r>
      <w:r w:rsidR="008073FC" w:rsidRPr="00CF71E1">
        <w:rPr>
          <w:rFonts w:ascii="Times New Roman" w:hAnsi="Times New Roman" w:cs="Times New Roman"/>
          <w:b/>
          <w:i/>
          <w:sz w:val="24"/>
          <w:szCs w:val="24"/>
        </w:rPr>
        <w:t>governed</w:t>
      </w:r>
      <w:r w:rsidR="008073FC">
        <w:rPr>
          <w:rFonts w:ascii="Times New Roman" w:hAnsi="Times New Roman" w:cs="Times New Roman"/>
          <w:sz w:val="24"/>
          <w:szCs w:val="24"/>
        </w:rPr>
        <w:t xml:space="preserve"> heart (:17-18).</w:t>
      </w:r>
    </w:p>
    <w:p w:rsidR="00911D13" w:rsidRDefault="008073FC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 w:rsidR="00911D13">
        <w:rPr>
          <w:rFonts w:ascii="Times New Roman" w:hAnsi="Times New Roman" w:cs="Times New Roman"/>
          <w:sz w:val="24"/>
          <w:szCs w:val="24"/>
        </w:rPr>
        <w:t>A heart desirous to keep God’s word &amp; to do God’s will.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A heart under control, obedient, conformed to the requirements of God (see again 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 Kings 8:61).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Summary:  Compare Jehoshaphat’s charge to the judges of his day, </w:t>
      </w:r>
      <w:r>
        <w:rPr>
          <w:rFonts w:ascii="Times New Roman" w:hAnsi="Times New Roman" w:cs="Times New Roman"/>
          <w:i/>
          <w:sz w:val="24"/>
          <w:szCs w:val="24"/>
        </w:rPr>
        <w:t xml:space="preserve">“And he charged them 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saying, Thus shall ye do in the fear of the LORD, faithfully, &amp; with a perfect heart”</w:t>
      </w:r>
    </w:p>
    <w:p w:rsidR="00911D13" w:rsidRP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(II Chron. 19:9).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 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consequence</w:t>
      </w:r>
      <w:r>
        <w:rPr>
          <w:rFonts w:ascii="Times New Roman" w:hAnsi="Times New Roman" w:cs="Times New Roman"/>
          <w:sz w:val="24"/>
          <w:szCs w:val="24"/>
        </w:rPr>
        <w:t xml:space="preserve"> from stewardship because of a </w:t>
      </w:r>
      <w:r w:rsidRPr="00CF71E1">
        <w:rPr>
          <w:rFonts w:ascii="Times New Roman" w:hAnsi="Times New Roman" w:cs="Times New Roman"/>
          <w:b/>
          <w:sz w:val="24"/>
          <w:szCs w:val="24"/>
        </w:rPr>
        <w:t>pleased</w:t>
      </w:r>
      <w:r>
        <w:rPr>
          <w:rFonts w:ascii="Times New Roman" w:hAnsi="Times New Roman" w:cs="Times New Roman"/>
          <w:sz w:val="24"/>
          <w:szCs w:val="24"/>
        </w:rPr>
        <w:t xml:space="preserve"> heart (:9 &amp; 17)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The people rejoiced (:9 &amp; 17).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There was obvious joy in the hearts of the people in their ability &amp; opportunity to </w:t>
      </w:r>
    </w:p>
    <w:p w:rsidR="00D008E2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give. </w:t>
      </w:r>
      <w:r w:rsidR="00807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Do you rejoice in your ability &amp; opportunity to give?  (See II Cor. 8:1-5).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The king rejoiced (:9, </w:t>
      </w:r>
      <w:r>
        <w:rPr>
          <w:rFonts w:ascii="Times New Roman" w:hAnsi="Times New Roman" w:cs="Times New Roman"/>
          <w:i/>
          <w:sz w:val="24"/>
          <w:szCs w:val="24"/>
        </w:rPr>
        <w:t>“David the king also rejoiced with great joy”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He rejoices in the generosity of the people</w:t>
      </w:r>
      <w:r w:rsidR="007F709E">
        <w:rPr>
          <w:rFonts w:ascii="Times New Roman" w:hAnsi="Times New Roman" w:cs="Times New Roman"/>
          <w:sz w:val="24"/>
          <w:szCs w:val="24"/>
        </w:rPr>
        <w:t xml:space="preserve"> (:14)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D13" w:rsidRDefault="00911D13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He rejoices in the greatness of the Lord</w:t>
      </w:r>
      <w:r w:rsidR="007F709E">
        <w:rPr>
          <w:rFonts w:ascii="Times New Roman" w:hAnsi="Times New Roman" w:cs="Times New Roman"/>
          <w:sz w:val="24"/>
          <w:szCs w:val="24"/>
        </w:rPr>
        <w:t xml:space="preserve"> (:10-17).</w:t>
      </w: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 The Lord rejoiced (:17, </w:t>
      </w:r>
      <w:r>
        <w:rPr>
          <w:rFonts w:ascii="Times New Roman" w:hAnsi="Times New Roman" w:cs="Times New Roman"/>
          <w:i/>
          <w:sz w:val="24"/>
          <w:szCs w:val="24"/>
        </w:rPr>
        <w:t>“Thou triest the hear</w:t>
      </w:r>
      <w:r w:rsidR="00533469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, &amp; hast pleasure in unprightness”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Does God depend upon our giving?  No! &gt; Psalm 50:10-12.</w:t>
      </w: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Does God deserve our giving?  Yes! &gt; I Chron. 29:14, 17).</w:t>
      </w: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 Does God delight in our giving?  Yes! &gt; (I Chron. 29:17 &amp; see Ps. 37:23 &amp; </w:t>
      </w: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II Cor. 9:7).</w:t>
      </w: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 Is God honored by your stewardship?  He has entrusted you with His work, His worship, His welfare (name &amp; reputation), &amp; His wealth.  Will you accept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charge</w:t>
      </w:r>
      <w:r>
        <w:rPr>
          <w:rFonts w:ascii="Times New Roman" w:hAnsi="Times New Roman" w:cs="Times New Roman"/>
          <w:sz w:val="24"/>
          <w:szCs w:val="24"/>
        </w:rPr>
        <w:t xml:space="preserve"> to steward-ship with a </w:t>
      </w:r>
      <w:r w:rsidRPr="00CF71E1">
        <w:rPr>
          <w:rFonts w:ascii="Times New Roman" w:hAnsi="Times New Roman" w:cs="Times New Roman"/>
          <w:b/>
          <w:sz w:val="24"/>
          <w:szCs w:val="24"/>
        </w:rPr>
        <w:t>purposed</w:t>
      </w:r>
      <w:r>
        <w:rPr>
          <w:rFonts w:ascii="Times New Roman" w:hAnsi="Times New Roman" w:cs="Times New Roman"/>
          <w:sz w:val="24"/>
          <w:szCs w:val="24"/>
        </w:rPr>
        <w:t xml:space="preserve"> heart: to give willingly, liberally, &amp; speedily?  Will you acknowledge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of stewardship with a </w:t>
      </w:r>
      <w:r w:rsidRPr="00CF71E1">
        <w:rPr>
          <w:rFonts w:ascii="Times New Roman" w:hAnsi="Times New Roman" w:cs="Times New Roman"/>
          <w:b/>
          <w:sz w:val="24"/>
          <w:szCs w:val="24"/>
        </w:rPr>
        <w:t>“perfect”</w:t>
      </w:r>
      <w:r>
        <w:rPr>
          <w:rFonts w:ascii="Times New Roman" w:hAnsi="Times New Roman" w:cs="Times New Roman"/>
          <w:sz w:val="24"/>
          <w:szCs w:val="24"/>
        </w:rPr>
        <w:t xml:space="preserve"> heart: to give with a generous, grateful, &amp; governed heart?</w:t>
      </w:r>
    </w:p>
    <w:p w:rsidR="007F709E" w:rsidRPr="007F709E" w:rsidRDefault="007F709E" w:rsidP="008103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will you achieve the </w:t>
      </w:r>
      <w:r w:rsidRPr="00CF71E1">
        <w:rPr>
          <w:rFonts w:ascii="Times New Roman" w:hAnsi="Times New Roman" w:cs="Times New Roman"/>
          <w:sz w:val="24"/>
          <w:szCs w:val="24"/>
          <w:u w:val="single"/>
        </w:rPr>
        <w:t>consequence</w:t>
      </w:r>
      <w:r>
        <w:rPr>
          <w:rFonts w:ascii="Times New Roman" w:hAnsi="Times New Roman" w:cs="Times New Roman"/>
          <w:sz w:val="24"/>
          <w:szCs w:val="24"/>
        </w:rPr>
        <w:t xml:space="preserve"> from stewardship of a </w:t>
      </w:r>
      <w:r w:rsidRPr="00CF71E1">
        <w:rPr>
          <w:rFonts w:ascii="Times New Roman" w:hAnsi="Times New Roman" w:cs="Times New Roman"/>
          <w:b/>
          <w:sz w:val="24"/>
          <w:szCs w:val="24"/>
        </w:rPr>
        <w:t>pleased</w:t>
      </w:r>
      <w:r>
        <w:rPr>
          <w:rFonts w:ascii="Times New Roman" w:hAnsi="Times New Roman" w:cs="Times New Roman"/>
          <w:sz w:val="24"/>
          <w:szCs w:val="24"/>
        </w:rPr>
        <w:t xml:space="preserve"> heart: giving to the Lord because He deserves</w:t>
      </w:r>
      <w:r w:rsidR="005203D3">
        <w:rPr>
          <w:rFonts w:ascii="Times New Roman" w:hAnsi="Times New Roman" w:cs="Times New Roman"/>
          <w:sz w:val="24"/>
          <w:szCs w:val="24"/>
        </w:rPr>
        <w:t xml:space="preserve"> &amp; delights in our giving.  Remember Solomon’s exhortation in Proverbs 3:9-10, </w:t>
      </w:r>
      <w:r w:rsidR="005203D3">
        <w:rPr>
          <w:rFonts w:ascii="Times New Roman" w:hAnsi="Times New Roman" w:cs="Times New Roman"/>
          <w:i/>
          <w:sz w:val="24"/>
          <w:szCs w:val="24"/>
        </w:rPr>
        <w:t>“Honor the LORD with thy substance, &amp; with the firstfruits of all thine increase:  So shall thy barns be filled with plenty, &amp; thy presses shall burst out with new wine.”</w:t>
      </w:r>
      <w:r w:rsidR="005203D3">
        <w:rPr>
          <w:rFonts w:ascii="Times New Roman" w:hAnsi="Times New Roman" w:cs="Times New Roman"/>
          <w:sz w:val="24"/>
          <w:szCs w:val="24"/>
        </w:rPr>
        <w:t xml:space="preserve">  How about you here tonight?  Are you honoring God by your stewardship?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F709E" w:rsidRPr="007F709E" w:rsidSect="005203D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810312"/>
    <w:rsid w:val="000521FB"/>
    <w:rsid w:val="003476E9"/>
    <w:rsid w:val="005125D8"/>
    <w:rsid w:val="005203D3"/>
    <w:rsid w:val="00533469"/>
    <w:rsid w:val="005B5686"/>
    <w:rsid w:val="006B452B"/>
    <w:rsid w:val="007F709E"/>
    <w:rsid w:val="008073FC"/>
    <w:rsid w:val="00810312"/>
    <w:rsid w:val="00911D13"/>
    <w:rsid w:val="00C90FF3"/>
    <w:rsid w:val="00CF71E1"/>
    <w:rsid w:val="00D0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5</cp:revision>
  <dcterms:created xsi:type="dcterms:W3CDTF">2012-06-28T18:43:00Z</dcterms:created>
  <dcterms:modified xsi:type="dcterms:W3CDTF">2012-06-30T16:04:00Z</dcterms:modified>
</cp:coreProperties>
</file>