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9B" w:rsidRDefault="00EE689B" w:rsidP="00877E88">
      <w:pPr>
        <w:spacing w:line="240" w:lineRule="auto"/>
        <w:contextualSpacing/>
        <w:jc w:val="center"/>
        <w:rPr>
          <w:rFonts w:ascii="Times New Roman" w:hAnsi="Times New Roman" w:cs="Times New Roman"/>
          <w:b/>
          <w:sz w:val="28"/>
          <w:szCs w:val="28"/>
        </w:rPr>
      </w:pPr>
    </w:p>
    <w:p w:rsidR="00B71AFB" w:rsidRDefault="00877E88" w:rsidP="00877E88">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 xml:space="preserve">The New Life &gt; A New </w:t>
      </w:r>
      <w:r w:rsidRPr="00877E88">
        <w:rPr>
          <w:rFonts w:ascii="Times New Roman" w:hAnsi="Times New Roman" w:cs="Times New Roman"/>
          <w:b/>
          <w:i/>
          <w:sz w:val="28"/>
          <w:szCs w:val="28"/>
        </w:rPr>
        <w:t>“Conversation”</w:t>
      </w:r>
    </w:p>
    <w:p w:rsidR="00877E88" w:rsidRDefault="00877E88" w:rsidP="00877E88">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II Corinthians 5:17 &amp; Philippians 1:27; 3:20</w:t>
      </w:r>
    </w:p>
    <w:p w:rsidR="00877E88" w:rsidRDefault="00877E88" w:rsidP="00877E88">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877E88" w:rsidRDefault="00877E88" w:rsidP="00877E88">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January 9, 2022 p.m.</w:t>
      </w:r>
    </w:p>
    <w:p w:rsidR="00877E88" w:rsidRDefault="00877E88" w:rsidP="00877E88">
      <w:pPr>
        <w:spacing w:line="240" w:lineRule="auto"/>
        <w:contextualSpacing/>
        <w:jc w:val="center"/>
        <w:rPr>
          <w:rFonts w:ascii="Times New Roman" w:hAnsi="Times New Roman" w:cs="Times New Roman"/>
          <w:sz w:val="24"/>
          <w:szCs w:val="24"/>
        </w:rPr>
      </w:pPr>
    </w:p>
    <w:p w:rsidR="00877E88" w:rsidRDefault="00877E88"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xml:space="preserve">:  This morning we considered the first of 3 new things indicated by II Corinthians 5:17.  We looked at the new birth found in I Corinthians 6:9-11.  There we saw not only the characteristics of the </w:t>
      </w:r>
      <w:r w:rsidR="00F33A8C">
        <w:rPr>
          <w:rFonts w:ascii="Times New Roman" w:hAnsi="Times New Roman" w:cs="Times New Roman"/>
          <w:sz w:val="24"/>
          <w:szCs w:val="24"/>
        </w:rPr>
        <w:t>un</w:t>
      </w:r>
      <w:r>
        <w:rPr>
          <w:rFonts w:ascii="Times New Roman" w:hAnsi="Times New Roman" w:cs="Times New Roman"/>
          <w:sz w:val="24"/>
          <w:szCs w:val="24"/>
        </w:rPr>
        <w:t xml:space="preserve">righteous, but also the cleansing of the unrighteous.  Tonight we come to the second new thing: the new life or a new </w:t>
      </w:r>
      <w:r>
        <w:rPr>
          <w:rFonts w:ascii="Times New Roman" w:hAnsi="Times New Roman" w:cs="Times New Roman"/>
          <w:i/>
          <w:sz w:val="24"/>
          <w:szCs w:val="24"/>
        </w:rPr>
        <w:t>“conversation.”</w:t>
      </w:r>
      <w:r>
        <w:rPr>
          <w:rFonts w:ascii="Times New Roman" w:hAnsi="Times New Roman" w:cs="Times New Roman"/>
          <w:sz w:val="24"/>
          <w:szCs w:val="24"/>
        </w:rPr>
        <w:t xml:space="preserve">  The word </w:t>
      </w:r>
      <w:r>
        <w:rPr>
          <w:rFonts w:ascii="Times New Roman" w:hAnsi="Times New Roman" w:cs="Times New Roman"/>
          <w:i/>
          <w:sz w:val="24"/>
          <w:szCs w:val="24"/>
        </w:rPr>
        <w:t>“conversation”</w:t>
      </w:r>
      <w:r>
        <w:rPr>
          <w:rFonts w:ascii="Times New Roman" w:hAnsi="Times New Roman" w:cs="Times New Roman"/>
          <w:sz w:val="24"/>
          <w:szCs w:val="24"/>
        </w:rPr>
        <w:t xml:space="preserve"> is found 18 times in our English N.T., the translation of 3 different Greek words.  Fifteen of these references translate the same word, but all of them carry the idea of “conduct, behavior, or life-style.”  I call your attention tonight first of all to Philippians 1:27, </w:t>
      </w:r>
      <w:r>
        <w:rPr>
          <w:rFonts w:ascii="Times New Roman" w:hAnsi="Times New Roman" w:cs="Times New Roman"/>
          <w:i/>
          <w:sz w:val="24"/>
          <w:szCs w:val="24"/>
        </w:rPr>
        <w:t xml:space="preserve">“Only let your </w:t>
      </w:r>
      <w:r w:rsidRPr="003E6236">
        <w:rPr>
          <w:rFonts w:ascii="Times New Roman" w:hAnsi="Times New Roman" w:cs="Times New Roman"/>
          <w:i/>
          <w:sz w:val="24"/>
          <w:szCs w:val="24"/>
          <w:u w:val="single"/>
        </w:rPr>
        <w:t>conversation</w:t>
      </w:r>
      <w:r>
        <w:rPr>
          <w:rFonts w:ascii="Times New Roman" w:hAnsi="Times New Roman" w:cs="Times New Roman"/>
          <w:i/>
          <w:sz w:val="24"/>
          <w:szCs w:val="24"/>
        </w:rPr>
        <w:t xml:space="preserve"> be as it becometh the gospel of Christ…”</w:t>
      </w:r>
      <w:r w:rsidR="0045117A">
        <w:rPr>
          <w:rFonts w:ascii="Times New Roman" w:hAnsi="Times New Roman" w:cs="Times New Roman"/>
          <w:sz w:val="24"/>
          <w:szCs w:val="24"/>
        </w:rPr>
        <w:t xml:space="preserve"> &amp; then to 3:20, </w:t>
      </w:r>
      <w:r w:rsidR="0045117A">
        <w:rPr>
          <w:rFonts w:ascii="Times New Roman" w:hAnsi="Times New Roman" w:cs="Times New Roman"/>
          <w:i/>
          <w:sz w:val="24"/>
          <w:szCs w:val="24"/>
        </w:rPr>
        <w:t xml:space="preserve">“For our </w:t>
      </w:r>
      <w:r w:rsidR="0045117A" w:rsidRPr="003E6236">
        <w:rPr>
          <w:rFonts w:ascii="Times New Roman" w:hAnsi="Times New Roman" w:cs="Times New Roman"/>
          <w:i/>
          <w:sz w:val="24"/>
          <w:szCs w:val="24"/>
          <w:u w:val="single"/>
        </w:rPr>
        <w:t>conversation</w:t>
      </w:r>
      <w:r w:rsidR="0045117A">
        <w:rPr>
          <w:rFonts w:ascii="Times New Roman" w:hAnsi="Times New Roman" w:cs="Times New Roman"/>
          <w:i/>
          <w:sz w:val="24"/>
          <w:szCs w:val="24"/>
        </w:rPr>
        <w:t xml:space="preserve"> is in heaven…”</w:t>
      </w:r>
      <w:r w:rsidR="0045117A">
        <w:rPr>
          <w:rFonts w:ascii="Times New Roman" w:hAnsi="Times New Roman" w:cs="Times New Roman"/>
          <w:sz w:val="24"/>
          <w:szCs w:val="24"/>
        </w:rPr>
        <w:t xml:space="preserve">  These 2 verses translate the same Greek word, with the distinction of </w:t>
      </w:r>
      <w:r w:rsidR="00F33A8C">
        <w:rPr>
          <w:rFonts w:ascii="Times New Roman" w:hAnsi="Times New Roman" w:cs="Times New Roman"/>
          <w:sz w:val="24"/>
          <w:szCs w:val="24"/>
        </w:rPr>
        <w:t xml:space="preserve">– “to </w:t>
      </w:r>
      <w:r w:rsidR="0045117A">
        <w:rPr>
          <w:rFonts w:ascii="Times New Roman" w:hAnsi="Times New Roman" w:cs="Times New Roman"/>
          <w:sz w:val="24"/>
          <w:szCs w:val="24"/>
        </w:rPr>
        <w:t>live as a citizen” – specifically a citizen of heaven (3:20).  The verses suggest the idea of “dual citizen-ship.”  The believer is to live as a citizen of heaven (</w:t>
      </w:r>
      <w:r w:rsidR="0045117A">
        <w:rPr>
          <w:rFonts w:ascii="Times New Roman" w:hAnsi="Times New Roman" w:cs="Times New Roman"/>
          <w:i/>
          <w:sz w:val="24"/>
          <w:szCs w:val="24"/>
        </w:rPr>
        <w:t>“as it becometh the gospel of Christ”</w:t>
      </w:r>
      <w:r w:rsidR="0045117A">
        <w:rPr>
          <w:rFonts w:ascii="Times New Roman" w:hAnsi="Times New Roman" w:cs="Times New Roman"/>
          <w:sz w:val="24"/>
          <w:szCs w:val="24"/>
        </w:rPr>
        <w:t xml:space="preserve">) while still living as a citizen on earth.  Such earthly citizenship is indicated by Paul’s admonition to Timothy, </w:t>
      </w:r>
      <w:r w:rsidR="0045117A">
        <w:rPr>
          <w:rFonts w:ascii="Times New Roman" w:hAnsi="Times New Roman" w:cs="Times New Roman"/>
          <w:i/>
          <w:sz w:val="24"/>
          <w:szCs w:val="24"/>
        </w:rPr>
        <w:t xml:space="preserve">“Let no man despise thy youth; but be thou an example of the believers, in word, in </w:t>
      </w:r>
      <w:r w:rsidR="0045117A" w:rsidRPr="003809E8">
        <w:rPr>
          <w:rFonts w:ascii="Times New Roman" w:hAnsi="Times New Roman" w:cs="Times New Roman"/>
          <w:i/>
          <w:sz w:val="24"/>
          <w:szCs w:val="24"/>
          <w:u w:val="single"/>
        </w:rPr>
        <w:t>conversation</w:t>
      </w:r>
      <w:r w:rsidR="0045117A">
        <w:rPr>
          <w:rFonts w:ascii="Times New Roman" w:hAnsi="Times New Roman" w:cs="Times New Roman"/>
          <w:i/>
          <w:sz w:val="24"/>
          <w:szCs w:val="24"/>
        </w:rPr>
        <w:t xml:space="preserve">, in charity, in spirit, in faith, in purity” </w:t>
      </w:r>
      <w:r w:rsidR="0045117A">
        <w:rPr>
          <w:rFonts w:ascii="Times New Roman" w:hAnsi="Times New Roman" w:cs="Times New Roman"/>
          <w:sz w:val="24"/>
          <w:szCs w:val="24"/>
        </w:rPr>
        <w:t>(II Tim. 4:12).</w:t>
      </w:r>
      <w:r w:rsidR="00BF7406">
        <w:rPr>
          <w:rFonts w:ascii="Times New Roman" w:hAnsi="Times New Roman" w:cs="Times New Roman"/>
          <w:sz w:val="24"/>
          <w:szCs w:val="24"/>
        </w:rPr>
        <w:t xml:space="preserve">  I want us to consider just 6 of the remaining references to </w:t>
      </w:r>
      <w:r w:rsidR="00BF7406">
        <w:rPr>
          <w:rFonts w:ascii="Times New Roman" w:hAnsi="Times New Roman" w:cs="Times New Roman"/>
          <w:i/>
          <w:sz w:val="24"/>
          <w:szCs w:val="24"/>
        </w:rPr>
        <w:t>“conversation”</w:t>
      </w:r>
      <w:r w:rsidR="00BF7406">
        <w:rPr>
          <w:rFonts w:ascii="Times New Roman" w:hAnsi="Times New Roman" w:cs="Times New Roman"/>
          <w:sz w:val="24"/>
          <w:szCs w:val="24"/>
        </w:rPr>
        <w:t xml:space="preserve"> by putting them into 3 categories: Honesty, Holiness, &amp; Humility.</w:t>
      </w:r>
    </w:p>
    <w:p w:rsidR="00BF7406" w:rsidRDefault="00BF7406" w:rsidP="00877E88">
      <w:pPr>
        <w:spacing w:line="240" w:lineRule="auto"/>
        <w:contextualSpacing/>
        <w:rPr>
          <w:rFonts w:ascii="Times New Roman" w:hAnsi="Times New Roman" w:cs="Times New Roman"/>
          <w:sz w:val="24"/>
          <w:szCs w:val="24"/>
        </w:rPr>
      </w:pPr>
    </w:p>
    <w:p w:rsidR="00BF7406" w:rsidRDefault="00BF7406"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I.  A new life is demonstrated by living </w:t>
      </w:r>
      <w:r w:rsidRPr="00F33A8C">
        <w:rPr>
          <w:rFonts w:ascii="Times New Roman" w:hAnsi="Times New Roman" w:cs="Times New Roman"/>
          <w:b/>
          <w:sz w:val="24"/>
          <w:szCs w:val="24"/>
        </w:rPr>
        <w:t>honestly</w:t>
      </w:r>
      <w:r>
        <w:rPr>
          <w:rFonts w:ascii="Times New Roman" w:hAnsi="Times New Roman" w:cs="Times New Roman"/>
          <w:sz w:val="24"/>
          <w:szCs w:val="24"/>
        </w:rPr>
        <w:t xml:space="preserve"> &gt; I Peter 2:12, </w:t>
      </w:r>
      <w:r>
        <w:rPr>
          <w:rFonts w:ascii="Times New Roman" w:hAnsi="Times New Roman" w:cs="Times New Roman"/>
          <w:i/>
          <w:sz w:val="24"/>
          <w:szCs w:val="24"/>
        </w:rPr>
        <w:t xml:space="preserve">“Having your </w:t>
      </w:r>
      <w:r w:rsidRPr="00FF4BC7">
        <w:rPr>
          <w:rFonts w:ascii="Times New Roman" w:hAnsi="Times New Roman" w:cs="Times New Roman"/>
          <w:i/>
          <w:sz w:val="24"/>
          <w:szCs w:val="24"/>
          <w:u w:val="single"/>
        </w:rPr>
        <w:t>conversation</w:t>
      </w:r>
      <w:r>
        <w:rPr>
          <w:rFonts w:ascii="Times New Roman" w:hAnsi="Times New Roman" w:cs="Times New Roman"/>
          <w:i/>
          <w:sz w:val="24"/>
          <w:szCs w:val="24"/>
        </w:rPr>
        <w:t xml:space="preserve"> honest </w:t>
      </w:r>
    </w:p>
    <w:p w:rsidR="00BF7406" w:rsidRDefault="00BF7406"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      among the Gentiles: that, whereas they speak against you as evildoers, they may by your good works, </w:t>
      </w:r>
    </w:p>
    <w:p w:rsidR="00BF7406" w:rsidRPr="00C82E44" w:rsidRDefault="00BF7406"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      which they shall behold, glorify God in the day of visitation.”</w:t>
      </w:r>
      <w:r w:rsidR="00F46B65">
        <w:rPr>
          <w:rFonts w:ascii="Times New Roman" w:hAnsi="Times New Roman" w:cs="Times New Roman"/>
          <w:sz w:val="24"/>
          <w:szCs w:val="24"/>
        </w:rPr>
        <w:t xml:space="preserve"> (&amp; cf. II Cor. 8:21</w:t>
      </w:r>
      <w:bookmarkStart w:id="0" w:name="_GoBack"/>
      <w:bookmarkEnd w:id="0"/>
      <w:r w:rsidR="00C82E44">
        <w:rPr>
          <w:rFonts w:ascii="Times New Roman" w:hAnsi="Times New Roman" w:cs="Times New Roman"/>
          <w:sz w:val="24"/>
          <w:szCs w:val="24"/>
        </w:rPr>
        <w:t>)</w:t>
      </w:r>
    </w:p>
    <w:p w:rsidR="00BF7406" w:rsidRDefault="00BF7406" w:rsidP="00877E88">
      <w:pPr>
        <w:spacing w:line="240" w:lineRule="auto"/>
        <w:contextualSpacing/>
        <w:rPr>
          <w:rFonts w:ascii="Times New Roman" w:hAnsi="Times New Roman" w:cs="Times New Roman"/>
          <w:sz w:val="24"/>
          <w:szCs w:val="24"/>
        </w:rPr>
      </w:pPr>
    </w:p>
    <w:p w:rsidR="00BF7406" w:rsidRDefault="00BF7406"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Parallel </w:t>
      </w:r>
      <w:r w:rsidRPr="00F33A8C">
        <w:rPr>
          <w:rFonts w:ascii="Times New Roman" w:hAnsi="Times New Roman" w:cs="Times New Roman"/>
          <w:sz w:val="24"/>
          <w:szCs w:val="24"/>
          <w:u w:val="single"/>
        </w:rPr>
        <w:t>passages</w:t>
      </w:r>
      <w:r>
        <w:rPr>
          <w:rFonts w:ascii="Times New Roman" w:hAnsi="Times New Roman" w:cs="Times New Roman"/>
          <w:sz w:val="24"/>
          <w:szCs w:val="24"/>
        </w:rPr>
        <w:t>:</w:t>
      </w:r>
    </w:p>
    <w:p w:rsidR="00BF7406" w:rsidRDefault="00BF7406"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1.  I Peter 3:16, </w:t>
      </w:r>
      <w:r>
        <w:rPr>
          <w:rFonts w:ascii="Times New Roman" w:hAnsi="Times New Roman" w:cs="Times New Roman"/>
          <w:i/>
          <w:sz w:val="24"/>
          <w:szCs w:val="24"/>
        </w:rPr>
        <w:t xml:space="preserve">“Having a good conscience; that, whereas they speak evil of you, as of evildoers, </w:t>
      </w:r>
    </w:p>
    <w:p w:rsidR="00BF7406" w:rsidRDefault="00BF7406"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they</w:t>
      </w:r>
      <w:proofErr w:type="gramEnd"/>
      <w:r>
        <w:rPr>
          <w:rFonts w:ascii="Times New Roman" w:hAnsi="Times New Roman" w:cs="Times New Roman"/>
          <w:i/>
          <w:sz w:val="24"/>
          <w:szCs w:val="24"/>
        </w:rPr>
        <w:t xml:space="preserve"> may be ashamed that falsely accuse your good </w:t>
      </w:r>
      <w:r w:rsidRPr="00FF4BC7">
        <w:rPr>
          <w:rFonts w:ascii="Times New Roman" w:hAnsi="Times New Roman" w:cs="Times New Roman"/>
          <w:i/>
          <w:sz w:val="24"/>
          <w:szCs w:val="24"/>
          <w:u w:val="single"/>
        </w:rPr>
        <w:t>conversation</w:t>
      </w:r>
      <w:r>
        <w:rPr>
          <w:rFonts w:ascii="Times New Roman" w:hAnsi="Times New Roman" w:cs="Times New Roman"/>
          <w:i/>
          <w:sz w:val="24"/>
          <w:szCs w:val="24"/>
        </w:rPr>
        <w:t xml:space="preserve"> in Christ” </w:t>
      </w:r>
      <w:r>
        <w:rPr>
          <w:rFonts w:ascii="Times New Roman" w:hAnsi="Times New Roman" w:cs="Times New Roman"/>
          <w:sz w:val="24"/>
          <w:szCs w:val="24"/>
        </w:rPr>
        <w:t>(&amp; cf. verse 15).</w:t>
      </w:r>
    </w:p>
    <w:p w:rsidR="00387B73" w:rsidRDefault="00387B73"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James 3:13, </w:t>
      </w:r>
      <w:r>
        <w:rPr>
          <w:rFonts w:ascii="Times New Roman" w:hAnsi="Times New Roman" w:cs="Times New Roman"/>
          <w:i/>
          <w:sz w:val="24"/>
          <w:szCs w:val="24"/>
        </w:rPr>
        <w:t xml:space="preserve">“Who is a wise man &amp; endued with knowledge among you? Let him shew out of a </w:t>
      </w:r>
    </w:p>
    <w:p w:rsidR="00387B73" w:rsidRPr="00387B73" w:rsidRDefault="00387B73"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good</w:t>
      </w:r>
      <w:proofErr w:type="gramEnd"/>
      <w:r>
        <w:rPr>
          <w:rFonts w:ascii="Times New Roman" w:hAnsi="Times New Roman" w:cs="Times New Roman"/>
          <w:i/>
          <w:sz w:val="24"/>
          <w:szCs w:val="24"/>
        </w:rPr>
        <w:t xml:space="preserve"> </w:t>
      </w:r>
      <w:r w:rsidRPr="00FF4BC7">
        <w:rPr>
          <w:rFonts w:ascii="Times New Roman" w:hAnsi="Times New Roman" w:cs="Times New Roman"/>
          <w:i/>
          <w:sz w:val="24"/>
          <w:szCs w:val="24"/>
          <w:u w:val="single"/>
        </w:rPr>
        <w:t>conversation</w:t>
      </w:r>
      <w:r>
        <w:rPr>
          <w:rFonts w:ascii="Times New Roman" w:hAnsi="Times New Roman" w:cs="Times New Roman"/>
          <w:i/>
          <w:sz w:val="24"/>
          <w:szCs w:val="24"/>
        </w:rPr>
        <w:t xml:space="preserve"> his works with meekness of wisdom.”</w:t>
      </w:r>
    </w:p>
    <w:p w:rsidR="00387B73" w:rsidRDefault="00387B73" w:rsidP="00877E88">
      <w:pPr>
        <w:spacing w:line="240" w:lineRule="auto"/>
        <w:contextualSpacing/>
        <w:rPr>
          <w:rFonts w:ascii="Times New Roman" w:hAnsi="Times New Roman" w:cs="Times New Roman"/>
          <w:sz w:val="24"/>
          <w:szCs w:val="24"/>
        </w:rPr>
      </w:pPr>
    </w:p>
    <w:p w:rsidR="00387B73" w:rsidRDefault="00387B73"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Parallel </w:t>
      </w:r>
      <w:r w:rsidRPr="00F33A8C">
        <w:rPr>
          <w:rFonts w:ascii="Times New Roman" w:hAnsi="Times New Roman" w:cs="Times New Roman"/>
          <w:sz w:val="24"/>
          <w:szCs w:val="24"/>
          <w:u w:val="single"/>
        </w:rPr>
        <w:t>principles</w:t>
      </w:r>
      <w:r>
        <w:rPr>
          <w:rFonts w:ascii="Times New Roman" w:hAnsi="Times New Roman" w:cs="Times New Roman"/>
          <w:sz w:val="24"/>
          <w:szCs w:val="24"/>
        </w:rPr>
        <w:t>:</w:t>
      </w:r>
    </w:p>
    <w:p w:rsidR="00387B73" w:rsidRDefault="00387B73"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Law-abiding – Romans </w:t>
      </w:r>
      <w:r w:rsidR="00790781">
        <w:rPr>
          <w:rFonts w:ascii="Times New Roman" w:hAnsi="Times New Roman" w:cs="Times New Roman"/>
          <w:sz w:val="24"/>
          <w:szCs w:val="24"/>
        </w:rPr>
        <w:t>13:1-7 (&amp; cf. I Peter 2:13-17)</w:t>
      </w:r>
    </w:p>
    <w:p w:rsidR="00387B73" w:rsidRDefault="00387B73"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Right-living – II Corinthians 7:1</w:t>
      </w:r>
      <w:r w:rsidR="00790781">
        <w:rPr>
          <w:rFonts w:ascii="Times New Roman" w:hAnsi="Times New Roman" w:cs="Times New Roman"/>
          <w:sz w:val="24"/>
          <w:szCs w:val="24"/>
        </w:rPr>
        <w:t xml:space="preserve"> (&amp; cf. Titus 2:12).</w:t>
      </w:r>
    </w:p>
    <w:p w:rsidR="00790781" w:rsidRDefault="00790781"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Truth-telling – Ephesians 4:15 (&amp; cf.</w:t>
      </w:r>
      <w:r w:rsidR="00C82E44">
        <w:rPr>
          <w:rFonts w:ascii="Times New Roman" w:hAnsi="Times New Roman" w:cs="Times New Roman"/>
          <w:sz w:val="24"/>
          <w:szCs w:val="24"/>
        </w:rPr>
        <w:t xml:space="preserve"> Galatians 4:16).</w:t>
      </w:r>
      <w:r>
        <w:rPr>
          <w:rFonts w:ascii="Times New Roman" w:hAnsi="Times New Roman" w:cs="Times New Roman"/>
          <w:sz w:val="24"/>
          <w:szCs w:val="24"/>
        </w:rPr>
        <w:t xml:space="preserve"> </w:t>
      </w:r>
    </w:p>
    <w:p w:rsidR="00C82E44" w:rsidRDefault="00C82E44" w:rsidP="00877E88">
      <w:pPr>
        <w:spacing w:line="240" w:lineRule="auto"/>
        <w:contextualSpacing/>
        <w:rPr>
          <w:rFonts w:ascii="Times New Roman" w:hAnsi="Times New Roman" w:cs="Times New Roman"/>
          <w:sz w:val="24"/>
          <w:szCs w:val="24"/>
        </w:rPr>
      </w:pPr>
    </w:p>
    <w:p w:rsidR="0014515C" w:rsidRDefault="00C82E44"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 II.  A new life is demonstrated by living </w:t>
      </w:r>
      <w:r w:rsidRPr="00F33A8C">
        <w:rPr>
          <w:rFonts w:ascii="Times New Roman" w:hAnsi="Times New Roman" w:cs="Times New Roman"/>
          <w:b/>
          <w:sz w:val="24"/>
          <w:szCs w:val="24"/>
        </w:rPr>
        <w:t>holy</w:t>
      </w:r>
      <w:r>
        <w:rPr>
          <w:rFonts w:ascii="Times New Roman" w:hAnsi="Times New Roman" w:cs="Times New Roman"/>
          <w:sz w:val="24"/>
          <w:szCs w:val="24"/>
        </w:rPr>
        <w:t xml:space="preserve"> &gt; </w:t>
      </w:r>
      <w:r w:rsidR="0014515C">
        <w:rPr>
          <w:rFonts w:ascii="Times New Roman" w:hAnsi="Times New Roman" w:cs="Times New Roman"/>
          <w:sz w:val="24"/>
          <w:szCs w:val="24"/>
        </w:rPr>
        <w:t xml:space="preserve">I Peter 1:15, </w:t>
      </w:r>
      <w:r w:rsidR="0014515C">
        <w:rPr>
          <w:rFonts w:ascii="Times New Roman" w:hAnsi="Times New Roman" w:cs="Times New Roman"/>
          <w:i/>
          <w:sz w:val="24"/>
          <w:szCs w:val="24"/>
        </w:rPr>
        <w:t xml:space="preserve">“But as He which hath called you is holy, so </w:t>
      </w:r>
    </w:p>
    <w:p w:rsidR="00C82E44" w:rsidRDefault="0014515C"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be</w:t>
      </w:r>
      <w:proofErr w:type="gramEnd"/>
      <w:r>
        <w:rPr>
          <w:rFonts w:ascii="Times New Roman" w:hAnsi="Times New Roman" w:cs="Times New Roman"/>
          <w:i/>
          <w:sz w:val="24"/>
          <w:szCs w:val="24"/>
        </w:rPr>
        <w:t xml:space="preserve"> ye holy in all manner of </w:t>
      </w:r>
      <w:r w:rsidRPr="00FF4BC7">
        <w:rPr>
          <w:rFonts w:ascii="Times New Roman" w:hAnsi="Times New Roman" w:cs="Times New Roman"/>
          <w:i/>
          <w:sz w:val="24"/>
          <w:szCs w:val="24"/>
          <w:u w:val="single"/>
        </w:rPr>
        <w:t>conversation</w:t>
      </w:r>
      <w:r>
        <w:rPr>
          <w:rFonts w:ascii="Times New Roman" w:hAnsi="Times New Roman" w:cs="Times New Roman"/>
          <w:i/>
          <w:sz w:val="24"/>
          <w:szCs w:val="24"/>
        </w:rPr>
        <w:t>.”</w:t>
      </w:r>
    </w:p>
    <w:p w:rsidR="0014515C" w:rsidRDefault="0014515C" w:rsidP="00877E88">
      <w:pPr>
        <w:spacing w:line="240" w:lineRule="auto"/>
        <w:contextualSpacing/>
        <w:rPr>
          <w:rFonts w:ascii="Times New Roman" w:hAnsi="Times New Roman" w:cs="Times New Roman"/>
          <w:sz w:val="24"/>
          <w:szCs w:val="24"/>
        </w:rPr>
      </w:pPr>
    </w:p>
    <w:p w:rsidR="0014515C" w:rsidRDefault="0014515C"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In one’s </w:t>
      </w:r>
      <w:r w:rsidRPr="00F33A8C">
        <w:rPr>
          <w:rFonts w:ascii="Times New Roman" w:hAnsi="Times New Roman" w:cs="Times New Roman"/>
          <w:sz w:val="24"/>
          <w:szCs w:val="24"/>
          <w:u w:val="single"/>
        </w:rPr>
        <w:t>talk</w:t>
      </w:r>
      <w:r>
        <w:rPr>
          <w:rFonts w:ascii="Times New Roman" w:hAnsi="Times New Roman" w:cs="Times New Roman"/>
          <w:sz w:val="24"/>
          <w:szCs w:val="24"/>
        </w:rPr>
        <w:t>:</w:t>
      </w:r>
    </w:p>
    <w:p w:rsidR="0014515C" w:rsidRDefault="0014515C"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1.  Ephesians 4:29, </w:t>
      </w:r>
      <w:r>
        <w:rPr>
          <w:rFonts w:ascii="Times New Roman" w:hAnsi="Times New Roman" w:cs="Times New Roman"/>
          <w:i/>
          <w:sz w:val="24"/>
          <w:szCs w:val="24"/>
        </w:rPr>
        <w:t xml:space="preserve">“Let no corrupt communication proceed out of your mouth, but that which is </w:t>
      </w:r>
    </w:p>
    <w:p w:rsidR="0014515C" w:rsidRDefault="0014515C"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good to the use of edifying, that it may minister grace unto the hearers.”</w:t>
      </w:r>
    </w:p>
    <w:p w:rsidR="006855B0" w:rsidRDefault="006855B0"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Colossians 3:16, </w:t>
      </w:r>
      <w:r w:rsidR="003809E8">
        <w:rPr>
          <w:rFonts w:ascii="Times New Roman" w:hAnsi="Times New Roman" w:cs="Times New Roman"/>
          <w:i/>
          <w:sz w:val="24"/>
          <w:szCs w:val="24"/>
        </w:rPr>
        <w:t>“</w:t>
      </w:r>
      <w:r>
        <w:rPr>
          <w:rFonts w:ascii="Times New Roman" w:hAnsi="Times New Roman" w:cs="Times New Roman"/>
          <w:i/>
          <w:sz w:val="24"/>
          <w:szCs w:val="24"/>
        </w:rPr>
        <w:t xml:space="preserve">Let the word of Christ dwell in you richly in all wisdom; teaching &amp; </w:t>
      </w:r>
    </w:p>
    <w:p w:rsidR="006855B0" w:rsidRDefault="006855B0"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admonishing one another in psalms &amp; hymns &amp; spiritual songs, singing with grace in your </w:t>
      </w:r>
    </w:p>
    <w:p w:rsidR="006855B0" w:rsidRPr="00FF4BC7" w:rsidRDefault="006855B0"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hearts</w:t>
      </w:r>
      <w:proofErr w:type="gramEnd"/>
      <w:r>
        <w:rPr>
          <w:rFonts w:ascii="Times New Roman" w:hAnsi="Times New Roman" w:cs="Times New Roman"/>
          <w:i/>
          <w:sz w:val="24"/>
          <w:szCs w:val="24"/>
        </w:rPr>
        <w:t xml:space="preserve"> to the Lord.”</w:t>
      </w:r>
      <w:r w:rsidR="00FF4BC7">
        <w:rPr>
          <w:rFonts w:ascii="Times New Roman" w:hAnsi="Times New Roman" w:cs="Times New Roman"/>
          <w:sz w:val="24"/>
          <w:szCs w:val="24"/>
        </w:rPr>
        <w:t xml:space="preserve"> (&amp; cf. Eph. 5:19)</w:t>
      </w:r>
    </w:p>
    <w:p w:rsidR="0014515C" w:rsidRDefault="006855B0"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3</w:t>
      </w:r>
      <w:r w:rsidR="0014515C">
        <w:rPr>
          <w:rFonts w:ascii="Times New Roman" w:hAnsi="Times New Roman" w:cs="Times New Roman"/>
          <w:sz w:val="24"/>
          <w:szCs w:val="24"/>
        </w:rPr>
        <w:t xml:space="preserve">.  Colossians 4:6, </w:t>
      </w:r>
      <w:r w:rsidR="0014515C">
        <w:rPr>
          <w:rFonts w:ascii="Times New Roman" w:hAnsi="Times New Roman" w:cs="Times New Roman"/>
          <w:i/>
          <w:sz w:val="24"/>
          <w:szCs w:val="24"/>
        </w:rPr>
        <w:t xml:space="preserve">“Let you speech be </w:t>
      </w:r>
      <w:proofErr w:type="spellStart"/>
      <w:r w:rsidR="0014515C">
        <w:rPr>
          <w:rFonts w:ascii="Times New Roman" w:hAnsi="Times New Roman" w:cs="Times New Roman"/>
          <w:i/>
          <w:sz w:val="24"/>
          <w:szCs w:val="24"/>
        </w:rPr>
        <w:t>alway</w:t>
      </w:r>
      <w:proofErr w:type="spellEnd"/>
      <w:r w:rsidR="0014515C">
        <w:rPr>
          <w:rFonts w:ascii="Times New Roman" w:hAnsi="Times New Roman" w:cs="Times New Roman"/>
          <w:i/>
          <w:sz w:val="24"/>
          <w:szCs w:val="24"/>
        </w:rPr>
        <w:t xml:space="preserve"> with grace, seasoned with </w:t>
      </w:r>
      <w:proofErr w:type="gramStart"/>
      <w:r w:rsidR="0014515C">
        <w:rPr>
          <w:rFonts w:ascii="Times New Roman" w:hAnsi="Times New Roman" w:cs="Times New Roman"/>
          <w:i/>
          <w:sz w:val="24"/>
          <w:szCs w:val="24"/>
        </w:rPr>
        <w:t>salt, that</w:t>
      </w:r>
      <w:proofErr w:type="gramEnd"/>
      <w:r w:rsidR="0014515C">
        <w:rPr>
          <w:rFonts w:ascii="Times New Roman" w:hAnsi="Times New Roman" w:cs="Times New Roman"/>
          <w:i/>
          <w:sz w:val="24"/>
          <w:szCs w:val="24"/>
        </w:rPr>
        <w:t xml:space="preserve"> ye may know </w:t>
      </w:r>
    </w:p>
    <w:p w:rsidR="0014515C" w:rsidRDefault="0014515C"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how ye ought to answer every man.”</w:t>
      </w:r>
    </w:p>
    <w:p w:rsidR="0014515C" w:rsidRDefault="0014515C"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Illustrate:  Consider the words of Christ – Luke 4:22, </w:t>
      </w:r>
      <w:r>
        <w:rPr>
          <w:rFonts w:ascii="Times New Roman" w:hAnsi="Times New Roman" w:cs="Times New Roman"/>
          <w:i/>
          <w:sz w:val="24"/>
          <w:szCs w:val="24"/>
        </w:rPr>
        <w:t>“gracious words”</w:t>
      </w:r>
      <w:r>
        <w:rPr>
          <w:rFonts w:ascii="Times New Roman" w:hAnsi="Times New Roman" w:cs="Times New Roman"/>
          <w:sz w:val="24"/>
          <w:szCs w:val="24"/>
        </w:rPr>
        <w:t xml:space="preserve"> &amp; John 7:46, </w:t>
      </w:r>
      <w:r>
        <w:rPr>
          <w:rFonts w:ascii="Times New Roman" w:hAnsi="Times New Roman" w:cs="Times New Roman"/>
          <w:i/>
          <w:sz w:val="24"/>
          <w:szCs w:val="24"/>
        </w:rPr>
        <w:t xml:space="preserve">“Never </w:t>
      </w:r>
    </w:p>
    <w:p w:rsidR="0014515C" w:rsidRDefault="0014515C"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man spake like this man.”</w:t>
      </w:r>
    </w:p>
    <w:p w:rsidR="00EE689B" w:rsidRDefault="00EE689B" w:rsidP="00877E88">
      <w:pPr>
        <w:spacing w:line="240" w:lineRule="auto"/>
        <w:contextualSpacing/>
        <w:rPr>
          <w:rFonts w:ascii="Times New Roman" w:hAnsi="Times New Roman" w:cs="Times New Roman"/>
          <w:i/>
          <w:sz w:val="24"/>
          <w:szCs w:val="24"/>
        </w:rPr>
      </w:pPr>
    </w:p>
    <w:p w:rsidR="00EE689B" w:rsidRDefault="00EE689B" w:rsidP="00877E88">
      <w:pPr>
        <w:spacing w:line="240" w:lineRule="auto"/>
        <w:contextualSpacing/>
        <w:rPr>
          <w:rFonts w:ascii="Times New Roman" w:hAnsi="Times New Roman" w:cs="Times New Roman"/>
          <w:sz w:val="24"/>
          <w:szCs w:val="24"/>
        </w:rPr>
      </w:pPr>
    </w:p>
    <w:p w:rsidR="0014515C" w:rsidRDefault="0014515C" w:rsidP="00877E88">
      <w:pPr>
        <w:spacing w:line="240" w:lineRule="auto"/>
        <w:contextualSpacing/>
        <w:rPr>
          <w:rFonts w:ascii="Times New Roman" w:hAnsi="Times New Roman" w:cs="Times New Roman"/>
          <w:sz w:val="24"/>
          <w:szCs w:val="24"/>
        </w:rPr>
      </w:pPr>
    </w:p>
    <w:p w:rsidR="0014515C" w:rsidRDefault="0014515C"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In one’s </w:t>
      </w:r>
      <w:r w:rsidRPr="00F33A8C">
        <w:rPr>
          <w:rFonts w:ascii="Times New Roman" w:hAnsi="Times New Roman" w:cs="Times New Roman"/>
          <w:sz w:val="24"/>
          <w:szCs w:val="24"/>
          <w:u w:val="single"/>
        </w:rPr>
        <w:t>walk</w:t>
      </w:r>
      <w:r>
        <w:rPr>
          <w:rFonts w:ascii="Times New Roman" w:hAnsi="Times New Roman" w:cs="Times New Roman"/>
          <w:sz w:val="24"/>
          <w:szCs w:val="24"/>
        </w:rPr>
        <w:t>:</w:t>
      </w:r>
    </w:p>
    <w:p w:rsidR="00EE689B" w:rsidRDefault="00EE689B"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1.  II Peter 3:11, </w:t>
      </w:r>
      <w:r>
        <w:rPr>
          <w:rFonts w:ascii="Times New Roman" w:hAnsi="Times New Roman" w:cs="Times New Roman"/>
          <w:i/>
          <w:sz w:val="24"/>
          <w:szCs w:val="24"/>
        </w:rPr>
        <w:t xml:space="preserve">“Seeing then that all these things shall be dissolved, what manner of persons </w:t>
      </w:r>
    </w:p>
    <w:p w:rsidR="00EE689B" w:rsidRPr="00EE689B" w:rsidRDefault="00EE689B"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ought</w:t>
      </w:r>
      <w:proofErr w:type="gramEnd"/>
      <w:r>
        <w:rPr>
          <w:rFonts w:ascii="Times New Roman" w:hAnsi="Times New Roman" w:cs="Times New Roman"/>
          <w:i/>
          <w:sz w:val="24"/>
          <w:szCs w:val="24"/>
        </w:rPr>
        <w:t xml:space="preserve"> ye to be in all holy </w:t>
      </w:r>
      <w:r w:rsidRPr="00FF4BC7">
        <w:rPr>
          <w:rFonts w:ascii="Times New Roman" w:hAnsi="Times New Roman" w:cs="Times New Roman"/>
          <w:i/>
          <w:sz w:val="24"/>
          <w:szCs w:val="24"/>
          <w:u w:val="single"/>
        </w:rPr>
        <w:t xml:space="preserve">conversation </w:t>
      </w:r>
      <w:r>
        <w:rPr>
          <w:rFonts w:ascii="Times New Roman" w:hAnsi="Times New Roman" w:cs="Times New Roman"/>
          <w:i/>
          <w:sz w:val="24"/>
          <w:szCs w:val="24"/>
        </w:rPr>
        <w:t>&amp; godliness.”</w:t>
      </w:r>
    </w:p>
    <w:p w:rsidR="00EE689B" w:rsidRDefault="0014515C"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w:t>
      </w:r>
      <w:r w:rsidR="00EE689B">
        <w:rPr>
          <w:rFonts w:ascii="Times New Roman" w:hAnsi="Times New Roman" w:cs="Times New Roman"/>
          <w:sz w:val="24"/>
          <w:szCs w:val="24"/>
        </w:rPr>
        <w:t>2</w:t>
      </w:r>
      <w:r>
        <w:rPr>
          <w:rFonts w:ascii="Times New Roman" w:hAnsi="Times New Roman" w:cs="Times New Roman"/>
          <w:sz w:val="24"/>
          <w:szCs w:val="24"/>
        </w:rPr>
        <w:t xml:space="preserve">.  </w:t>
      </w:r>
      <w:r w:rsidR="00EE689B">
        <w:rPr>
          <w:rFonts w:ascii="Times New Roman" w:hAnsi="Times New Roman" w:cs="Times New Roman"/>
          <w:sz w:val="24"/>
          <w:szCs w:val="24"/>
        </w:rPr>
        <w:t xml:space="preserve">I Thessalonians 4:1, </w:t>
      </w:r>
      <w:r w:rsidR="00EE689B">
        <w:rPr>
          <w:rFonts w:ascii="Times New Roman" w:hAnsi="Times New Roman" w:cs="Times New Roman"/>
          <w:i/>
          <w:sz w:val="24"/>
          <w:szCs w:val="24"/>
        </w:rPr>
        <w:t xml:space="preserve">“Furthermore then we beseech you, brethren, &amp; exhort you by the Lord </w:t>
      </w:r>
    </w:p>
    <w:p w:rsidR="00EE689B" w:rsidRDefault="00EE689B"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Jesus, that as ye have received of us how ye ought to walk &amp; to please God, so ye would </w:t>
      </w:r>
    </w:p>
    <w:p w:rsidR="0014515C" w:rsidRDefault="00EE689B"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abound more &amp; more.”</w:t>
      </w:r>
    </w:p>
    <w:p w:rsidR="00EE689B" w:rsidRDefault="00EE689B"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I John 2:6, </w:t>
      </w:r>
      <w:r>
        <w:rPr>
          <w:rFonts w:ascii="Times New Roman" w:hAnsi="Times New Roman" w:cs="Times New Roman"/>
          <w:i/>
          <w:sz w:val="24"/>
          <w:szCs w:val="24"/>
        </w:rPr>
        <w:t>“He that saith he abideth in Him ought himself also to walk, even as He walked.”</w:t>
      </w:r>
    </w:p>
    <w:p w:rsidR="00EE689B" w:rsidRDefault="00EE689B"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Illustrate:  III John verse 4, </w:t>
      </w:r>
      <w:r>
        <w:rPr>
          <w:rFonts w:ascii="Times New Roman" w:hAnsi="Times New Roman" w:cs="Times New Roman"/>
          <w:i/>
          <w:sz w:val="24"/>
          <w:szCs w:val="24"/>
        </w:rPr>
        <w:t>“I have no greater joy than to hear that my children walk in truth.”</w:t>
      </w:r>
    </w:p>
    <w:p w:rsidR="00EE689B" w:rsidRDefault="00EE689B"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Is that your greatest joy?  For your children, your grandchildren?  Not just that they are suc-</w:t>
      </w:r>
    </w:p>
    <w:p w:rsidR="00EE689B" w:rsidRDefault="00EE689B"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cessful, gainfully employed, or even happily married, but that they walk according to truth?</w:t>
      </w:r>
    </w:p>
    <w:p w:rsidR="00EE689B" w:rsidRDefault="00EE689B" w:rsidP="00877E88">
      <w:pPr>
        <w:spacing w:line="240" w:lineRule="auto"/>
        <w:contextualSpacing/>
        <w:rPr>
          <w:rFonts w:ascii="Times New Roman" w:hAnsi="Times New Roman" w:cs="Times New Roman"/>
          <w:sz w:val="24"/>
          <w:szCs w:val="24"/>
        </w:rPr>
      </w:pPr>
    </w:p>
    <w:p w:rsidR="00CB2C1C" w:rsidRDefault="00EE689B"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 xml:space="preserve">III.  </w:t>
      </w:r>
      <w:r w:rsidR="00CB2C1C">
        <w:rPr>
          <w:rFonts w:ascii="Times New Roman" w:hAnsi="Times New Roman" w:cs="Times New Roman"/>
          <w:sz w:val="24"/>
          <w:szCs w:val="24"/>
        </w:rPr>
        <w:t xml:space="preserve">A new life is demonstrated by living </w:t>
      </w:r>
      <w:r w:rsidR="00CB2C1C" w:rsidRPr="00F33A8C">
        <w:rPr>
          <w:rFonts w:ascii="Times New Roman" w:hAnsi="Times New Roman" w:cs="Times New Roman"/>
          <w:b/>
          <w:sz w:val="24"/>
          <w:szCs w:val="24"/>
        </w:rPr>
        <w:t>humbly</w:t>
      </w:r>
      <w:r w:rsidR="00CB2C1C">
        <w:rPr>
          <w:rFonts w:ascii="Times New Roman" w:hAnsi="Times New Roman" w:cs="Times New Roman"/>
          <w:sz w:val="24"/>
          <w:szCs w:val="24"/>
        </w:rPr>
        <w:t xml:space="preserve"> &gt; I Peter 3:1-2, </w:t>
      </w:r>
      <w:r w:rsidR="00CB2C1C">
        <w:rPr>
          <w:rFonts w:ascii="Times New Roman" w:hAnsi="Times New Roman" w:cs="Times New Roman"/>
          <w:i/>
          <w:sz w:val="24"/>
          <w:szCs w:val="24"/>
        </w:rPr>
        <w:t xml:space="preserve">“Likewise, ye wives, be in subjection to </w:t>
      </w:r>
    </w:p>
    <w:p w:rsidR="00CB2C1C" w:rsidRDefault="00CB2C1C"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       your own husbands; that, if any obey not the word, they also may without the </w:t>
      </w:r>
      <w:r>
        <w:rPr>
          <w:rFonts w:ascii="Times New Roman" w:hAnsi="Times New Roman" w:cs="Times New Roman"/>
          <w:sz w:val="24"/>
          <w:szCs w:val="24"/>
        </w:rPr>
        <w:t xml:space="preserve">(a) </w:t>
      </w:r>
      <w:r>
        <w:rPr>
          <w:rFonts w:ascii="Times New Roman" w:hAnsi="Times New Roman" w:cs="Times New Roman"/>
          <w:i/>
          <w:sz w:val="24"/>
          <w:szCs w:val="24"/>
        </w:rPr>
        <w:t xml:space="preserve">word be won by the </w:t>
      </w:r>
    </w:p>
    <w:p w:rsidR="00EE689B" w:rsidRDefault="00CB2C1C" w:rsidP="00877E8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Pr="00FF4BC7">
        <w:rPr>
          <w:rFonts w:ascii="Times New Roman" w:hAnsi="Times New Roman" w:cs="Times New Roman"/>
          <w:i/>
          <w:sz w:val="24"/>
          <w:szCs w:val="24"/>
          <w:u w:val="single"/>
        </w:rPr>
        <w:t>conversation</w:t>
      </w:r>
      <w:proofErr w:type="gramEnd"/>
      <w:r>
        <w:rPr>
          <w:rFonts w:ascii="Times New Roman" w:hAnsi="Times New Roman" w:cs="Times New Roman"/>
          <w:i/>
          <w:sz w:val="24"/>
          <w:szCs w:val="24"/>
        </w:rPr>
        <w:t xml:space="preserve"> of the wives</w:t>
      </w:r>
      <w:r w:rsidR="009D1222">
        <w:rPr>
          <w:rFonts w:ascii="Times New Roman" w:hAnsi="Times New Roman" w:cs="Times New Roman"/>
          <w:i/>
          <w:sz w:val="24"/>
          <w:szCs w:val="24"/>
        </w:rPr>
        <w:t>; While</w:t>
      </w:r>
      <w:r>
        <w:rPr>
          <w:rFonts w:ascii="Times New Roman" w:hAnsi="Times New Roman" w:cs="Times New Roman"/>
          <w:i/>
          <w:sz w:val="24"/>
          <w:szCs w:val="24"/>
        </w:rPr>
        <w:t xml:space="preserve"> they behold your chaste </w:t>
      </w:r>
      <w:r w:rsidRPr="00FF4BC7">
        <w:rPr>
          <w:rFonts w:ascii="Times New Roman" w:hAnsi="Times New Roman" w:cs="Times New Roman"/>
          <w:i/>
          <w:sz w:val="24"/>
          <w:szCs w:val="24"/>
          <w:u w:val="single"/>
        </w:rPr>
        <w:t>conversation</w:t>
      </w:r>
      <w:r>
        <w:rPr>
          <w:rFonts w:ascii="Times New Roman" w:hAnsi="Times New Roman" w:cs="Times New Roman"/>
          <w:i/>
          <w:sz w:val="24"/>
          <w:szCs w:val="24"/>
        </w:rPr>
        <w:t xml:space="preserve"> coupled with fear.”</w:t>
      </w:r>
    </w:p>
    <w:p w:rsidR="00CB2C1C" w:rsidRDefault="00CB2C1C" w:rsidP="00877E88">
      <w:pPr>
        <w:spacing w:line="240" w:lineRule="auto"/>
        <w:contextualSpacing/>
        <w:rPr>
          <w:rFonts w:ascii="Times New Roman" w:hAnsi="Times New Roman" w:cs="Times New Roman"/>
          <w:sz w:val="24"/>
          <w:szCs w:val="24"/>
        </w:rPr>
      </w:pPr>
    </w:p>
    <w:p w:rsidR="00CB2C1C" w:rsidRDefault="00CB2C1C"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This speaks of humility before </w:t>
      </w:r>
      <w:r w:rsidRPr="00F33A8C">
        <w:rPr>
          <w:rFonts w:ascii="Times New Roman" w:hAnsi="Times New Roman" w:cs="Times New Roman"/>
          <w:sz w:val="24"/>
          <w:szCs w:val="24"/>
          <w:u w:val="single"/>
        </w:rPr>
        <w:t>God</w:t>
      </w:r>
      <w:r>
        <w:rPr>
          <w:rFonts w:ascii="Times New Roman" w:hAnsi="Times New Roman" w:cs="Times New Roman"/>
          <w:sz w:val="24"/>
          <w:szCs w:val="24"/>
        </w:rPr>
        <w:t xml:space="preserve"> (</w:t>
      </w:r>
      <w:r>
        <w:rPr>
          <w:rFonts w:ascii="Times New Roman" w:hAnsi="Times New Roman" w:cs="Times New Roman"/>
          <w:i/>
          <w:sz w:val="24"/>
          <w:szCs w:val="24"/>
        </w:rPr>
        <w:t>“coupled with fear”</w:t>
      </w:r>
      <w:r>
        <w:rPr>
          <w:rFonts w:ascii="Times New Roman" w:hAnsi="Times New Roman" w:cs="Times New Roman"/>
          <w:sz w:val="24"/>
          <w:szCs w:val="24"/>
        </w:rPr>
        <w:t xml:space="preserve"> I Peter 3:2):</w:t>
      </w:r>
    </w:p>
    <w:p w:rsidR="00CC6745" w:rsidRDefault="00CC6745"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Consider the context – I Peter 2:11ff – submission to government, masters, husband.</w:t>
      </w:r>
    </w:p>
    <w:p w:rsidR="00CC6745" w:rsidRDefault="00CC6745"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Compare the command – James 4:10, </w:t>
      </w:r>
      <w:r>
        <w:rPr>
          <w:rFonts w:ascii="Times New Roman" w:hAnsi="Times New Roman" w:cs="Times New Roman"/>
          <w:i/>
          <w:sz w:val="24"/>
          <w:szCs w:val="24"/>
        </w:rPr>
        <w:t>“Humble yourselves in the sight of the Lord, &amp; He shall</w:t>
      </w:r>
      <w:r>
        <w:rPr>
          <w:rFonts w:ascii="Times New Roman" w:hAnsi="Times New Roman" w:cs="Times New Roman"/>
          <w:i/>
          <w:sz w:val="24"/>
          <w:szCs w:val="24"/>
        </w:rPr>
        <w:tab/>
        <w:t xml:space="preserve">      lift you up”</w:t>
      </w:r>
      <w:r>
        <w:rPr>
          <w:rFonts w:ascii="Times New Roman" w:hAnsi="Times New Roman" w:cs="Times New Roman"/>
          <w:sz w:val="24"/>
          <w:szCs w:val="24"/>
        </w:rPr>
        <w:t xml:space="preserve"> (one of the “Ten Commandments” of James 4:7-10).</w:t>
      </w:r>
    </w:p>
    <w:p w:rsidR="00CC6745" w:rsidRDefault="00CC6745" w:rsidP="00877E88">
      <w:pPr>
        <w:spacing w:line="240" w:lineRule="auto"/>
        <w:contextualSpacing/>
        <w:rPr>
          <w:rFonts w:ascii="Times New Roman" w:hAnsi="Times New Roman" w:cs="Times New Roman"/>
          <w:sz w:val="24"/>
          <w:szCs w:val="24"/>
        </w:rPr>
      </w:pPr>
    </w:p>
    <w:p w:rsidR="00CC6745" w:rsidRDefault="00CC6745"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This speaks of humility before </w:t>
      </w:r>
      <w:r w:rsidRPr="00F33A8C">
        <w:rPr>
          <w:rFonts w:ascii="Times New Roman" w:hAnsi="Times New Roman" w:cs="Times New Roman"/>
          <w:sz w:val="24"/>
          <w:szCs w:val="24"/>
          <w:u w:val="single"/>
        </w:rPr>
        <w:t>man</w:t>
      </w:r>
      <w:r>
        <w:rPr>
          <w:rFonts w:ascii="Times New Roman" w:hAnsi="Times New Roman" w:cs="Times New Roman"/>
          <w:sz w:val="24"/>
          <w:szCs w:val="24"/>
        </w:rPr>
        <w:t>:</w:t>
      </w:r>
    </w:p>
    <w:p w:rsidR="00CC6745" w:rsidRDefault="00CC6745"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Wives before their husbands – I Peter 3:1-6.</w:t>
      </w:r>
    </w:p>
    <w:p w:rsidR="00F33A8C" w:rsidRDefault="00F33A8C" w:rsidP="00877E8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Believers before</w:t>
      </w:r>
      <w:r w:rsidR="00CC6745">
        <w:rPr>
          <w:rFonts w:ascii="Times New Roman" w:hAnsi="Times New Roman" w:cs="Times New Roman"/>
          <w:sz w:val="24"/>
          <w:szCs w:val="24"/>
        </w:rPr>
        <w:t xml:space="preserve"> one another – Ephesians 5:21, </w:t>
      </w:r>
      <w:r w:rsidR="00CC6745">
        <w:rPr>
          <w:rFonts w:ascii="Times New Roman" w:hAnsi="Times New Roman" w:cs="Times New Roman"/>
          <w:i/>
          <w:sz w:val="24"/>
          <w:szCs w:val="24"/>
        </w:rPr>
        <w:t xml:space="preserve">“Submitting yourselves one to another in the </w:t>
      </w:r>
    </w:p>
    <w:p w:rsidR="00CC6745" w:rsidRPr="00F33A8C" w:rsidRDefault="00F33A8C" w:rsidP="00877E88">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fear</w:t>
      </w:r>
      <w:r w:rsidR="00CC6745">
        <w:rPr>
          <w:rFonts w:ascii="Times New Roman" w:hAnsi="Times New Roman" w:cs="Times New Roman"/>
          <w:i/>
          <w:sz w:val="24"/>
          <w:szCs w:val="24"/>
        </w:rPr>
        <w:t xml:space="preserve"> of God.”</w:t>
      </w:r>
      <w:r w:rsidR="00CC6745">
        <w:rPr>
          <w:rFonts w:ascii="Times New Roman" w:hAnsi="Times New Roman" w:cs="Times New Roman"/>
          <w:sz w:val="24"/>
          <w:szCs w:val="24"/>
        </w:rPr>
        <w:t xml:space="preserve"> </w:t>
      </w:r>
    </w:p>
    <w:p w:rsidR="00CC6745" w:rsidRDefault="00CC6745" w:rsidP="00877E88">
      <w:pPr>
        <w:spacing w:line="240" w:lineRule="auto"/>
        <w:contextualSpacing/>
        <w:rPr>
          <w:rFonts w:ascii="Times New Roman" w:hAnsi="Times New Roman" w:cs="Times New Roman"/>
          <w:sz w:val="24"/>
          <w:szCs w:val="24"/>
        </w:rPr>
      </w:pPr>
    </w:p>
    <w:p w:rsidR="00CC6745" w:rsidRDefault="00CC6745"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Have you been washed, sanctified, &amp; justified?  If so, are you seeking by the grace of God to live honestly, holily, &amp; humbly?  Paul exhorted the Philippians to </w:t>
      </w:r>
      <w:r>
        <w:rPr>
          <w:rFonts w:ascii="Times New Roman" w:hAnsi="Times New Roman" w:cs="Times New Roman"/>
          <w:i/>
          <w:sz w:val="24"/>
          <w:szCs w:val="24"/>
        </w:rPr>
        <w:t xml:space="preserve">“work out your own salvation with fear &amp; </w:t>
      </w:r>
      <w:r w:rsidR="00917C49">
        <w:rPr>
          <w:rFonts w:ascii="Times New Roman" w:hAnsi="Times New Roman" w:cs="Times New Roman"/>
          <w:i/>
          <w:sz w:val="24"/>
          <w:szCs w:val="24"/>
        </w:rPr>
        <w:t>trembling”</w:t>
      </w:r>
      <w:r w:rsidR="00917C49">
        <w:rPr>
          <w:rFonts w:ascii="Times New Roman" w:hAnsi="Times New Roman" w:cs="Times New Roman"/>
          <w:sz w:val="24"/>
          <w:szCs w:val="24"/>
        </w:rPr>
        <w:t xml:space="preserve"> (2:12).  Note, he does not command them to “work for” their salvation, but rather to </w:t>
      </w:r>
      <w:r w:rsidR="00917C49">
        <w:rPr>
          <w:rFonts w:ascii="Times New Roman" w:hAnsi="Times New Roman" w:cs="Times New Roman"/>
          <w:i/>
          <w:sz w:val="24"/>
          <w:szCs w:val="24"/>
        </w:rPr>
        <w:t>“work out”</w:t>
      </w:r>
      <w:r w:rsidR="00917C49">
        <w:rPr>
          <w:rFonts w:ascii="Times New Roman" w:hAnsi="Times New Roman" w:cs="Times New Roman"/>
          <w:sz w:val="24"/>
          <w:szCs w:val="24"/>
        </w:rPr>
        <w:t xml:space="preserve"> their salvation.  He then tells them how it is possible to live the Christian life, </w:t>
      </w:r>
      <w:r w:rsidR="00917C49">
        <w:rPr>
          <w:rFonts w:ascii="Times New Roman" w:hAnsi="Times New Roman" w:cs="Times New Roman"/>
          <w:i/>
          <w:sz w:val="24"/>
          <w:szCs w:val="24"/>
        </w:rPr>
        <w:t>“For it is God which worketh in you both to will &amp; to do of His good pleasure”</w:t>
      </w:r>
      <w:r w:rsidR="00917C49">
        <w:rPr>
          <w:rFonts w:ascii="Times New Roman" w:hAnsi="Times New Roman" w:cs="Times New Roman"/>
          <w:sz w:val="24"/>
          <w:szCs w:val="24"/>
        </w:rPr>
        <w:t xml:space="preserve"> (2:13 &amp; cf. 4:13).  One other use of the word </w:t>
      </w:r>
      <w:r w:rsidR="00917C49">
        <w:rPr>
          <w:rFonts w:ascii="Times New Roman" w:hAnsi="Times New Roman" w:cs="Times New Roman"/>
          <w:i/>
          <w:sz w:val="24"/>
          <w:szCs w:val="24"/>
        </w:rPr>
        <w:t>“conversation”</w:t>
      </w:r>
      <w:r w:rsidR="00917C49">
        <w:rPr>
          <w:rFonts w:ascii="Times New Roman" w:hAnsi="Times New Roman" w:cs="Times New Roman"/>
          <w:sz w:val="24"/>
          <w:szCs w:val="24"/>
        </w:rPr>
        <w:t xml:space="preserve"> is found in Hebrews 13:5, </w:t>
      </w:r>
      <w:r w:rsidR="00917C49">
        <w:rPr>
          <w:rFonts w:ascii="Times New Roman" w:hAnsi="Times New Roman" w:cs="Times New Roman"/>
          <w:i/>
          <w:sz w:val="24"/>
          <w:szCs w:val="24"/>
        </w:rPr>
        <w:t xml:space="preserve">“Let your </w:t>
      </w:r>
      <w:r w:rsidR="00917C49" w:rsidRPr="00FF4BC7">
        <w:rPr>
          <w:rFonts w:ascii="Times New Roman" w:hAnsi="Times New Roman" w:cs="Times New Roman"/>
          <w:i/>
          <w:sz w:val="24"/>
          <w:szCs w:val="24"/>
          <w:u w:val="single"/>
        </w:rPr>
        <w:t>conversation</w:t>
      </w:r>
      <w:r w:rsidR="00917C49">
        <w:rPr>
          <w:rFonts w:ascii="Times New Roman" w:hAnsi="Times New Roman" w:cs="Times New Roman"/>
          <w:i/>
          <w:sz w:val="24"/>
          <w:szCs w:val="24"/>
        </w:rPr>
        <w:t xml:space="preserve"> be without covetousness; &amp; be content with such things as ye have: for He hath said, I will never leave thee, nor forsake thee.”</w:t>
      </w:r>
      <w:r w:rsidR="00917C49">
        <w:rPr>
          <w:rFonts w:ascii="Times New Roman" w:hAnsi="Times New Roman" w:cs="Times New Roman"/>
          <w:sz w:val="24"/>
          <w:szCs w:val="24"/>
        </w:rPr>
        <w:t xml:space="preserve">  Could your life be described as </w:t>
      </w:r>
      <w:r w:rsidR="00917C49">
        <w:rPr>
          <w:rFonts w:ascii="Times New Roman" w:hAnsi="Times New Roman" w:cs="Times New Roman"/>
          <w:i/>
          <w:sz w:val="24"/>
          <w:szCs w:val="24"/>
        </w:rPr>
        <w:t>“without covetousness”</w:t>
      </w:r>
      <w:r w:rsidR="00917C49">
        <w:rPr>
          <w:rFonts w:ascii="Times New Roman" w:hAnsi="Times New Roman" w:cs="Times New Roman"/>
          <w:sz w:val="24"/>
          <w:szCs w:val="24"/>
        </w:rPr>
        <w:t xml:space="preserve">?  Note the closing benediction of the writer to the Hebrews in 13:20-21, </w:t>
      </w:r>
      <w:r w:rsidR="00917C49">
        <w:rPr>
          <w:rFonts w:ascii="Times New Roman" w:hAnsi="Times New Roman" w:cs="Times New Roman"/>
          <w:i/>
          <w:sz w:val="24"/>
          <w:szCs w:val="24"/>
        </w:rPr>
        <w:t>“Now the God of peace, that brought again from the dead our Lord Jesus, that great shepherd of the sheep, through the blood of the everlasting covenant, Make you perfect in every good work to do His will, working in you that which is well-</w:t>
      </w:r>
      <w:r w:rsidR="00672880">
        <w:rPr>
          <w:rFonts w:ascii="Times New Roman" w:hAnsi="Times New Roman" w:cs="Times New Roman"/>
          <w:i/>
          <w:sz w:val="24"/>
          <w:szCs w:val="24"/>
        </w:rPr>
        <w:t>p</w:t>
      </w:r>
      <w:r w:rsidR="00917C49">
        <w:rPr>
          <w:rFonts w:ascii="Times New Roman" w:hAnsi="Times New Roman" w:cs="Times New Roman"/>
          <w:i/>
          <w:sz w:val="24"/>
          <w:szCs w:val="24"/>
        </w:rPr>
        <w:t>leasing in H</w:t>
      </w:r>
      <w:r w:rsidR="00F33A8C">
        <w:rPr>
          <w:rFonts w:ascii="Times New Roman" w:hAnsi="Times New Roman" w:cs="Times New Roman"/>
          <w:i/>
          <w:sz w:val="24"/>
          <w:szCs w:val="24"/>
        </w:rPr>
        <w:t>i</w:t>
      </w:r>
      <w:r w:rsidR="00917C49">
        <w:rPr>
          <w:rFonts w:ascii="Times New Roman" w:hAnsi="Times New Roman" w:cs="Times New Roman"/>
          <w:i/>
          <w:sz w:val="24"/>
          <w:szCs w:val="24"/>
        </w:rPr>
        <w:t>s sight</w:t>
      </w:r>
      <w:r w:rsidR="00672880">
        <w:rPr>
          <w:rFonts w:ascii="Times New Roman" w:hAnsi="Times New Roman" w:cs="Times New Roman"/>
          <w:i/>
          <w:sz w:val="24"/>
          <w:szCs w:val="24"/>
        </w:rPr>
        <w:t>, through Jesus Christ; to whom be glory for ever &amp; ever.  Amen.”</w:t>
      </w:r>
    </w:p>
    <w:p w:rsidR="00672880" w:rsidRPr="00672880" w:rsidRDefault="00672880" w:rsidP="00877E8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Again I ask, are you seeking to live honestly, holily, &amp; humbly before the Lord?  If not, consider the challenge of Paul in II Corinthians 13:5, </w:t>
      </w:r>
      <w:r>
        <w:rPr>
          <w:rFonts w:ascii="Times New Roman" w:hAnsi="Times New Roman" w:cs="Times New Roman"/>
          <w:i/>
          <w:sz w:val="24"/>
          <w:szCs w:val="24"/>
        </w:rPr>
        <w:t>“Examine yourselves, whether ye be in the faith: prove your own selves.  Know ye not your own selves, how that Jesus Christ is in you, except ye be reprobates?”</w:t>
      </w:r>
      <w:r>
        <w:rPr>
          <w:rFonts w:ascii="Times New Roman" w:hAnsi="Times New Roman" w:cs="Times New Roman"/>
          <w:sz w:val="24"/>
          <w:szCs w:val="24"/>
        </w:rPr>
        <w:t xml:space="preserve">  If Christ is in you, then you are a new creation, now </w:t>
      </w:r>
      <w:r w:rsidR="00F33A8C">
        <w:rPr>
          <w:rFonts w:ascii="Times New Roman" w:hAnsi="Times New Roman" w:cs="Times New Roman"/>
          <w:sz w:val="24"/>
          <w:szCs w:val="24"/>
        </w:rPr>
        <w:t xml:space="preserve">able </w:t>
      </w:r>
      <w:r>
        <w:rPr>
          <w:rFonts w:ascii="Times New Roman" w:hAnsi="Times New Roman" w:cs="Times New Roman"/>
          <w:sz w:val="24"/>
          <w:szCs w:val="24"/>
        </w:rPr>
        <w:t xml:space="preserve">to exhibit a new </w:t>
      </w:r>
      <w:r>
        <w:rPr>
          <w:rFonts w:ascii="Times New Roman" w:hAnsi="Times New Roman" w:cs="Times New Roman"/>
          <w:i/>
          <w:sz w:val="24"/>
          <w:szCs w:val="24"/>
        </w:rPr>
        <w:t>“conversation”</w:t>
      </w:r>
      <w:r>
        <w:rPr>
          <w:rFonts w:ascii="Times New Roman" w:hAnsi="Times New Roman" w:cs="Times New Roman"/>
          <w:sz w:val="24"/>
          <w:szCs w:val="24"/>
        </w:rPr>
        <w:t>!  How about you here tonight?</w:t>
      </w:r>
    </w:p>
    <w:sectPr w:rsidR="00672880" w:rsidRPr="00672880" w:rsidSect="00877E8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88"/>
    <w:rsid w:val="0014515C"/>
    <w:rsid w:val="003809E8"/>
    <w:rsid w:val="00387B73"/>
    <w:rsid w:val="003E6236"/>
    <w:rsid w:val="0045117A"/>
    <w:rsid w:val="00672880"/>
    <w:rsid w:val="006855B0"/>
    <w:rsid w:val="00790781"/>
    <w:rsid w:val="008316DE"/>
    <w:rsid w:val="00877E88"/>
    <w:rsid w:val="00917C49"/>
    <w:rsid w:val="009D1222"/>
    <w:rsid w:val="00B71AFB"/>
    <w:rsid w:val="00BF7406"/>
    <w:rsid w:val="00C82E44"/>
    <w:rsid w:val="00CA0343"/>
    <w:rsid w:val="00CB2C1C"/>
    <w:rsid w:val="00CC6745"/>
    <w:rsid w:val="00EE689B"/>
    <w:rsid w:val="00F33A8C"/>
    <w:rsid w:val="00F46B65"/>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398EA-278F-4190-9F3C-CA85720B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11</cp:revision>
  <cp:lastPrinted>2022-01-08T19:52:00Z</cp:lastPrinted>
  <dcterms:created xsi:type="dcterms:W3CDTF">2022-01-08T15:52:00Z</dcterms:created>
  <dcterms:modified xsi:type="dcterms:W3CDTF">2022-01-08T19:57:00Z</dcterms:modified>
</cp:coreProperties>
</file>