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AF" w:rsidRDefault="001F5B25" w:rsidP="001F5B25">
      <w:pPr>
        <w:spacing w:line="240" w:lineRule="auto"/>
        <w:contextualSpacing/>
        <w:jc w:val="center"/>
        <w:rPr>
          <w:rFonts w:ascii="Times New Roman" w:hAnsi="Times New Roman" w:cs="Times New Roman"/>
          <w:b/>
          <w:sz w:val="24"/>
          <w:szCs w:val="24"/>
        </w:rPr>
      </w:pPr>
      <w:r w:rsidRPr="001F5B25">
        <w:rPr>
          <w:rFonts w:ascii="Times New Roman" w:hAnsi="Times New Roman" w:cs="Times New Roman"/>
          <w:b/>
          <w:sz w:val="28"/>
          <w:szCs w:val="28"/>
        </w:rPr>
        <w:t>Remorse</w:t>
      </w:r>
      <w:r>
        <w:rPr>
          <w:rFonts w:ascii="Times New Roman" w:hAnsi="Times New Roman" w:cs="Times New Roman"/>
          <w:b/>
          <w:sz w:val="28"/>
          <w:szCs w:val="28"/>
        </w:rPr>
        <w:t xml:space="preserve">, Remembrance, &amp; </w:t>
      </w:r>
      <w:r w:rsidR="004C45C8">
        <w:rPr>
          <w:rFonts w:ascii="Times New Roman" w:hAnsi="Times New Roman" w:cs="Times New Roman"/>
          <w:b/>
          <w:sz w:val="28"/>
          <w:szCs w:val="28"/>
        </w:rPr>
        <w:t>Recompense</w:t>
      </w:r>
    </w:p>
    <w:p w:rsidR="001F5B25" w:rsidRDefault="001F5B25" w:rsidP="001F5B25">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Psalm 137:1-9</w:t>
      </w:r>
    </w:p>
    <w:p w:rsidR="001F5B25" w:rsidRDefault="001F5B25" w:rsidP="001F5B2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1F5B25" w:rsidRDefault="001F5B25" w:rsidP="001F5B25">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April 6, 2022 p.m.</w:t>
      </w:r>
    </w:p>
    <w:p w:rsidR="001F5B25" w:rsidRDefault="001F5B25" w:rsidP="001F5B25">
      <w:pPr>
        <w:spacing w:line="240" w:lineRule="auto"/>
        <w:contextualSpacing/>
        <w:jc w:val="center"/>
        <w:rPr>
          <w:rFonts w:ascii="Times New Roman" w:hAnsi="Times New Roman" w:cs="Times New Roman"/>
          <w:sz w:val="24"/>
          <w:szCs w:val="24"/>
        </w:rPr>
      </w:pPr>
    </w:p>
    <w:p w:rsidR="001F5B25" w:rsidRDefault="001F5B25"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Ryrie calls this a “Song of the Exiles.”  It was either written </w:t>
      </w:r>
      <w:r w:rsidR="009316D6">
        <w:rPr>
          <w:rFonts w:ascii="Times New Roman" w:hAnsi="Times New Roman" w:cs="Times New Roman"/>
          <w:sz w:val="24"/>
          <w:szCs w:val="24"/>
        </w:rPr>
        <w:t>while t</w:t>
      </w:r>
      <w:r>
        <w:rPr>
          <w:rFonts w:ascii="Times New Roman" w:hAnsi="Times New Roman" w:cs="Times New Roman"/>
          <w:sz w:val="24"/>
          <w:szCs w:val="24"/>
        </w:rPr>
        <w:t xml:space="preserve">he Jews were still in captivity in Babylon or perhaps shortly after their return from exile.  That return took place around 536 B.C.  The word </w:t>
      </w:r>
      <w:r>
        <w:rPr>
          <w:rFonts w:ascii="Times New Roman" w:hAnsi="Times New Roman" w:cs="Times New Roman"/>
          <w:i/>
          <w:sz w:val="24"/>
          <w:szCs w:val="24"/>
        </w:rPr>
        <w:t>“there”</w:t>
      </w:r>
      <w:r>
        <w:rPr>
          <w:rFonts w:ascii="Times New Roman" w:hAnsi="Times New Roman" w:cs="Times New Roman"/>
          <w:sz w:val="24"/>
          <w:szCs w:val="24"/>
        </w:rPr>
        <w:t xml:space="preserve"> in verses 1 &amp; 3 seem</w:t>
      </w:r>
      <w:r w:rsidR="009316D6">
        <w:rPr>
          <w:rFonts w:ascii="Times New Roman" w:hAnsi="Times New Roman" w:cs="Times New Roman"/>
          <w:sz w:val="24"/>
          <w:szCs w:val="24"/>
        </w:rPr>
        <w:t>s</w:t>
      </w:r>
      <w:r>
        <w:rPr>
          <w:rFonts w:ascii="Times New Roman" w:hAnsi="Times New Roman" w:cs="Times New Roman"/>
          <w:sz w:val="24"/>
          <w:szCs w:val="24"/>
        </w:rPr>
        <w:t xml:space="preserve"> to suggest that the writer is no longer in Babylon, but pointing it out as distant from the Holy Land.  This psalm is one of the imprecatory psalms, from the word “to invoke evil upon, to curse; to invoke judgment, calamity or </w:t>
      </w:r>
      <w:r w:rsidR="00A37F0C">
        <w:rPr>
          <w:rFonts w:ascii="Times New Roman" w:hAnsi="Times New Roman" w:cs="Times New Roman"/>
          <w:sz w:val="24"/>
          <w:szCs w:val="24"/>
        </w:rPr>
        <w:t>curses</w:t>
      </w:r>
      <w:r>
        <w:rPr>
          <w:rFonts w:ascii="Times New Roman" w:hAnsi="Times New Roman" w:cs="Times New Roman"/>
          <w:sz w:val="24"/>
          <w:szCs w:val="24"/>
        </w:rPr>
        <w:t xml:space="preserve"> upon one’s enemies or those perceived as the enemies of God.”  Ryrie identifies 11 such psalms: 7, 35, 55, 58, 59, 69, 79, 109, 137, 139, &amp; 140.</w:t>
      </w:r>
      <w:r w:rsidR="00E061CF">
        <w:rPr>
          <w:rFonts w:ascii="Times New Roman" w:hAnsi="Times New Roman" w:cs="Times New Roman"/>
          <w:sz w:val="24"/>
          <w:szCs w:val="24"/>
        </w:rPr>
        <w:t xml:space="preserve">  Last week we considered Psalm 58, which I entitled “Justice for Unjust Judges.”  I see three parts of three verses each in Psalm 137: remorse in exile (:1-3); remembrance of Jerusalem (:4-6); &amp; recompense upon enemies (:7-9).</w:t>
      </w:r>
    </w:p>
    <w:p w:rsidR="00E061CF" w:rsidRDefault="00E061CF" w:rsidP="001F5B25">
      <w:pPr>
        <w:spacing w:line="240" w:lineRule="auto"/>
        <w:contextualSpacing/>
        <w:rPr>
          <w:rFonts w:ascii="Times New Roman" w:hAnsi="Times New Roman" w:cs="Times New Roman"/>
          <w:sz w:val="24"/>
          <w:szCs w:val="24"/>
        </w:rPr>
      </w:pP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Remorse in (or after) exile (:1-3)</w:t>
      </w:r>
    </w:p>
    <w:p w:rsidR="00E061CF" w:rsidRDefault="00E061CF" w:rsidP="001F5B25">
      <w:pPr>
        <w:spacing w:line="240" w:lineRule="auto"/>
        <w:contextualSpacing/>
        <w:rPr>
          <w:rFonts w:ascii="Times New Roman" w:hAnsi="Times New Roman" w:cs="Times New Roman"/>
          <w:sz w:val="24"/>
          <w:szCs w:val="24"/>
        </w:rPr>
      </w:pP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mourning of the exiles (:1-2) &gt;</w:t>
      </w: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“We wept”</w:t>
      </w:r>
      <w:r>
        <w:rPr>
          <w:rFonts w:ascii="Times New Roman" w:hAnsi="Times New Roman" w:cs="Times New Roman"/>
          <w:sz w:val="24"/>
          <w:szCs w:val="24"/>
        </w:rPr>
        <w:t xml:space="preserve"> – mourned, bewailed, made lamentation.  “There is no Hebrew word </w:t>
      </w: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more expressive of deep grief” (Plumer).</w:t>
      </w: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 xml:space="preserve">“We hanged our harps” </w:t>
      </w:r>
      <w:r>
        <w:rPr>
          <w:rFonts w:ascii="Times New Roman" w:hAnsi="Times New Roman" w:cs="Times New Roman"/>
          <w:sz w:val="24"/>
          <w:szCs w:val="24"/>
        </w:rPr>
        <w:t xml:space="preserve">– though music could soothe their sorrow, yet the demands </w:t>
      </w: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of their captors caused them to refuse to do so.</w:t>
      </w:r>
    </w:p>
    <w:p w:rsidR="00E061CF" w:rsidRDefault="00E061CF" w:rsidP="001F5B25">
      <w:pPr>
        <w:spacing w:line="240" w:lineRule="auto"/>
        <w:contextualSpacing/>
        <w:rPr>
          <w:rFonts w:ascii="Times New Roman" w:hAnsi="Times New Roman" w:cs="Times New Roman"/>
          <w:sz w:val="24"/>
          <w:szCs w:val="24"/>
        </w:rPr>
      </w:pP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mocking of the enemies (:3) &gt;</w:t>
      </w:r>
    </w:p>
    <w:p w:rsidR="00E061CF"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Who?  Their captors; </w:t>
      </w:r>
      <w:r>
        <w:rPr>
          <w:rFonts w:ascii="Times New Roman" w:hAnsi="Times New Roman" w:cs="Times New Roman"/>
          <w:i/>
          <w:sz w:val="24"/>
          <w:szCs w:val="24"/>
        </w:rPr>
        <w:t>“that wasted us”</w:t>
      </w:r>
      <w:r>
        <w:rPr>
          <w:rFonts w:ascii="Times New Roman" w:hAnsi="Times New Roman" w:cs="Times New Roman"/>
          <w:sz w:val="24"/>
          <w:szCs w:val="24"/>
        </w:rPr>
        <w:t xml:space="preserve"> – devastators, spoilers, plunderers.</w:t>
      </w:r>
    </w:p>
    <w:p w:rsidR="006271B4"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Note:  “Of course the Jews should not have been there, &amp; would not have been, had </w:t>
      </w:r>
    </w:p>
    <w:p w:rsidR="006271B4"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they not grievously sinned against their God, their vocation, &amp; their best traditions.  </w:t>
      </w:r>
    </w:p>
    <w:p w:rsidR="006271B4"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What they had suffered they had brought upon themselves” (Scroggie).</w:t>
      </w:r>
    </w:p>
    <w:p w:rsidR="009A4FA5" w:rsidRDefault="00E061CF"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What?  Their captors taunted: </w:t>
      </w:r>
      <w:r>
        <w:rPr>
          <w:rFonts w:ascii="Times New Roman" w:hAnsi="Times New Roman" w:cs="Times New Roman"/>
          <w:i/>
          <w:sz w:val="24"/>
          <w:szCs w:val="24"/>
        </w:rPr>
        <w:t>“Sing us one of the songs of Zion”</w:t>
      </w:r>
      <w:r>
        <w:rPr>
          <w:rFonts w:ascii="Times New Roman" w:hAnsi="Times New Roman" w:cs="Times New Roman"/>
          <w:sz w:val="24"/>
          <w:szCs w:val="24"/>
        </w:rPr>
        <w:t xml:space="preserve"> in order to mock </w:t>
      </w:r>
    </w:p>
    <w:p w:rsidR="00E061CF" w:rsidRDefault="009A4FA5"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E061CF">
        <w:rPr>
          <w:rFonts w:ascii="Times New Roman" w:hAnsi="Times New Roman" w:cs="Times New Roman"/>
          <w:sz w:val="24"/>
          <w:szCs w:val="24"/>
        </w:rPr>
        <w:t xml:space="preserve">them: “Where is </w:t>
      </w:r>
      <w:r w:rsidR="00317187">
        <w:rPr>
          <w:rFonts w:ascii="Times New Roman" w:hAnsi="Times New Roman" w:cs="Times New Roman"/>
          <w:sz w:val="24"/>
          <w:szCs w:val="24"/>
        </w:rPr>
        <w:t>y</w:t>
      </w:r>
      <w:bookmarkStart w:id="0" w:name="_GoBack"/>
      <w:bookmarkEnd w:id="0"/>
      <w:r w:rsidR="00E061CF">
        <w:rPr>
          <w:rFonts w:ascii="Times New Roman" w:hAnsi="Times New Roman" w:cs="Times New Roman"/>
          <w:sz w:val="24"/>
          <w:szCs w:val="24"/>
        </w:rPr>
        <w:t>our God now?  Why did He not deliver you?”</w:t>
      </w:r>
    </w:p>
    <w:p w:rsidR="006271B4"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“Backsliding is a sad thing, &amp; it exposes the Christian to the ridicule of </w:t>
      </w:r>
    </w:p>
    <w:p w:rsidR="006271B4"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world.  Sighs, not songs, befit them who are away from God” (Scroggie).</w:t>
      </w:r>
    </w:p>
    <w:p w:rsidR="00AC0853" w:rsidRDefault="00AC0853"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Why?  The captives refuse to sing the sacred (</w:t>
      </w:r>
      <w:r>
        <w:rPr>
          <w:rFonts w:ascii="Times New Roman" w:hAnsi="Times New Roman" w:cs="Times New Roman"/>
          <w:i/>
          <w:sz w:val="24"/>
          <w:szCs w:val="24"/>
        </w:rPr>
        <w:t>“LORD’</w:t>
      </w:r>
      <w:r w:rsidR="006271B4">
        <w:rPr>
          <w:rFonts w:ascii="Times New Roman" w:hAnsi="Times New Roman" w:cs="Times New Roman"/>
          <w:i/>
          <w:sz w:val="24"/>
          <w:szCs w:val="24"/>
        </w:rPr>
        <w:t>s songs”</w:t>
      </w:r>
      <w:r w:rsidR="006271B4">
        <w:rPr>
          <w:rFonts w:ascii="Times New Roman" w:hAnsi="Times New Roman" w:cs="Times New Roman"/>
          <w:sz w:val="24"/>
          <w:szCs w:val="24"/>
        </w:rPr>
        <w:t>) songs of the Temple:</w:t>
      </w:r>
    </w:p>
    <w:p w:rsidR="00855DA7"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855DA7">
        <w:rPr>
          <w:rFonts w:ascii="Times New Roman" w:hAnsi="Times New Roman" w:cs="Times New Roman"/>
          <w:sz w:val="24"/>
          <w:szCs w:val="24"/>
        </w:rPr>
        <w:t>Note:</w:t>
      </w:r>
      <w:r>
        <w:rPr>
          <w:rFonts w:ascii="Times New Roman" w:hAnsi="Times New Roman" w:cs="Times New Roman"/>
          <w:sz w:val="24"/>
          <w:szCs w:val="24"/>
        </w:rPr>
        <w:t xml:space="preserve">  “To sing these for the amusement of their conquerors would have been the </w:t>
      </w:r>
    </w:p>
    <w:p w:rsidR="00855DA7" w:rsidRDefault="00855DA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9E136B">
        <w:rPr>
          <w:rFonts w:ascii="Times New Roman" w:hAnsi="Times New Roman" w:cs="Times New Roman"/>
          <w:sz w:val="24"/>
          <w:szCs w:val="24"/>
        </w:rPr>
        <w:t>g</w:t>
      </w:r>
      <w:r>
        <w:rPr>
          <w:rFonts w:ascii="Times New Roman" w:hAnsi="Times New Roman" w:cs="Times New Roman"/>
          <w:sz w:val="24"/>
          <w:szCs w:val="24"/>
        </w:rPr>
        <w:t>rossest</w:t>
      </w:r>
      <w:r w:rsidR="006271B4">
        <w:rPr>
          <w:rFonts w:ascii="Times New Roman" w:hAnsi="Times New Roman" w:cs="Times New Roman"/>
          <w:sz w:val="24"/>
          <w:szCs w:val="24"/>
        </w:rPr>
        <w:t xml:space="preserve"> profanation of all that they held most dear; an act comparable to </w:t>
      </w:r>
    </w:p>
    <w:p w:rsidR="00855DA7" w:rsidRDefault="00855DA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6271B4">
        <w:rPr>
          <w:rFonts w:ascii="Times New Roman" w:hAnsi="Times New Roman" w:cs="Times New Roman"/>
          <w:sz w:val="24"/>
          <w:szCs w:val="24"/>
        </w:rPr>
        <w:t>Belshazzar’</w:t>
      </w:r>
      <w:r>
        <w:rPr>
          <w:rFonts w:ascii="Times New Roman" w:hAnsi="Times New Roman" w:cs="Times New Roman"/>
          <w:sz w:val="24"/>
          <w:szCs w:val="24"/>
        </w:rPr>
        <w:t xml:space="preserve">s </w:t>
      </w:r>
      <w:r w:rsidR="006271B4">
        <w:rPr>
          <w:rFonts w:ascii="Times New Roman" w:hAnsi="Times New Roman" w:cs="Times New Roman"/>
          <w:sz w:val="24"/>
          <w:szCs w:val="24"/>
        </w:rPr>
        <w:t>us</w:t>
      </w:r>
      <w:r>
        <w:rPr>
          <w:rFonts w:ascii="Times New Roman" w:hAnsi="Times New Roman" w:cs="Times New Roman"/>
          <w:sz w:val="24"/>
          <w:szCs w:val="24"/>
        </w:rPr>
        <w:t>e</w:t>
      </w:r>
      <w:r w:rsidR="006271B4">
        <w:rPr>
          <w:rFonts w:ascii="Times New Roman" w:hAnsi="Times New Roman" w:cs="Times New Roman"/>
          <w:sz w:val="24"/>
          <w:szCs w:val="24"/>
        </w:rPr>
        <w:t xml:space="preserve"> of the consecrated vessels at his feast (Daniel 5:2)” (Kirkpatrick).  </w:t>
      </w:r>
    </w:p>
    <w:p w:rsidR="006271B4" w:rsidRDefault="00855DA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6271B4">
        <w:rPr>
          <w:rFonts w:ascii="Times New Roman" w:hAnsi="Times New Roman" w:cs="Times New Roman"/>
          <w:sz w:val="24"/>
          <w:szCs w:val="24"/>
        </w:rPr>
        <w:t>Compare Matthew 7:6.</w:t>
      </w:r>
    </w:p>
    <w:p w:rsidR="00855DA7" w:rsidRDefault="00855DA7" w:rsidP="001F5B25">
      <w:pPr>
        <w:spacing w:line="240" w:lineRule="auto"/>
        <w:contextualSpacing/>
        <w:rPr>
          <w:rFonts w:ascii="Times New Roman" w:hAnsi="Times New Roman" w:cs="Times New Roman"/>
          <w:sz w:val="24"/>
          <w:szCs w:val="24"/>
        </w:rPr>
      </w:pPr>
    </w:p>
    <w:p w:rsidR="00855DA7" w:rsidRDefault="00855DA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Remembrance of Jerusalem (:4-6)</w:t>
      </w:r>
    </w:p>
    <w:p w:rsidR="00855DA7" w:rsidRDefault="00855DA7" w:rsidP="001F5B25">
      <w:pPr>
        <w:spacing w:line="240" w:lineRule="auto"/>
        <w:contextualSpacing/>
        <w:rPr>
          <w:rFonts w:ascii="Times New Roman" w:hAnsi="Times New Roman" w:cs="Times New Roman"/>
          <w:sz w:val="24"/>
          <w:szCs w:val="24"/>
        </w:rPr>
      </w:pPr>
    </w:p>
    <w:p w:rsidR="00855DA7" w:rsidRDefault="00855DA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w:t>
      </w:r>
      <w:r w:rsidR="009E136B">
        <w:rPr>
          <w:rFonts w:ascii="Times New Roman" w:hAnsi="Times New Roman" w:cs="Times New Roman"/>
          <w:sz w:val="24"/>
          <w:szCs w:val="24"/>
        </w:rPr>
        <w:t>The danger of forgetting (:4-5) &gt;</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They were dwelling in a strange land; captives in exile.  They refused to “entertain” </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these pagans with sacred songs.</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“How tragic it is today when music stars use ‘Amazing Grace’ or ‘The </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Lord’s Prayer’ to entertain pagan crowds that know neither the Lord nor His grace</w:t>
      </w:r>
      <w:r w:rsidR="003B3E46">
        <w:rPr>
          <w:rFonts w:ascii="Times New Roman" w:hAnsi="Times New Roman" w:cs="Times New Roman"/>
          <w:sz w:val="24"/>
          <w:szCs w:val="24"/>
        </w:rPr>
        <w:t>”</w:t>
      </w:r>
      <w:r>
        <w:rPr>
          <w:rFonts w:ascii="Times New Roman" w:hAnsi="Times New Roman" w:cs="Times New Roman"/>
          <w:sz w:val="24"/>
          <w:szCs w:val="24"/>
        </w:rPr>
        <w:t xml:space="preserve"> </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(Wiersbe).</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They would rather lose the skill of playing their harps than to forget Jerusalem.  Their </w:t>
      </w: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captivity reminded them of what they had lost.  </w:t>
      </w:r>
    </w:p>
    <w:p w:rsidR="009316D6"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“Sometimes we have to lose things to really appreciate them” (Wiersbe).  </w:t>
      </w:r>
    </w:p>
    <w:p w:rsidR="009E136B" w:rsidRDefault="009316D6"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9E136B">
        <w:rPr>
          <w:rFonts w:ascii="Times New Roman" w:hAnsi="Times New Roman" w:cs="Times New Roman"/>
          <w:sz w:val="24"/>
          <w:szCs w:val="24"/>
        </w:rPr>
        <w:t>Our health?  Opportunity to go to church?  A loved one?  A pastor?</w:t>
      </w:r>
    </w:p>
    <w:p w:rsidR="009E136B" w:rsidRDefault="009E136B" w:rsidP="001F5B25">
      <w:pPr>
        <w:spacing w:line="240" w:lineRule="auto"/>
        <w:contextualSpacing/>
        <w:rPr>
          <w:rFonts w:ascii="Times New Roman" w:hAnsi="Times New Roman" w:cs="Times New Roman"/>
          <w:sz w:val="24"/>
          <w:szCs w:val="24"/>
        </w:rPr>
      </w:pPr>
    </w:p>
    <w:p w:rsidR="009E136B"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duty of remembering (:6) &gt;</w:t>
      </w:r>
    </w:p>
    <w:p w:rsidR="00934FDE" w:rsidRDefault="009E136B"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Jerusalem here represents the Lord, the Temple, the people</w:t>
      </w:r>
      <w:r w:rsidR="00934FDE">
        <w:rPr>
          <w:rFonts w:ascii="Times New Roman" w:hAnsi="Times New Roman" w:cs="Times New Roman"/>
          <w:sz w:val="24"/>
          <w:szCs w:val="24"/>
        </w:rPr>
        <w:t xml:space="preserve">, </w:t>
      </w:r>
      <w:r w:rsidR="00A37F0C">
        <w:rPr>
          <w:rFonts w:ascii="Times New Roman" w:hAnsi="Times New Roman" w:cs="Times New Roman"/>
          <w:sz w:val="24"/>
          <w:szCs w:val="24"/>
        </w:rPr>
        <w:t>and even</w:t>
      </w:r>
      <w:r w:rsidR="00934FDE">
        <w:rPr>
          <w:rFonts w:ascii="Times New Roman" w:hAnsi="Times New Roman" w:cs="Times New Roman"/>
          <w:sz w:val="24"/>
          <w:szCs w:val="24"/>
        </w:rPr>
        <w:t xml:space="preserve"> Israel’s ministry to </w:t>
      </w:r>
    </w:p>
    <w:p w:rsidR="009E136B"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world, as well as the city itself.</w:t>
      </w:r>
    </w:p>
    <w:p w:rsidR="00934FDE" w:rsidRDefault="00934FDE" w:rsidP="001F5B25">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Psalm 90:12, </w:t>
      </w:r>
      <w:r>
        <w:rPr>
          <w:rFonts w:ascii="Times New Roman" w:hAnsi="Times New Roman" w:cs="Times New Roman"/>
          <w:i/>
          <w:sz w:val="24"/>
          <w:szCs w:val="24"/>
        </w:rPr>
        <w:t xml:space="preserve">“So teach us to number our days, that we may apply our hearts unto </w:t>
      </w: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w:t>
      </w:r>
      <w:proofErr w:type="gramStart"/>
      <w:r>
        <w:rPr>
          <w:rFonts w:ascii="Times New Roman" w:hAnsi="Times New Roman" w:cs="Times New Roman"/>
          <w:i/>
          <w:sz w:val="24"/>
          <w:szCs w:val="24"/>
        </w:rPr>
        <w:t>wisdom</w:t>
      </w:r>
      <w:proofErr w:type="gramEnd"/>
      <w:r>
        <w:rPr>
          <w:rFonts w:ascii="Times New Roman" w:hAnsi="Times New Roman" w:cs="Times New Roman"/>
          <w:i/>
          <w:sz w:val="24"/>
          <w:szCs w:val="24"/>
        </w:rPr>
        <w:t>”</w:t>
      </w:r>
      <w:r>
        <w:rPr>
          <w:rFonts w:ascii="Times New Roman" w:hAnsi="Times New Roman" w:cs="Times New Roman"/>
          <w:sz w:val="24"/>
          <w:szCs w:val="24"/>
        </w:rPr>
        <w:t xml:space="preserve"> &amp; cf. Psalm 66</w:t>
      </w:r>
      <w:r w:rsidR="00176E72">
        <w:rPr>
          <w:rFonts w:ascii="Times New Roman" w:hAnsi="Times New Roman" w:cs="Times New Roman"/>
          <w:sz w:val="24"/>
          <w:szCs w:val="24"/>
        </w:rPr>
        <w:t>:</w:t>
      </w:r>
      <w:r>
        <w:rPr>
          <w:rFonts w:ascii="Times New Roman" w:hAnsi="Times New Roman" w:cs="Times New Roman"/>
          <w:sz w:val="24"/>
          <w:szCs w:val="24"/>
        </w:rPr>
        <w:t>13-14.</w:t>
      </w:r>
    </w:p>
    <w:p w:rsidR="00934FDE" w:rsidRDefault="00934FDE" w:rsidP="001F5B25">
      <w:pPr>
        <w:spacing w:line="240" w:lineRule="auto"/>
        <w:contextualSpacing/>
        <w:rPr>
          <w:rFonts w:ascii="Times New Roman" w:hAnsi="Times New Roman" w:cs="Times New Roman"/>
          <w:sz w:val="24"/>
          <w:szCs w:val="24"/>
        </w:rPr>
      </w:pP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  Recompense upon enemies (:7-9)</w:t>
      </w:r>
    </w:p>
    <w:p w:rsidR="00934FDE" w:rsidRDefault="00934FDE" w:rsidP="001F5B25">
      <w:pPr>
        <w:spacing w:line="240" w:lineRule="auto"/>
        <w:contextualSpacing/>
        <w:rPr>
          <w:rFonts w:ascii="Times New Roman" w:hAnsi="Times New Roman" w:cs="Times New Roman"/>
          <w:sz w:val="24"/>
          <w:szCs w:val="24"/>
        </w:rPr>
      </w:pP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Edom’s crimes (:7) &gt;</w:t>
      </w: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Edomites descended from Esau, Jacob’s brother (see Obadiah &amp; Amos 1:11-12</w:t>
      </w:r>
      <w:r w:rsidR="00176E72">
        <w:rPr>
          <w:rFonts w:ascii="Times New Roman" w:hAnsi="Times New Roman" w:cs="Times New Roman"/>
          <w:sz w:val="24"/>
          <w:szCs w:val="24"/>
        </w:rPr>
        <w:t>)</w:t>
      </w:r>
      <w:r>
        <w:rPr>
          <w:rFonts w:ascii="Times New Roman" w:hAnsi="Times New Roman" w:cs="Times New Roman"/>
          <w:sz w:val="24"/>
          <w:szCs w:val="24"/>
        </w:rPr>
        <w:t>.</w:t>
      </w: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“Occasions are revealing.  How we act in a crisis may well disclose what we really </w:t>
      </w:r>
      <w:r w:rsidR="00176E72">
        <w:rPr>
          <w:rFonts w:ascii="Times New Roman" w:hAnsi="Times New Roman" w:cs="Times New Roman"/>
          <w:sz w:val="24"/>
          <w:szCs w:val="24"/>
        </w:rPr>
        <w:t>are.</w:t>
      </w: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There are no feuds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bitter as family feuds” (Scroggie).</w:t>
      </w:r>
    </w:p>
    <w:p w:rsidR="00934FDE" w:rsidRDefault="00934FDE" w:rsidP="001F5B25">
      <w:pPr>
        <w:spacing w:line="240" w:lineRule="auto"/>
        <w:contextualSpacing/>
        <w:rPr>
          <w:rFonts w:ascii="Times New Roman" w:hAnsi="Times New Roman" w:cs="Times New Roman"/>
          <w:sz w:val="24"/>
          <w:szCs w:val="24"/>
        </w:rPr>
      </w:pP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Babylon’s cruelties (:8-9) &gt;</w:t>
      </w:r>
    </w:p>
    <w:p w:rsidR="00934FDE"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“Daughter of Babylon</w:t>
      </w:r>
      <w:r>
        <w:rPr>
          <w:rFonts w:ascii="Times New Roman" w:hAnsi="Times New Roman" w:cs="Times New Roman"/>
          <w:sz w:val="24"/>
          <w:szCs w:val="24"/>
        </w:rPr>
        <w:t>” is a personification of the city &amp; nation of Babylon.</w:t>
      </w:r>
    </w:p>
    <w:p w:rsidR="00FB00E3" w:rsidRDefault="00934FDE"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sidR="00FB00E3">
        <w:rPr>
          <w:rFonts w:ascii="Times New Roman" w:hAnsi="Times New Roman" w:cs="Times New Roman"/>
          <w:i/>
          <w:sz w:val="24"/>
          <w:szCs w:val="24"/>
        </w:rPr>
        <w:t>“That rewarded thee as thou hast served us”</w:t>
      </w:r>
      <w:r w:rsidR="00FB00E3">
        <w:rPr>
          <w:rFonts w:ascii="Times New Roman" w:hAnsi="Times New Roman" w:cs="Times New Roman"/>
          <w:sz w:val="24"/>
          <w:szCs w:val="24"/>
        </w:rPr>
        <w:t xml:space="preserve"> – the cruelty of the Babylonians against </w:t>
      </w:r>
    </w:p>
    <w:p w:rsidR="00934FDE" w:rsidRDefault="00FB00E3"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Israel will be returned on them.  This was prophesied in Isaiah 13:16 (</w:t>
      </w:r>
      <w:r w:rsidR="00176E72">
        <w:rPr>
          <w:rFonts w:ascii="Times New Roman" w:hAnsi="Times New Roman" w:cs="Times New Roman"/>
          <w:sz w:val="24"/>
          <w:szCs w:val="24"/>
        </w:rPr>
        <w:t xml:space="preserve">see </w:t>
      </w:r>
      <w:r>
        <w:rPr>
          <w:rFonts w:ascii="Times New Roman" w:hAnsi="Times New Roman" w:cs="Times New Roman"/>
          <w:sz w:val="24"/>
          <w:szCs w:val="24"/>
        </w:rPr>
        <w:t>Jer. 51:56).</w:t>
      </w:r>
    </w:p>
    <w:p w:rsidR="00FB00E3" w:rsidRDefault="00FB00E3"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Illustration:  “When in the reign of Darius the Babylonians had to endure a siege, to </w:t>
      </w:r>
    </w:p>
    <w:p w:rsidR="00FB00E3" w:rsidRDefault="00FB00E3"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make provisions last they agreed to cut off all unnecessary mouths among them, &amp; so </w:t>
      </w:r>
    </w:p>
    <w:p w:rsidR="00FB00E3" w:rsidRDefault="00FB00E3"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they strangled all the women &amp; children, wives, sisters, daughters, babes” (Scroggie).</w:t>
      </w:r>
    </w:p>
    <w:p w:rsidR="00AB0267" w:rsidRDefault="00FB00E3"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w:t>
      </w:r>
      <w:r>
        <w:rPr>
          <w:rFonts w:ascii="Times New Roman" w:hAnsi="Times New Roman" w:cs="Times New Roman"/>
          <w:i/>
          <w:sz w:val="24"/>
          <w:szCs w:val="24"/>
        </w:rPr>
        <w:t>“Happy”</w:t>
      </w:r>
      <w:r>
        <w:rPr>
          <w:rFonts w:ascii="Times New Roman" w:hAnsi="Times New Roman" w:cs="Times New Roman"/>
          <w:sz w:val="24"/>
          <w:szCs w:val="24"/>
        </w:rPr>
        <w:t xml:space="preserve"> (:8 &amp; :9) – sometimes translated “blessed” – but not in our sense of happi</w:t>
      </w:r>
      <w:r w:rsidR="00AB0267">
        <w:rPr>
          <w:rFonts w:ascii="Times New Roman" w:hAnsi="Times New Roman" w:cs="Times New Roman"/>
          <w:sz w:val="24"/>
          <w:szCs w:val="24"/>
        </w:rPr>
        <w:t>-</w:t>
      </w:r>
    </w:p>
    <w:p w:rsidR="00AB0267" w:rsidRDefault="00AB0267" w:rsidP="001F5B25">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w:t>
      </w:r>
      <w:r w:rsidR="00FB00E3">
        <w:rPr>
          <w:rFonts w:ascii="Times New Roman" w:hAnsi="Times New Roman" w:cs="Times New Roman"/>
          <w:sz w:val="24"/>
          <w:szCs w:val="24"/>
        </w:rPr>
        <w:t>ness or as “favored by God” – rather, “morally justified” (as in Psalm 106:</w:t>
      </w:r>
      <w:r>
        <w:rPr>
          <w:rFonts w:ascii="Times New Roman" w:hAnsi="Times New Roman" w:cs="Times New Roman"/>
          <w:sz w:val="24"/>
          <w:szCs w:val="24"/>
        </w:rPr>
        <w:t xml:space="preserve">3, </w:t>
      </w:r>
      <w:r>
        <w:rPr>
          <w:rFonts w:ascii="Times New Roman" w:hAnsi="Times New Roman" w:cs="Times New Roman"/>
          <w:i/>
          <w:sz w:val="24"/>
          <w:szCs w:val="24"/>
        </w:rPr>
        <w:t xml:space="preserve">“Blessed </w:t>
      </w:r>
    </w:p>
    <w:p w:rsidR="00FB00E3" w:rsidRDefault="00AB0267" w:rsidP="001F5B25">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are they that keep judgment, &amp; he that doeth righteousness at all times”</w:t>
      </w:r>
      <w:r>
        <w:rPr>
          <w:rFonts w:ascii="Times New Roman" w:hAnsi="Times New Roman" w:cs="Times New Roman"/>
          <w:sz w:val="24"/>
          <w:szCs w:val="24"/>
        </w:rPr>
        <w:t>).</w:t>
      </w:r>
    </w:p>
    <w:p w:rsidR="00AB0267" w:rsidRDefault="00AB026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“The law God gave to Israel is based on the </w:t>
      </w:r>
      <w:r>
        <w:rPr>
          <w:rFonts w:ascii="Times New Roman" w:hAnsi="Times New Roman" w:cs="Times New Roman"/>
          <w:i/>
          <w:sz w:val="24"/>
          <w:szCs w:val="24"/>
        </w:rPr>
        <w:t>lex talionis</w:t>
      </w:r>
      <w:r>
        <w:rPr>
          <w:rFonts w:ascii="Times New Roman" w:hAnsi="Times New Roman" w:cs="Times New Roman"/>
          <w:sz w:val="24"/>
          <w:szCs w:val="24"/>
        </w:rPr>
        <w:t xml:space="preserve"> – the law of </w:t>
      </w:r>
      <w:r w:rsidR="00176E72">
        <w:rPr>
          <w:rFonts w:ascii="Times New Roman" w:hAnsi="Times New Roman" w:cs="Times New Roman"/>
          <w:sz w:val="24"/>
          <w:szCs w:val="24"/>
        </w:rPr>
        <w:t>retaliation -</w:t>
      </w:r>
    </w:p>
    <w:p w:rsidR="00176E72" w:rsidRDefault="00AB026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retaliation is not revenge.  It simply means ‘to pay back in kind’.”  (Wiersbe).  </w:t>
      </w:r>
      <w:r w:rsidR="00176E72">
        <w:rPr>
          <w:rFonts w:ascii="Times New Roman" w:hAnsi="Times New Roman" w:cs="Times New Roman"/>
          <w:sz w:val="24"/>
          <w:szCs w:val="24"/>
        </w:rPr>
        <w:t>Compare</w:t>
      </w:r>
      <w:r>
        <w:rPr>
          <w:rFonts w:ascii="Times New Roman" w:hAnsi="Times New Roman" w:cs="Times New Roman"/>
          <w:sz w:val="24"/>
          <w:szCs w:val="24"/>
        </w:rPr>
        <w:t xml:space="preserve"> </w:t>
      </w:r>
    </w:p>
    <w:p w:rsidR="00AB0267" w:rsidRPr="00AB0267" w:rsidRDefault="00176E72"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AB0267">
        <w:rPr>
          <w:rFonts w:ascii="Times New Roman" w:hAnsi="Times New Roman" w:cs="Times New Roman"/>
          <w:sz w:val="24"/>
          <w:szCs w:val="24"/>
        </w:rPr>
        <w:t xml:space="preserve">Deuteronomy 19:16-21, </w:t>
      </w:r>
      <w:r w:rsidR="00AB0267">
        <w:rPr>
          <w:rFonts w:ascii="Times New Roman" w:hAnsi="Times New Roman" w:cs="Times New Roman"/>
          <w:i/>
          <w:sz w:val="24"/>
          <w:szCs w:val="24"/>
        </w:rPr>
        <w:t>“…eye for eye, tooth for tooth…”</w:t>
      </w:r>
    </w:p>
    <w:p w:rsidR="00AB0267" w:rsidRDefault="006271B4"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B0267">
        <w:rPr>
          <w:rFonts w:ascii="Times New Roman" w:hAnsi="Times New Roman" w:cs="Times New Roman"/>
          <w:sz w:val="24"/>
          <w:szCs w:val="24"/>
        </w:rPr>
        <w:t xml:space="preserve"> Application:  “Let us be hones</w:t>
      </w:r>
      <w:r w:rsidR="00176E72">
        <w:rPr>
          <w:rFonts w:ascii="Times New Roman" w:hAnsi="Times New Roman" w:cs="Times New Roman"/>
          <w:sz w:val="24"/>
          <w:szCs w:val="24"/>
        </w:rPr>
        <w:t>t</w:t>
      </w:r>
      <w:r w:rsidR="00AB0267">
        <w:rPr>
          <w:rFonts w:ascii="Times New Roman" w:hAnsi="Times New Roman" w:cs="Times New Roman"/>
          <w:sz w:val="24"/>
          <w:szCs w:val="24"/>
        </w:rPr>
        <w:t xml:space="preserve"> &amp; admit that when nations today have done atrocious </w:t>
      </w:r>
      <w:r w:rsidR="00176E72">
        <w:rPr>
          <w:rFonts w:ascii="Times New Roman" w:hAnsi="Times New Roman" w:cs="Times New Roman"/>
          <w:sz w:val="24"/>
          <w:szCs w:val="24"/>
        </w:rPr>
        <w:t>things -</w:t>
      </w:r>
    </w:p>
    <w:p w:rsidR="00176E72" w:rsidRDefault="00AB026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holocaust, for example – other nations hav</w:t>
      </w:r>
      <w:r w:rsidR="00176E72">
        <w:rPr>
          <w:rFonts w:ascii="Times New Roman" w:hAnsi="Times New Roman" w:cs="Times New Roman"/>
          <w:sz w:val="24"/>
          <w:szCs w:val="24"/>
        </w:rPr>
        <w:t>e risen up in horror &amp; demanded</w:t>
      </w:r>
      <w:r>
        <w:rPr>
          <w:rFonts w:ascii="Times New Roman" w:hAnsi="Times New Roman" w:cs="Times New Roman"/>
          <w:sz w:val="24"/>
          <w:szCs w:val="24"/>
        </w:rPr>
        <w:t xml:space="preserve"> justice” (Wiersbe).  </w:t>
      </w:r>
    </w:p>
    <w:p w:rsidR="00AB0267" w:rsidRDefault="00176E72"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AB0267">
        <w:rPr>
          <w:rFonts w:ascii="Times New Roman" w:hAnsi="Times New Roman" w:cs="Times New Roman"/>
          <w:sz w:val="24"/>
          <w:szCs w:val="24"/>
        </w:rPr>
        <w:t>Russia today?</w:t>
      </w:r>
      <w:r w:rsidR="006271B4">
        <w:rPr>
          <w:rFonts w:ascii="Times New Roman" w:hAnsi="Times New Roman" w:cs="Times New Roman"/>
          <w:sz w:val="24"/>
          <w:szCs w:val="24"/>
        </w:rPr>
        <w:t xml:space="preserve">  </w:t>
      </w:r>
    </w:p>
    <w:p w:rsidR="00AB0267" w:rsidRDefault="00AB0267" w:rsidP="001F5B25">
      <w:pPr>
        <w:spacing w:line="240" w:lineRule="auto"/>
        <w:contextualSpacing/>
        <w:rPr>
          <w:rFonts w:ascii="Times New Roman" w:hAnsi="Times New Roman" w:cs="Times New Roman"/>
          <w:sz w:val="24"/>
          <w:szCs w:val="24"/>
        </w:rPr>
      </w:pPr>
    </w:p>
    <w:p w:rsidR="002F4B09" w:rsidRDefault="00AB0267"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8568B9">
        <w:rPr>
          <w:rFonts w:ascii="Times New Roman" w:hAnsi="Times New Roman" w:cs="Times New Roman"/>
          <w:sz w:val="24"/>
          <w:szCs w:val="24"/>
        </w:rPr>
        <w:t xml:space="preserve">What lessons can we learn from this Psalm?  Israel’s remorse in exile was the consequence of their disobedience.  The disobedient (backslidden) Christian brings reproach upon the name of Christ.  We also learn that </w:t>
      </w:r>
      <w:r w:rsidR="00176E72">
        <w:rPr>
          <w:rFonts w:ascii="Times New Roman" w:hAnsi="Times New Roman" w:cs="Times New Roman"/>
          <w:sz w:val="24"/>
          <w:szCs w:val="24"/>
        </w:rPr>
        <w:t xml:space="preserve">we </w:t>
      </w:r>
      <w:r w:rsidR="008568B9">
        <w:rPr>
          <w:rFonts w:ascii="Times New Roman" w:hAnsi="Times New Roman" w:cs="Times New Roman"/>
          <w:sz w:val="24"/>
          <w:szCs w:val="24"/>
        </w:rPr>
        <w:t>do not appreciate what we have until we lose it.   Then</w:t>
      </w:r>
      <w:r w:rsidR="003B3E46">
        <w:rPr>
          <w:rFonts w:ascii="Times New Roman" w:hAnsi="Times New Roman" w:cs="Times New Roman"/>
          <w:sz w:val="24"/>
          <w:szCs w:val="24"/>
        </w:rPr>
        <w:t>,</w:t>
      </w:r>
      <w:r w:rsidR="008568B9">
        <w:rPr>
          <w:rFonts w:ascii="Times New Roman" w:hAnsi="Times New Roman" w:cs="Times New Roman"/>
          <w:sz w:val="24"/>
          <w:szCs w:val="24"/>
        </w:rPr>
        <w:t xml:space="preserve"> though we wrestle with the sentiments in these imprecatory psalms, we rest in the truth that the Judge of all the earth will do right (Gen. 18:25).  We must remember that it was not the Jewish people individually who punished the Babylonians, but it was God who answered their prayers</w:t>
      </w:r>
      <w:r w:rsidR="002F4B09">
        <w:rPr>
          <w:rFonts w:ascii="Times New Roman" w:hAnsi="Times New Roman" w:cs="Times New Roman"/>
          <w:sz w:val="24"/>
          <w:szCs w:val="24"/>
        </w:rPr>
        <w:t xml:space="preserve"> &amp; vindicated His people.  “One day, He will vindicate His church &amp; punish those who have persecuted &amp; slain His servants (Rev. 6:9-17)” (Wiersbe).  Scroggie concludes, “So far from the Psalmist’s imprecation being vindictive &amp; revengeful, it is the expression of a declared divine purpose.  Even at this late date (writing in the 1940’s) we often hear expressions of sympathy with criminals rather than with their victims, but mealy-mouthed sentimentalists should face up to the principles of justice.”</w:t>
      </w:r>
    </w:p>
    <w:p w:rsidR="006271B4" w:rsidRPr="00E061CF" w:rsidRDefault="002F4B09" w:rsidP="001F5B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But as we saw last week, we must keep in mind Matthew 5:43-48 where we are told to love, bless, do good to, &amp; pray for our enemies (as well as 5:39, to turn the other cheek).</w:t>
      </w:r>
      <w:r w:rsidR="009529DF">
        <w:rPr>
          <w:rFonts w:ascii="Times New Roman" w:hAnsi="Times New Roman" w:cs="Times New Roman"/>
          <w:sz w:val="24"/>
          <w:szCs w:val="24"/>
        </w:rPr>
        <w:t xml:space="preserve">  Then consider the plight of Christians in Ukraine.</w:t>
      </w:r>
      <w:r w:rsidR="006271B4">
        <w:rPr>
          <w:rFonts w:ascii="Times New Roman" w:hAnsi="Times New Roman" w:cs="Times New Roman"/>
          <w:sz w:val="24"/>
          <w:szCs w:val="24"/>
        </w:rPr>
        <w:t xml:space="preserve">  </w:t>
      </w:r>
      <w:r w:rsidR="009529DF">
        <w:rPr>
          <w:rFonts w:ascii="Times New Roman" w:hAnsi="Times New Roman" w:cs="Times New Roman"/>
          <w:sz w:val="24"/>
          <w:szCs w:val="24"/>
        </w:rPr>
        <w:t>How do you suppose they are praying today?</w:t>
      </w:r>
    </w:p>
    <w:sectPr w:rsidR="006271B4" w:rsidRPr="00E061CF" w:rsidSect="002F4B0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25"/>
    <w:rsid w:val="00176E72"/>
    <w:rsid w:val="001F5B25"/>
    <w:rsid w:val="002F4B09"/>
    <w:rsid w:val="00317187"/>
    <w:rsid w:val="003313AF"/>
    <w:rsid w:val="003B3E46"/>
    <w:rsid w:val="004C45C8"/>
    <w:rsid w:val="006271B4"/>
    <w:rsid w:val="00855DA7"/>
    <w:rsid w:val="008568B9"/>
    <w:rsid w:val="009316D6"/>
    <w:rsid w:val="00934FDE"/>
    <w:rsid w:val="009529DF"/>
    <w:rsid w:val="009A4FA5"/>
    <w:rsid w:val="009E136B"/>
    <w:rsid w:val="00A37F0C"/>
    <w:rsid w:val="00AB0267"/>
    <w:rsid w:val="00AC0853"/>
    <w:rsid w:val="00E061CF"/>
    <w:rsid w:val="00FB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DE03-18BE-47D9-8618-D3E1E525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8</cp:revision>
  <cp:lastPrinted>2022-04-06T17:25:00Z</cp:lastPrinted>
  <dcterms:created xsi:type="dcterms:W3CDTF">2022-04-06T14:54:00Z</dcterms:created>
  <dcterms:modified xsi:type="dcterms:W3CDTF">2022-04-06T17:53:00Z</dcterms:modified>
</cp:coreProperties>
</file>