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9EB8" w14:textId="44CF4EBF" w:rsidR="000D3B55" w:rsidRDefault="00673801" w:rsidP="000D3B55">
      <w:pPr>
        <w:jc w:val="center"/>
        <w:rPr>
          <w:rFonts w:ascii="Arial" w:hAnsi="Arial" w:cs="Arial"/>
          <w:color w:val="FF0000"/>
        </w:rPr>
      </w:pPr>
      <w:r w:rsidRPr="00673801">
        <w:rPr>
          <w:sz w:val="24"/>
          <w:szCs w:val="24"/>
        </w:rPr>
        <w:t>Apartment</w:t>
      </w:r>
      <w:r w:rsidR="00715BCB">
        <w:rPr>
          <w:sz w:val="24"/>
          <w:szCs w:val="24"/>
        </w:rPr>
        <w:t xml:space="preserve">: </w:t>
      </w:r>
      <w:r w:rsidR="008C708F">
        <w:rPr>
          <w:rFonts w:ascii="Arial" w:hAnsi="Arial" w:cs="Arial"/>
          <w:color w:val="FF0000"/>
        </w:rPr>
        <w:t xml:space="preserve"> </w:t>
      </w:r>
      <w:r w:rsidR="00C20EC2">
        <w:rPr>
          <w:rFonts w:ascii="Arial" w:hAnsi="Arial" w:cs="Arial"/>
          <w:color w:val="FF0000"/>
        </w:rPr>
        <w:t xml:space="preserve"> </w:t>
      </w:r>
    </w:p>
    <w:p w14:paraId="758A3670" w14:textId="60B696CA" w:rsidR="00673801" w:rsidRPr="00673801" w:rsidRDefault="00673801" w:rsidP="000D3B55">
      <w:pPr>
        <w:jc w:val="center"/>
        <w:rPr>
          <w:sz w:val="24"/>
          <w:szCs w:val="24"/>
        </w:rPr>
      </w:pPr>
      <w:r w:rsidRPr="00673801">
        <w:rPr>
          <w:sz w:val="24"/>
          <w:szCs w:val="24"/>
        </w:rPr>
        <w:t>Vehicle: # 1</w:t>
      </w:r>
    </w:p>
    <w:p w14:paraId="08A9CCE5" w14:textId="4BA88B6A" w:rsidR="00673801" w:rsidRPr="00673801" w:rsidRDefault="00673801">
      <w:pPr>
        <w:rPr>
          <w:sz w:val="24"/>
          <w:szCs w:val="24"/>
        </w:rPr>
      </w:pPr>
      <w:r w:rsidRPr="00673801">
        <w:rPr>
          <w:sz w:val="24"/>
          <w:szCs w:val="24"/>
        </w:rPr>
        <w:t>Make:</w:t>
      </w:r>
    </w:p>
    <w:p w14:paraId="1BF935E1" w14:textId="6D479F66" w:rsidR="00673801" w:rsidRPr="00673801" w:rsidRDefault="00673801">
      <w:pPr>
        <w:rPr>
          <w:sz w:val="24"/>
          <w:szCs w:val="24"/>
        </w:rPr>
      </w:pPr>
      <w:r w:rsidRPr="00673801">
        <w:rPr>
          <w:sz w:val="24"/>
          <w:szCs w:val="24"/>
        </w:rPr>
        <w:t xml:space="preserve">Model: </w:t>
      </w:r>
    </w:p>
    <w:p w14:paraId="6FBB0B6E" w14:textId="7D744D37" w:rsidR="00673801" w:rsidRPr="00673801" w:rsidRDefault="00673801">
      <w:pPr>
        <w:rPr>
          <w:sz w:val="24"/>
          <w:szCs w:val="24"/>
        </w:rPr>
      </w:pPr>
      <w:r w:rsidRPr="00673801">
        <w:rPr>
          <w:sz w:val="24"/>
          <w:szCs w:val="24"/>
        </w:rPr>
        <w:t xml:space="preserve">Color: </w:t>
      </w:r>
    </w:p>
    <w:p w14:paraId="71C324BF" w14:textId="686A3E91" w:rsidR="00673801" w:rsidRPr="00673801" w:rsidRDefault="00673801">
      <w:pPr>
        <w:rPr>
          <w:sz w:val="24"/>
          <w:szCs w:val="24"/>
        </w:rPr>
      </w:pPr>
      <w:r w:rsidRPr="00673801">
        <w:rPr>
          <w:sz w:val="24"/>
          <w:szCs w:val="24"/>
        </w:rPr>
        <w:t>Plate#:</w:t>
      </w:r>
    </w:p>
    <w:p w14:paraId="4EEF23F5" w14:textId="1AE8424A" w:rsidR="00673801" w:rsidRPr="00673801" w:rsidRDefault="00673801">
      <w:pPr>
        <w:rPr>
          <w:sz w:val="24"/>
          <w:szCs w:val="24"/>
        </w:rPr>
      </w:pPr>
      <w:r w:rsidRPr="00673801">
        <w:rPr>
          <w:sz w:val="24"/>
          <w:szCs w:val="24"/>
        </w:rPr>
        <w:t xml:space="preserve">Owner: </w:t>
      </w:r>
    </w:p>
    <w:p w14:paraId="0C0E9151" w14:textId="77777777" w:rsidR="009E5789" w:rsidRDefault="009E5789" w:rsidP="00673801">
      <w:pPr>
        <w:rPr>
          <w:sz w:val="24"/>
          <w:szCs w:val="24"/>
        </w:rPr>
      </w:pPr>
    </w:p>
    <w:p w14:paraId="2B9FE7BD" w14:textId="5ED427FA" w:rsidR="00673801" w:rsidRPr="00673801" w:rsidRDefault="00673801" w:rsidP="00673801">
      <w:pPr>
        <w:rPr>
          <w:sz w:val="24"/>
          <w:szCs w:val="24"/>
        </w:rPr>
      </w:pPr>
      <w:r w:rsidRPr="00673801">
        <w:rPr>
          <w:sz w:val="24"/>
          <w:szCs w:val="24"/>
        </w:rPr>
        <w:t>Vehicle: # 2</w:t>
      </w:r>
    </w:p>
    <w:p w14:paraId="308A18B3" w14:textId="77777777" w:rsidR="00673801" w:rsidRPr="00673801" w:rsidRDefault="00673801" w:rsidP="00673801">
      <w:pPr>
        <w:rPr>
          <w:sz w:val="24"/>
          <w:szCs w:val="24"/>
        </w:rPr>
      </w:pPr>
      <w:r w:rsidRPr="00673801">
        <w:rPr>
          <w:sz w:val="24"/>
          <w:szCs w:val="24"/>
        </w:rPr>
        <w:t>Make:</w:t>
      </w:r>
    </w:p>
    <w:p w14:paraId="3CE2591A" w14:textId="77777777" w:rsidR="00673801" w:rsidRPr="00673801" w:rsidRDefault="00673801" w:rsidP="00673801">
      <w:pPr>
        <w:rPr>
          <w:sz w:val="24"/>
          <w:szCs w:val="24"/>
        </w:rPr>
      </w:pPr>
      <w:r w:rsidRPr="00673801">
        <w:rPr>
          <w:sz w:val="24"/>
          <w:szCs w:val="24"/>
        </w:rPr>
        <w:t xml:space="preserve">Model: </w:t>
      </w:r>
    </w:p>
    <w:p w14:paraId="52811EA0" w14:textId="77777777" w:rsidR="00673801" w:rsidRPr="00673801" w:rsidRDefault="00673801" w:rsidP="00673801">
      <w:pPr>
        <w:rPr>
          <w:sz w:val="24"/>
          <w:szCs w:val="24"/>
        </w:rPr>
      </w:pPr>
      <w:r w:rsidRPr="00673801">
        <w:rPr>
          <w:sz w:val="24"/>
          <w:szCs w:val="24"/>
        </w:rPr>
        <w:t xml:space="preserve">Color: </w:t>
      </w:r>
    </w:p>
    <w:p w14:paraId="3E80B458" w14:textId="77777777" w:rsidR="00673801" w:rsidRPr="00673801" w:rsidRDefault="00673801" w:rsidP="00673801">
      <w:pPr>
        <w:rPr>
          <w:sz w:val="24"/>
          <w:szCs w:val="24"/>
        </w:rPr>
      </w:pPr>
      <w:r w:rsidRPr="00673801">
        <w:rPr>
          <w:sz w:val="24"/>
          <w:szCs w:val="24"/>
        </w:rPr>
        <w:t>Plate#:</w:t>
      </w:r>
    </w:p>
    <w:p w14:paraId="6A937419" w14:textId="2A05E8B2" w:rsidR="00673801" w:rsidRPr="00673801" w:rsidRDefault="00673801" w:rsidP="00673801">
      <w:pPr>
        <w:rPr>
          <w:sz w:val="24"/>
          <w:szCs w:val="24"/>
        </w:rPr>
      </w:pPr>
      <w:r w:rsidRPr="00673801">
        <w:rPr>
          <w:sz w:val="24"/>
          <w:szCs w:val="24"/>
        </w:rPr>
        <w:t xml:space="preserve">Owner: </w:t>
      </w:r>
    </w:p>
    <w:p w14:paraId="29BE7F92" w14:textId="334047E0" w:rsidR="006B7E26" w:rsidRDefault="006B7E26" w:rsidP="00D002D1">
      <w:pPr>
        <w:rPr>
          <w:rFonts w:ascii="Arial Narrow" w:hAnsi="Arial Narrow"/>
          <w:sz w:val="20"/>
          <w:szCs w:val="20"/>
        </w:rPr>
      </w:pPr>
      <w:r>
        <w:rPr>
          <w:rFonts w:ascii="Arial Narrow" w:hAnsi="Arial Narrow"/>
          <w:sz w:val="20"/>
          <w:szCs w:val="20"/>
        </w:rPr>
        <w:t>I</w:t>
      </w:r>
      <w:r w:rsidRPr="006B7E26">
        <w:rPr>
          <w:rFonts w:ascii="Arial Narrow" w:hAnsi="Arial Narrow"/>
          <w:b/>
          <w:bCs/>
          <w:sz w:val="20"/>
          <w:szCs w:val="20"/>
          <w:u w:val="single"/>
        </w:rPr>
        <w:t xml:space="preserve">NSERT FROM RULES &amp; REGULATIONS REQURDING VEHICLES </w:t>
      </w:r>
    </w:p>
    <w:p w14:paraId="246DFBFC" w14:textId="65C0A205" w:rsidR="00673801" w:rsidRPr="00673801" w:rsidRDefault="00673801" w:rsidP="009E5789">
      <w:pPr>
        <w:rPr>
          <w:rFonts w:ascii="Arial Narrow" w:hAnsi="Arial Narrow"/>
          <w:sz w:val="20"/>
          <w:szCs w:val="20"/>
        </w:rPr>
      </w:pPr>
      <w:r w:rsidRPr="00673801">
        <w:rPr>
          <w:rFonts w:ascii="Arial Narrow" w:hAnsi="Arial Narrow"/>
          <w:sz w:val="20"/>
          <w:szCs w:val="20"/>
        </w:rPr>
        <w:t xml:space="preserve">10. No motor bikes of any type are permitted. No motor homes or </w:t>
      </w:r>
      <w:r w:rsidR="00C20EC2" w:rsidRPr="00673801">
        <w:rPr>
          <w:rFonts w:ascii="Arial Narrow" w:hAnsi="Arial Narrow"/>
          <w:sz w:val="20"/>
          <w:szCs w:val="20"/>
        </w:rPr>
        <w:t>RVs</w:t>
      </w:r>
      <w:r w:rsidRPr="00673801">
        <w:rPr>
          <w:rFonts w:ascii="Arial Narrow" w:hAnsi="Arial Narrow"/>
          <w:sz w:val="20"/>
          <w:szCs w:val="20"/>
        </w:rPr>
        <w:t xml:space="preserve"> of any type are permitted in any of the parking areas.</w:t>
      </w:r>
    </w:p>
    <w:p w14:paraId="6E125D98" w14:textId="77777777" w:rsidR="00683795" w:rsidRDefault="00683795" w:rsidP="00673801">
      <w:pPr>
        <w:rPr>
          <w:rFonts w:ascii="Arial Narrow" w:hAnsi="Arial Narrow"/>
          <w:sz w:val="20"/>
          <w:szCs w:val="20"/>
        </w:rPr>
      </w:pPr>
    </w:p>
    <w:p w14:paraId="0F567C15" w14:textId="41335A20" w:rsidR="00673801" w:rsidRPr="00673801" w:rsidRDefault="00673801" w:rsidP="00673801">
      <w:pPr>
        <w:rPr>
          <w:rFonts w:ascii="Arial Narrow" w:hAnsi="Arial Narrow"/>
          <w:sz w:val="20"/>
          <w:szCs w:val="20"/>
        </w:rPr>
      </w:pPr>
      <w:r w:rsidRPr="00673801">
        <w:rPr>
          <w:rFonts w:ascii="Arial Narrow" w:hAnsi="Arial Narrow"/>
          <w:sz w:val="20"/>
          <w:szCs w:val="20"/>
        </w:rPr>
        <w:t xml:space="preserve">11. No repairing or overhauling of vehicles is permitted on the premises. All Vehicles must have valid inspected and in running Condition. </w:t>
      </w:r>
    </w:p>
    <w:p w14:paraId="481E645F" w14:textId="793916EC" w:rsidR="00673801" w:rsidRDefault="00673801" w:rsidP="00673801">
      <w:pPr>
        <w:rPr>
          <w:rFonts w:ascii="Arial Narrow" w:hAnsi="Arial Narrow"/>
          <w:sz w:val="20"/>
          <w:szCs w:val="20"/>
        </w:rPr>
      </w:pPr>
      <w:r w:rsidRPr="00673801">
        <w:rPr>
          <w:rFonts w:ascii="Arial Narrow" w:hAnsi="Arial Narrow"/>
          <w:sz w:val="20"/>
          <w:szCs w:val="20"/>
        </w:rPr>
        <w:t xml:space="preserve">12. Tenant shall use and permit his visitors to use only such automobile parking spaces as shall be assigned. Tenant shall not park or maintain any truck, </w:t>
      </w:r>
      <w:r w:rsidR="00C20EC2" w:rsidRPr="00673801">
        <w:rPr>
          <w:rFonts w:ascii="Arial Narrow" w:hAnsi="Arial Narrow"/>
          <w:sz w:val="20"/>
          <w:szCs w:val="20"/>
        </w:rPr>
        <w:t>boat,</w:t>
      </w:r>
      <w:r w:rsidRPr="00673801">
        <w:rPr>
          <w:rFonts w:ascii="Arial Narrow" w:hAnsi="Arial Narrow"/>
          <w:sz w:val="20"/>
          <w:szCs w:val="20"/>
        </w:rPr>
        <w:t xml:space="preserve"> or other vehicle except a licensed automobile on landlord’s property. </w:t>
      </w:r>
    </w:p>
    <w:p w14:paraId="2E12420D" w14:textId="604B828D" w:rsidR="00683795" w:rsidRPr="00CC05E5" w:rsidRDefault="00673801" w:rsidP="00CC05E5">
      <w:pPr>
        <w:rPr>
          <w:rFonts w:ascii="Arial Narrow" w:hAnsi="Arial Narrow"/>
          <w:sz w:val="20"/>
          <w:szCs w:val="20"/>
        </w:rPr>
      </w:pPr>
      <w:r w:rsidRPr="00673801">
        <w:rPr>
          <w:rFonts w:ascii="Arial Narrow" w:hAnsi="Arial Narrow"/>
          <w:sz w:val="20"/>
          <w:szCs w:val="20"/>
        </w:rPr>
        <w:t>13. Tenant agrees that landlord may tow away any vehicle parked in violation of this regulation at tenant’s expense. The speed limit of 15 MPH must always be observed. Absolutely no parking or driving on grass areas is permitted at any time. Tenants are responsible for informing their visitors of all regulations in this regard. All tenants and guests are to use the sidewalks to enter the buildings and are not permitted to create pathways in the grass area.</w:t>
      </w:r>
      <w:r w:rsidR="006B7E26">
        <w:rPr>
          <w:rFonts w:ascii="Arial Narrow" w:hAnsi="Arial Narrow"/>
          <w:sz w:val="20"/>
          <w:szCs w:val="20"/>
        </w:rPr>
        <w:t xml:space="preserve"> PLEASE SIGN BELOW </w:t>
      </w:r>
    </w:p>
    <w:p w14:paraId="5CC6151B" w14:textId="77777777" w:rsidR="003462F5" w:rsidRDefault="003462F5"/>
    <w:sectPr w:rsidR="003462F5" w:rsidSect="00D002D1">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2C2B" w14:textId="77777777" w:rsidR="00AE51FD" w:rsidRDefault="00AE51FD" w:rsidP="00673801">
      <w:pPr>
        <w:spacing w:after="0" w:line="240" w:lineRule="auto"/>
      </w:pPr>
      <w:r>
        <w:separator/>
      </w:r>
    </w:p>
  </w:endnote>
  <w:endnote w:type="continuationSeparator" w:id="0">
    <w:p w14:paraId="68A97509" w14:textId="77777777" w:rsidR="00AE51FD" w:rsidRDefault="00AE51FD" w:rsidP="0067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ADBD" w14:textId="77777777" w:rsidR="00AE51FD" w:rsidRDefault="00AE51FD" w:rsidP="00673801">
      <w:pPr>
        <w:spacing w:after="0" w:line="240" w:lineRule="auto"/>
      </w:pPr>
      <w:r>
        <w:separator/>
      </w:r>
    </w:p>
  </w:footnote>
  <w:footnote w:type="continuationSeparator" w:id="0">
    <w:p w14:paraId="4F36ADF0" w14:textId="77777777" w:rsidR="00AE51FD" w:rsidRDefault="00AE51FD" w:rsidP="0067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FA85" w14:textId="2BD0DFA5" w:rsidR="003F368C" w:rsidRPr="003F368C" w:rsidRDefault="003F368C" w:rsidP="003F368C">
    <w:pPr>
      <w:pStyle w:val="NormalWeb"/>
      <w:spacing w:after="0"/>
      <w:ind w:left="1440" w:firstLine="720"/>
      <w:rPr>
        <w:rFonts w:ascii="Arial" w:hAnsi="Arial" w:cs="Arial"/>
        <w:b/>
        <w:bCs/>
        <w:iCs/>
        <w:color w:val="0070C0"/>
      </w:rPr>
    </w:pPr>
    <w:bookmarkStart w:id="0" w:name="_Hlk40093278"/>
    <w:r>
      <w:rPr>
        <w:rFonts w:ascii="Arial" w:hAnsi="Arial" w:cs="Arial"/>
        <w:i/>
        <w:color w:val="0070C0"/>
      </w:rPr>
      <w:t xml:space="preserve">              </w:t>
    </w:r>
    <w:r w:rsidRPr="003F368C">
      <w:rPr>
        <w:rFonts w:ascii="Arial" w:hAnsi="Arial" w:cs="Arial"/>
        <w:b/>
        <w:bCs/>
        <w:iCs/>
        <w:color w:val="0070C0"/>
      </w:rPr>
      <w:t>Williamsburg East Inc.</w:t>
    </w:r>
  </w:p>
  <w:p w14:paraId="23F0421E" w14:textId="7D196F43" w:rsidR="003F368C" w:rsidRPr="003F368C" w:rsidRDefault="003F368C" w:rsidP="003F368C">
    <w:pPr>
      <w:pStyle w:val="NormalWeb"/>
      <w:spacing w:after="0"/>
      <w:ind w:left="1440" w:firstLine="720"/>
      <w:rPr>
        <w:b/>
        <w:bCs/>
        <w:iCs/>
        <w:color w:val="4472C4"/>
        <w:sz w:val="32"/>
        <w:szCs w:val="32"/>
      </w:rPr>
    </w:pPr>
    <w:r w:rsidRPr="003F368C">
      <w:rPr>
        <w:rFonts w:ascii="Arial" w:hAnsi="Arial" w:cs="Arial"/>
        <w:b/>
        <w:bCs/>
        <w:iCs/>
        <w:color w:val="0070C0"/>
      </w:rPr>
      <w:t xml:space="preserve">  </w:t>
    </w:r>
    <w:r w:rsidR="00CC05E5" w:rsidRPr="003F368C">
      <w:rPr>
        <w:rFonts w:ascii="Arial" w:hAnsi="Arial" w:cs="Arial"/>
        <w:b/>
        <w:bCs/>
        <w:iCs/>
        <w:color w:val="0070C0"/>
      </w:rPr>
      <w:t xml:space="preserve"> </w:t>
    </w:r>
    <w:r w:rsidR="00673801" w:rsidRPr="003F368C">
      <w:rPr>
        <w:rFonts w:ascii="Arial" w:hAnsi="Arial" w:cs="Arial"/>
        <w:b/>
        <w:bCs/>
        <w:iCs/>
        <w:color w:val="0070C0"/>
      </w:rPr>
      <w:t xml:space="preserve"> </w:t>
    </w:r>
    <w:bookmarkEnd w:id="0"/>
    <w:r w:rsidRPr="003F368C">
      <w:rPr>
        <w:rFonts w:ascii="Calibri" w:hAnsi="Calibri"/>
        <w:b/>
        <w:bCs/>
        <w:iCs/>
        <w:color w:val="4472C4"/>
        <w:kern w:val="24"/>
        <w:sz w:val="32"/>
        <w:szCs w:val="32"/>
      </w:rPr>
      <w:t>Williamsburg Leasing Office</w:t>
    </w:r>
  </w:p>
  <w:p w14:paraId="532540E7" w14:textId="77777777" w:rsidR="003F368C" w:rsidRPr="003F368C" w:rsidRDefault="003F368C" w:rsidP="003F368C">
    <w:pPr>
      <w:pStyle w:val="NormalWeb"/>
      <w:spacing w:after="0"/>
      <w:rPr>
        <w:rFonts w:ascii="Calibri" w:hAnsi="Calibri"/>
        <w:b/>
        <w:bCs/>
        <w:iCs/>
        <w:color w:val="4472C4"/>
        <w:kern w:val="24"/>
        <w:sz w:val="32"/>
        <w:szCs w:val="32"/>
      </w:rPr>
    </w:pPr>
    <w:r w:rsidRPr="003F368C">
      <w:rPr>
        <w:rFonts w:ascii="Calibri" w:hAnsi="Calibri"/>
        <w:b/>
        <w:bCs/>
        <w:iCs/>
        <w:color w:val="4472C4"/>
        <w:kern w:val="24"/>
        <w:sz w:val="32"/>
        <w:szCs w:val="32"/>
      </w:rPr>
      <w:t xml:space="preserve">                                                   196 Old Rt 30 </w:t>
    </w:r>
  </w:p>
  <w:p w14:paraId="5737CD1C" w14:textId="77777777" w:rsidR="003F368C" w:rsidRPr="003F368C" w:rsidRDefault="003F368C" w:rsidP="003F368C">
    <w:pPr>
      <w:pStyle w:val="NormalWeb"/>
      <w:spacing w:after="0"/>
      <w:rPr>
        <w:rFonts w:ascii="Calibri" w:hAnsi="Calibri"/>
        <w:b/>
        <w:bCs/>
        <w:iCs/>
        <w:color w:val="4472C4"/>
        <w:kern w:val="24"/>
        <w:sz w:val="32"/>
        <w:szCs w:val="32"/>
      </w:rPr>
    </w:pPr>
    <w:r w:rsidRPr="003F368C">
      <w:rPr>
        <w:rFonts w:ascii="Calibri" w:hAnsi="Calibri"/>
        <w:b/>
        <w:bCs/>
        <w:iCs/>
        <w:color w:val="4472C4"/>
        <w:kern w:val="24"/>
        <w:sz w:val="32"/>
        <w:szCs w:val="32"/>
      </w:rPr>
      <w:t xml:space="preserve">                                                     Suite 1</w:t>
    </w:r>
  </w:p>
  <w:p w14:paraId="12C49A4B" w14:textId="77777777" w:rsidR="003F368C" w:rsidRPr="003F368C" w:rsidRDefault="003F368C" w:rsidP="003F368C">
    <w:pPr>
      <w:pStyle w:val="NormalWeb"/>
      <w:spacing w:after="0"/>
      <w:rPr>
        <w:rFonts w:ascii="Calibri" w:hAnsi="Calibri"/>
        <w:b/>
        <w:bCs/>
        <w:iCs/>
        <w:color w:val="4472C4"/>
        <w:kern w:val="24"/>
        <w:sz w:val="32"/>
        <w:szCs w:val="32"/>
      </w:rPr>
    </w:pPr>
    <w:r w:rsidRPr="003F368C">
      <w:rPr>
        <w:rFonts w:ascii="Calibri" w:hAnsi="Calibri"/>
        <w:b/>
        <w:bCs/>
        <w:iCs/>
        <w:color w:val="4472C4"/>
        <w:kern w:val="24"/>
        <w:sz w:val="32"/>
        <w:szCs w:val="32"/>
      </w:rPr>
      <w:t xml:space="preserve">                                          Greensburg Pa 15601</w:t>
    </w:r>
  </w:p>
  <w:p w14:paraId="510B1B38" w14:textId="1B5FF109" w:rsidR="00673801" w:rsidRPr="003F368C" w:rsidRDefault="00673801" w:rsidP="003F368C">
    <w:pPr>
      <w:ind w:left="1440" w:firstLine="720"/>
      <w:rPr>
        <w:b/>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6A4A"/>
    <w:multiLevelType w:val="hybridMultilevel"/>
    <w:tmpl w:val="AC0A72E2"/>
    <w:lvl w:ilvl="0" w:tplc="2902AE8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01"/>
    <w:rsid w:val="000D3B55"/>
    <w:rsid w:val="001F3495"/>
    <w:rsid w:val="0024723B"/>
    <w:rsid w:val="00251B03"/>
    <w:rsid w:val="002E581D"/>
    <w:rsid w:val="0030287D"/>
    <w:rsid w:val="003462F5"/>
    <w:rsid w:val="00391649"/>
    <w:rsid w:val="003E0DD7"/>
    <w:rsid w:val="003F368C"/>
    <w:rsid w:val="004409EC"/>
    <w:rsid w:val="00461E0A"/>
    <w:rsid w:val="005C4F40"/>
    <w:rsid w:val="005E6748"/>
    <w:rsid w:val="00664AF7"/>
    <w:rsid w:val="00673801"/>
    <w:rsid w:val="00683795"/>
    <w:rsid w:val="006B7E26"/>
    <w:rsid w:val="00715BCB"/>
    <w:rsid w:val="007B5B39"/>
    <w:rsid w:val="007B786D"/>
    <w:rsid w:val="007D7352"/>
    <w:rsid w:val="007F5F0A"/>
    <w:rsid w:val="008C708F"/>
    <w:rsid w:val="008F07CC"/>
    <w:rsid w:val="00932128"/>
    <w:rsid w:val="009764C5"/>
    <w:rsid w:val="009B019D"/>
    <w:rsid w:val="009E5789"/>
    <w:rsid w:val="00A13053"/>
    <w:rsid w:val="00AE51FD"/>
    <w:rsid w:val="00B00C19"/>
    <w:rsid w:val="00C20EC2"/>
    <w:rsid w:val="00CC05E5"/>
    <w:rsid w:val="00CE2E91"/>
    <w:rsid w:val="00D002D1"/>
    <w:rsid w:val="00DF3249"/>
    <w:rsid w:val="00F77335"/>
    <w:rsid w:val="00F8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9FFD8"/>
  <w15:docId w15:val="{6FCA5347-B04C-4D70-9583-BE91FD6D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01"/>
  </w:style>
  <w:style w:type="paragraph" w:styleId="Footer">
    <w:name w:val="footer"/>
    <w:basedOn w:val="Normal"/>
    <w:link w:val="FooterChar"/>
    <w:uiPriority w:val="99"/>
    <w:unhideWhenUsed/>
    <w:rsid w:val="00673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01"/>
  </w:style>
  <w:style w:type="character" w:styleId="Hyperlink">
    <w:name w:val="Hyperlink"/>
    <w:rsid w:val="00673801"/>
    <w:rPr>
      <w:color w:val="0563C1"/>
      <w:u w:val="single"/>
    </w:rPr>
  </w:style>
  <w:style w:type="paragraph" w:styleId="BalloonText">
    <w:name w:val="Balloon Text"/>
    <w:basedOn w:val="Normal"/>
    <w:link w:val="BalloonTextChar"/>
    <w:uiPriority w:val="99"/>
    <w:semiHidden/>
    <w:unhideWhenUsed/>
    <w:rsid w:val="00683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795"/>
    <w:rPr>
      <w:rFonts w:ascii="Segoe UI" w:hAnsi="Segoe UI" w:cs="Segoe UI"/>
      <w:sz w:val="18"/>
      <w:szCs w:val="18"/>
    </w:rPr>
  </w:style>
  <w:style w:type="paragraph" w:styleId="ListParagraph">
    <w:name w:val="List Paragraph"/>
    <w:basedOn w:val="Normal"/>
    <w:uiPriority w:val="34"/>
    <w:qFormat/>
    <w:rsid w:val="00683795"/>
    <w:pPr>
      <w:ind w:left="720"/>
      <w:contextualSpacing/>
    </w:pPr>
  </w:style>
  <w:style w:type="paragraph" w:styleId="NormalWeb">
    <w:name w:val="Normal (Web)"/>
    <w:basedOn w:val="Normal"/>
    <w:uiPriority w:val="99"/>
    <w:semiHidden/>
    <w:unhideWhenUsed/>
    <w:rsid w:val="003F36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Williamsburg East</dc:creator>
  <cp:keywords/>
  <dc:description/>
  <cp:lastModifiedBy>Williamsburg East</cp:lastModifiedBy>
  <cp:revision>2</cp:revision>
  <cp:lastPrinted>2021-04-09T15:23:00Z</cp:lastPrinted>
  <dcterms:created xsi:type="dcterms:W3CDTF">2021-07-30T16:02:00Z</dcterms:created>
  <dcterms:modified xsi:type="dcterms:W3CDTF">2021-07-30T16:02:00Z</dcterms:modified>
</cp:coreProperties>
</file>