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877" w:rsidRPr="00337AD7" w:rsidRDefault="00337AD7" w:rsidP="00251B0D">
      <w:pPr>
        <w:jc w:val="center"/>
        <w:rPr>
          <w:rFonts w:cstheme="minorHAnsi"/>
          <w:b/>
          <w:sz w:val="32"/>
          <w:szCs w:val="24"/>
        </w:rPr>
      </w:pPr>
      <w:r>
        <w:rPr>
          <w:rFonts w:cstheme="minorHAnsi"/>
          <w:b/>
          <w:sz w:val="32"/>
          <w:szCs w:val="24"/>
        </w:rPr>
        <w:t>Pre-E</w:t>
      </w:r>
      <w:r w:rsidR="00251B0D" w:rsidRPr="00337AD7">
        <w:rPr>
          <w:rFonts w:cstheme="minorHAnsi"/>
          <w:b/>
          <w:sz w:val="32"/>
          <w:szCs w:val="24"/>
        </w:rPr>
        <w:t>ntrance Requirements for Peace Officer Recruits</w:t>
      </w:r>
    </w:p>
    <w:p w:rsidR="00251B0D" w:rsidRPr="00337AD7" w:rsidRDefault="00337AD7" w:rsidP="00251B0D">
      <w:pPr>
        <w:rPr>
          <w:rFonts w:cstheme="minorHAnsi"/>
        </w:rPr>
      </w:pPr>
      <w:r w:rsidRPr="00337AD7">
        <w:rPr>
          <w:rFonts w:cstheme="minorHAnsi"/>
        </w:rPr>
        <w:t>Name:</w:t>
      </w:r>
      <w:r w:rsidRPr="00337AD7">
        <w:rPr>
          <w:rFonts w:cstheme="minorHAnsi"/>
        </w:rPr>
        <w:tab/>
      </w:r>
      <w:r w:rsidRPr="00337AD7">
        <w:rPr>
          <w:rFonts w:cstheme="minorHAnsi"/>
        </w:rPr>
        <w:tab/>
      </w:r>
      <w:r w:rsidR="00251B0D" w:rsidRPr="00337AD7">
        <w:rPr>
          <w:rFonts w:cstheme="minorHAnsi"/>
        </w:rPr>
        <w:t>____________________________</w:t>
      </w:r>
      <w:r w:rsidRPr="00337AD7">
        <w:rPr>
          <w:rFonts w:cstheme="minorHAnsi"/>
        </w:rPr>
        <w:t>________</w:t>
      </w:r>
      <w:r w:rsidR="00FB60D7" w:rsidRPr="00337AD7">
        <w:rPr>
          <w:rFonts w:cstheme="minorHAnsi"/>
        </w:rPr>
        <w:t>__</w:t>
      </w:r>
      <w:r w:rsidR="00FB60D7" w:rsidRPr="00337AD7">
        <w:rPr>
          <w:rFonts w:cstheme="minorHAnsi"/>
        </w:rPr>
        <w:tab/>
        <w:t>Social Security # __</w:t>
      </w:r>
      <w:r w:rsidR="00251B0D" w:rsidRPr="00337AD7">
        <w:rPr>
          <w:rFonts w:cstheme="minorHAnsi"/>
        </w:rPr>
        <w:t>_______</w:t>
      </w:r>
      <w:r w:rsidR="004B6864" w:rsidRPr="00337AD7">
        <w:rPr>
          <w:rFonts w:cstheme="minorHAnsi"/>
        </w:rPr>
        <w:t>____</w:t>
      </w:r>
      <w:r w:rsidR="00251B0D" w:rsidRPr="00337AD7">
        <w:rPr>
          <w:rFonts w:cstheme="minorHAnsi"/>
        </w:rPr>
        <w:t>___</w:t>
      </w:r>
      <w:r w:rsidR="00FB60D7" w:rsidRPr="00337AD7">
        <w:rPr>
          <w:rFonts w:cstheme="minorHAnsi"/>
        </w:rPr>
        <w:t>__</w:t>
      </w:r>
      <w:r w:rsidR="00251B0D" w:rsidRPr="00337AD7">
        <w:rPr>
          <w:rFonts w:cstheme="minorHAnsi"/>
        </w:rPr>
        <w:tab/>
      </w:r>
    </w:p>
    <w:p w:rsidR="00FB60D7" w:rsidRPr="00337AD7" w:rsidRDefault="00FB60D7" w:rsidP="00251B0D">
      <w:pPr>
        <w:rPr>
          <w:rFonts w:cstheme="minorHAnsi"/>
        </w:rPr>
      </w:pPr>
      <w:r w:rsidRPr="00337AD7">
        <w:rPr>
          <w:rFonts w:cstheme="minorHAnsi"/>
        </w:rPr>
        <w:t>Address</w:t>
      </w:r>
      <w:r w:rsidR="00337AD7" w:rsidRPr="00337AD7">
        <w:rPr>
          <w:rFonts w:cstheme="minorHAnsi"/>
        </w:rPr>
        <w:t>:</w:t>
      </w:r>
      <w:r w:rsidR="00337AD7" w:rsidRPr="00337AD7">
        <w:rPr>
          <w:rFonts w:cstheme="minorHAnsi"/>
        </w:rPr>
        <w:tab/>
      </w:r>
      <w:r w:rsidR="00251B0D" w:rsidRPr="00337AD7">
        <w:rPr>
          <w:rFonts w:cstheme="minorHAnsi"/>
        </w:rPr>
        <w:t>_________________________</w:t>
      </w:r>
      <w:r w:rsidR="00337AD7" w:rsidRPr="00337AD7">
        <w:rPr>
          <w:rFonts w:cstheme="minorHAnsi"/>
        </w:rPr>
        <w:t>_</w:t>
      </w:r>
      <w:r w:rsidR="00251B0D" w:rsidRPr="00337AD7">
        <w:rPr>
          <w:rFonts w:cstheme="minorHAnsi"/>
        </w:rPr>
        <w:t>___</w:t>
      </w:r>
      <w:r w:rsidR="004B6864" w:rsidRPr="00337AD7">
        <w:rPr>
          <w:rFonts w:cstheme="minorHAnsi"/>
        </w:rPr>
        <w:t>____</w:t>
      </w:r>
      <w:r w:rsidR="00337AD7" w:rsidRPr="00337AD7">
        <w:rPr>
          <w:rFonts w:cstheme="minorHAnsi"/>
        </w:rPr>
        <w:t>__</w:t>
      </w:r>
      <w:r w:rsidRPr="00337AD7">
        <w:rPr>
          <w:rFonts w:cstheme="minorHAnsi"/>
        </w:rPr>
        <w:t>_</w:t>
      </w:r>
      <w:r w:rsidR="00337AD7" w:rsidRPr="00337AD7">
        <w:rPr>
          <w:rFonts w:cstheme="minorHAnsi"/>
        </w:rPr>
        <w:t>__</w:t>
      </w:r>
      <w:r w:rsidRPr="00337AD7">
        <w:rPr>
          <w:rFonts w:cstheme="minorHAnsi"/>
        </w:rPr>
        <w:tab/>
        <w:t>Telephone # _____</w:t>
      </w:r>
      <w:r w:rsidR="00251B0D" w:rsidRPr="00337AD7">
        <w:rPr>
          <w:rFonts w:cstheme="minorHAnsi"/>
        </w:rPr>
        <w:t>__________</w:t>
      </w:r>
      <w:r w:rsidR="004B6864" w:rsidRPr="00337AD7">
        <w:rPr>
          <w:rFonts w:cstheme="minorHAnsi"/>
        </w:rPr>
        <w:t>____</w:t>
      </w:r>
      <w:r w:rsidRPr="00337AD7">
        <w:rPr>
          <w:rFonts w:cstheme="minorHAnsi"/>
        </w:rPr>
        <w:t>__</w:t>
      </w:r>
    </w:p>
    <w:p w:rsidR="00251B0D" w:rsidRPr="00337AD7" w:rsidRDefault="00FB60D7" w:rsidP="00251B0D">
      <w:pPr>
        <w:rPr>
          <w:rFonts w:cstheme="minorHAnsi"/>
        </w:rPr>
      </w:pPr>
      <w:r w:rsidRPr="00337AD7">
        <w:rPr>
          <w:rFonts w:cstheme="minorHAnsi"/>
        </w:rPr>
        <w:t xml:space="preserve">               </w:t>
      </w:r>
      <w:r w:rsidR="00337AD7" w:rsidRPr="00337AD7">
        <w:rPr>
          <w:rFonts w:cstheme="minorHAnsi"/>
        </w:rPr>
        <w:tab/>
      </w:r>
      <w:r w:rsidR="00251B0D" w:rsidRPr="00337AD7">
        <w:rPr>
          <w:rFonts w:cstheme="minorHAnsi"/>
        </w:rPr>
        <w:t>____________________________</w:t>
      </w:r>
      <w:r w:rsidR="004B6864" w:rsidRPr="00337AD7">
        <w:rPr>
          <w:rFonts w:cstheme="minorHAnsi"/>
        </w:rPr>
        <w:t>____</w:t>
      </w:r>
      <w:r w:rsidRPr="00337AD7">
        <w:rPr>
          <w:rFonts w:cstheme="minorHAnsi"/>
        </w:rPr>
        <w:t>_____</w:t>
      </w:r>
      <w:r w:rsidR="00337AD7" w:rsidRPr="00337AD7">
        <w:rPr>
          <w:rFonts w:cstheme="minorHAnsi"/>
        </w:rPr>
        <w:t>_</w:t>
      </w:r>
    </w:p>
    <w:p w:rsidR="00251B0D" w:rsidRPr="00337AD7" w:rsidRDefault="00251B0D" w:rsidP="00251B0D">
      <w:pPr>
        <w:rPr>
          <w:rFonts w:cstheme="minorHAnsi"/>
        </w:rPr>
      </w:pPr>
      <w:r w:rsidRPr="00337AD7">
        <w:rPr>
          <w:rFonts w:cstheme="minorHAnsi"/>
          <w:b/>
        </w:rPr>
        <w:t>DIRECTIONS</w:t>
      </w:r>
      <w:r w:rsidRPr="00337AD7">
        <w:rPr>
          <w:rFonts w:cstheme="minorHAnsi"/>
        </w:rPr>
        <w:t xml:space="preserve">: It is important that you, the applicant, know and understand all entrance requirements for Cass County Sheriff's Office Regional Training Academy and all state regulations relating to peace officer licensing.  Please carefully read all of the following and sign at the end of this document.  </w:t>
      </w:r>
    </w:p>
    <w:p w:rsidR="00251B0D" w:rsidRPr="00337AD7" w:rsidRDefault="00251B0D" w:rsidP="00251B0D">
      <w:pPr>
        <w:rPr>
          <w:rFonts w:cstheme="minorHAnsi"/>
          <w:b/>
        </w:rPr>
      </w:pPr>
      <w:r w:rsidRPr="00337AD7">
        <w:rPr>
          <w:rFonts w:cstheme="minorHAnsi"/>
          <w:b/>
        </w:rPr>
        <w:t>PEACE OFFICER STANDARDS AND TRAINING (POST) REQUIREMENTS</w:t>
      </w:r>
    </w:p>
    <w:p w:rsidR="00251B0D" w:rsidRPr="00337AD7" w:rsidRDefault="00251B0D" w:rsidP="00251B0D">
      <w:pPr>
        <w:rPr>
          <w:rFonts w:cstheme="minorHAnsi"/>
        </w:rPr>
      </w:pPr>
      <w:r w:rsidRPr="00337AD7">
        <w:rPr>
          <w:rFonts w:cstheme="minorHAnsi"/>
        </w:rPr>
        <w:t xml:space="preserve">The Missouri Department of Public Safety’s POST Program may deny you entry into the Training Academy for violations of Chapter 590 RSMO and the Department of Public Safety Code of State Regulations (CSR).  </w:t>
      </w:r>
    </w:p>
    <w:p w:rsidR="00251B0D" w:rsidRPr="00337AD7" w:rsidRDefault="00E92DA4" w:rsidP="00251B0D">
      <w:pPr>
        <w:pStyle w:val="ListParagraph"/>
        <w:numPr>
          <w:ilvl w:val="0"/>
          <w:numId w:val="1"/>
        </w:numPr>
        <w:rPr>
          <w:rFonts w:cstheme="minorHAnsi"/>
          <w:b/>
        </w:rPr>
      </w:pPr>
      <w:r>
        <w:rPr>
          <w:rFonts w:cstheme="minorHAnsi"/>
        </w:rPr>
        <w:t xml:space="preserve">Must be 20 years of age. </w:t>
      </w:r>
      <w:r w:rsidR="00251B0D" w:rsidRPr="00337AD7">
        <w:rPr>
          <w:rFonts w:cstheme="minorHAnsi"/>
          <w:b/>
        </w:rPr>
        <w:t xml:space="preserve">NOTE: YOU MUST BE 21 YEARS OF AGE TO BE CERTIFIED AS A POLICE </w:t>
      </w:r>
      <w:bookmarkStart w:id="0" w:name="_GoBack"/>
      <w:bookmarkEnd w:id="0"/>
      <w:r w:rsidR="00251B0D" w:rsidRPr="00337AD7">
        <w:rPr>
          <w:rFonts w:cstheme="minorHAnsi"/>
          <w:b/>
        </w:rPr>
        <w:t>OFFICER.</w:t>
      </w:r>
    </w:p>
    <w:p w:rsidR="00251B0D" w:rsidRPr="00337AD7" w:rsidRDefault="00251B0D" w:rsidP="00251B0D">
      <w:pPr>
        <w:pStyle w:val="ListParagraph"/>
        <w:numPr>
          <w:ilvl w:val="0"/>
          <w:numId w:val="1"/>
        </w:numPr>
        <w:rPr>
          <w:rFonts w:cstheme="minorHAnsi"/>
        </w:rPr>
      </w:pPr>
      <w:r w:rsidRPr="00337AD7">
        <w:rPr>
          <w:rFonts w:cstheme="minorHAnsi"/>
        </w:rPr>
        <w:t>Must be a citizen of the United States (11CSR 75-13.020).</w:t>
      </w:r>
    </w:p>
    <w:p w:rsidR="00251B0D" w:rsidRPr="00337AD7" w:rsidRDefault="00251B0D" w:rsidP="00251B0D">
      <w:pPr>
        <w:pStyle w:val="ListParagraph"/>
        <w:numPr>
          <w:ilvl w:val="0"/>
          <w:numId w:val="1"/>
        </w:numPr>
        <w:rPr>
          <w:rFonts w:cstheme="minorHAnsi"/>
        </w:rPr>
      </w:pPr>
      <w:r w:rsidRPr="00337AD7">
        <w:rPr>
          <w:rFonts w:cstheme="minorHAnsi"/>
        </w:rPr>
        <w:t xml:space="preserve">Possess a valid driver’s license. </w:t>
      </w:r>
    </w:p>
    <w:p w:rsidR="00251B0D" w:rsidRPr="00337AD7" w:rsidRDefault="00251B0D" w:rsidP="00251B0D">
      <w:pPr>
        <w:pStyle w:val="ListParagraph"/>
        <w:numPr>
          <w:ilvl w:val="0"/>
          <w:numId w:val="1"/>
        </w:numPr>
        <w:rPr>
          <w:rFonts w:cstheme="minorHAnsi"/>
        </w:rPr>
      </w:pPr>
      <w:r w:rsidRPr="00337AD7">
        <w:rPr>
          <w:rFonts w:cstheme="minorHAnsi"/>
        </w:rPr>
        <w:t xml:space="preserve">Must not have been convicted of “driving while intoxicated”, “driving with excessive blood alcohol content”, or “possession of a controlled substance” within three (3) years of the date of application (RSMO 590.100.0 and 11CSR 75-13-090).  </w:t>
      </w:r>
    </w:p>
    <w:p w:rsidR="00251B0D" w:rsidRPr="00337AD7" w:rsidRDefault="00251B0D" w:rsidP="00251B0D">
      <w:pPr>
        <w:pStyle w:val="ListParagraph"/>
        <w:numPr>
          <w:ilvl w:val="0"/>
          <w:numId w:val="1"/>
        </w:numPr>
        <w:rPr>
          <w:rFonts w:cstheme="minorHAnsi"/>
        </w:rPr>
      </w:pPr>
      <w:r w:rsidRPr="00337AD7">
        <w:rPr>
          <w:rFonts w:cstheme="minorHAnsi"/>
        </w:rPr>
        <w:t>Must not be unable to perform the functions of a peace officer with reasonable competency or reasonable safety as a result of a mental condition, including alcohol or substance abuse (RSMO 590.080.1).</w:t>
      </w:r>
    </w:p>
    <w:p w:rsidR="00251B0D" w:rsidRPr="00337AD7" w:rsidRDefault="00251B0D" w:rsidP="00251B0D">
      <w:pPr>
        <w:pStyle w:val="ListParagraph"/>
        <w:numPr>
          <w:ilvl w:val="0"/>
          <w:numId w:val="1"/>
        </w:numPr>
        <w:rPr>
          <w:rFonts w:cstheme="minorHAnsi"/>
        </w:rPr>
      </w:pPr>
      <w:r w:rsidRPr="00337AD7">
        <w:rPr>
          <w:rFonts w:cstheme="minorHAnsi"/>
        </w:rPr>
        <w:t>Must not have committed any criminal offense, whether or not a criminal charge has been filed (RSMO 590.090.1).</w:t>
      </w:r>
    </w:p>
    <w:p w:rsidR="00251B0D" w:rsidRPr="00337AD7" w:rsidRDefault="00251B0D" w:rsidP="00251B0D">
      <w:pPr>
        <w:pStyle w:val="ListParagraph"/>
        <w:numPr>
          <w:ilvl w:val="0"/>
          <w:numId w:val="1"/>
        </w:numPr>
        <w:rPr>
          <w:rFonts w:cstheme="minorHAnsi"/>
        </w:rPr>
      </w:pPr>
      <w:r w:rsidRPr="00337AD7">
        <w:rPr>
          <w:rFonts w:cstheme="minorHAnsi"/>
        </w:rPr>
        <w:t>Must not be under indictment for, or charged with, or have been convicted of the commission of a felony (RSMO 590.090.1).</w:t>
      </w:r>
    </w:p>
    <w:p w:rsidR="00251B0D" w:rsidRDefault="00251B0D" w:rsidP="00251B0D">
      <w:pPr>
        <w:pStyle w:val="ListParagraph"/>
        <w:numPr>
          <w:ilvl w:val="0"/>
          <w:numId w:val="1"/>
        </w:numPr>
        <w:rPr>
          <w:rFonts w:cstheme="minorHAnsi"/>
        </w:rPr>
      </w:pPr>
      <w:r w:rsidRPr="00337AD7">
        <w:rPr>
          <w:rFonts w:cstheme="minorHAnsi"/>
        </w:rPr>
        <w:t xml:space="preserve">Must not have been convicted for a misdemeanor crime of domestic violence (Gun Control Act of 1968).  </w:t>
      </w:r>
    </w:p>
    <w:p w:rsidR="00E92DA4" w:rsidRPr="00337AD7" w:rsidRDefault="00E92DA4" w:rsidP="00251B0D">
      <w:pPr>
        <w:pStyle w:val="ListParagraph"/>
        <w:numPr>
          <w:ilvl w:val="0"/>
          <w:numId w:val="1"/>
        </w:numPr>
        <w:rPr>
          <w:rFonts w:cstheme="minorHAnsi"/>
        </w:rPr>
      </w:pPr>
      <w:r>
        <w:rPr>
          <w:rFonts w:cstheme="minorHAnsi"/>
        </w:rPr>
        <w:t xml:space="preserve">Must have an </w:t>
      </w:r>
      <w:r w:rsidRPr="00E92DA4">
        <w:rPr>
          <w:rFonts w:cstheme="minorHAnsi"/>
          <w:i/>
        </w:rPr>
        <w:t>honorable</w:t>
      </w:r>
      <w:r>
        <w:rPr>
          <w:rFonts w:cstheme="minorHAnsi"/>
        </w:rPr>
        <w:t xml:space="preserve"> </w:t>
      </w:r>
      <w:r w:rsidRPr="00E92DA4">
        <w:rPr>
          <w:rFonts w:cstheme="minorHAnsi"/>
          <w:i/>
        </w:rPr>
        <w:t>or under honorable circumstances</w:t>
      </w:r>
      <w:r>
        <w:rPr>
          <w:rFonts w:cstheme="minorHAnsi"/>
        </w:rPr>
        <w:t xml:space="preserve"> Military discharge</w:t>
      </w:r>
    </w:p>
    <w:p w:rsidR="00251B0D" w:rsidRPr="00337AD7" w:rsidRDefault="004B6864" w:rsidP="00251B0D">
      <w:pPr>
        <w:rPr>
          <w:rFonts w:cstheme="minorHAnsi"/>
        </w:rPr>
      </w:pPr>
      <w:r w:rsidRPr="00337AD7">
        <w:rPr>
          <w:rFonts w:cstheme="minorHAnsi"/>
        </w:rPr>
        <w:t xml:space="preserve">By </w:t>
      </w:r>
      <w:r w:rsidR="00F74922" w:rsidRPr="00337AD7">
        <w:rPr>
          <w:rFonts w:cstheme="minorHAnsi"/>
        </w:rPr>
        <w:t>my signature below, I have read and understand the above requirements per the Peace Officer Standards and Training (POST) program and Cass County Sheriff's O</w:t>
      </w:r>
      <w:r w:rsidRPr="00337AD7">
        <w:rPr>
          <w:rFonts w:cstheme="minorHAnsi"/>
        </w:rPr>
        <w:t xml:space="preserve">ffice Regional Training Academy.  I also understand that I be responsible for all course tuition and fees if denied by POST before or during my attendance in the Academy.  The Cass County Sheriff's Office Regional Training Academy in no way guarantees a job with a law enforcement agency, but will provide the required training for licensing as a peace officer in the State of Missouri.  </w:t>
      </w:r>
    </w:p>
    <w:p w:rsidR="00337AD7" w:rsidRDefault="00337AD7" w:rsidP="00251B0D">
      <w:pPr>
        <w:rPr>
          <w:rFonts w:cstheme="minorHAnsi"/>
          <w:b/>
          <w:sz w:val="24"/>
          <w:szCs w:val="24"/>
        </w:rPr>
      </w:pPr>
    </w:p>
    <w:p w:rsidR="004B6864" w:rsidRPr="00337AD7" w:rsidRDefault="004B6864" w:rsidP="00251B0D">
      <w:pPr>
        <w:rPr>
          <w:rFonts w:cstheme="minorHAnsi"/>
          <w:sz w:val="24"/>
          <w:szCs w:val="24"/>
        </w:rPr>
      </w:pPr>
      <w:r w:rsidRPr="00337AD7">
        <w:rPr>
          <w:rFonts w:cstheme="minorHAnsi"/>
          <w:b/>
          <w:sz w:val="24"/>
          <w:szCs w:val="24"/>
        </w:rPr>
        <w:t>Signature:</w:t>
      </w:r>
      <w:r w:rsidRPr="00337AD7">
        <w:rPr>
          <w:rFonts w:cstheme="minorHAnsi"/>
          <w:sz w:val="24"/>
          <w:szCs w:val="24"/>
        </w:rPr>
        <w:tab/>
        <w:t>________________________________________</w:t>
      </w:r>
      <w:r w:rsidRPr="00337AD7">
        <w:rPr>
          <w:rFonts w:cstheme="minorHAnsi"/>
          <w:sz w:val="24"/>
          <w:szCs w:val="24"/>
        </w:rPr>
        <w:tab/>
      </w:r>
      <w:r w:rsidRPr="00337AD7">
        <w:rPr>
          <w:rFonts w:cstheme="minorHAnsi"/>
          <w:b/>
          <w:sz w:val="24"/>
          <w:szCs w:val="24"/>
        </w:rPr>
        <w:t>Date:</w:t>
      </w:r>
      <w:r w:rsidRPr="00337AD7">
        <w:rPr>
          <w:rFonts w:cstheme="minorHAnsi"/>
          <w:sz w:val="24"/>
          <w:szCs w:val="24"/>
        </w:rPr>
        <w:t xml:space="preserve"> </w:t>
      </w:r>
      <w:r w:rsidR="00FB60D7" w:rsidRPr="00337AD7">
        <w:rPr>
          <w:rFonts w:cstheme="minorHAnsi"/>
          <w:sz w:val="24"/>
          <w:szCs w:val="24"/>
        </w:rPr>
        <w:t xml:space="preserve">  </w:t>
      </w:r>
      <w:r w:rsidRPr="00337AD7">
        <w:rPr>
          <w:rFonts w:cstheme="minorHAnsi"/>
          <w:sz w:val="24"/>
          <w:szCs w:val="24"/>
        </w:rPr>
        <w:t>_________</w:t>
      </w:r>
      <w:r w:rsidR="00FB60D7" w:rsidRPr="00337AD7">
        <w:rPr>
          <w:rFonts w:cstheme="minorHAnsi"/>
          <w:sz w:val="24"/>
          <w:szCs w:val="24"/>
        </w:rPr>
        <w:t>__</w:t>
      </w:r>
      <w:r w:rsidRPr="00337AD7">
        <w:rPr>
          <w:rFonts w:cstheme="minorHAnsi"/>
          <w:sz w:val="24"/>
          <w:szCs w:val="24"/>
        </w:rPr>
        <w:t>__</w:t>
      </w:r>
    </w:p>
    <w:p w:rsidR="00251B0D" w:rsidRPr="00337AD7" w:rsidRDefault="004B6864" w:rsidP="004B6864">
      <w:pPr>
        <w:rPr>
          <w:rFonts w:cstheme="minorHAnsi"/>
          <w:sz w:val="24"/>
          <w:szCs w:val="24"/>
        </w:rPr>
      </w:pPr>
      <w:r w:rsidRPr="00337AD7">
        <w:rPr>
          <w:rFonts w:cstheme="minorHAnsi"/>
          <w:b/>
          <w:sz w:val="24"/>
          <w:szCs w:val="24"/>
        </w:rPr>
        <w:t>Witness:</w:t>
      </w:r>
      <w:r w:rsidRPr="00337AD7">
        <w:rPr>
          <w:rFonts w:cstheme="minorHAnsi"/>
          <w:sz w:val="24"/>
          <w:szCs w:val="24"/>
        </w:rPr>
        <w:tab/>
        <w:t>________________________________________</w:t>
      </w:r>
      <w:r w:rsidRPr="00337AD7">
        <w:rPr>
          <w:rFonts w:cstheme="minorHAnsi"/>
          <w:sz w:val="24"/>
          <w:szCs w:val="24"/>
        </w:rPr>
        <w:tab/>
      </w:r>
      <w:r w:rsidRPr="00337AD7">
        <w:rPr>
          <w:rFonts w:cstheme="minorHAnsi"/>
          <w:b/>
          <w:sz w:val="24"/>
          <w:szCs w:val="24"/>
        </w:rPr>
        <w:t>Date:</w:t>
      </w:r>
      <w:r w:rsidRPr="00337AD7">
        <w:rPr>
          <w:rFonts w:cstheme="minorHAnsi"/>
          <w:sz w:val="24"/>
          <w:szCs w:val="24"/>
        </w:rPr>
        <w:t xml:space="preserve"> </w:t>
      </w:r>
      <w:r w:rsidR="00FB60D7" w:rsidRPr="00337AD7">
        <w:rPr>
          <w:rFonts w:cstheme="minorHAnsi"/>
          <w:sz w:val="24"/>
          <w:szCs w:val="24"/>
        </w:rPr>
        <w:t xml:space="preserve">  </w:t>
      </w:r>
      <w:r w:rsidRPr="00337AD7">
        <w:rPr>
          <w:rFonts w:cstheme="minorHAnsi"/>
          <w:sz w:val="24"/>
          <w:szCs w:val="24"/>
        </w:rPr>
        <w:t>___________</w:t>
      </w:r>
      <w:r w:rsidR="00FB60D7" w:rsidRPr="00337AD7">
        <w:rPr>
          <w:rFonts w:cstheme="minorHAnsi"/>
          <w:sz w:val="24"/>
          <w:szCs w:val="24"/>
        </w:rPr>
        <w:t>__</w:t>
      </w:r>
    </w:p>
    <w:sectPr w:rsidR="00251B0D" w:rsidRPr="00337AD7" w:rsidSect="00D7521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AD7" w:rsidRDefault="00337AD7" w:rsidP="00337AD7">
      <w:pPr>
        <w:spacing w:after="0" w:line="240" w:lineRule="auto"/>
      </w:pPr>
      <w:r>
        <w:separator/>
      </w:r>
    </w:p>
  </w:endnote>
  <w:endnote w:type="continuationSeparator" w:id="0">
    <w:p w:rsidR="00337AD7" w:rsidRDefault="00337AD7" w:rsidP="00337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AD7" w:rsidRDefault="00337A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AD7" w:rsidRDefault="00337A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AD7" w:rsidRDefault="00337A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AD7" w:rsidRDefault="00337AD7" w:rsidP="00337AD7">
      <w:pPr>
        <w:spacing w:after="0" w:line="240" w:lineRule="auto"/>
      </w:pPr>
      <w:r>
        <w:separator/>
      </w:r>
    </w:p>
  </w:footnote>
  <w:footnote w:type="continuationSeparator" w:id="0">
    <w:p w:rsidR="00337AD7" w:rsidRDefault="00337AD7" w:rsidP="00337A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AD7" w:rsidRDefault="00337A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AD7" w:rsidRPr="00337AD7" w:rsidRDefault="00337AD7" w:rsidP="00337AD7">
    <w:pPr>
      <w:pStyle w:val="Header"/>
      <w:jc w:val="center"/>
      <w:rPr>
        <w:b/>
        <w:sz w:val="32"/>
      </w:rPr>
    </w:pPr>
    <w:r w:rsidRPr="00337AD7">
      <w:rPr>
        <w:b/>
        <w:sz w:val="32"/>
      </w:rPr>
      <w:t>Cass County Sheriff’s Office Regional Training Academy</w:t>
    </w:r>
  </w:p>
  <w:p w:rsidR="00337AD7" w:rsidRDefault="00337A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AD7" w:rsidRDefault="00337A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17670"/>
    <w:multiLevelType w:val="hybridMultilevel"/>
    <w:tmpl w:val="0136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877"/>
    <w:rsid w:val="00103877"/>
    <w:rsid w:val="00251B0D"/>
    <w:rsid w:val="00302082"/>
    <w:rsid w:val="00337AD7"/>
    <w:rsid w:val="004B6864"/>
    <w:rsid w:val="00AB1F18"/>
    <w:rsid w:val="00B70D80"/>
    <w:rsid w:val="00D75218"/>
    <w:rsid w:val="00E92DA4"/>
    <w:rsid w:val="00F74922"/>
    <w:rsid w:val="00FB6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3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877"/>
    <w:rPr>
      <w:rFonts w:ascii="Tahoma" w:hAnsi="Tahoma" w:cs="Tahoma"/>
      <w:sz w:val="16"/>
      <w:szCs w:val="16"/>
    </w:rPr>
  </w:style>
  <w:style w:type="paragraph" w:styleId="ListParagraph">
    <w:name w:val="List Paragraph"/>
    <w:basedOn w:val="Normal"/>
    <w:uiPriority w:val="34"/>
    <w:qFormat/>
    <w:rsid w:val="00251B0D"/>
    <w:pPr>
      <w:ind w:left="720"/>
      <w:contextualSpacing/>
    </w:pPr>
  </w:style>
  <w:style w:type="paragraph" w:styleId="Header">
    <w:name w:val="header"/>
    <w:basedOn w:val="Normal"/>
    <w:link w:val="HeaderChar"/>
    <w:uiPriority w:val="99"/>
    <w:unhideWhenUsed/>
    <w:rsid w:val="00337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AD7"/>
  </w:style>
  <w:style w:type="paragraph" w:styleId="Footer">
    <w:name w:val="footer"/>
    <w:basedOn w:val="Normal"/>
    <w:link w:val="FooterChar"/>
    <w:uiPriority w:val="99"/>
    <w:unhideWhenUsed/>
    <w:rsid w:val="00337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A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3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877"/>
    <w:rPr>
      <w:rFonts w:ascii="Tahoma" w:hAnsi="Tahoma" w:cs="Tahoma"/>
      <w:sz w:val="16"/>
      <w:szCs w:val="16"/>
    </w:rPr>
  </w:style>
  <w:style w:type="paragraph" w:styleId="ListParagraph">
    <w:name w:val="List Paragraph"/>
    <w:basedOn w:val="Normal"/>
    <w:uiPriority w:val="34"/>
    <w:qFormat/>
    <w:rsid w:val="00251B0D"/>
    <w:pPr>
      <w:ind w:left="720"/>
      <w:contextualSpacing/>
    </w:pPr>
  </w:style>
  <w:style w:type="paragraph" w:styleId="Header">
    <w:name w:val="header"/>
    <w:basedOn w:val="Normal"/>
    <w:link w:val="HeaderChar"/>
    <w:uiPriority w:val="99"/>
    <w:unhideWhenUsed/>
    <w:rsid w:val="00337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AD7"/>
  </w:style>
  <w:style w:type="paragraph" w:styleId="Footer">
    <w:name w:val="footer"/>
    <w:basedOn w:val="Normal"/>
    <w:link w:val="FooterChar"/>
    <w:uiPriority w:val="99"/>
    <w:unhideWhenUsed/>
    <w:rsid w:val="00337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9B8CC-C1D2-41C8-BCFB-DCEB5627B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Cass County Sheriff's Office</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A McMein</dc:creator>
  <cp:lastModifiedBy>Craig A McMein</cp:lastModifiedBy>
  <cp:revision>6</cp:revision>
  <cp:lastPrinted>2013-01-09T18:05:00Z</cp:lastPrinted>
  <dcterms:created xsi:type="dcterms:W3CDTF">2012-08-21T21:00:00Z</dcterms:created>
  <dcterms:modified xsi:type="dcterms:W3CDTF">2013-10-09T21:39:00Z</dcterms:modified>
</cp:coreProperties>
</file>