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77" w:rsidRPr="0024765D" w:rsidRDefault="0024765D" w:rsidP="0024765D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Fingerprint I</w:t>
      </w:r>
      <w:r w:rsidRPr="0024765D">
        <w:rPr>
          <w:b/>
          <w:sz w:val="32"/>
        </w:rPr>
        <w:t>nstructions</w:t>
      </w:r>
    </w:p>
    <w:p w:rsidR="0024765D" w:rsidRDefault="0024765D" w:rsidP="0024765D">
      <w:r>
        <w:t xml:space="preserve">Fingerprints are taken electronically by the Missouri Automated Criminal History Site.   </w:t>
      </w:r>
    </w:p>
    <w:p w:rsidR="0024765D" w:rsidRDefault="0024765D" w:rsidP="0024765D">
      <w:pPr>
        <w:pStyle w:val="ListParagraph"/>
        <w:numPr>
          <w:ilvl w:val="0"/>
          <w:numId w:val="1"/>
        </w:numPr>
      </w:pPr>
      <w:r>
        <w:t>All applicants must register with MACHS before they can make an appointment.</w:t>
      </w:r>
    </w:p>
    <w:p w:rsidR="0024765D" w:rsidRDefault="0024765D" w:rsidP="0024765D">
      <w:pPr>
        <w:pStyle w:val="ListParagraph"/>
        <w:numPr>
          <w:ilvl w:val="0"/>
          <w:numId w:val="1"/>
        </w:numPr>
      </w:pPr>
      <w:r>
        <w:t>Call 3M/Cogent toll free at 1-877-862-2425 or go the secure website to schedule your appointment</w:t>
      </w:r>
      <w:r w:rsidR="00AF2871">
        <w:t xml:space="preserve"> (see number 8)</w:t>
      </w:r>
      <w:r>
        <w:t xml:space="preserve">.  </w:t>
      </w:r>
    </w:p>
    <w:p w:rsidR="0024765D" w:rsidRDefault="0024765D" w:rsidP="0024765D">
      <w:pPr>
        <w:pStyle w:val="ListParagraph"/>
        <w:numPr>
          <w:ilvl w:val="0"/>
          <w:numId w:val="1"/>
        </w:numPr>
      </w:pPr>
      <w:r>
        <w:t>You will need to provide certain identifying information, the reason for being fingerprinted and for whom they are being printed.</w:t>
      </w:r>
    </w:p>
    <w:p w:rsidR="0024765D" w:rsidRDefault="0024765D" w:rsidP="0024765D">
      <w:pPr>
        <w:pStyle w:val="ListParagraph"/>
        <w:numPr>
          <w:ilvl w:val="1"/>
          <w:numId w:val="1"/>
        </w:numPr>
      </w:pPr>
      <w:r>
        <w:t>Reason for being printed: POST license</w:t>
      </w:r>
    </w:p>
    <w:p w:rsidR="0024765D" w:rsidRDefault="0024765D" w:rsidP="0024765D">
      <w:pPr>
        <w:pStyle w:val="ListParagraph"/>
        <w:numPr>
          <w:ilvl w:val="1"/>
          <w:numId w:val="1"/>
        </w:numPr>
      </w:pPr>
      <w:r>
        <w:t>Click on the blue tab labeled to access the MACHS Fingerprint Search Portal to schedule a background check by fingerprints</w:t>
      </w:r>
    </w:p>
    <w:p w:rsidR="0024765D" w:rsidRDefault="0024765D" w:rsidP="0024765D">
      <w:pPr>
        <w:pStyle w:val="ListParagraph"/>
        <w:numPr>
          <w:ilvl w:val="1"/>
          <w:numId w:val="1"/>
        </w:numPr>
      </w:pPr>
      <w:r>
        <w:t xml:space="preserve">Each applicant will be printing for a standard </w:t>
      </w:r>
      <w:r w:rsidRPr="0024765D">
        <w:t>State</w:t>
      </w:r>
      <w:r>
        <w:t xml:space="preserve"> </w:t>
      </w:r>
      <w:r w:rsidRPr="0024765D">
        <w:rPr>
          <w:b/>
          <w:i/>
        </w:rPr>
        <w:t>and</w:t>
      </w:r>
      <w:r>
        <w:t xml:space="preserve"> FBI search.  </w:t>
      </w:r>
    </w:p>
    <w:p w:rsidR="0024765D" w:rsidRDefault="0024765D" w:rsidP="0024765D">
      <w:pPr>
        <w:pStyle w:val="ListParagraph"/>
        <w:numPr>
          <w:ilvl w:val="1"/>
          <w:numId w:val="1"/>
        </w:numPr>
      </w:pPr>
      <w:r>
        <w:t xml:space="preserve">Cass County Sheriff’s Office Regional Training Academy registration code number is: </w:t>
      </w:r>
      <w:r w:rsidR="00A86DB8">
        <w:rPr>
          <w:b/>
          <w:i/>
          <w:u w:val="single"/>
        </w:rPr>
        <w:t>6584</w:t>
      </w:r>
    </w:p>
    <w:p w:rsidR="0024765D" w:rsidRDefault="0024765D" w:rsidP="0024765D">
      <w:pPr>
        <w:pStyle w:val="ListParagraph"/>
        <w:numPr>
          <w:ilvl w:val="0"/>
          <w:numId w:val="1"/>
        </w:numPr>
      </w:pPr>
      <w:r>
        <w:t>Choose from available times and locations.  Driving directions can be found on the website.</w:t>
      </w:r>
    </w:p>
    <w:p w:rsidR="0024765D" w:rsidRDefault="0024765D" w:rsidP="0024765D">
      <w:pPr>
        <w:pStyle w:val="ListParagraph"/>
        <w:numPr>
          <w:ilvl w:val="0"/>
          <w:numId w:val="1"/>
        </w:numPr>
      </w:pPr>
      <w:r>
        <w:t>At the scheduled appointment 3M/Cogent will verify identification, bring with you a photo ID such as: Driver’s License, Passport or Military ID.</w:t>
      </w:r>
    </w:p>
    <w:p w:rsidR="0024765D" w:rsidRDefault="0024765D" w:rsidP="0024765D">
      <w:pPr>
        <w:pStyle w:val="ListParagraph"/>
        <w:numPr>
          <w:ilvl w:val="0"/>
          <w:numId w:val="1"/>
        </w:numPr>
      </w:pPr>
      <w:r>
        <w:t>You must pay the appropriate fee at the time of your appointment.  You may pay by check, money order or credit card.</w:t>
      </w:r>
    </w:p>
    <w:p w:rsidR="0024765D" w:rsidRDefault="0024765D" w:rsidP="0024765D">
      <w:pPr>
        <w:pStyle w:val="ListParagraph"/>
        <w:numPr>
          <w:ilvl w:val="0"/>
          <w:numId w:val="1"/>
        </w:numPr>
      </w:pPr>
      <w:r>
        <w:t>You will receive a receipt, which will include the transaction identification number.  This number can be sued to track your transaction through the entire process.</w:t>
      </w:r>
    </w:p>
    <w:p w:rsidR="00AF2871" w:rsidRDefault="0024765D" w:rsidP="0024765D">
      <w:pPr>
        <w:pStyle w:val="ListParagraph"/>
        <w:numPr>
          <w:ilvl w:val="0"/>
          <w:numId w:val="1"/>
        </w:numPr>
      </w:pPr>
      <w:r>
        <w:t>Here is a link to</w:t>
      </w:r>
      <w:r w:rsidR="00AF2871">
        <w:t xml:space="preserve"> the website: </w:t>
      </w:r>
      <w:hyperlink r:id="rId9" w:history="1">
        <w:r w:rsidR="00AF2871" w:rsidRPr="00F05C10">
          <w:rPr>
            <w:rStyle w:val="Hyperlink"/>
          </w:rPr>
          <w:t>www.machs.mo.gov</w:t>
        </w:r>
      </w:hyperlink>
    </w:p>
    <w:p w:rsidR="0024765D" w:rsidRPr="0024765D" w:rsidRDefault="0024765D" w:rsidP="00AF2871">
      <w:pPr>
        <w:pStyle w:val="ListParagraph"/>
        <w:ind w:left="765"/>
      </w:pPr>
      <w:r>
        <w:t xml:space="preserve">  </w:t>
      </w:r>
    </w:p>
    <w:sectPr w:rsidR="0024765D" w:rsidRPr="0024765D" w:rsidSect="006B0DFD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DFD" w:rsidRDefault="006B0DFD" w:rsidP="00C6603A">
      <w:pPr>
        <w:spacing w:after="0" w:line="240" w:lineRule="auto"/>
      </w:pPr>
      <w:r>
        <w:separator/>
      </w:r>
    </w:p>
  </w:endnote>
  <w:endnote w:type="continuationSeparator" w:id="0">
    <w:p w:rsidR="006B0DFD" w:rsidRDefault="006B0DFD" w:rsidP="00C6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DFD" w:rsidRPr="00AE080B" w:rsidRDefault="006B0DFD" w:rsidP="00AE080B">
    <w:pPr>
      <w:pStyle w:val="Footer"/>
      <w:jc w:val="center"/>
      <w:rPr>
        <w:i/>
        <w:sz w:val="24"/>
      </w:rPr>
    </w:pPr>
    <w:r w:rsidRPr="00AE080B">
      <w:rPr>
        <w:i/>
        <w:sz w:val="24"/>
      </w:rPr>
      <w:t>2501 W Mechanic Suite 100, Harrisonville, MO 64701</w:t>
    </w:r>
  </w:p>
  <w:p w:rsidR="006B0DFD" w:rsidRDefault="006B0D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DFD" w:rsidRDefault="006B0DFD" w:rsidP="00C6603A">
      <w:pPr>
        <w:spacing w:after="0" w:line="240" w:lineRule="auto"/>
      </w:pPr>
      <w:r>
        <w:separator/>
      </w:r>
    </w:p>
  </w:footnote>
  <w:footnote w:type="continuationSeparator" w:id="0">
    <w:p w:rsidR="006B0DFD" w:rsidRDefault="006B0DFD" w:rsidP="00C6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DFD" w:rsidRDefault="006B0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DFD" w:rsidRPr="00AE080B" w:rsidRDefault="006B0DFD" w:rsidP="00C6603A">
    <w:pPr>
      <w:pStyle w:val="Header"/>
      <w:jc w:val="center"/>
      <w:rPr>
        <w:b/>
        <w:i/>
        <w:sz w:val="32"/>
      </w:rPr>
    </w:pPr>
    <w:r w:rsidRPr="00AE080B">
      <w:rPr>
        <w:b/>
        <w:i/>
        <w:sz w:val="32"/>
      </w:rPr>
      <w:t>Cass County Sheriff's Office Regional Training Academy</w:t>
    </w:r>
  </w:p>
  <w:p w:rsidR="006B0DFD" w:rsidRDefault="006B0D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DFD" w:rsidRDefault="006B0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D6A36"/>
    <w:multiLevelType w:val="hybridMultilevel"/>
    <w:tmpl w:val="DFC4DF2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7"/>
    <w:rsid w:val="00046818"/>
    <w:rsid w:val="00103877"/>
    <w:rsid w:val="0024765D"/>
    <w:rsid w:val="006730DF"/>
    <w:rsid w:val="006B0DFD"/>
    <w:rsid w:val="00930DC6"/>
    <w:rsid w:val="00A86DB8"/>
    <w:rsid w:val="00AB1F18"/>
    <w:rsid w:val="00AE080B"/>
    <w:rsid w:val="00AF2871"/>
    <w:rsid w:val="00B40D0B"/>
    <w:rsid w:val="00B70D80"/>
    <w:rsid w:val="00C6603A"/>
    <w:rsid w:val="00F9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8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6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03A"/>
  </w:style>
  <w:style w:type="paragraph" w:styleId="Footer">
    <w:name w:val="footer"/>
    <w:basedOn w:val="Normal"/>
    <w:link w:val="FooterChar"/>
    <w:uiPriority w:val="99"/>
    <w:unhideWhenUsed/>
    <w:rsid w:val="00C66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03A"/>
  </w:style>
  <w:style w:type="paragraph" w:styleId="ListParagraph">
    <w:name w:val="List Paragraph"/>
    <w:basedOn w:val="Normal"/>
    <w:uiPriority w:val="34"/>
    <w:qFormat/>
    <w:rsid w:val="002476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8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30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8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6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03A"/>
  </w:style>
  <w:style w:type="paragraph" w:styleId="Footer">
    <w:name w:val="footer"/>
    <w:basedOn w:val="Normal"/>
    <w:link w:val="FooterChar"/>
    <w:uiPriority w:val="99"/>
    <w:unhideWhenUsed/>
    <w:rsid w:val="00C66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03A"/>
  </w:style>
  <w:style w:type="paragraph" w:styleId="ListParagraph">
    <w:name w:val="List Paragraph"/>
    <w:basedOn w:val="Normal"/>
    <w:uiPriority w:val="34"/>
    <w:qFormat/>
    <w:rsid w:val="002476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8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30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chs.mo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7DB43-EF5B-413A-B8DF-EA5C90CD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Cass County Sheriff's Office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A McMein</dc:creator>
  <cp:lastModifiedBy>Craig A McMein</cp:lastModifiedBy>
  <cp:revision>8</cp:revision>
  <cp:lastPrinted>2013-01-09T20:32:00Z</cp:lastPrinted>
  <dcterms:created xsi:type="dcterms:W3CDTF">2012-08-24T22:05:00Z</dcterms:created>
  <dcterms:modified xsi:type="dcterms:W3CDTF">2015-09-21T19:40:00Z</dcterms:modified>
</cp:coreProperties>
</file>