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110D0" w14:textId="7B5DCFA9" w:rsidR="00AB04B4" w:rsidRDefault="00AB04B4" w:rsidP="00AB04B4">
      <w:pPr>
        <w:pStyle w:val="NoSpacing"/>
        <w:rPr>
          <w:b/>
          <w:bCs/>
        </w:rPr>
      </w:pPr>
      <w:r w:rsidRPr="00AB04B4">
        <w:rPr>
          <w:b/>
          <w:bCs/>
        </w:rPr>
        <w:t>REGULAR MONTHLY MEETING</w:t>
      </w:r>
    </w:p>
    <w:p w14:paraId="58F4834C" w14:textId="16B30E29" w:rsidR="00AB04B4" w:rsidRDefault="00AB04B4" w:rsidP="00AB04B4">
      <w:pPr>
        <w:pStyle w:val="NoSpacing"/>
        <w:rPr>
          <w:b/>
          <w:bCs/>
        </w:rPr>
      </w:pPr>
      <w:r>
        <w:rPr>
          <w:b/>
          <w:bCs/>
        </w:rPr>
        <w:t>BOROUGH OF GLASSPORT</w:t>
      </w:r>
    </w:p>
    <w:p w14:paraId="6E32F749" w14:textId="25882F57" w:rsidR="00AB04B4" w:rsidRDefault="00AB04B4" w:rsidP="00AB04B4">
      <w:pPr>
        <w:pStyle w:val="NoSpacing"/>
        <w:rPr>
          <w:b/>
          <w:bCs/>
        </w:rPr>
      </w:pPr>
      <w:r>
        <w:rPr>
          <w:b/>
          <w:bCs/>
        </w:rPr>
        <w:t>TUESDAY, JUNE 16, 2020</w:t>
      </w:r>
    </w:p>
    <w:p w14:paraId="748CDBD8" w14:textId="3AEBE96E" w:rsidR="00AB04B4" w:rsidRDefault="00AB04B4" w:rsidP="00AB04B4">
      <w:pPr>
        <w:pStyle w:val="NoSpacing"/>
        <w:rPr>
          <w:b/>
          <w:bCs/>
        </w:rPr>
      </w:pPr>
      <w:r>
        <w:rPr>
          <w:b/>
          <w:bCs/>
        </w:rPr>
        <w:t>BOROUGH COUNCIL CHAMBERS</w:t>
      </w:r>
    </w:p>
    <w:p w14:paraId="07670478" w14:textId="44804345" w:rsidR="00AB04B4" w:rsidRDefault="00AB04B4" w:rsidP="00AB04B4">
      <w:pPr>
        <w:pStyle w:val="NoSpacing"/>
        <w:rPr>
          <w:b/>
          <w:bCs/>
        </w:rPr>
      </w:pPr>
      <w:r>
        <w:rPr>
          <w:b/>
          <w:bCs/>
        </w:rPr>
        <w:t>MINUTES</w:t>
      </w:r>
    </w:p>
    <w:p w14:paraId="07A18C1B" w14:textId="5B8899B6" w:rsidR="00AB04B4" w:rsidRDefault="00AB04B4" w:rsidP="00AB04B4">
      <w:pPr>
        <w:pStyle w:val="NoSpacing"/>
        <w:rPr>
          <w:b/>
          <w:bCs/>
        </w:rPr>
      </w:pPr>
    </w:p>
    <w:p w14:paraId="227DB3E9" w14:textId="79A45F4C" w:rsidR="00AB04B4" w:rsidRDefault="00AB04B4" w:rsidP="00AB04B4">
      <w:pPr>
        <w:pStyle w:val="NoSpacing"/>
        <w:rPr>
          <w:b/>
          <w:bCs/>
        </w:rPr>
      </w:pPr>
      <w:r>
        <w:rPr>
          <w:b/>
          <w:bCs/>
        </w:rPr>
        <w:t xml:space="preserve">Prior to the meeting Zoning Board candidates were interviewed </w:t>
      </w:r>
      <w:r w:rsidR="0083136E">
        <w:rPr>
          <w:b/>
          <w:bCs/>
        </w:rPr>
        <w:t>at 6:45 p.m.</w:t>
      </w:r>
    </w:p>
    <w:p w14:paraId="432902AC" w14:textId="671717E3" w:rsidR="00AB04B4" w:rsidRDefault="00AB04B4" w:rsidP="00AB04B4">
      <w:pPr>
        <w:pStyle w:val="NoSpacing"/>
        <w:rPr>
          <w:b/>
          <w:bCs/>
        </w:rPr>
      </w:pPr>
    </w:p>
    <w:p w14:paraId="7BFC5C97" w14:textId="07F302E2" w:rsidR="00AB04B4" w:rsidRDefault="00AB04B4" w:rsidP="00AB04B4">
      <w:pPr>
        <w:pStyle w:val="NoSpacing"/>
        <w:rPr>
          <w:b/>
          <w:bCs/>
        </w:rPr>
      </w:pPr>
      <w:r>
        <w:rPr>
          <w:b/>
          <w:bCs/>
        </w:rPr>
        <w:t>Elaine Colecchi submitted a letter for Zoning Officer.</w:t>
      </w:r>
      <w:r w:rsidR="0083136E">
        <w:rPr>
          <w:b/>
          <w:bCs/>
        </w:rPr>
        <w:t xml:space="preserve">  Letter on file.</w:t>
      </w:r>
    </w:p>
    <w:p w14:paraId="353830F0" w14:textId="77777777" w:rsidR="0083136E" w:rsidRDefault="0083136E" w:rsidP="0083136E">
      <w:pPr>
        <w:pStyle w:val="NoSpacing"/>
        <w:rPr>
          <w:b/>
          <w:bCs/>
        </w:rPr>
      </w:pPr>
    </w:p>
    <w:p w14:paraId="47BA33EA" w14:textId="77777777" w:rsidR="0083136E" w:rsidRDefault="0083136E" w:rsidP="0083136E">
      <w:pPr>
        <w:pStyle w:val="NoSpacing"/>
        <w:rPr>
          <w:b/>
          <w:bCs/>
        </w:rPr>
      </w:pPr>
      <w:r>
        <w:rPr>
          <w:b/>
          <w:bCs/>
        </w:rPr>
        <w:t>Robert March submitted a letter for a position on the Zoning Hearing Board.  Letter on file.</w:t>
      </w:r>
    </w:p>
    <w:p w14:paraId="6D216C7C" w14:textId="77777777" w:rsidR="0083136E" w:rsidRDefault="0083136E" w:rsidP="00AB04B4">
      <w:pPr>
        <w:pStyle w:val="NoSpacing"/>
        <w:rPr>
          <w:b/>
          <w:bCs/>
        </w:rPr>
      </w:pPr>
    </w:p>
    <w:p w14:paraId="48298566" w14:textId="77777777" w:rsidR="0083136E" w:rsidRDefault="0083136E" w:rsidP="0083136E">
      <w:pPr>
        <w:pStyle w:val="NoSpacing"/>
        <w:rPr>
          <w:b/>
          <w:bCs/>
        </w:rPr>
      </w:pPr>
      <w:r>
        <w:rPr>
          <w:b/>
          <w:bCs/>
        </w:rPr>
        <w:t>THE REGULAR MONTHLY MEETING OF THE GLASSPORT BOROUGH COUNCIL WAS CALLED TO ORDER BY ELAINA SKIBA, PRESIDENT OF COUNCIL.</w:t>
      </w:r>
    </w:p>
    <w:p w14:paraId="7BEF753D" w14:textId="77777777" w:rsidR="0083136E" w:rsidRDefault="0083136E" w:rsidP="0083136E">
      <w:pPr>
        <w:pStyle w:val="NoSpacing"/>
        <w:rPr>
          <w:b/>
          <w:bCs/>
        </w:rPr>
      </w:pPr>
    </w:p>
    <w:p w14:paraId="2C71A789" w14:textId="77777777" w:rsidR="0083136E" w:rsidRDefault="0083136E" w:rsidP="0083136E">
      <w:pPr>
        <w:pStyle w:val="NoSpacing"/>
        <w:rPr>
          <w:b/>
          <w:bCs/>
        </w:rPr>
      </w:pPr>
      <w:r>
        <w:rPr>
          <w:b/>
          <w:bCs/>
        </w:rPr>
        <w:t>Pledge of Allegiance</w:t>
      </w:r>
    </w:p>
    <w:p w14:paraId="1F350EB5" w14:textId="77777777" w:rsidR="0083136E" w:rsidRDefault="0083136E" w:rsidP="0083136E">
      <w:pPr>
        <w:pStyle w:val="NoSpacing"/>
        <w:rPr>
          <w:b/>
          <w:bCs/>
        </w:rPr>
      </w:pPr>
    </w:p>
    <w:p w14:paraId="51820AB9" w14:textId="77777777" w:rsidR="0083136E" w:rsidRDefault="0083136E" w:rsidP="0083136E">
      <w:pPr>
        <w:pStyle w:val="NoSpacing"/>
        <w:rPr>
          <w:b/>
          <w:bCs/>
        </w:rPr>
      </w:pPr>
      <w:r>
        <w:rPr>
          <w:b/>
          <w:bCs/>
        </w:rPr>
        <w:t>ROLL CALL:  Colecchi, present; Handra, present; Hickman, present; Kowalski, present; Norelli, present; Trunzo, present; Skiba, present; Mayor DiMarco, present.</w:t>
      </w:r>
    </w:p>
    <w:p w14:paraId="14570535" w14:textId="77777777" w:rsidR="0083136E" w:rsidRDefault="0083136E" w:rsidP="00AB04B4">
      <w:pPr>
        <w:pStyle w:val="NoSpacing"/>
        <w:rPr>
          <w:b/>
          <w:bCs/>
        </w:rPr>
      </w:pPr>
    </w:p>
    <w:p w14:paraId="7EF96094" w14:textId="59026EC5" w:rsidR="00AB04B4" w:rsidRDefault="00AB04B4" w:rsidP="00AB04B4">
      <w:pPr>
        <w:pStyle w:val="NoSpacing"/>
        <w:rPr>
          <w:b/>
          <w:bCs/>
        </w:rPr>
      </w:pPr>
      <w:r>
        <w:rPr>
          <w:b/>
          <w:bCs/>
        </w:rPr>
        <w:t>Motion:  Handra seconded by Hickman</w:t>
      </w:r>
    </w:p>
    <w:p w14:paraId="49A11875" w14:textId="162DE739" w:rsidR="00AB04B4" w:rsidRDefault="00AB04B4" w:rsidP="00AB04B4">
      <w:pPr>
        <w:pStyle w:val="NoSpacing"/>
        <w:rPr>
          <w:b/>
          <w:bCs/>
        </w:rPr>
      </w:pPr>
      <w:r>
        <w:rPr>
          <w:b/>
          <w:bCs/>
        </w:rPr>
        <w:t xml:space="preserve">To </w:t>
      </w:r>
      <w:r w:rsidR="002D101F">
        <w:rPr>
          <w:b/>
          <w:bCs/>
        </w:rPr>
        <w:t>accept the letter of interest from</w:t>
      </w:r>
      <w:r>
        <w:rPr>
          <w:b/>
          <w:bCs/>
        </w:rPr>
        <w:t xml:space="preserve"> Elaine Colecchi as the Zoning</w:t>
      </w:r>
      <w:r w:rsidR="002D101F">
        <w:rPr>
          <w:b/>
          <w:bCs/>
        </w:rPr>
        <w:t xml:space="preserve"> Board</w:t>
      </w:r>
      <w:r>
        <w:rPr>
          <w:b/>
          <w:bCs/>
        </w:rPr>
        <w:t xml:space="preserve"> Officer for the Borough of Glassport.</w:t>
      </w:r>
    </w:p>
    <w:p w14:paraId="15B750B8" w14:textId="004DE50F" w:rsidR="00AB04B4" w:rsidRDefault="00AB04B4" w:rsidP="00AB04B4">
      <w:pPr>
        <w:pStyle w:val="NoSpacing"/>
        <w:rPr>
          <w:b/>
          <w:bCs/>
        </w:rPr>
      </w:pPr>
      <w:r>
        <w:rPr>
          <w:b/>
          <w:bCs/>
        </w:rPr>
        <w:t>Motion Carried.</w:t>
      </w:r>
    </w:p>
    <w:p w14:paraId="47591E88" w14:textId="74A9916E" w:rsidR="00AB04B4" w:rsidRDefault="00AB04B4" w:rsidP="00AB04B4">
      <w:pPr>
        <w:pStyle w:val="NoSpacing"/>
        <w:rPr>
          <w:b/>
          <w:bCs/>
        </w:rPr>
      </w:pPr>
    </w:p>
    <w:p w14:paraId="283D15C2" w14:textId="21B4B642" w:rsidR="0083136E" w:rsidRDefault="0083136E" w:rsidP="00AB04B4">
      <w:pPr>
        <w:pStyle w:val="NoSpacing"/>
        <w:rPr>
          <w:b/>
          <w:bCs/>
        </w:rPr>
      </w:pPr>
      <w:r>
        <w:rPr>
          <w:b/>
          <w:bCs/>
        </w:rPr>
        <w:t xml:space="preserve">ROLL CALL:  Colecchi, abstain (family member); Handra, yes; Hickman, yes; Kowalski, yes; Norelli, yes; Trunzo, yes; Skiba, yes         </w:t>
      </w:r>
    </w:p>
    <w:p w14:paraId="2CC0C557" w14:textId="7A5F5964" w:rsidR="0083136E" w:rsidRDefault="0083136E" w:rsidP="00AB04B4">
      <w:pPr>
        <w:pStyle w:val="NoSpacing"/>
        <w:rPr>
          <w:b/>
          <w:bCs/>
        </w:rPr>
      </w:pPr>
    </w:p>
    <w:p w14:paraId="36F559C6" w14:textId="0B185A6A" w:rsidR="0083136E" w:rsidRDefault="0083136E" w:rsidP="00AB04B4">
      <w:pPr>
        <w:pStyle w:val="NoSpacing"/>
        <w:rPr>
          <w:b/>
          <w:bCs/>
        </w:rPr>
      </w:pPr>
      <w:r>
        <w:rPr>
          <w:b/>
          <w:bCs/>
        </w:rPr>
        <w:t>Elaine Colecchi – 6 Yes and 1 Abstain</w:t>
      </w:r>
    </w:p>
    <w:p w14:paraId="43D630BB" w14:textId="77777777" w:rsidR="002D101F" w:rsidRDefault="002D101F" w:rsidP="00AB04B4">
      <w:pPr>
        <w:pStyle w:val="NoSpacing"/>
        <w:rPr>
          <w:b/>
          <w:bCs/>
        </w:rPr>
      </w:pPr>
    </w:p>
    <w:p w14:paraId="24DD2137" w14:textId="542CE45D" w:rsidR="00AB04B4" w:rsidRDefault="00AB04B4" w:rsidP="00AB04B4">
      <w:pPr>
        <w:pStyle w:val="NoSpacing"/>
        <w:rPr>
          <w:b/>
          <w:bCs/>
        </w:rPr>
      </w:pPr>
      <w:r>
        <w:rPr>
          <w:b/>
          <w:bCs/>
        </w:rPr>
        <w:t>Motion:   Handra seconded by Trunzo</w:t>
      </w:r>
    </w:p>
    <w:p w14:paraId="245131FB" w14:textId="5AAB2420" w:rsidR="00AB04B4" w:rsidRDefault="00AB04B4" w:rsidP="00AB04B4">
      <w:pPr>
        <w:pStyle w:val="NoSpacing"/>
        <w:rPr>
          <w:b/>
          <w:bCs/>
        </w:rPr>
      </w:pPr>
      <w:r>
        <w:rPr>
          <w:b/>
          <w:bCs/>
        </w:rPr>
        <w:t>To appoint Robert March for a position on the Zoning Hearing Board.</w:t>
      </w:r>
    </w:p>
    <w:p w14:paraId="4FBF14EE" w14:textId="4A561035" w:rsidR="00AB04B4" w:rsidRDefault="00AB04B4" w:rsidP="00AB04B4">
      <w:pPr>
        <w:pStyle w:val="NoSpacing"/>
        <w:rPr>
          <w:b/>
          <w:bCs/>
        </w:rPr>
      </w:pPr>
      <w:r>
        <w:rPr>
          <w:b/>
          <w:bCs/>
        </w:rPr>
        <w:t>Motion Carried.</w:t>
      </w:r>
    </w:p>
    <w:p w14:paraId="62B8A282" w14:textId="603F4C96" w:rsidR="0083136E" w:rsidRDefault="0083136E" w:rsidP="00AB04B4">
      <w:pPr>
        <w:pStyle w:val="NoSpacing"/>
        <w:rPr>
          <w:b/>
          <w:bCs/>
        </w:rPr>
      </w:pPr>
    </w:p>
    <w:p w14:paraId="7769FDE4" w14:textId="457D33B7" w:rsidR="0083136E" w:rsidRDefault="0083136E" w:rsidP="00AB04B4">
      <w:pPr>
        <w:pStyle w:val="NoSpacing"/>
        <w:rPr>
          <w:b/>
          <w:bCs/>
        </w:rPr>
      </w:pPr>
      <w:r>
        <w:rPr>
          <w:b/>
          <w:bCs/>
        </w:rPr>
        <w:t>ROLL CALL:  Colecchi, yes; Handra, yes; Hickman, yes; Kowalski, yes; Norelli, yes; Trunzo, yes; Skiba, yes</w:t>
      </w:r>
    </w:p>
    <w:p w14:paraId="6F35DF99" w14:textId="00CFF4E9" w:rsidR="0083136E" w:rsidRDefault="0083136E" w:rsidP="00AB04B4">
      <w:pPr>
        <w:pStyle w:val="NoSpacing"/>
        <w:rPr>
          <w:b/>
          <w:bCs/>
        </w:rPr>
      </w:pPr>
    </w:p>
    <w:p w14:paraId="44F339BA" w14:textId="2593E7AD" w:rsidR="0083136E" w:rsidRDefault="0083136E" w:rsidP="00AB04B4">
      <w:pPr>
        <w:pStyle w:val="NoSpacing"/>
        <w:rPr>
          <w:b/>
          <w:bCs/>
        </w:rPr>
      </w:pPr>
      <w:r>
        <w:rPr>
          <w:b/>
          <w:bCs/>
        </w:rPr>
        <w:t>Robert March – 7 Yes</w:t>
      </w:r>
    </w:p>
    <w:p w14:paraId="362BADF1" w14:textId="44BCC513" w:rsidR="0083136E" w:rsidRDefault="0083136E" w:rsidP="00AB04B4">
      <w:pPr>
        <w:pStyle w:val="NoSpacing"/>
        <w:rPr>
          <w:b/>
          <w:bCs/>
        </w:rPr>
      </w:pPr>
    </w:p>
    <w:p w14:paraId="7CD8DAB5" w14:textId="687FF742" w:rsidR="0083136E" w:rsidRDefault="0083136E" w:rsidP="0083136E">
      <w:pPr>
        <w:pStyle w:val="NoSpacing"/>
        <w:rPr>
          <w:b/>
          <w:bCs/>
        </w:rPr>
      </w:pPr>
      <w:r>
        <w:rPr>
          <w:b/>
          <w:bCs/>
        </w:rPr>
        <w:t>PUBLIC COMMENTS: (Agenda Items Only – Action Items Only)</w:t>
      </w:r>
    </w:p>
    <w:p w14:paraId="77F587E3" w14:textId="216AF465" w:rsidR="00AB04B4" w:rsidRDefault="00AB04B4" w:rsidP="00AB04B4">
      <w:pPr>
        <w:pStyle w:val="NoSpacing"/>
        <w:rPr>
          <w:b/>
          <w:bCs/>
        </w:rPr>
      </w:pPr>
    </w:p>
    <w:p w14:paraId="039B1D3B" w14:textId="27F4D767" w:rsidR="00AB04B4" w:rsidRDefault="00AB04B4" w:rsidP="00AB04B4">
      <w:pPr>
        <w:pStyle w:val="NoSpacing"/>
        <w:rPr>
          <w:b/>
          <w:bCs/>
        </w:rPr>
      </w:pPr>
      <w:r>
        <w:rPr>
          <w:b/>
          <w:bCs/>
        </w:rPr>
        <w:t>APPROVAL OF MINUTES:</w:t>
      </w:r>
    </w:p>
    <w:p w14:paraId="76F847EE" w14:textId="2DEC7A89" w:rsidR="00AB04B4" w:rsidRDefault="00AB04B4" w:rsidP="00AB04B4">
      <w:pPr>
        <w:pStyle w:val="NoSpacing"/>
        <w:rPr>
          <w:b/>
          <w:bCs/>
        </w:rPr>
      </w:pPr>
    </w:p>
    <w:p w14:paraId="6425A406" w14:textId="4846FCD5" w:rsidR="00AB04B4" w:rsidRDefault="002D101F" w:rsidP="00AB04B4">
      <w:pPr>
        <w:pStyle w:val="NoSpacing"/>
        <w:rPr>
          <w:b/>
          <w:bCs/>
        </w:rPr>
      </w:pPr>
      <w:r>
        <w:rPr>
          <w:b/>
          <w:bCs/>
        </w:rPr>
        <w:t>Motion to approve the Minutes of the Regular Monthly Meeting held on Tuesday, May 19, 2020.</w:t>
      </w:r>
    </w:p>
    <w:p w14:paraId="665E57CF" w14:textId="0673524A" w:rsidR="002D101F" w:rsidRDefault="002D101F" w:rsidP="00AB04B4">
      <w:pPr>
        <w:pStyle w:val="NoSpacing"/>
        <w:rPr>
          <w:b/>
          <w:bCs/>
        </w:rPr>
      </w:pPr>
      <w:r>
        <w:rPr>
          <w:b/>
          <w:bCs/>
        </w:rPr>
        <w:t>Motion:  Colecchi seconded by Kowalski</w:t>
      </w:r>
    </w:p>
    <w:p w14:paraId="11289C61" w14:textId="1FFB444F" w:rsidR="002D101F" w:rsidRDefault="002D101F" w:rsidP="00AB04B4">
      <w:pPr>
        <w:pStyle w:val="NoSpacing"/>
        <w:rPr>
          <w:b/>
          <w:bCs/>
        </w:rPr>
      </w:pPr>
      <w:r>
        <w:rPr>
          <w:b/>
          <w:bCs/>
        </w:rPr>
        <w:t>Motion Carried.</w:t>
      </w:r>
    </w:p>
    <w:p w14:paraId="0578593A" w14:textId="7503C754" w:rsidR="002D101F" w:rsidRDefault="002D101F" w:rsidP="00AB04B4">
      <w:pPr>
        <w:pStyle w:val="NoSpacing"/>
        <w:rPr>
          <w:b/>
          <w:bCs/>
        </w:rPr>
      </w:pPr>
    </w:p>
    <w:p w14:paraId="2D02E9BD" w14:textId="4BDA7A02" w:rsidR="002D101F" w:rsidRDefault="002D101F" w:rsidP="00AB04B4">
      <w:pPr>
        <w:pStyle w:val="NoSpacing"/>
        <w:rPr>
          <w:b/>
          <w:bCs/>
        </w:rPr>
      </w:pPr>
      <w:r>
        <w:rPr>
          <w:b/>
          <w:bCs/>
        </w:rPr>
        <w:t>Motion to approve the Minutes of the Safety Committee Meeting held on Thursday, May 28, 2020.</w:t>
      </w:r>
    </w:p>
    <w:p w14:paraId="17876FF4" w14:textId="12C2B24C" w:rsidR="002D101F" w:rsidRDefault="002D101F" w:rsidP="002D101F">
      <w:pPr>
        <w:pStyle w:val="NoSpacing"/>
        <w:jc w:val="center"/>
        <w:rPr>
          <w:b/>
          <w:bCs/>
        </w:rPr>
      </w:pPr>
      <w:r>
        <w:rPr>
          <w:b/>
          <w:bCs/>
        </w:rPr>
        <w:lastRenderedPageBreak/>
        <w:t>2</w:t>
      </w:r>
    </w:p>
    <w:p w14:paraId="523ED71D" w14:textId="4FCF54A4" w:rsidR="002D101F" w:rsidRDefault="002D101F" w:rsidP="002D101F">
      <w:pPr>
        <w:pStyle w:val="NoSpacing"/>
        <w:jc w:val="center"/>
        <w:rPr>
          <w:b/>
          <w:bCs/>
        </w:rPr>
      </w:pPr>
    </w:p>
    <w:p w14:paraId="5FEF0100" w14:textId="71EEA52B" w:rsidR="002D101F" w:rsidRDefault="002D101F" w:rsidP="002D101F">
      <w:pPr>
        <w:pStyle w:val="NoSpacing"/>
        <w:rPr>
          <w:b/>
          <w:bCs/>
        </w:rPr>
      </w:pPr>
      <w:r>
        <w:rPr>
          <w:b/>
          <w:bCs/>
        </w:rPr>
        <w:t>Motion:  Colecchi seconded by Norelli</w:t>
      </w:r>
    </w:p>
    <w:p w14:paraId="6B43593B" w14:textId="518C5EDF" w:rsidR="002D101F" w:rsidRDefault="002D101F" w:rsidP="002D101F">
      <w:pPr>
        <w:pStyle w:val="NoSpacing"/>
        <w:rPr>
          <w:b/>
          <w:bCs/>
        </w:rPr>
      </w:pPr>
      <w:r>
        <w:rPr>
          <w:b/>
          <w:bCs/>
        </w:rPr>
        <w:t>Motion Carried.</w:t>
      </w:r>
    </w:p>
    <w:p w14:paraId="112074BF" w14:textId="252B6DCC" w:rsidR="002D101F" w:rsidRDefault="002D101F" w:rsidP="002D101F">
      <w:pPr>
        <w:pStyle w:val="NoSpacing"/>
        <w:rPr>
          <w:b/>
          <w:bCs/>
        </w:rPr>
      </w:pPr>
    </w:p>
    <w:p w14:paraId="0E1FFD9C" w14:textId="0517C5F4" w:rsidR="002D101F" w:rsidRDefault="002D101F" w:rsidP="002D101F">
      <w:pPr>
        <w:pStyle w:val="NoSpacing"/>
        <w:rPr>
          <w:b/>
          <w:bCs/>
        </w:rPr>
      </w:pPr>
      <w:r>
        <w:rPr>
          <w:b/>
          <w:bCs/>
        </w:rPr>
        <w:t>Motion to approve the Planning Commission</w:t>
      </w:r>
      <w:r w:rsidR="00236629">
        <w:rPr>
          <w:b/>
          <w:bCs/>
        </w:rPr>
        <w:t xml:space="preserve"> Minutes of Monday, June 8, 2020.</w:t>
      </w:r>
    </w:p>
    <w:p w14:paraId="7C11CD9F" w14:textId="62A740D7" w:rsidR="00236629" w:rsidRDefault="00236629" w:rsidP="002D101F">
      <w:pPr>
        <w:pStyle w:val="NoSpacing"/>
        <w:rPr>
          <w:b/>
          <w:bCs/>
        </w:rPr>
      </w:pPr>
      <w:r>
        <w:rPr>
          <w:b/>
          <w:bCs/>
        </w:rPr>
        <w:t>Motion:  Handra seconded by Trunzo</w:t>
      </w:r>
    </w:p>
    <w:p w14:paraId="456F63DA" w14:textId="6EF66C41" w:rsidR="00236629" w:rsidRDefault="00236629" w:rsidP="002D101F">
      <w:pPr>
        <w:pStyle w:val="NoSpacing"/>
        <w:rPr>
          <w:b/>
          <w:bCs/>
        </w:rPr>
      </w:pPr>
      <w:r>
        <w:rPr>
          <w:b/>
          <w:bCs/>
        </w:rPr>
        <w:t>Motion Carried.</w:t>
      </w:r>
    </w:p>
    <w:p w14:paraId="7EA3FB9C" w14:textId="73F89591" w:rsidR="00236629" w:rsidRDefault="00236629" w:rsidP="002D101F">
      <w:pPr>
        <w:pStyle w:val="NoSpacing"/>
        <w:rPr>
          <w:b/>
          <w:bCs/>
        </w:rPr>
      </w:pPr>
    </w:p>
    <w:p w14:paraId="228ECC4C" w14:textId="79647C7D" w:rsidR="00236629" w:rsidRDefault="00236629" w:rsidP="002D101F">
      <w:pPr>
        <w:pStyle w:val="NoSpacing"/>
        <w:rPr>
          <w:b/>
          <w:bCs/>
        </w:rPr>
      </w:pPr>
      <w:r>
        <w:rPr>
          <w:b/>
          <w:bCs/>
        </w:rPr>
        <w:t>COMMITTEE REPORTS:</w:t>
      </w:r>
    </w:p>
    <w:p w14:paraId="1F08C584" w14:textId="2E8E2768" w:rsidR="00236629" w:rsidRDefault="00236629" w:rsidP="002D101F">
      <w:pPr>
        <w:pStyle w:val="NoSpacing"/>
        <w:rPr>
          <w:b/>
          <w:bCs/>
        </w:rPr>
      </w:pPr>
    </w:p>
    <w:p w14:paraId="1E8A7B14" w14:textId="04C745F4" w:rsidR="00236629" w:rsidRDefault="00236629" w:rsidP="002D101F">
      <w:pPr>
        <w:pStyle w:val="NoSpacing"/>
        <w:rPr>
          <w:b/>
          <w:bCs/>
        </w:rPr>
      </w:pPr>
      <w:r>
        <w:rPr>
          <w:b/>
          <w:bCs/>
        </w:rPr>
        <w:t>Fire Department/Senior Citizens Center – Paul Trunzo, Council/Chair</w:t>
      </w:r>
    </w:p>
    <w:p w14:paraId="70351172" w14:textId="77777777" w:rsidR="00361B6E" w:rsidRDefault="00361B6E" w:rsidP="002D101F">
      <w:pPr>
        <w:pStyle w:val="NoSpacing"/>
      </w:pPr>
    </w:p>
    <w:p w14:paraId="6BD35364" w14:textId="0715F3C2" w:rsidR="00236629" w:rsidRPr="00236629" w:rsidRDefault="00236629" w:rsidP="002D101F">
      <w:pPr>
        <w:pStyle w:val="NoSpacing"/>
      </w:pPr>
      <w:r w:rsidRPr="00236629">
        <w:t>There is some training being conducted – I talked to the Chief today.</w:t>
      </w:r>
    </w:p>
    <w:p w14:paraId="6132512C" w14:textId="6260FEAB" w:rsidR="00236629" w:rsidRPr="00236629" w:rsidRDefault="00236629" w:rsidP="002D101F">
      <w:pPr>
        <w:pStyle w:val="NoSpacing"/>
      </w:pPr>
    </w:p>
    <w:p w14:paraId="499F6417" w14:textId="751ACB94" w:rsidR="00236629" w:rsidRPr="00236629" w:rsidRDefault="00236629" w:rsidP="002D101F">
      <w:pPr>
        <w:pStyle w:val="NoSpacing"/>
      </w:pPr>
      <w:r w:rsidRPr="00236629">
        <w:t xml:space="preserve">The tentative </w:t>
      </w:r>
      <w:r w:rsidR="00F07E1C">
        <w:t>re-</w:t>
      </w:r>
      <w:r w:rsidRPr="00236629">
        <w:t>open date</w:t>
      </w:r>
      <w:r w:rsidR="00B41B0A">
        <w:t xml:space="preserve"> of the Senior Citizens Center</w:t>
      </w:r>
      <w:r w:rsidRPr="00236629">
        <w:t xml:space="preserve"> is Monday, June 29</w:t>
      </w:r>
      <w:r w:rsidRPr="00236629">
        <w:rPr>
          <w:vertAlign w:val="superscript"/>
        </w:rPr>
        <w:t>th</w:t>
      </w:r>
      <w:r w:rsidRPr="00236629">
        <w:t xml:space="preserve"> at 8:30 a.m.</w:t>
      </w:r>
      <w:r w:rsidR="00F07E1C">
        <w:t xml:space="preserve">  </w:t>
      </w:r>
      <w:r w:rsidRPr="00236629">
        <w:t>Meals will be brown bag lunches for the first few weeks.</w:t>
      </w:r>
    </w:p>
    <w:p w14:paraId="5DA805A6" w14:textId="11EDA5E5" w:rsidR="00236629" w:rsidRDefault="00236629" w:rsidP="002D101F">
      <w:pPr>
        <w:pStyle w:val="NoSpacing"/>
        <w:rPr>
          <w:b/>
          <w:bCs/>
        </w:rPr>
      </w:pPr>
    </w:p>
    <w:p w14:paraId="65020DF1" w14:textId="4C34189B" w:rsidR="00236629" w:rsidRDefault="00236629" w:rsidP="002D101F">
      <w:pPr>
        <w:pStyle w:val="NoSpacing"/>
        <w:rPr>
          <w:b/>
          <w:bCs/>
        </w:rPr>
      </w:pPr>
      <w:r>
        <w:rPr>
          <w:b/>
          <w:bCs/>
        </w:rPr>
        <w:t>Delinquent Taxes/Sewage and Administration – Angelo Norelli, Vice President/Chair</w:t>
      </w:r>
    </w:p>
    <w:p w14:paraId="05A0BD04" w14:textId="027FF99B" w:rsidR="00236629" w:rsidRDefault="00236629" w:rsidP="002D101F">
      <w:pPr>
        <w:pStyle w:val="NoSpacing"/>
        <w:rPr>
          <w:b/>
          <w:bCs/>
        </w:rPr>
      </w:pPr>
    </w:p>
    <w:p w14:paraId="029756CD" w14:textId="08037EE8" w:rsidR="00236629" w:rsidRPr="008A3941" w:rsidRDefault="00236629" w:rsidP="002D101F">
      <w:pPr>
        <w:pStyle w:val="NoSpacing"/>
      </w:pPr>
      <w:r w:rsidRPr="008A3941">
        <w:t>The delinquent tax collections for this year are $91,943.80</w:t>
      </w:r>
    </w:p>
    <w:p w14:paraId="092847A7" w14:textId="2723E1F3" w:rsidR="008A3941" w:rsidRDefault="008A3941" w:rsidP="002D101F">
      <w:pPr>
        <w:pStyle w:val="NoSpacing"/>
      </w:pPr>
      <w:r>
        <w:t>Residents are urged to take advantage of the 2% discount when paying their current real estate taxes.</w:t>
      </w:r>
    </w:p>
    <w:p w14:paraId="2B5A784B" w14:textId="48C5A438" w:rsidR="008A3941" w:rsidRDefault="008A3941" w:rsidP="002D101F">
      <w:pPr>
        <w:pStyle w:val="NoSpacing"/>
      </w:pPr>
    </w:p>
    <w:p w14:paraId="6139E36A" w14:textId="5F17A3B2" w:rsidR="008A3941" w:rsidRPr="008A3941" w:rsidRDefault="008A3941" w:rsidP="002D101F">
      <w:pPr>
        <w:pStyle w:val="NoSpacing"/>
      </w:pPr>
      <w:r>
        <w:t>We have a total of 210 military banners that are on display along our main street area.  If you are interested in placing an application for a banner, the applications are available at the Borough Office.</w:t>
      </w:r>
    </w:p>
    <w:p w14:paraId="5E5F6772" w14:textId="0D105EE7" w:rsidR="00236629" w:rsidRPr="008A3941" w:rsidRDefault="00236629" w:rsidP="002D101F">
      <w:pPr>
        <w:pStyle w:val="NoSpacing"/>
      </w:pPr>
    </w:p>
    <w:p w14:paraId="48157944" w14:textId="235C85CF" w:rsidR="00236629" w:rsidRPr="008A3941" w:rsidRDefault="00236629" w:rsidP="002D101F">
      <w:pPr>
        <w:pStyle w:val="NoSpacing"/>
      </w:pPr>
      <w:r w:rsidRPr="008A3941">
        <w:t>We will be meeting with Keystone Collections regarding the current and delinquent per capita tax and the current and delinquent earned income tax.</w:t>
      </w:r>
    </w:p>
    <w:p w14:paraId="5BC5BEC3" w14:textId="10F588DA" w:rsidR="00236629" w:rsidRDefault="00236629" w:rsidP="002D101F">
      <w:pPr>
        <w:pStyle w:val="NoSpacing"/>
        <w:rPr>
          <w:b/>
          <w:bCs/>
        </w:rPr>
      </w:pPr>
    </w:p>
    <w:p w14:paraId="368FD06A" w14:textId="7CCA52D1" w:rsidR="008A3941" w:rsidRDefault="008A3941" w:rsidP="002D101F">
      <w:pPr>
        <w:pStyle w:val="NoSpacing"/>
      </w:pPr>
      <w:r w:rsidRPr="008A3941">
        <w:t>Our Borough Office is now open to the Public.  Please wear a mask when you enter the Municipal Building on Monongahela Avenue.  If you have any questions or concerns, please call the office.</w:t>
      </w:r>
    </w:p>
    <w:p w14:paraId="78D80978" w14:textId="12F03004" w:rsidR="008A3941" w:rsidRDefault="008A3941" w:rsidP="002D101F">
      <w:pPr>
        <w:pStyle w:val="NoSpacing"/>
      </w:pPr>
    </w:p>
    <w:p w14:paraId="404F3C92" w14:textId="1AC63634" w:rsidR="00EC7619" w:rsidRDefault="00F07E1C" w:rsidP="002D101F">
      <w:pPr>
        <w:pStyle w:val="NoSpacing"/>
      </w:pPr>
      <w:r>
        <w:t>In house sewage collection is</w:t>
      </w:r>
      <w:r w:rsidR="00EC7619">
        <w:t xml:space="preserve"> $8,625.00 in penalties and interest</w:t>
      </w:r>
      <w:r>
        <w:t xml:space="preserve">. </w:t>
      </w:r>
      <w:r w:rsidR="00EC7619">
        <w:t xml:space="preserve"> </w:t>
      </w:r>
      <w:r>
        <w:t>A</w:t>
      </w:r>
      <w:r w:rsidR="00EC7619">
        <w:t xml:space="preserve">s of </w:t>
      </w:r>
      <w:r>
        <w:t xml:space="preserve">May 31, 2020, </w:t>
      </w:r>
      <w:r w:rsidR="00EC7619">
        <w:t>$46,581.00 in delinquent sewage</w:t>
      </w:r>
      <w:r w:rsidR="005803F2">
        <w:t xml:space="preserve"> was collected.</w:t>
      </w:r>
      <w:r>
        <w:t xml:space="preserve">  </w:t>
      </w:r>
    </w:p>
    <w:p w14:paraId="0986EC8B" w14:textId="5F9654BD" w:rsidR="008A3941" w:rsidRDefault="008A3941" w:rsidP="002D101F">
      <w:pPr>
        <w:pStyle w:val="NoSpacing"/>
      </w:pPr>
      <w:r>
        <w:tab/>
      </w:r>
    </w:p>
    <w:p w14:paraId="253DC482" w14:textId="2E448168" w:rsidR="00EC7619" w:rsidRDefault="00EC7619" w:rsidP="002D101F">
      <w:pPr>
        <w:pStyle w:val="NoSpacing"/>
        <w:rPr>
          <w:b/>
          <w:bCs/>
        </w:rPr>
      </w:pPr>
      <w:r>
        <w:rPr>
          <w:b/>
          <w:bCs/>
        </w:rPr>
        <w:t>Police Department/Reality Tour, Crime Watch – David Kowalski, Chair/Council</w:t>
      </w:r>
    </w:p>
    <w:p w14:paraId="15254CD9" w14:textId="10A5744D" w:rsidR="00EC7619" w:rsidRPr="00147B51" w:rsidRDefault="00147B51" w:rsidP="002D101F">
      <w:pPr>
        <w:pStyle w:val="NoSpacing"/>
      </w:pPr>
      <w:r>
        <w:t>Reality Tour has not met over the last couple of months due to the COVID episode.</w:t>
      </w:r>
    </w:p>
    <w:p w14:paraId="1BA4E936" w14:textId="411A15FF" w:rsidR="006C25FA" w:rsidRPr="006C25FA" w:rsidRDefault="006C25FA" w:rsidP="006C25FA">
      <w:pPr>
        <w:pStyle w:val="NoSpacing"/>
        <w:jc w:val="center"/>
        <w:rPr>
          <w:b/>
          <w:bCs/>
        </w:rPr>
      </w:pPr>
    </w:p>
    <w:p w14:paraId="0A235664" w14:textId="1D599821" w:rsidR="00EC7619" w:rsidRDefault="00EC7619" w:rsidP="002D101F">
      <w:pPr>
        <w:pStyle w:val="NoSpacing"/>
      </w:pPr>
      <w:r>
        <w:t>National Night Out will be held on October 2 in the Honor Roll and we will honor the firs</w:t>
      </w:r>
      <w:r w:rsidR="006C25FA">
        <w:t>t</w:t>
      </w:r>
      <w:r>
        <w:t xml:space="preserve"> responders.</w:t>
      </w:r>
    </w:p>
    <w:p w14:paraId="26C60C30" w14:textId="6116134F" w:rsidR="00147B51" w:rsidRDefault="005803F2" w:rsidP="002D101F">
      <w:pPr>
        <w:pStyle w:val="NoSpacing"/>
      </w:pPr>
      <w:r>
        <w:t>W</w:t>
      </w:r>
      <w:r w:rsidR="00147B51">
        <w:t>e are currently signing children up for Kick Ball.  We have 30 sign ups with about 4 or 5 more to go.  Tentatively going to start on July 1 and we are running int</w:t>
      </w:r>
      <w:r w:rsidR="00B41B0A">
        <w:t xml:space="preserve">o </w:t>
      </w:r>
      <w:r w:rsidR="00147B51">
        <w:t xml:space="preserve">a few issues with baseball which we will have a meeting to get straightened out.  </w:t>
      </w:r>
    </w:p>
    <w:p w14:paraId="02F361EC" w14:textId="56BFC823" w:rsidR="00147B51" w:rsidRDefault="00147B51" w:rsidP="002D101F">
      <w:pPr>
        <w:pStyle w:val="NoSpacing"/>
      </w:pPr>
    </w:p>
    <w:p w14:paraId="27B57056" w14:textId="72EF9A2C" w:rsidR="003759A4" w:rsidRDefault="003759A4" w:rsidP="002D101F">
      <w:pPr>
        <w:pStyle w:val="NoSpacing"/>
        <w:rPr>
          <w:b/>
          <w:bCs/>
        </w:rPr>
      </w:pPr>
      <w:r>
        <w:rPr>
          <w:b/>
          <w:bCs/>
        </w:rPr>
        <w:t>Communications – Kate Handra, Chair/Council     Census Committee/Co-Chair</w:t>
      </w:r>
    </w:p>
    <w:p w14:paraId="6CFA8324" w14:textId="6185F157" w:rsidR="003759A4" w:rsidRDefault="003759A4" w:rsidP="002D101F">
      <w:pPr>
        <w:pStyle w:val="NoSpacing"/>
        <w:rPr>
          <w:b/>
          <w:bCs/>
        </w:rPr>
      </w:pPr>
    </w:p>
    <w:p w14:paraId="6A887AC8" w14:textId="13BAF7BF" w:rsidR="003759A4" w:rsidRDefault="003759A4" w:rsidP="002D101F">
      <w:pPr>
        <w:pStyle w:val="NoSpacing"/>
      </w:pPr>
      <w:r>
        <w:t>Green Grocer is coming back in July on the 2</w:t>
      </w:r>
      <w:r w:rsidRPr="003759A4">
        <w:rPr>
          <w:vertAlign w:val="superscript"/>
        </w:rPr>
        <w:t>nd</w:t>
      </w:r>
      <w:r>
        <w:t xml:space="preserve"> and 4</w:t>
      </w:r>
      <w:r w:rsidRPr="003759A4">
        <w:rPr>
          <w:vertAlign w:val="superscript"/>
        </w:rPr>
        <w:t>th</w:t>
      </w:r>
      <w:r>
        <w:t xml:space="preserve"> Tuesday of the month from 2-4 p.m.  July 14 &amp; 28</w:t>
      </w:r>
    </w:p>
    <w:p w14:paraId="06BF1EA6" w14:textId="6D078BFC" w:rsidR="003759A4" w:rsidRDefault="003759A4" w:rsidP="002D101F">
      <w:pPr>
        <w:pStyle w:val="NoSpacing"/>
      </w:pPr>
    </w:p>
    <w:p w14:paraId="5C59A846" w14:textId="77777777" w:rsidR="00361B6E" w:rsidRDefault="00361B6E" w:rsidP="002D101F">
      <w:pPr>
        <w:pStyle w:val="NoSpacing"/>
      </w:pPr>
    </w:p>
    <w:p w14:paraId="746471AF" w14:textId="7B1C05EC" w:rsidR="00361B6E" w:rsidRPr="00361B6E" w:rsidRDefault="00361B6E" w:rsidP="00361B6E">
      <w:pPr>
        <w:pStyle w:val="NoSpacing"/>
        <w:jc w:val="center"/>
        <w:rPr>
          <w:b/>
          <w:bCs/>
        </w:rPr>
      </w:pPr>
      <w:r w:rsidRPr="00361B6E">
        <w:rPr>
          <w:b/>
          <w:bCs/>
        </w:rPr>
        <w:lastRenderedPageBreak/>
        <w:t>3</w:t>
      </w:r>
    </w:p>
    <w:p w14:paraId="23C296B3" w14:textId="77777777" w:rsidR="00361B6E" w:rsidRDefault="00361B6E" w:rsidP="002D101F">
      <w:pPr>
        <w:pStyle w:val="NoSpacing"/>
      </w:pPr>
    </w:p>
    <w:p w14:paraId="55923FE7" w14:textId="4C6A4414" w:rsidR="003759A4" w:rsidRDefault="003759A4" w:rsidP="002D101F">
      <w:pPr>
        <w:pStyle w:val="NoSpacing"/>
      </w:pPr>
      <w:r>
        <w:t xml:space="preserve">The food trucks are every other Friday.  DelVecchio will be here most likely every time.  Popcorn and wine will be here.  The other one has </w:t>
      </w:r>
      <w:r w:rsidR="00CA1A75">
        <w:t>Caribbean</w:t>
      </w:r>
      <w:r>
        <w:t>, taco</w:t>
      </w:r>
      <w:r w:rsidR="005803F2">
        <w:t>s and</w:t>
      </w:r>
      <w:r>
        <w:t xml:space="preserve"> burger</w:t>
      </w:r>
      <w:r w:rsidR="005803F2">
        <w:t>s.</w:t>
      </w:r>
    </w:p>
    <w:p w14:paraId="27416864" w14:textId="77777777" w:rsidR="005803F2" w:rsidRDefault="005803F2" w:rsidP="002D101F">
      <w:pPr>
        <w:pStyle w:val="NoSpacing"/>
      </w:pPr>
    </w:p>
    <w:p w14:paraId="266FD19F" w14:textId="5D6282D1" w:rsidR="003759A4" w:rsidRDefault="006E4A50" w:rsidP="002D101F">
      <w:pPr>
        <w:pStyle w:val="NoSpacing"/>
      </w:pPr>
      <w:r>
        <w:t xml:space="preserve">Now that we are green, the masks are not required.  </w:t>
      </w:r>
    </w:p>
    <w:p w14:paraId="41033C78" w14:textId="3433B058" w:rsidR="006E4A50" w:rsidRDefault="006E4A50" w:rsidP="002D101F">
      <w:pPr>
        <w:pStyle w:val="NoSpacing"/>
      </w:pPr>
    </w:p>
    <w:p w14:paraId="3E00F743" w14:textId="127631F8" w:rsidR="006E4A50" w:rsidRDefault="006E4A50" w:rsidP="002D101F">
      <w:pPr>
        <w:pStyle w:val="NoSpacing"/>
      </w:pPr>
      <w:r>
        <w:t xml:space="preserve">Census – we are doing a competition to see who has the higher percentage of census takers.  Please fill out your census forms.  The </w:t>
      </w:r>
      <w:r w:rsidR="00CA1A75">
        <w:t>first-place</w:t>
      </w:r>
      <w:r>
        <w:t xml:space="preserve"> winner gets over $1,000 to use or $4,000 for parks and recs.</w:t>
      </w:r>
    </w:p>
    <w:p w14:paraId="54E8F251" w14:textId="07A4F954" w:rsidR="006E4A50" w:rsidRDefault="006E4A50" w:rsidP="002D101F">
      <w:pPr>
        <w:pStyle w:val="NoSpacing"/>
      </w:pPr>
    </w:p>
    <w:p w14:paraId="5EFDAE35" w14:textId="20924D86" w:rsidR="006E4A50" w:rsidRDefault="006E4A50" w:rsidP="002D101F">
      <w:pPr>
        <w:pStyle w:val="NoSpacing"/>
      </w:pPr>
      <w:r>
        <w:t>We used to have a Community Bulletin.  I have one actually ready and I will be putting that back out again.</w:t>
      </w:r>
    </w:p>
    <w:p w14:paraId="27B4D264" w14:textId="5EF80F75" w:rsidR="006E4A50" w:rsidRDefault="006E4A50" w:rsidP="002D101F">
      <w:pPr>
        <w:pStyle w:val="NoSpacing"/>
      </w:pPr>
    </w:p>
    <w:p w14:paraId="6D75E021" w14:textId="52DEE5A3" w:rsidR="006E4A50" w:rsidRDefault="006E4A50" w:rsidP="002D101F">
      <w:pPr>
        <w:pStyle w:val="NoSpacing"/>
        <w:rPr>
          <w:b/>
          <w:bCs/>
        </w:rPr>
      </w:pPr>
      <w:r>
        <w:rPr>
          <w:b/>
          <w:bCs/>
        </w:rPr>
        <w:t>Public Works – Street and Sewage Departments – Dennis Hickman, Council/Chair</w:t>
      </w:r>
    </w:p>
    <w:p w14:paraId="4C1C82FE" w14:textId="7CDA2FDF" w:rsidR="006E4A50" w:rsidRDefault="006E4A50" w:rsidP="002D101F">
      <w:pPr>
        <w:pStyle w:val="NoSpacing"/>
        <w:rPr>
          <w:b/>
          <w:bCs/>
        </w:rPr>
      </w:pPr>
    </w:p>
    <w:p w14:paraId="596B89E7" w14:textId="5300EF7B" w:rsidR="006E4A50" w:rsidRDefault="006E4A50" w:rsidP="002D101F">
      <w:pPr>
        <w:pStyle w:val="NoSpacing"/>
      </w:pPr>
      <w:r>
        <w:t>Street Department Report – Month of May, 2020 report read</w:t>
      </w:r>
    </w:p>
    <w:p w14:paraId="65F02E2E" w14:textId="1BF13BBF" w:rsidR="006E4A50" w:rsidRDefault="006E4A50" w:rsidP="002D101F">
      <w:pPr>
        <w:pStyle w:val="NoSpacing"/>
      </w:pPr>
      <w:r>
        <w:t>Turn water on at 9</w:t>
      </w:r>
      <w:r w:rsidRPr="006E4A50">
        <w:rPr>
          <w:vertAlign w:val="superscript"/>
        </w:rPr>
        <w:t>th</w:t>
      </w:r>
      <w:r>
        <w:t xml:space="preserve"> Street Ballfield, removed falling light pole and fixed fence on 3</w:t>
      </w:r>
      <w:r w:rsidRPr="006E4A50">
        <w:rPr>
          <w:vertAlign w:val="superscript"/>
        </w:rPr>
        <w:t>rd</w:t>
      </w:r>
      <w:r>
        <w:t xml:space="preserve"> base dugout, put up military banners, open/close youth center for school, unload Salvation Army truck, Hauling millings from the dump to sewage plant, clean tops of catch basins, ran street sweeper, cut under trees on main street, cut weeds, cut lots, dated fire extinguishers, maintenance on trucks and backhoe, pick tv’s up, cold patch, built frame for senior graduation, put up American Flags.</w:t>
      </w:r>
    </w:p>
    <w:p w14:paraId="108DD532" w14:textId="2C38AB98" w:rsidR="006E4A50" w:rsidRDefault="006E4A50" w:rsidP="002D101F">
      <w:pPr>
        <w:pStyle w:val="NoSpacing"/>
      </w:pPr>
    </w:p>
    <w:p w14:paraId="151BA430" w14:textId="1D0B3D68" w:rsidR="006E4A50" w:rsidRDefault="006E4A50" w:rsidP="002D101F">
      <w:pPr>
        <w:pStyle w:val="NoSpacing"/>
      </w:pPr>
      <w:r>
        <w:t>Motion to hire two summer seasonal part time workers.</w:t>
      </w:r>
    </w:p>
    <w:p w14:paraId="66319599" w14:textId="3331ABA7" w:rsidR="006E4A50" w:rsidRDefault="006E4A50" w:rsidP="002D101F">
      <w:pPr>
        <w:pStyle w:val="NoSpacing"/>
      </w:pPr>
      <w:r>
        <w:t>Motion:   Handra seconded by Norelli</w:t>
      </w:r>
    </w:p>
    <w:p w14:paraId="13930129" w14:textId="09A02D0F" w:rsidR="006E4A50" w:rsidRDefault="006E4A50" w:rsidP="002D101F">
      <w:pPr>
        <w:pStyle w:val="NoSpacing"/>
      </w:pPr>
    </w:p>
    <w:p w14:paraId="60ED3D89" w14:textId="49D9A6CB" w:rsidR="006E4A50" w:rsidRDefault="006E4A50" w:rsidP="002D101F">
      <w:pPr>
        <w:pStyle w:val="NoSpacing"/>
      </w:pPr>
      <w:r>
        <w:t>Roll Call:  Colecchi, yes; Handra, yes; Hickman, yes; Kowalski, abstain (relative); Norelli, yes; Trunzo,</w:t>
      </w:r>
      <w:r w:rsidR="005803F2">
        <w:t xml:space="preserve"> yes.</w:t>
      </w:r>
    </w:p>
    <w:p w14:paraId="49159575" w14:textId="5C139181" w:rsidR="006E4A50" w:rsidRDefault="006E4A50" w:rsidP="002D101F">
      <w:pPr>
        <w:pStyle w:val="NoSpacing"/>
      </w:pPr>
    </w:p>
    <w:p w14:paraId="75C1E032" w14:textId="1B296088" w:rsidR="006E4A50" w:rsidRDefault="005803F2" w:rsidP="002D101F">
      <w:pPr>
        <w:pStyle w:val="NoSpacing"/>
      </w:pPr>
      <w:r>
        <w:t>6 yes and 1 abstain (Kowalski)</w:t>
      </w:r>
    </w:p>
    <w:p w14:paraId="0DA31B5B" w14:textId="455D22FD" w:rsidR="005E216B" w:rsidRDefault="005E216B" w:rsidP="002D101F">
      <w:pPr>
        <w:pStyle w:val="NoSpacing"/>
      </w:pPr>
    </w:p>
    <w:p w14:paraId="374FEF20" w14:textId="5882B4AC" w:rsidR="005E216B" w:rsidRDefault="005E216B" w:rsidP="002D101F">
      <w:pPr>
        <w:pStyle w:val="NoSpacing"/>
      </w:pPr>
      <w:r>
        <w:t>Dennis Hickman said that the park needs weeded and raked</w:t>
      </w:r>
      <w:r w:rsidR="005803F2">
        <w:t>.</w:t>
      </w:r>
      <w:r>
        <w:t xml:space="preserve">  That is where these two part time workers will be working.  The potholes in the parking lot will be fixed.  </w:t>
      </w:r>
    </w:p>
    <w:p w14:paraId="295A0ED1" w14:textId="7EF723B7" w:rsidR="005803F2" w:rsidRDefault="005803F2" w:rsidP="002D101F">
      <w:pPr>
        <w:pStyle w:val="NoSpacing"/>
      </w:pPr>
    </w:p>
    <w:p w14:paraId="6A2221BB" w14:textId="266B63D0" w:rsidR="005803F2" w:rsidRDefault="005803F2" w:rsidP="002D101F">
      <w:pPr>
        <w:pStyle w:val="NoSpacing"/>
      </w:pPr>
      <w:r>
        <w:t>The part-time help will be making $10 an hour.</w:t>
      </w:r>
    </w:p>
    <w:p w14:paraId="118C0FD8" w14:textId="12C5EBB1" w:rsidR="005E216B" w:rsidRDefault="005E216B" w:rsidP="002D101F">
      <w:pPr>
        <w:pStyle w:val="NoSpacing"/>
      </w:pPr>
    </w:p>
    <w:p w14:paraId="4DEF9567" w14:textId="704D24CB" w:rsidR="005E216B" w:rsidRDefault="005E216B" w:rsidP="002D101F">
      <w:pPr>
        <w:pStyle w:val="NoSpacing"/>
        <w:rPr>
          <w:b/>
          <w:bCs/>
        </w:rPr>
      </w:pPr>
      <w:r>
        <w:rPr>
          <w:b/>
          <w:bCs/>
        </w:rPr>
        <w:t>Sewage Department Report for May, 2020</w:t>
      </w:r>
    </w:p>
    <w:p w14:paraId="5A897B3A" w14:textId="67494718" w:rsidR="005E216B" w:rsidRDefault="005E216B" w:rsidP="002D101F">
      <w:pPr>
        <w:pStyle w:val="NoSpacing"/>
        <w:rPr>
          <w:b/>
          <w:bCs/>
        </w:rPr>
      </w:pPr>
    </w:p>
    <w:p w14:paraId="4702911B" w14:textId="2F566772" w:rsidR="005E216B" w:rsidRDefault="005E216B" w:rsidP="002D101F">
      <w:pPr>
        <w:pStyle w:val="NoSpacing"/>
      </w:pPr>
      <w:r>
        <w:t>EXPENSES MAY, 2020………………………………$  47,895.50</w:t>
      </w:r>
    </w:p>
    <w:p w14:paraId="20CB4FD7" w14:textId="3A423AE0" w:rsidR="005E216B" w:rsidRDefault="005E216B" w:rsidP="002D101F">
      <w:pPr>
        <w:pStyle w:val="NoSpacing"/>
      </w:pPr>
      <w:r>
        <w:t>EXPENSES JAN. – APRIL……………………………$268,246.87</w:t>
      </w:r>
    </w:p>
    <w:p w14:paraId="01395A8F" w14:textId="48858203" w:rsidR="005E216B" w:rsidRDefault="005E216B" w:rsidP="002D101F">
      <w:pPr>
        <w:pStyle w:val="NoSpacing"/>
      </w:pPr>
      <w:r>
        <w:t>EXPENSES YEAR TO DATE…………………………$316,142.37</w:t>
      </w:r>
    </w:p>
    <w:p w14:paraId="53965DF1" w14:textId="77777777" w:rsidR="005E216B" w:rsidRPr="005E216B" w:rsidRDefault="005E216B" w:rsidP="002D101F">
      <w:pPr>
        <w:pStyle w:val="NoSpacing"/>
      </w:pPr>
    </w:p>
    <w:p w14:paraId="0BEFD4C5" w14:textId="1EA1148C" w:rsidR="005E216B" w:rsidRDefault="005E216B" w:rsidP="002D101F">
      <w:pPr>
        <w:pStyle w:val="NoSpacing"/>
      </w:pPr>
      <w:r>
        <w:t>RECEIPTS MAY, 2020………………………………..$  67,517.32</w:t>
      </w:r>
    </w:p>
    <w:p w14:paraId="249E1448" w14:textId="1D044F97" w:rsidR="005E216B" w:rsidRPr="006E4A50" w:rsidRDefault="005E216B" w:rsidP="002D101F">
      <w:pPr>
        <w:pStyle w:val="NoSpacing"/>
      </w:pPr>
      <w:r>
        <w:t>RECEIPTS JAN. – APRIL, 2020…………………..$  292,561.51</w:t>
      </w:r>
    </w:p>
    <w:p w14:paraId="4FF27932" w14:textId="6E96FA44" w:rsidR="003759A4" w:rsidRDefault="005E216B" w:rsidP="002D101F">
      <w:pPr>
        <w:pStyle w:val="NoSpacing"/>
      </w:pPr>
      <w:r>
        <w:t>RECEIPTS YEAR TO DATE………………………….$ 360,078.83</w:t>
      </w:r>
    </w:p>
    <w:p w14:paraId="310BED8D" w14:textId="31A514F6" w:rsidR="005E216B" w:rsidRDefault="005E216B" w:rsidP="002D101F">
      <w:pPr>
        <w:pStyle w:val="NoSpacing"/>
      </w:pPr>
    </w:p>
    <w:p w14:paraId="2521F9EF" w14:textId="47AA6939" w:rsidR="005E216B" w:rsidRDefault="005E216B" w:rsidP="002D101F">
      <w:pPr>
        <w:pStyle w:val="NoSpacing"/>
      </w:pPr>
      <w:r>
        <w:t>Total Delinquent Sewage and Delinquent Charges collected to date………..$102,600.70</w:t>
      </w:r>
    </w:p>
    <w:p w14:paraId="4B00ABA5" w14:textId="127A35B1" w:rsidR="005E216B" w:rsidRDefault="005E216B" w:rsidP="002D101F">
      <w:pPr>
        <w:pStyle w:val="NoSpacing"/>
      </w:pPr>
    </w:p>
    <w:p w14:paraId="756A8FC1" w14:textId="77777777" w:rsidR="005803F2" w:rsidRDefault="005803F2" w:rsidP="002D101F">
      <w:pPr>
        <w:pStyle w:val="NoSpacing"/>
      </w:pPr>
    </w:p>
    <w:p w14:paraId="03E6C322" w14:textId="63129088" w:rsidR="005E216B" w:rsidRDefault="005E216B" w:rsidP="002D101F">
      <w:pPr>
        <w:pStyle w:val="NoSpacing"/>
        <w:rPr>
          <w:b/>
          <w:bCs/>
        </w:rPr>
      </w:pPr>
      <w:r>
        <w:rPr>
          <w:b/>
          <w:bCs/>
        </w:rPr>
        <w:t>Municipal Building/Properties – Elaina Skiba, President of Council/Chair</w:t>
      </w:r>
    </w:p>
    <w:p w14:paraId="223DEDEC" w14:textId="44B4B35A" w:rsidR="00361B6E" w:rsidRPr="00361B6E" w:rsidRDefault="00361B6E" w:rsidP="00361B6E">
      <w:pPr>
        <w:pStyle w:val="NoSpacing"/>
        <w:jc w:val="center"/>
        <w:rPr>
          <w:b/>
          <w:bCs/>
        </w:rPr>
      </w:pPr>
      <w:r w:rsidRPr="00361B6E">
        <w:rPr>
          <w:b/>
          <w:bCs/>
        </w:rPr>
        <w:lastRenderedPageBreak/>
        <w:t>4</w:t>
      </w:r>
    </w:p>
    <w:p w14:paraId="0B728DC0" w14:textId="77777777" w:rsidR="00361B6E" w:rsidRDefault="00361B6E" w:rsidP="002D101F">
      <w:pPr>
        <w:pStyle w:val="NoSpacing"/>
      </w:pPr>
    </w:p>
    <w:p w14:paraId="4BA568EA" w14:textId="3CDD28C9" w:rsidR="005E216B" w:rsidRDefault="005E216B" w:rsidP="002D101F">
      <w:pPr>
        <w:pStyle w:val="NoSpacing"/>
      </w:pPr>
      <w:r>
        <w:t>Updates on grant applications:</w:t>
      </w:r>
    </w:p>
    <w:p w14:paraId="73CD9184" w14:textId="77777777" w:rsidR="005803F2" w:rsidRDefault="005803F2" w:rsidP="002D101F">
      <w:pPr>
        <w:pStyle w:val="NoSpacing"/>
      </w:pPr>
    </w:p>
    <w:p w14:paraId="141EBC02" w14:textId="5480FF43" w:rsidR="005E216B" w:rsidRDefault="005E216B" w:rsidP="002D101F">
      <w:pPr>
        <w:pStyle w:val="NoSpacing"/>
      </w:pPr>
      <w:r>
        <w:t>CDBG45 Grant for the demolition of 501 Monongahela Avenue – Contract is being circulated for signatures and the bid will include full structural demolition and asbestos abatement.</w:t>
      </w:r>
    </w:p>
    <w:p w14:paraId="122CEB90" w14:textId="6055A464" w:rsidR="005E216B" w:rsidRDefault="005E216B" w:rsidP="002D101F">
      <w:pPr>
        <w:pStyle w:val="NoSpacing"/>
      </w:pPr>
    </w:p>
    <w:p w14:paraId="50906931" w14:textId="7FEB4533" w:rsidR="005E216B" w:rsidRDefault="005E216B" w:rsidP="002D101F">
      <w:pPr>
        <w:pStyle w:val="NoSpacing"/>
      </w:pPr>
      <w:r>
        <w:t>CDBG45 Grant for the CSO Regulator – Going out for advertisement June 19 and June 26.  Bid opening will be July</w:t>
      </w:r>
      <w:r w:rsidR="00962A58">
        <w:t xml:space="preserve"> 10 at the COG office.</w:t>
      </w:r>
    </w:p>
    <w:p w14:paraId="34DD07D6" w14:textId="1E827B87" w:rsidR="005E216B" w:rsidRDefault="005E216B" w:rsidP="002D101F">
      <w:pPr>
        <w:pStyle w:val="NoSpacing"/>
      </w:pPr>
    </w:p>
    <w:p w14:paraId="0EC9BB45" w14:textId="15C2A6FF" w:rsidR="005E216B" w:rsidRDefault="005E216B" w:rsidP="002D101F">
      <w:pPr>
        <w:pStyle w:val="NoSpacing"/>
      </w:pPr>
      <w:r>
        <w:t>DCED Blight Remediation Program is due July 31.  New grant through the County.  We have 8 going out.</w:t>
      </w:r>
    </w:p>
    <w:p w14:paraId="678D53D5" w14:textId="2D5F12A6" w:rsidR="005E216B" w:rsidRDefault="005E216B" w:rsidP="002D101F">
      <w:pPr>
        <w:pStyle w:val="NoSpacing"/>
      </w:pPr>
      <w:r>
        <w:t>COG is doing application and 10</w:t>
      </w:r>
      <w:r w:rsidR="00BA620B">
        <w:t>%</w:t>
      </w:r>
      <w:r>
        <w:t xml:space="preserve"> match on the Borough’s end.  COG is trying to get that waived for us.</w:t>
      </w:r>
    </w:p>
    <w:p w14:paraId="3D40520A" w14:textId="54032736" w:rsidR="0045389B" w:rsidRDefault="0045389B" w:rsidP="002D101F">
      <w:pPr>
        <w:pStyle w:val="NoSpacing"/>
      </w:pPr>
      <w:r>
        <w:t>$25,000 to $300,000</w:t>
      </w:r>
    </w:p>
    <w:p w14:paraId="180415B7" w14:textId="6FC1D1D0" w:rsidR="0045389B" w:rsidRDefault="0045389B" w:rsidP="002D101F">
      <w:pPr>
        <w:pStyle w:val="NoSpacing"/>
      </w:pPr>
    </w:p>
    <w:p w14:paraId="799B0B93" w14:textId="46D27F1A" w:rsidR="0045389B" w:rsidRDefault="0045389B" w:rsidP="002D101F">
      <w:pPr>
        <w:pStyle w:val="NoSpacing"/>
      </w:pPr>
      <w:r>
        <w:t xml:space="preserve">CDBG46 – Denied demo but received the paving of </w:t>
      </w:r>
      <w:r w:rsidR="00BA620B">
        <w:t>500 to 800 blocks of Indiana Avenue - $177,623</w:t>
      </w:r>
    </w:p>
    <w:p w14:paraId="1462DB65" w14:textId="7E0A69D5" w:rsidR="00BA620B" w:rsidRDefault="00BA620B" w:rsidP="002D101F">
      <w:pPr>
        <w:pStyle w:val="NoSpacing"/>
      </w:pPr>
      <w:r>
        <w:t>The Borough has the paperwork and we will be sending this to the County</w:t>
      </w:r>
      <w:r w:rsidR="002E7D63">
        <w:t>.</w:t>
      </w:r>
    </w:p>
    <w:p w14:paraId="5AF59C0F" w14:textId="1B70DD45" w:rsidR="00BA620B" w:rsidRDefault="00BA620B" w:rsidP="002D101F">
      <w:pPr>
        <w:pStyle w:val="NoSpacing"/>
      </w:pPr>
    </w:p>
    <w:p w14:paraId="1B649B54" w14:textId="39A8A1BD" w:rsidR="008A3941" w:rsidRDefault="00BA620B" w:rsidP="002D101F">
      <w:pPr>
        <w:pStyle w:val="NoSpacing"/>
      </w:pPr>
      <w:r>
        <w:t>Grab and Go Meal for the kids for the summer.  Working with Lisa Duval with the school.  They will be using the Youth Center.  Ages are 18 and under.</w:t>
      </w:r>
    </w:p>
    <w:p w14:paraId="155195B9" w14:textId="75E98750" w:rsidR="00BA620B" w:rsidRDefault="00BA620B" w:rsidP="002D101F">
      <w:pPr>
        <w:pStyle w:val="NoSpacing"/>
      </w:pPr>
    </w:p>
    <w:p w14:paraId="4876EB80" w14:textId="030670C2" w:rsidR="00BA620B" w:rsidRDefault="00BA620B" w:rsidP="002D101F">
      <w:pPr>
        <w:pStyle w:val="NoSpacing"/>
      </w:pPr>
      <w:r>
        <w:t>Glassport Helping Glassport – Families in Need – We reached out to the School District and that is where we got the names with the help of the Salvation Army.  We delivered to 35 families the first time.  They got three different meals.  Thank everyone who has donated and volunteered.</w:t>
      </w:r>
    </w:p>
    <w:p w14:paraId="292062FF" w14:textId="5A82A408" w:rsidR="00BA620B" w:rsidRDefault="00BA620B" w:rsidP="002D101F">
      <w:pPr>
        <w:pStyle w:val="NoSpacing"/>
      </w:pPr>
    </w:p>
    <w:p w14:paraId="60DBBE1E" w14:textId="73CDA11A" w:rsidR="00BA620B" w:rsidRDefault="00BA620B" w:rsidP="002D101F">
      <w:pPr>
        <w:pStyle w:val="NoSpacing"/>
      </w:pPr>
      <w:r>
        <w:t>Dave Kowalski, Councilman, said we need to give credit to Elaina, Anthony and Kate, who put this together and I got to see firsthand and we should be thankful on what they are doing.</w:t>
      </w:r>
    </w:p>
    <w:p w14:paraId="32AA620D" w14:textId="4D804D16" w:rsidR="00BA620B" w:rsidRDefault="00BA620B" w:rsidP="002D101F">
      <w:pPr>
        <w:pStyle w:val="NoSpacing"/>
      </w:pPr>
    </w:p>
    <w:p w14:paraId="4E1A1FF4" w14:textId="2AD607AE" w:rsidR="00BA620B" w:rsidRDefault="00BA620B" w:rsidP="002D101F">
      <w:pPr>
        <w:pStyle w:val="NoSpacing"/>
        <w:rPr>
          <w:b/>
          <w:bCs/>
        </w:rPr>
      </w:pPr>
      <w:r>
        <w:rPr>
          <w:b/>
          <w:bCs/>
        </w:rPr>
        <w:t>Safety Committee/Building Inspector – Anthony Colecchi, Council/Chair</w:t>
      </w:r>
    </w:p>
    <w:p w14:paraId="6FF163E4" w14:textId="1A921F30" w:rsidR="00BA620B" w:rsidRDefault="00BA620B" w:rsidP="002D101F">
      <w:pPr>
        <w:pStyle w:val="NoSpacing"/>
        <w:rPr>
          <w:b/>
          <w:bCs/>
        </w:rPr>
      </w:pPr>
    </w:p>
    <w:p w14:paraId="72C32391" w14:textId="4806A617" w:rsidR="00BA620B" w:rsidRDefault="00BA620B" w:rsidP="002D101F">
      <w:pPr>
        <w:pStyle w:val="NoSpacing"/>
      </w:pPr>
      <w:r>
        <w:t>Safety Committee Meeting was held on May 28, 2020 by East Coast Risk Management.  We had 7 attendees and discussed heat related issues, insect and reptile bites.  The next meeting will be held on June 25 @ 2:30 p.m.</w:t>
      </w:r>
    </w:p>
    <w:p w14:paraId="421E9A32" w14:textId="2B0E41D6" w:rsidR="00BA620B" w:rsidRDefault="00BA620B" w:rsidP="002D101F">
      <w:pPr>
        <w:pStyle w:val="NoSpacing"/>
      </w:pPr>
    </w:p>
    <w:p w14:paraId="5D008821" w14:textId="27F40AC9" w:rsidR="00BA620B" w:rsidRDefault="00BA620B" w:rsidP="002D101F">
      <w:pPr>
        <w:pStyle w:val="NoSpacing"/>
      </w:pPr>
      <w:r>
        <w:t>A letter was sent to East Coast Risk Management terminating their services.  Their contract is up in July.</w:t>
      </w:r>
    </w:p>
    <w:p w14:paraId="584E7A6A" w14:textId="37CF0917" w:rsidR="00BA620B" w:rsidRDefault="00BA620B" w:rsidP="002D101F">
      <w:pPr>
        <w:pStyle w:val="NoSpacing"/>
      </w:pPr>
      <w:r>
        <w:t>A letter was sent to Encova to change our broker of record to John Lee.</w:t>
      </w:r>
    </w:p>
    <w:p w14:paraId="1C9C90BF" w14:textId="3D69BD9D" w:rsidR="00BA620B" w:rsidRDefault="00BA620B" w:rsidP="002D101F">
      <w:pPr>
        <w:pStyle w:val="NoSpacing"/>
      </w:pPr>
    </w:p>
    <w:p w14:paraId="1C9BFBCA" w14:textId="12E9FD32" w:rsidR="00BA620B" w:rsidRDefault="00BA620B" w:rsidP="002D101F">
      <w:pPr>
        <w:pStyle w:val="NoSpacing"/>
      </w:pPr>
      <w:r>
        <w:t>Bldg. Inspector report is available upon request.</w:t>
      </w:r>
    </w:p>
    <w:p w14:paraId="35A31060" w14:textId="4BB808F8" w:rsidR="00BA620B" w:rsidRDefault="00BA620B" w:rsidP="002D101F">
      <w:pPr>
        <w:pStyle w:val="NoSpacing"/>
      </w:pPr>
    </w:p>
    <w:p w14:paraId="6E3CE09E" w14:textId="14897A4D" w:rsidR="00BA620B" w:rsidRDefault="00BA620B" w:rsidP="002D101F">
      <w:pPr>
        <w:pStyle w:val="NoSpacing"/>
        <w:rPr>
          <w:b/>
          <w:bCs/>
        </w:rPr>
      </w:pPr>
      <w:r>
        <w:rPr>
          <w:b/>
          <w:bCs/>
        </w:rPr>
        <w:t>Mayor – Keith DiMarco</w:t>
      </w:r>
    </w:p>
    <w:p w14:paraId="79259C42" w14:textId="32E88A56" w:rsidR="00BA620B" w:rsidRDefault="00BA620B" w:rsidP="002D101F">
      <w:pPr>
        <w:pStyle w:val="NoSpacing"/>
        <w:rPr>
          <w:b/>
          <w:bCs/>
        </w:rPr>
      </w:pPr>
    </w:p>
    <w:p w14:paraId="1E0FD08C" w14:textId="2BE03C0A" w:rsidR="00BA620B" w:rsidRDefault="003E6D46" w:rsidP="002D101F">
      <w:pPr>
        <w:pStyle w:val="NoSpacing"/>
        <w:rPr>
          <w:b/>
          <w:bCs/>
        </w:rPr>
      </w:pPr>
      <w:r>
        <w:rPr>
          <w:b/>
          <w:bCs/>
        </w:rPr>
        <w:t>Report for the Month of May, 2020 – Police Report</w:t>
      </w:r>
    </w:p>
    <w:p w14:paraId="546C118A" w14:textId="50E9C707" w:rsidR="003E6D46" w:rsidRDefault="003E6D46" w:rsidP="002D101F">
      <w:pPr>
        <w:pStyle w:val="NoSpacing"/>
        <w:rPr>
          <w:b/>
          <w:bCs/>
        </w:rPr>
      </w:pPr>
    </w:p>
    <w:p w14:paraId="338546F6" w14:textId="209AE113" w:rsidR="003E6D46" w:rsidRDefault="003E6D46" w:rsidP="002D101F">
      <w:pPr>
        <w:pStyle w:val="NoSpacing"/>
        <w:rPr>
          <w:b/>
          <w:bCs/>
        </w:rPr>
      </w:pPr>
      <w:r>
        <w:rPr>
          <w:b/>
          <w:bCs/>
        </w:rPr>
        <w:t>Vehicle Maintenance</w:t>
      </w:r>
    </w:p>
    <w:p w14:paraId="4ABF0768" w14:textId="77777777" w:rsidR="003E6D46" w:rsidRDefault="003E6D46" w:rsidP="002D101F">
      <w:pPr>
        <w:pStyle w:val="NoSpacing"/>
        <w:rPr>
          <w:b/>
          <w:bCs/>
        </w:rPr>
      </w:pPr>
    </w:p>
    <w:p w14:paraId="1C17EE96" w14:textId="707846DD" w:rsidR="003E6D46" w:rsidRDefault="003E6D46" w:rsidP="002D101F">
      <w:pPr>
        <w:pStyle w:val="NoSpacing"/>
        <w:rPr>
          <w:b/>
          <w:bCs/>
        </w:rPr>
      </w:pPr>
      <w:r>
        <w:rPr>
          <w:b/>
          <w:bCs/>
        </w:rPr>
        <w:t>16 Utility $70.00 – Repair LF window track</w:t>
      </w:r>
    </w:p>
    <w:p w14:paraId="5143872B" w14:textId="5BAD4775" w:rsidR="003E6D46" w:rsidRDefault="003E6D46" w:rsidP="002D101F">
      <w:pPr>
        <w:pStyle w:val="NoSpacing"/>
        <w:rPr>
          <w:b/>
          <w:bCs/>
        </w:rPr>
      </w:pPr>
      <w:r>
        <w:rPr>
          <w:b/>
          <w:bCs/>
        </w:rPr>
        <w:t>15 UM      $39.95 – Oil Change</w:t>
      </w:r>
    </w:p>
    <w:p w14:paraId="219B4C5E" w14:textId="77777777" w:rsidR="003E6D46" w:rsidRDefault="003E6D46" w:rsidP="002D101F">
      <w:pPr>
        <w:pStyle w:val="NoSpacing"/>
        <w:rPr>
          <w:b/>
          <w:bCs/>
        </w:rPr>
      </w:pPr>
    </w:p>
    <w:p w14:paraId="70B9548A" w14:textId="5110EEA9" w:rsidR="003E6D46" w:rsidRDefault="003E6D46" w:rsidP="002D101F">
      <w:pPr>
        <w:pStyle w:val="NoSpacing"/>
        <w:rPr>
          <w:b/>
          <w:bCs/>
        </w:rPr>
      </w:pPr>
      <w:r>
        <w:rPr>
          <w:b/>
          <w:bCs/>
        </w:rPr>
        <w:t xml:space="preserve">                $109.95                             7,280  Total mileage</w:t>
      </w:r>
    </w:p>
    <w:p w14:paraId="2D76B9AE" w14:textId="233BC496" w:rsidR="003E6D46" w:rsidRPr="00361B6E" w:rsidRDefault="00361B6E" w:rsidP="00361B6E">
      <w:pPr>
        <w:pStyle w:val="NoSpacing"/>
        <w:jc w:val="center"/>
        <w:rPr>
          <w:b/>
          <w:bCs/>
        </w:rPr>
      </w:pPr>
      <w:r w:rsidRPr="00361B6E">
        <w:rPr>
          <w:b/>
          <w:bCs/>
        </w:rPr>
        <w:lastRenderedPageBreak/>
        <w:t>5</w:t>
      </w:r>
    </w:p>
    <w:p w14:paraId="2838B9C7" w14:textId="77777777" w:rsidR="00361B6E" w:rsidRDefault="00361B6E" w:rsidP="002D101F">
      <w:pPr>
        <w:pStyle w:val="NoSpacing"/>
        <w:rPr>
          <w:b/>
          <w:bCs/>
        </w:rPr>
      </w:pPr>
    </w:p>
    <w:p w14:paraId="1EDCA205" w14:textId="48F34DB5" w:rsidR="003E6D46" w:rsidRDefault="003E6D46" w:rsidP="002D101F">
      <w:pPr>
        <w:pStyle w:val="NoSpacing"/>
        <w:rPr>
          <w:b/>
          <w:bCs/>
        </w:rPr>
      </w:pPr>
      <w:r>
        <w:rPr>
          <w:b/>
          <w:bCs/>
        </w:rPr>
        <w:t>$    722.68 – Total Magistrate Court Reports</w:t>
      </w:r>
    </w:p>
    <w:p w14:paraId="14722E46" w14:textId="3BF7462D" w:rsidR="003E6D46" w:rsidRDefault="003E6D46" w:rsidP="002D101F">
      <w:pPr>
        <w:pStyle w:val="NoSpacing"/>
        <w:rPr>
          <w:b/>
          <w:bCs/>
        </w:rPr>
      </w:pPr>
      <w:r>
        <w:rPr>
          <w:b/>
          <w:bCs/>
        </w:rPr>
        <w:t>$ 1,056.40 – Total Receipts Collected</w:t>
      </w:r>
    </w:p>
    <w:p w14:paraId="6770E1ED" w14:textId="7098383B" w:rsidR="003E6D46" w:rsidRDefault="003E6D46" w:rsidP="002D101F">
      <w:pPr>
        <w:pStyle w:val="NoSpacing"/>
        <w:rPr>
          <w:b/>
          <w:bCs/>
        </w:rPr>
      </w:pPr>
    </w:p>
    <w:p w14:paraId="1AB2284C" w14:textId="661EB0D7" w:rsidR="003E6D46" w:rsidRDefault="003E6D46" w:rsidP="002D101F">
      <w:pPr>
        <w:pStyle w:val="NoSpacing"/>
        <w:rPr>
          <w:b/>
          <w:bCs/>
        </w:rPr>
      </w:pPr>
      <w:r>
        <w:rPr>
          <w:b/>
          <w:bCs/>
        </w:rPr>
        <w:t>Calls for Service – 560                              Traffic Stops                         32</w:t>
      </w:r>
    </w:p>
    <w:p w14:paraId="2C4C9B9D" w14:textId="6794F41D" w:rsidR="003E6D46" w:rsidRDefault="003E6D46" w:rsidP="002D101F">
      <w:pPr>
        <w:pStyle w:val="NoSpacing"/>
        <w:rPr>
          <w:b/>
          <w:bCs/>
        </w:rPr>
      </w:pPr>
      <w:r>
        <w:rPr>
          <w:b/>
          <w:bCs/>
        </w:rPr>
        <w:t>Arrests                 -    44                              Citations Issued                     5</w:t>
      </w:r>
    </w:p>
    <w:p w14:paraId="5AAC831C" w14:textId="03EEE8BC" w:rsidR="003E6D46" w:rsidRDefault="003E6D46" w:rsidP="002D101F">
      <w:pPr>
        <w:pStyle w:val="NoSpacing"/>
        <w:rPr>
          <w:b/>
          <w:bCs/>
        </w:rPr>
      </w:pPr>
      <w:r>
        <w:rPr>
          <w:b/>
          <w:bCs/>
        </w:rPr>
        <w:t>Reportable Off. -     40                              Non-Traffic Citations          68</w:t>
      </w:r>
    </w:p>
    <w:p w14:paraId="7BFFB33C" w14:textId="56524249" w:rsidR="003E6D46" w:rsidRDefault="003E6D46" w:rsidP="002D101F">
      <w:pPr>
        <w:pStyle w:val="NoSpacing"/>
        <w:rPr>
          <w:b/>
          <w:bCs/>
        </w:rPr>
      </w:pPr>
      <w:r>
        <w:rPr>
          <w:b/>
          <w:bCs/>
        </w:rPr>
        <w:t>Warrant Arrests -      9                              Ordinance Complaints       57</w:t>
      </w:r>
    </w:p>
    <w:p w14:paraId="4D00A998" w14:textId="378D8694" w:rsidR="003E6D46" w:rsidRDefault="003E6D46" w:rsidP="002D101F">
      <w:pPr>
        <w:pStyle w:val="NoSpacing"/>
        <w:rPr>
          <w:b/>
          <w:bCs/>
        </w:rPr>
      </w:pPr>
      <w:r>
        <w:rPr>
          <w:b/>
          <w:bCs/>
        </w:rPr>
        <w:t xml:space="preserve">                                                                      Reportable Accidents           1       </w:t>
      </w:r>
    </w:p>
    <w:p w14:paraId="4B70B767" w14:textId="6B32705E" w:rsidR="003E6D46" w:rsidRDefault="003E6D46" w:rsidP="002D101F">
      <w:pPr>
        <w:pStyle w:val="NoSpacing"/>
        <w:rPr>
          <w:b/>
          <w:bCs/>
        </w:rPr>
      </w:pPr>
      <w:r>
        <w:rPr>
          <w:b/>
          <w:bCs/>
        </w:rPr>
        <w:t xml:space="preserve">                                                                      Non-Reportable                     1</w:t>
      </w:r>
    </w:p>
    <w:p w14:paraId="090DC8AD" w14:textId="70D85881" w:rsidR="003E6D46" w:rsidRDefault="003E6D46" w:rsidP="002D101F">
      <w:pPr>
        <w:pStyle w:val="NoSpacing"/>
        <w:rPr>
          <w:b/>
          <w:bCs/>
        </w:rPr>
      </w:pPr>
    </w:p>
    <w:p w14:paraId="36C84DE4" w14:textId="4DC2D746" w:rsidR="003E6D46" w:rsidRDefault="003E6D46" w:rsidP="002D101F">
      <w:pPr>
        <w:pStyle w:val="NoSpacing"/>
        <w:rPr>
          <w:b/>
          <w:bCs/>
        </w:rPr>
      </w:pPr>
      <w:r>
        <w:rPr>
          <w:b/>
          <w:bCs/>
        </w:rPr>
        <w:t xml:space="preserve">All UCR Reports </w:t>
      </w:r>
      <w:r w:rsidR="00CA1A75">
        <w:rPr>
          <w:b/>
          <w:bCs/>
        </w:rPr>
        <w:t>a</w:t>
      </w:r>
      <w:r>
        <w:rPr>
          <w:b/>
          <w:bCs/>
        </w:rPr>
        <w:t xml:space="preserve">vailable Upon Request or Can Be Viewed at </w:t>
      </w:r>
      <w:hyperlink r:id="rId5" w:history="1">
        <w:r w:rsidRPr="001E2C0A">
          <w:rPr>
            <w:rStyle w:val="Hyperlink"/>
            <w:b/>
            <w:bCs/>
          </w:rPr>
          <w:t>http://www.paucrs.pa.gov/</w:t>
        </w:r>
      </w:hyperlink>
    </w:p>
    <w:p w14:paraId="75CC72B5" w14:textId="552A9346" w:rsidR="003E6D46" w:rsidRDefault="003E6D46" w:rsidP="002D101F">
      <w:pPr>
        <w:pStyle w:val="NoSpacing"/>
        <w:rPr>
          <w:b/>
          <w:bCs/>
        </w:rPr>
      </w:pPr>
    </w:p>
    <w:p w14:paraId="5D60C54F" w14:textId="5AA1BED0" w:rsidR="003E6D46" w:rsidRDefault="003E6D46" w:rsidP="002D101F">
      <w:pPr>
        <w:pStyle w:val="NoSpacing"/>
        <w:rPr>
          <w:b/>
          <w:bCs/>
        </w:rPr>
      </w:pPr>
      <w:r>
        <w:rPr>
          <w:b/>
          <w:bCs/>
        </w:rPr>
        <w:t>Thank you to Jonathan Petrick and Lauren Martin for providing lunch for the officers.</w:t>
      </w:r>
    </w:p>
    <w:p w14:paraId="0A222136" w14:textId="5A60BA74" w:rsidR="003E6D46" w:rsidRDefault="003E6D46" w:rsidP="002D101F">
      <w:pPr>
        <w:pStyle w:val="NoSpacing"/>
        <w:rPr>
          <w:b/>
          <w:bCs/>
        </w:rPr>
      </w:pPr>
    </w:p>
    <w:p w14:paraId="5E0849DC" w14:textId="77777777" w:rsidR="003E6D46" w:rsidRDefault="003E6D46" w:rsidP="003E6D46">
      <w:pPr>
        <w:pStyle w:val="NoSpacing"/>
        <w:rPr>
          <w:b/>
          <w:bCs/>
        </w:rPr>
      </w:pPr>
      <w:r>
        <w:rPr>
          <w:b/>
          <w:bCs/>
        </w:rPr>
        <w:t xml:space="preserve">Smoke Monitor and Installation of the Devices.  We had two bids that came in.  </w:t>
      </w:r>
    </w:p>
    <w:p w14:paraId="4B763B29" w14:textId="77777777" w:rsidR="003E6D46" w:rsidRDefault="003E6D46" w:rsidP="003E6D46">
      <w:pPr>
        <w:pStyle w:val="NoSpacing"/>
        <w:rPr>
          <w:b/>
          <w:bCs/>
        </w:rPr>
      </w:pPr>
    </w:p>
    <w:p w14:paraId="3591767B" w14:textId="4A58F8C5" w:rsidR="003E6D46" w:rsidRDefault="003E6D46" w:rsidP="003E6D46">
      <w:pPr>
        <w:pStyle w:val="NoSpacing"/>
        <w:numPr>
          <w:ilvl w:val="0"/>
          <w:numId w:val="1"/>
        </w:numPr>
        <w:rPr>
          <w:b/>
          <w:bCs/>
        </w:rPr>
      </w:pPr>
      <w:r>
        <w:rPr>
          <w:b/>
          <w:bCs/>
        </w:rPr>
        <w:t>Greenwood –</w:t>
      </w:r>
    </w:p>
    <w:p w14:paraId="4DE8C613" w14:textId="08F1B4BF" w:rsidR="003E6D46" w:rsidRDefault="003E6D46" w:rsidP="003E6D46">
      <w:pPr>
        <w:pStyle w:val="NoSpacing"/>
        <w:ind w:firstLine="720"/>
        <w:rPr>
          <w:b/>
          <w:bCs/>
        </w:rPr>
      </w:pPr>
      <w:r>
        <w:rPr>
          <w:b/>
          <w:bCs/>
        </w:rPr>
        <w:t>Installation is $499.00 ($30 a month to monitor)</w:t>
      </w:r>
    </w:p>
    <w:p w14:paraId="3BAFC9BF" w14:textId="61DB6D5D" w:rsidR="003E6D46" w:rsidRDefault="003E6D46" w:rsidP="003E6D46">
      <w:pPr>
        <w:pStyle w:val="NoSpacing"/>
        <w:rPr>
          <w:b/>
          <w:bCs/>
        </w:rPr>
      </w:pPr>
    </w:p>
    <w:p w14:paraId="39FF85D7" w14:textId="524C8198" w:rsidR="003E6D46" w:rsidRDefault="003E6D46" w:rsidP="003E6D46">
      <w:pPr>
        <w:pStyle w:val="NoSpacing"/>
        <w:numPr>
          <w:ilvl w:val="0"/>
          <w:numId w:val="1"/>
        </w:numPr>
        <w:rPr>
          <w:b/>
          <w:bCs/>
        </w:rPr>
      </w:pPr>
      <w:r>
        <w:rPr>
          <w:b/>
          <w:bCs/>
        </w:rPr>
        <w:t xml:space="preserve"> Barrier</w:t>
      </w:r>
    </w:p>
    <w:p w14:paraId="5C1490DD" w14:textId="1C3B986A" w:rsidR="003E6D46" w:rsidRDefault="003E6D46" w:rsidP="003E6D46">
      <w:pPr>
        <w:pStyle w:val="NoSpacing"/>
        <w:ind w:left="720"/>
        <w:rPr>
          <w:b/>
          <w:bCs/>
        </w:rPr>
      </w:pPr>
      <w:r>
        <w:rPr>
          <w:b/>
          <w:bCs/>
        </w:rPr>
        <w:t>Installation is $389.70 ($30 a month to monitor)</w:t>
      </w:r>
    </w:p>
    <w:p w14:paraId="66F06AFC" w14:textId="304531BF" w:rsidR="003E6D46" w:rsidRDefault="003E6D46" w:rsidP="003E6D46">
      <w:pPr>
        <w:pStyle w:val="NoSpacing"/>
        <w:rPr>
          <w:b/>
          <w:bCs/>
        </w:rPr>
      </w:pPr>
    </w:p>
    <w:p w14:paraId="69922AF3" w14:textId="2A1997B8" w:rsidR="003E6D46" w:rsidRDefault="003E6D46" w:rsidP="003E6D46">
      <w:pPr>
        <w:pStyle w:val="NoSpacing"/>
        <w:rPr>
          <w:b/>
          <w:bCs/>
        </w:rPr>
      </w:pPr>
      <w:r>
        <w:rPr>
          <w:b/>
          <w:bCs/>
        </w:rPr>
        <w:t>Motion to go with Barrier.</w:t>
      </w:r>
    </w:p>
    <w:p w14:paraId="32DE3BFF" w14:textId="5E5066A9" w:rsidR="003E6D46" w:rsidRDefault="003E6D46" w:rsidP="003E6D46">
      <w:pPr>
        <w:pStyle w:val="NoSpacing"/>
        <w:rPr>
          <w:b/>
          <w:bCs/>
        </w:rPr>
      </w:pPr>
      <w:r>
        <w:rPr>
          <w:b/>
          <w:bCs/>
        </w:rPr>
        <w:t xml:space="preserve">Motion:  </w:t>
      </w:r>
      <w:r w:rsidR="001D5FB5">
        <w:rPr>
          <w:b/>
          <w:bCs/>
        </w:rPr>
        <w:t>Hickman seconded by Handra</w:t>
      </w:r>
    </w:p>
    <w:p w14:paraId="4D7F40C7" w14:textId="0B8E5149" w:rsidR="001D5FB5" w:rsidRDefault="001D5FB5" w:rsidP="003E6D46">
      <w:pPr>
        <w:pStyle w:val="NoSpacing"/>
        <w:rPr>
          <w:b/>
          <w:bCs/>
        </w:rPr>
      </w:pPr>
      <w:r>
        <w:rPr>
          <w:b/>
          <w:bCs/>
        </w:rPr>
        <w:t>Motion Carried.</w:t>
      </w:r>
    </w:p>
    <w:p w14:paraId="6DD10C6C" w14:textId="07D68034" w:rsidR="001D5FB5" w:rsidRDefault="001D5FB5" w:rsidP="003E6D46">
      <w:pPr>
        <w:pStyle w:val="NoSpacing"/>
        <w:rPr>
          <w:b/>
          <w:bCs/>
        </w:rPr>
      </w:pPr>
    </w:p>
    <w:p w14:paraId="4B00ECD5" w14:textId="46C97C02" w:rsidR="001D5FB5" w:rsidRDefault="001D5FB5" w:rsidP="003E6D46">
      <w:pPr>
        <w:pStyle w:val="NoSpacing"/>
        <w:rPr>
          <w:b/>
          <w:bCs/>
        </w:rPr>
      </w:pPr>
      <w:r>
        <w:rPr>
          <w:b/>
          <w:bCs/>
        </w:rPr>
        <w:t>Delay exit push</w:t>
      </w:r>
      <w:r w:rsidR="00CA1A75">
        <w:rPr>
          <w:b/>
          <w:bCs/>
        </w:rPr>
        <w:t xml:space="preserve"> </w:t>
      </w:r>
      <w:r>
        <w:rPr>
          <w:b/>
          <w:bCs/>
        </w:rPr>
        <w:t>bar</w:t>
      </w:r>
    </w:p>
    <w:p w14:paraId="54700357" w14:textId="683D095A" w:rsidR="001D5FB5" w:rsidRDefault="001D5FB5" w:rsidP="003E6D46">
      <w:pPr>
        <w:pStyle w:val="NoSpacing"/>
        <w:rPr>
          <w:b/>
          <w:bCs/>
        </w:rPr>
      </w:pPr>
    </w:p>
    <w:p w14:paraId="089CBF5B" w14:textId="55CCB1E5" w:rsidR="001D5FB5" w:rsidRDefault="001D5FB5" w:rsidP="003E6D46">
      <w:pPr>
        <w:pStyle w:val="NoSpacing"/>
        <w:rPr>
          <w:b/>
          <w:bCs/>
        </w:rPr>
      </w:pPr>
      <w:r>
        <w:rPr>
          <w:b/>
          <w:bCs/>
        </w:rPr>
        <w:t>Colecchi Lock and Safe – only one that bid - $1300 for equipment + $300 for lever handles and labor</w:t>
      </w:r>
    </w:p>
    <w:p w14:paraId="337A9568" w14:textId="00C284C9" w:rsidR="001D5FB5" w:rsidRDefault="001D5FB5" w:rsidP="003E6D46">
      <w:pPr>
        <w:pStyle w:val="NoSpacing"/>
        <w:rPr>
          <w:b/>
          <w:bCs/>
        </w:rPr>
      </w:pPr>
    </w:p>
    <w:p w14:paraId="416CC9DE" w14:textId="4CD51502" w:rsidR="001D5FB5" w:rsidRDefault="001D5FB5" w:rsidP="003E6D46">
      <w:pPr>
        <w:pStyle w:val="NoSpacing"/>
        <w:rPr>
          <w:b/>
          <w:bCs/>
        </w:rPr>
      </w:pPr>
      <w:r>
        <w:rPr>
          <w:b/>
          <w:bCs/>
        </w:rPr>
        <w:t>Motion:  Kowalski seconded by Handra</w:t>
      </w:r>
    </w:p>
    <w:p w14:paraId="2593D0B5" w14:textId="5C991133" w:rsidR="001D5FB5" w:rsidRDefault="001D5FB5" w:rsidP="003E6D46">
      <w:pPr>
        <w:pStyle w:val="NoSpacing"/>
        <w:rPr>
          <w:b/>
          <w:bCs/>
        </w:rPr>
      </w:pPr>
      <w:r>
        <w:rPr>
          <w:b/>
          <w:bCs/>
        </w:rPr>
        <w:t>Motion Carried.</w:t>
      </w:r>
    </w:p>
    <w:p w14:paraId="7735ACB6" w14:textId="612FC47E" w:rsidR="001D5FB5" w:rsidRDefault="001D5FB5" w:rsidP="003E6D46">
      <w:pPr>
        <w:pStyle w:val="NoSpacing"/>
        <w:rPr>
          <w:b/>
          <w:bCs/>
        </w:rPr>
      </w:pPr>
    </w:p>
    <w:p w14:paraId="0091F1B7" w14:textId="5CFA2451" w:rsidR="001D5FB5" w:rsidRDefault="001D5FB5" w:rsidP="003E6D46">
      <w:pPr>
        <w:pStyle w:val="NoSpacing"/>
        <w:rPr>
          <w:b/>
          <w:bCs/>
        </w:rPr>
      </w:pPr>
      <w:r>
        <w:rPr>
          <w:b/>
          <w:bCs/>
        </w:rPr>
        <w:t>Colecchi, abstain (Owner of Company); Handra, yes; Hickman, yes; Kowalski, yes; Norelli, yes; Trunzo, yes; Skiba, yes</w:t>
      </w:r>
    </w:p>
    <w:p w14:paraId="03502846" w14:textId="3525A7AC" w:rsidR="001D5FB5" w:rsidRDefault="001D5FB5" w:rsidP="003E6D46">
      <w:pPr>
        <w:pStyle w:val="NoSpacing"/>
        <w:rPr>
          <w:b/>
          <w:bCs/>
        </w:rPr>
      </w:pPr>
    </w:p>
    <w:p w14:paraId="009E4BB4" w14:textId="79BFEFBB" w:rsidR="001D5FB5" w:rsidRDefault="001D5FB5" w:rsidP="003E6D46">
      <w:pPr>
        <w:pStyle w:val="NoSpacing"/>
        <w:rPr>
          <w:b/>
          <w:bCs/>
        </w:rPr>
      </w:pPr>
      <w:r>
        <w:rPr>
          <w:b/>
          <w:bCs/>
        </w:rPr>
        <w:t>6 yes    1 abstain (</w:t>
      </w:r>
      <w:r w:rsidR="00EA4872">
        <w:rPr>
          <w:b/>
          <w:bCs/>
        </w:rPr>
        <w:t>Colecchi)</w:t>
      </w:r>
    </w:p>
    <w:p w14:paraId="10180AA1" w14:textId="055C7119" w:rsidR="001D5FB5" w:rsidRDefault="001D5FB5" w:rsidP="003E6D46">
      <w:pPr>
        <w:pStyle w:val="NoSpacing"/>
        <w:rPr>
          <w:b/>
          <w:bCs/>
        </w:rPr>
      </w:pPr>
    </w:p>
    <w:p w14:paraId="466B7ECF" w14:textId="5258BB23" w:rsidR="001D5FB5" w:rsidRDefault="001D5FB5" w:rsidP="003E6D46">
      <w:pPr>
        <w:pStyle w:val="NoSpacing"/>
        <w:rPr>
          <w:b/>
          <w:bCs/>
        </w:rPr>
      </w:pPr>
      <w:r>
        <w:rPr>
          <w:b/>
          <w:bCs/>
        </w:rPr>
        <w:t>WRITTEN REPORTS OF BOROUGH OFFICIALS:</w:t>
      </w:r>
    </w:p>
    <w:p w14:paraId="311002FC" w14:textId="4E4F4C25" w:rsidR="001D5FB5" w:rsidRDefault="001D5FB5" w:rsidP="003E6D46">
      <w:pPr>
        <w:pStyle w:val="NoSpacing"/>
        <w:rPr>
          <w:b/>
          <w:bCs/>
        </w:rPr>
      </w:pPr>
    </w:p>
    <w:p w14:paraId="53291609" w14:textId="469E87E5" w:rsidR="001D5FB5" w:rsidRDefault="001D5FB5" w:rsidP="003E6D46">
      <w:pPr>
        <w:pStyle w:val="NoSpacing"/>
        <w:rPr>
          <w:b/>
          <w:bCs/>
        </w:rPr>
      </w:pPr>
      <w:r>
        <w:rPr>
          <w:b/>
          <w:bCs/>
        </w:rPr>
        <w:t>Jennifer Bell -Tax Collector – Report Available Upon Request.</w:t>
      </w:r>
    </w:p>
    <w:p w14:paraId="4AD02D0A" w14:textId="6B182F9A" w:rsidR="001D5FB5" w:rsidRDefault="001D5FB5" w:rsidP="003E6D46">
      <w:pPr>
        <w:pStyle w:val="NoSpacing"/>
        <w:rPr>
          <w:b/>
          <w:bCs/>
        </w:rPr>
      </w:pPr>
      <w:r>
        <w:rPr>
          <w:b/>
          <w:bCs/>
        </w:rPr>
        <w:t>Collections for May were $266,156.89 which includes one Business Privilege.</w:t>
      </w:r>
    </w:p>
    <w:p w14:paraId="19E71159" w14:textId="5091341C" w:rsidR="001D5FB5" w:rsidRDefault="001D5FB5" w:rsidP="003E6D46">
      <w:pPr>
        <w:pStyle w:val="NoSpacing"/>
        <w:rPr>
          <w:b/>
          <w:bCs/>
        </w:rPr>
      </w:pPr>
    </w:p>
    <w:p w14:paraId="6D88F986" w14:textId="58F9B08F" w:rsidR="001D5FB5" w:rsidRDefault="001D5FB5" w:rsidP="003E6D46">
      <w:pPr>
        <w:pStyle w:val="NoSpacing"/>
        <w:rPr>
          <w:b/>
          <w:bCs/>
        </w:rPr>
      </w:pPr>
      <w:r>
        <w:rPr>
          <w:b/>
          <w:bCs/>
        </w:rPr>
        <w:t>Treasurer’s Report – Rosanna DiMarco – Report Available Upon Request</w:t>
      </w:r>
    </w:p>
    <w:p w14:paraId="7DF7372F" w14:textId="100D1318" w:rsidR="001D5FB5" w:rsidRDefault="001D5FB5" w:rsidP="003E6D46">
      <w:pPr>
        <w:pStyle w:val="NoSpacing"/>
        <w:rPr>
          <w:b/>
          <w:bCs/>
        </w:rPr>
      </w:pPr>
    </w:p>
    <w:p w14:paraId="60A22D80" w14:textId="6B41DDB0" w:rsidR="001D5FB5" w:rsidRDefault="001D5FB5" w:rsidP="003E6D46">
      <w:pPr>
        <w:pStyle w:val="NoSpacing"/>
        <w:rPr>
          <w:b/>
          <w:bCs/>
        </w:rPr>
      </w:pPr>
      <w:r>
        <w:rPr>
          <w:b/>
          <w:bCs/>
        </w:rPr>
        <w:t>Financial Report – Elaina Skiba, President of Council</w:t>
      </w:r>
    </w:p>
    <w:p w14:paraId="58E28D0A" w14:textId="0649AC40" w:rsidR="001D5FB5" w:rsidRDefault="001D5FB5" w:rsidP="003E6D46">
      <w:pPr>
        <w:pStyle w:val="NoSpacing"/>
        <w:rPr>
          <w:b/>
          <w:bCs/>
        </w:rPr>
      </w:pPr>
    </w:p>
    <w:p w14:paraId="3A3E618D" w14:textId="5021708C" w:rsidR="005803F2" w:rsidRDefault="005803F2" w:rsidP="005803F2">
      <w:pPr>
        <w:pStyle w:val="NoSpacing"/>
        <w:jc w:val="center"/>
        <w:rPr>
          <w:b/>
          <w:bCs/>
        </w:rPr>
      </w:pPr>
      <w:r>
        <w:rPr>
          <w:b/>
          <w:bCs/>
        </w:rPr>
        <w:t>6</w:t>
      </w:r>
    </w:p>
    <w:p w14:paraId="29F5A757" w14:textId="77777777" w:rsidR="005803F2" w:rsidRDefault="005803F2" w:rsidP="003E6D46">
      <w:pPr>
        <w:pStyle w:val="NoSpacing"/>
        <w:rPr>
          <w:b/>
          <w:bCs/>
        </w:rPr>
      </w:pPr>
    </w:p>
    <w:p w14:paraId="5361D124" w14:textId="06313CC9" w:rsidR="001D5FB5" w:rsidRDefault="001D5FB5" w:rsidP="003E6D46">
      <w:pPr>
        <w:pStyle w:val="NoSpacing"/>
        <w:rPr>
          <w:b/>
          <w:bCs/>
        </w:rPr>
      </w:pPr>
      <w:r>
        <w:rPr>
          <w:b/>
          <w:bCs/>
        </w:rPr>
        <w:t>Motion to approve the Monthly Financial Report for May, 2020</w:t>
      </w:r>
    </w:p>
    <w:p w14:paraId="46FAC77D" w14:textId="70507AC7" w:rsidR="001D5FB5" w:rsidRDefault="001D5FB5" w:rsidP="003E6D46">
      <w:pPr>
        <w:pStyle w:val="NoSpacing"/>
        <w:rPr>
          <w:b/>
          <w:bCs/>
        </w:rPr>
      </w:pPr>
      <w:r>
        <w:rPr>
          <w:b/>
          <w:bCs/>
        </w:rPr>
        <w:t>Motion:  Hickman seconded by Kowalski</w:t>
      </w:r>
    </w:p>
    <w:p w14:paraId="5A832073" w14:textId="7380B4DD" w:rsidR="001D5FB5" w:rsidRDefault="001D5FB5" w:rsidP="003E6D46">
      <w:pPr>
        <w:pStyle w:val="NoSpacing"/>
        <w:rPr>
          <w:b/>
          <w:bCs/>
        </w:rPr>
      </w:pPr>
    </w:p>
    <w:p w14:paraId="2BA7815D" w14:textId="3522D207" w:rsidR="001D5FB5" w:rsidRDefault="001D5FB5" w:rsidP="003E6D46">
      <w:pPr>
        <w:pStyle w:val="NoSpacing"/>
        <w:rPr>
          <w:b/>
          <w:bCs/>
        </w:rPr>
      </w:pPr>
      <w:r>
        <w:rPr>
          <w:b/>
          <w:bCs/>
        </w:rPr>
        <w:t>Motion to approve and pay General Fund bills for May, 2020 in the amount of $126,848.08.</w:t>
      </w:r>
    </w:p>
    <w:p w14:paraId="13E01557" w14:textId="5B850AB7" w:rsidR="001D5FB5" w:rsidRDefault="001D5FB5" w:rsidP="003E6D46">
      <w:pPr>
        <w:pStyle w:val="NoSpacing"/>
        <w:rPr>
          <w:b/>
          <w:bCs/>
        </w:rPr>
      </w:pPr>
      <w:r>
        <w:rPr>
          <w:b/>
          <w:bCs/>
        </w:rPr>
        <w:t>Motion:  Colecchi seconded by Trunzo</w:t>
      </w:r>
    </w:p>
    <w:p w14:paraId="19F8E5ED" w14:textId="3156C7EB" w:rsidR="001D5FB5" w:rsidRDefault="001D5FB5" w:rsidP="003E6D46">
      <w:pPr>
        <w:pStyle w:val="NoSpacing"/>
        <w:rPr>
          <w:b/>
          <w:bCs/>
        </w:rPr>
      </w:pPr>
      <w:r>
        <w:rPr>
          <w:b/>
          <w:bCs/>
        </w:rPr>
        <w:t>Motion Carried.</w:t>
      </w:r>
    </w:p>
    <w:p w14:paraId="69405AB6" w14:textId="64E4D7E0" w:rsidR="001D5FB5" w:rsidRDefault="001D5FB5" w:rsidP="003E6D46">
      <w:pPr>
        <w:pStyle w:val="NoSpacing"/>
        <w:rPr>
          <w:b/>
          <w:bCs/>
        </w:rPr>
      </w:pPr>
    </w:p>
    <w:p w14:paraId="3A3A8B76" w14:textId="6A2115C7" w:rsidR="001D5FB5" w:rsidRDefault="001D5FB5" w:rsidP="003E6D46">
      <w:pPr>
        <w:pStyle w:val="NoSpacing"/>
        <w:rPr>
          <w:b/>
          <w:bCs/>
        </w:rPr>
      </w:pPr>
      <w:r>
        <w:rPr>
          <w:b/>
          <w:bCs/>
        </w:rPr>
        <w:t>Motion to approve and pay Sewer Revenue Fund bills for May, 2020 in the amount of $75,291.48.</w:t>
      </w:r>
    </w:p>
    <w:p w14:paraId="124D5620" w14:textId="1FFA7B15" w:rsidR="001D5FB5" w:rsidRDefault="001D5FB5" w:rsidP="003E6D46">
      <w:pPr>
        <w:pStyle w:val="NoSpacing"/>
        <w:rPr>
          <w:b/>
          <w:bCs/>
        </w:rPr>
      </w:pPr>
      <w:r>
        <w:rPr>
          <w:b/>
          <w:bCs/>
        </w:rPr>
        <w:t>Motion:  Kowalski seconded by Hickman</w:t>
      </w:r>
    </w:p>
    <w:p w14:paraId="6EA6C22F" w14:textId="6750A22D" w:rsidR="001D5FB5" w:rsidRDefault="001D5FB5" w:rsidP="003E6D46">
      <w:pPr>
        <w:pStyle w:val="NoSpacing"/>
        <w:rPr>
          <w:b/>
          <w:bCs/>
        </w:rPr>
      </w:pPr>
      <w:r>
        <w:rPr>
          <w:b/>
          <w:bCs/>
        </w:rPr>
        <w:t>Motion Carried.</w:t>
      </w:r>
    </w:p>
    <w:p w14:paraId="1B6A987A" w14:textId="63684B06" w:rsidR="001D5FB5" w:rsidRDefault="001D5FB5" w:rsidP="003E6D46">
      <w:pPr>
        <w:pStyle w:val="NoSpacing"/>
        <w:rPr>
          <w:b/>
          <w:bCs/>
        </w:rPr>
      </w:pPr>
    </w:p>
    <w:p w14:paraId="331302B1" w14:textId="7BA0BEA9" w:rsidR="001D5FB5" w:rsidRDefault="001D5FB5" w:rsidP="003E6D46">
      <w:pPr>
        <w:pStyle w:val="NoSpacing"/>
      </w:pPr>
      <w:r w:rsidRPr="001D5FB5">
        <w:t>Deed Transfer Monies Received - $1,112.30 (5 new owners, 1 Sheriff Sale, 2 family transfers) 415 Euclid, 322 N. Monongahela, 1007 Delaware, 1904 Ola, 123 Monongahela, 216 Euclid, 401 Ohio, 1036 Delaware.</w:t>
      </w:r>
    </w:p>
    <w:p w14:paraId="60BF4C55" w14:textId="25E04B4C" w:rsidR="001D5FB5" w:rsidRPr="001D5FB5" w:rsidRDefault="001D5FB5" w:rsidP="003E6D46">
      <w:pPr>
        <w:pStyle w:val="NoSpacing"/>
        <w:rPr>
          <w:b/>
          <w:bCs/>
        </w:rPr>
      </w:pPr>
    </w:p>
    <w:p w14:paraId="28B56419" w14:textId="442071BB" w:rsidR="001D5FB5" w:rsidRPr="001D5FB5" w:rsidRDefault="001D5FB5" w:rsidP="003E6D46">
      <w:pPr>
        <w:pStyle w:val="NoSpacing"/>
        <w:rPr>
          <w:b/>
          <w:bCs/>
        </w:rPr>
      </w:pPr>
      <w:r w:rsidRPr="001D5FB5">
        <w:rPr>
          <w:b/>
          <w:bCs/>
        </w:rPr>
        <w:t>Solicitor’s Report – Falco Muscante (Maiello, Brungo and Maiello, LLC)</w:t>
      </w:r>
    </w:p>
    <w:p w14:paraId="09B45A1F" w14:textId="2BB7F923" w:rsidR="001D5FB5" w:rsidRDefault="001D5FB5" w:rsidP="003E6D46">
      <w:pPr>
        <w:pStyle w:val="NoSpacing"/>
        <w:rPr>
          <w:b/>
          <w:bCs/>
        </w:rPr>
      </w:pPr>
    </w:p>
    <w:p w14:paraId="4BDD8443" w14:textId="7EA44472" w:rsidR="001D5FB5" w:rsidRDefault="001D5FB5" w:rsidP="003E6D46">
      <w:pPr>
        <w:pStyle w:val="NoSpacing"/>
        <w:rPr>
          <w:b/>
          <w:bCs/>
        </w:rPr>
      </w:pPr>
      <w:r>
        <w:rPr>
          <w:b/>
          <w:bCs/>
        </w:rPr>
        <w:t>Subdivision Plan (Consolidation of lots) – Glassport Real Estate LLC known as the Hot Spot Development</w:t>
      </w:r>
    </w:p>
    <w:p w14:paraId="7EE2C917" w14:textId="3D98FBD6" w:rsidR="001D5FB5" w:rsidRDefault="001D5FB5" w:rsidP="003E6D46">
      <w:pPr>
        <w:pStyle w:val="NoSpacing"/>
        <w:rPr>
          <w:b/>
          <w:bCs/>
        </w:rPr>
      </w:pPr>
      <w:r>
        <w:rPr>
          <w:b/>
          <w:bCs/>
        </w:rPr>
        <w:t xml:space="preserve">We did receive very late this afternoon the report from the engineer so we are going to add to </w:t>
      </w:r>
      <w:r w:rsidR="00CA1A75">
        <w:rPr>
          <w:b/>
          <w:bCs/>
        </w:rPr>
        <w:t>this motion</w:t>
      </w:r>
      <w:r>
        <w:rPr>
          <w:b/>
          <w:bCs/>
        </w:rPr>
        <w:t xml:space="preserve"> conditional upon the recommendations of the engineer.  This must be submitted to the DCED and we do not have their recommendation so we have to add this also to the motion.</w:t>
      </w:r>
    </w:p>
    <w:p w14:paraId="19A476A2" w14:textId="0A5305F3" w:rsidR="001D5FB5" w:rsidRDefault="001D5FB5" w:rsidP="003E6D46">
      <w:pPr>
        <w:pStyle w:val="NoSpacing"/>
        <w:rPr>
          <w:b/>
          <w:bCs/>
        </w:rPr>
      </w:pPr>
      <w:r>
        <w:rPr>
          <w:b/>
          <w:bCs/>
        </w:rPr>
        <w:t xml:space="preserve">Motion to approve the simple subdivision/consolidation of lots for the Glassport Real Estate LLC </w:t>
      </w:r>
      <w:r w:rsidR="001D4402">
        <w:rPr>
          <w:b/>
          <w:bCs/>
        </w:rPr>
        <w:t>development located</w:t>
      </w:r>
      <w:r>
        <w:rPr>
          <w:b/>
          <w:bCs/>
        </w:rPr>
        <w:t xml:space="preserve"> </w:t>
      </w:r>
      <w:r w:rsidR="001D4402">
        <w:rPr>
          <w:b/>
          <w:bCs/>
        </w:rPr>
        <w:t>at</w:t>
      </w:r>
      <w:r>
        <w:rPr>
          <w:b/>
          <w:bCs/>
        </w:rPr>
        <w:t xml:space="preserve"> 539 Monongahela Avenue</w:t>
      </w:r>
      <w:r w:rsidR="001D4402">
        <w:rPr>
          <w:b/>
          <w:bCs/>
        </w:rPr>
        <w:t xml:space="preserve"> conditioned on compliance with all recommendations of the Borough engineer and the County Department of Economic Development</w:t>
      </w:r>
    </w:p>
    <w:p w14:paraId="67F86ABB" w14:textId="77777777" w:rsidR="001D4402" w:rsidRDefault="001D4402" w:rsidP="003E6D46">
      <w:pPr>
        <w:pStyle w:val="NoSpacing"/>
        <w:rPr>
          <w:b/>
          <w:bCs/>
        </w:rPr>
      </w:pPr>
    </w:p>
    <w:p w14:paraId="2813BB34" w14:textId="2E17F400" w:rsidR="001D4402" w:rsidRDefault="001D4402" w:rsidP="003E6D46">
      <w:pPr>
        <w:pStyle w:val="NoSpacing"/>
        <w:rPr>
          <w:b/>
          <w:bCs/>
        </w:rPr>
      </w:pPr>
      <w:r>
        <w:rPr>
          <w:b/>
          <w:bCs/>
        </w:rPr>
        <w:t>Motion:  Trunzo seconded by Colecchi</w:t>
      </w:r>
    </w:p>
    <w:p w14:paraId="6FDD5775" w14:textId="5730D2C5" w:rsidR="001D5FB5" w:rsidRDefault="001D4402" w:rsidP="003E6D46">
      <w:pPr>
        <w:pStyle w:val="NoSpacing"/>
        <w:rPr>
          <w:b/>
          <w:bCs/>
        </w:rPr>
      </w:pPr>
      <w:r>
        <w:rPr>
          <w:b/>
          <w:bCs/>
        </w:rPr>
        <w:t>Motion Carried.</w:t>
      </w:r>
    </w:p>
    <w:p w14:paraId="0712B699" w14:textId="73F3B5B0" w:rsidR="001D4402" w:rsidRDefault="001D4402" w:rsidP="003E6D46">
      <w:pPr>
        <w:pStyle w:val="NoSpacing"/>
        <w:rPr>
          <w:b/>
          <w:bCs/>
        </w:rPr>
      </w:pPr>
    </w:p>
    <w:p w14:paraId="678E2449" w14:textId="7A8AFEB2" w:rsidR="001D4402" w:rsidRDefault="001D4402" w:rsidP="003E6D46">
      <w:pPr>
        <w:pStyle w:val="NoSpacing"/>
        <w:rPr>
          <w:b/>
          <w:bCs/>
        </w:rPr>
      </w:pPr>
      <w:r>
        <w:rPr>
          <w:b/>
          <w:bCs/>
        </w:rPr>
        <w:t>Motion to accept the recommendations of the Borough Planning Commission and approve the minor land development application of Glassport Real Estate, LLC for the development at 539 Monongahela Avenue, conditioned on the applicant obtaining all necessary variances from the Borough Zoning Hearing Board and complying with all recommendations of the Borough Engineer.</w:t>
      </w:r>
    </w:p>
    <w:p w14:paraId="4159FE7B" w14:textId="34848C6D" w:rsidR="001D4402" w:rsidRDefault="001D4402" w:rsidP="003E6D46">
      <w:pPr>
        <w:pStyle w:val="NoSpacing"/>
        <w:rPr>
          <w:b/>
          <w:bCs/>
        </w:rPr>
      </w:pPr>
    </w:p>
    <w:p w14:paraId="5C0BFFF9" w14:textId="2906F571" w:rsidR="001D4402" w:rsidRDefault="001D4402" w:rsidP="003E6D46">
      <w:pPr>
        <w:pStyle w:val="NoSpacing"/>
        <w:rPr>
          <w:b/>
          <w:bCs/>
        </w:rPr>
      </w:pPr>
      <w:r>
        <w:rPr>
          <w:b/>
          <w:bCs/>
        </w:rPr>
        <w:t>Motion:  Trunzo seconded by Handra</w:t>
      </w:r>
    </w:p>
    <w:p w14:paraId="0B02C2ED" w14:textId="6085B0D6" w:rsidR="001D4402" w:rsidRDefault="001D4402" w:rsidP="003E6D46">
      <w:pPr>
        <w:pStyle w:val="NoSpacing"/>
        <w:rPr>
          <w:b/>
          <w:bCs/>
        </w:rPr>
      </w:pPr>
      <w:r>
        <w:rPr>
          <w:b/>
          <w:bCs/>
        </w:rPr>
        <w:t>Motion Carried.</w:t>
      </w:r>
    </w:p>
    <w:p w14:paraId="03DDEC4B" w14:textId="73BEB7F5" w:rsidR="001D4402" w:rsidRDefault="001D4402" w:rsidP="003E6D46">
      <w:pPr>
        <w:pStyle w:val="NoSpacing"/>
        <w:rPr>
          <w:b/>
          <w:bCs/>
        </w:rPr>
      </w:pPr>
    </w:p>
    <w:p w14:paraId="76A4337A" w14:textId="2A31026F" w:rsidR="001D4402" w:rsidRDefault="001D4402" w:rsidP="003E6D46">
      <w:pPr>
        <w:pStyle w:val="NoSpacing"/>
        <w:rPr>
          <w:b/>
          <w:bCs/>
        </w:rPr>
      </w:pPr>
      <w:r>
        <w:rPr>
          <w:b/>
          <w:bCs/>
        </w:rPr>
        <w:t>A Zoning Hearing will be held on Wednesday, June 24, 2020 at 6:00 p.m., for the application that was submitted by Glassport Real Estate LLC, for variances to the construction of a Hot Spot Convenience Store at 539 Monongahela Avenue.</w:t>
      </w:r>
    </w:p>
    <w:p w14:paraId="35373484" w14:textId="21E67DC7" w:rsidR="001D4402" w:rsidRDefault="001D4402" w:rsidP="003E6D46">
      <w:pPr>
        <w:pStyle w:val="NoSpacing"/>
        <w:rPr>
          <w:b/>
          <w:bCs/>
        </w:rPr>
      </w:pPr>
    </w:p>
    <w:p w14:paraId="2273FC42" w14:textId="6B2FFF03" w:rsidR="001D4402" w:rsidRDefault="001D4402" w:rsidP="003E6D46">
      <w:pPr>
        <w:pStyle w:val="NoSpacing"/>
        <w:rPr>
          <w:b/>
          <w:bCs/>
        </w:rPr>
      </w:pPr>
      <w:r>
        <w:rPr>
          <w:b/>
          <w:bCs/>
        </w:rPr>
        <w:t>The Borough of Glassport Audits for 2019 have been advertised under the legal ad section of the Valley Mirror.  A complete copy of the 2019 Annual Audit and Financial Report is available for public review at the Borough Office.</w:t>
      </w:r>
    </w:p>
    <w:p w14:paraId="2B56F46D" w14:textId="41EBC773" w:rsidR="001D4402" w:rsidRDefault="001D4402" w:rsidP="003E6D46">
      <w:pPr>
        <w:pStyle w:val="NoSpacing"/>
        <w:rPr>
          <w:b/>
          <w:bCs/>
        </w:rPr>
      </w:pPr>
    </w:p>
    <w:p w14:paraId="0CADD403" w14:textId="245FA9B8" w:rsidR="00361B6E" w:rsidRDefault="00361B6E" w:rsidP="00361B6E">
      <w:pPr>
        <w:pStyle w:val="NoSpacing"/>
        <w:jc w:val="center"/>
        <w:rPr>
          <w:b/>
          <w:bCs/>
        </w:rPr>
      </w:pPr>
      <w:r>
        <w:rPr>
          <w:b/>
          <w:bCs/>
        </w:rPr>
        <w:lastRenderedPageBreak/>
        <w:t>7</w:t>
      </w:r>
    </w:p>
    <w:p w14:paraId="5C0AC620" w14:textId="77777777" w:rsidR="00361B6E" w:rsidRDefault="00361B6E" w:rsidP="003E6D46">
      <w:pPr>
        <w:pStyle w:val="NoSpacing"/>
        <w:rPr>
          <w:b/>
          <w:bCs/>
        </w:rPr>
      </w:pPr>
    </w:p>
    <w:p w14:paraId="0D4F560E" w14:textId="03AB41DF" w:rsidR="001D4402" w:rsidRDefault="001D4402" w:rsidP="003E6D46">
      <w:pPr>
        <w:pStyle w:val="NoSpacing"/>
        <w:rPr>
          <w:b/>
          <w:bCs/>
        </w:rPr>
      </w:pPr>
      <w:r>
        <w:rPr>
          <w:b/>
          <w:bCs/>
        </w:rPr>
        <w:t>Resolution No. 1 (6/16/2020) – Disposal of Borough Records – 114 items</w:t>
      </w:r>
    </w:p>
    <w:p w14:paraId="3A2312EC" w14:textId="77777777" w:rsidR="005803F2" w:rsidRDefault="005803F2" w:rsidP="003E6D46">
      <w:pPr>
        <w:pStyle w:val="NoSpacing"/>
        <w:rPr>
          <w:b/>
          <w:bCs/>
        </w:rPr>
      </w:pPr>
    </w:p>
    <w:p w14:paraId="1DF8716E" w14:textId="3BA7976C" w:rsidR="001D4402" w:rsidRDefault="001D4402" w:rsidP="003E6D46">
      <w:pPr>
        <w:pStyle w:val="NoSpacing"/>
        <w:rPr>
          <w:b/>
          <w:bCs/>
        </w:rPr>
      </w:pPr>
      <w:r>
        <w:rPr>
          <w:b/>
          <w:bCs/>
        </w:rPr>
        <w:t>Motion:  Norelli seconded by Hickman</w:t>
      </w:r>
    </w:p>
    <w:p w14:paraId="2768D29E" w14:textId="4F107203" w:rsidR="001D4402" w:rsidRDefault="001D4402" w:rsidP="003E6D46">
      <w:pPr>
        <w:pStyle w:val="NoSpacing"/>
        <w:rPr>
          <w:b/>
          <w:bCs/>
        </w:rPr>
      </w:pPr>
      <w:r>
        <w:rPr>
          <w:b/>
          <w:bCs/>
        </w:rPr>
        <w:t>Motion Carried.</w:t>
      </w:r>
    </w:p>
    <w:p w14:paraId="44F2C64A" w14:textId="30ADDF9F" w:rsidR="001D4402" w:rsidRDefault="001D4402" w:rsidP="003E6D46">
      <w:pPr>
        <w:pStyle w:val="NoSpacing"/>
        <w:rPr>
          <w:b/>
          <w:bCs/>
        </w:rPr>
      </w:pPr>
    </w:p>
    <w:p w14:paraId="1968AF54" w14:textId="29A6E72C" w:rsidR="001D4402" w:rsidRDefault="001D4402" w:rsidP="003E6D46">
      <w:pPr>
        <w:pStyle w:val="NoSpacing"/>
        <w:rPr>
          <w:b/>
          <w:bCs/>
        </w:rPr>
      </w:pPr>
      <w:r>
        <w:rPr>
          <w:b/>
          <w:bCs/>
        </w:rPr>
        <w:t>Establishment of certain policy and procedures to be considered for passage by Council.  Everyone has received a copy.  These will be included in the Personnel Manual.</w:t>
      </w:r>
    </w:p>
    <w:p w14:paraId="02FF4992" w14:textId="16B61D90" w:rsidR="001D4402" w:rsidRDefault="001D4402" w:rsidP="003E6D46">
      <w:pPr>
        <w:pStyle w:val="NoSpacing"/>
        <w:rPr>
          <w:b/>
          <w:bCs/>
        </w:rPr>
      </w:pPr>
    </w:p>
    <w:p w14:paraId="6398E7A4" w14:textId="07695932" w:rsidR="001D4402" w:rsidRDefault="001D4402" w:rsidP="001D4402">
      <w:pPr>
        <w:pStyle w:val="NoSpacing"/>
        <w:numPr>
          <w:ilvl w:val="0"/>
          <w:numId w:val="2"/>
        </w:numPr>
        <w:rPr>
          <w:b/>
          <w:bCs/>
        </w:rPr>
      </w:pPr>
      <w:r>
        <w:rPr>
          <w:b/>
          <w:bCs/>
        </w:rPr>
        <w:t>Policy on Suspected Misconduct and Dishonesty</w:t>
      </w:r>
    </w:p>
    <w:p w14:paraId="6F8F7DDF" w14:textId="2DD1A0F7" w:rsidR="001D4402" w:rsidRDefault="001D4402" w:rsidP="001D4402">
      <w:pPr>
        <w:pStyle w:val="NoSpacing"/>
        <w:numPr>
          <w:ilvl w:val="0"/>
          <w:numId w:val="2"/>
        </w:numPr>
        <w:rPr>
          <w:b/>
          <w:bCs/>
        </w:rPr>
      </w:pPr>
      <w:r>
        <w:rPr>
          <w:b/>
          <w:bCs/>
        </w:rPr>
        <w:t>Municipal Credit Card Use Policy</w:t>
      </w:r>
    </w:p>
    <w:p w14:paraId="5E18E2F8" w14:textId="4B257790" w:rsidR="001D4402" w:rsidRDefault="001D4402" w:rsidP="001D4402">
      <w:pPr>
        <w:pStyle w:val="NoSpacing"/>
        <w:numPr>
          <w:ilvl w:val="0"/>
          <w:numId w:val="2"/>
        </w:numPr>
        <w:rPr>
          <w:b/>
          <w:bCs/>
        </w:rPr>
      </w:pPr>
      <w:r>
        <w:rPr>
          <w:b/>
          <w:bCs/>
        </w:rPr>
        <w:t>Residential Rental Procedures</w:t>
      </w:r>
    </w:p>
    <w:p w14:paraId="7768A4E1" w14:textId="048A3637" w:rsidR="001D4402" w:rsidRDefault="001D4402" w:rsidP="001D4402">
      <w:pPr>
        <w:pStyle w:val="NoSpacing"/>
        <w:rPr>
          <w:b/>
          <w:bCs/>
        </w:rPr>
      </w:pPr>
    </w:p>
    <w:p w14:paraId="446842C9" w14:textId="2D6007B8" w:rsidR="001D4402" w:rsidRDefault="001D4402" w:rsidP="001D4402">
      <w:pPr>
        <w:pStyle w:val="NoSpacing"/>
        <w:rPr>
          <w:b/>
          <w:bCs/>
        </w:rPr>
      </w:pPr>
      <w:r>
        <w:rPr>
          <w:b/>
          <w:bCs/>
        </w:rPr>
        <w:t>Motion for Council to approve these policies.</w:t>
      </w:r>
    </w:p>
    <w:p w14:paraId="5814DF41" w14:textId="33C5B068" w:rsidR="001D4402" w:rsidRDefault="001D4402" w:rsidP="001D4402">
      <w:pPr>
        <w:pStyle w:val="NoSpacing"/>
        <w:rPr>
          <w:b/>
          <w:bCs/>
        </w:rPr>
      </w:pPr>
    </w:p>
    <w:p w14:paraId="420D5FEC" w14:textId="09117CB8" w:rsidR="001D4402" w:rsidRDefault="001D4402" w:rsidP="001D4402">
      <w:pPr>
        <w:pStyle w:val="NoSpacing"/>
        <w:rPr>
          <w:b/>
          <w:bCs/>
        </w:rPr>
      </w:pPr>
      <w:r>
        <w:rPr>
          <w:b/>
          <w:bCs/>
        </w:rPr>
        <w:t>Motion:  Handra seconded by Colecchi</w:t>
      </w:r>
    </w:p>
    <w:p w14:paraId="7EEA4C06" w14:textId="33ED98E3" w:rsidR="001D4402" w:rsidRDefault="001D4402" w:rsidP="001D4402">
      <w:pPr>
        <w:pStyle w:val="NoSpacing"/>
        <w:rPr>
          <w:b/>
          <w:bCs/>
        </w:rPr>
      </w:pPr>
      <w:r>
        <w:rPr>
          <w:b/>
          <w:bCs/>
        </w:rPr>
        <w:t>Motion Carried.</w:t>
      </w:r>
    </w:p>
    <w:p w14:paraId="3D0F0EA9" w14:textId="05B24D34" w:rsidR="001D4402" w:rsidRDefault="001D4402" w:rsidP="001D4402">
      <w:pPr>
        <w:pStyle w:val="NoSpacing"/>
        <w:rPr>
          <w:b/>
          <w:bCs/>
        </w:rPr>
      </w:pPr>
    </w:p>
    <w:p w14:paraId="24487545" w14:textId="1DBC5B2D" w:rsidR="001D4402" w:rsidRDefault="001D4402" w:rsidP="001D4402">
      <w:pPr>
        <w:pStyle w:val="NoSpacing"/>
        <w:rPr>
          <w:b/>
          <w:bCs/>
        </w:rPr>
      </w:pPr>
      <w:r>
        <w:rPr>
          <w:b/>
          <w:bCs/>
        </w:rPr>
        <w:t>Question:</w:t>
      </w:r>
    </w:p>
    <w:p w14:paraId="4FDCBE38" w14:textId="627A490D" w:rsidR="001D4402" w:rsidRDefault="001D4402" w:rsidP="001D4402">
      <w:pPr>
        <w:pStyle w:val="NoSpacing"/>
        <w:rPr>
          <w:b/>
          <w:bCs/>
        </w:rPr>
      </w:pPr>
    </w:p>
    <w:p w14:paraId="08516858" w14:textId="647C3C04" w:rsidR="001D4402" w:rsidRDefault="001D4402" w:rsidP="001D4402">
      <w:pPr>
        <w:pStyle w:val="NoSpacing"/>
        <w:rPr>
          <w:b/>
          <w:bCs/>
        </w:rPr>
      </w:pPr>
      <w:r>
        <w:rPr>
          <w:b/>
          <w:bCs/>
        </w:rPr>
        <w:t>Handra asked why were these policies and procedures pulled?  Did something happen?</w:t>
      </w:r>
    </w:p>
    <w:p w14:paraId="0D175447" w14:textId="5308CDB5" w:rsidR="001D4402" w:rsidRDefault="001D4402" w:rsidP="001D4402">
      <w:pPr>
        <w:pStyle w:val="NoSpacing"/>
        <w:rPr>
          <w:b/>
          <w:bCs/>
        </w:rPr>
      </w:pPr>
    </w:p>
    <w:p w14:paraId="13C86F26" w14:textId="6B91940C" w:rsidR="001D4402" w:rsidRDefault="001D4402" w:rsidP="001D4402">
      <w:pPr>
        <w:pStyle w:val="NoSpacing"/>
        <w:rPr>
          <w:b/>
          <w:bCs/>
        </w:rPr>
      </w:pPr>
      <w:r>
        <w:rPr>
          <w:b/>
          <w:bCs/>
        </w:rPr>
        <w:t>Elaina Skiba said we have never had any policies along these lines so we started a Policy and Procedure package.  A lot of these you can find on line.  Nancy and Andrea had already been working on the Residential Rentals.  These will be in the procedure manual.</w:t>
      </w:r>
    </w:p>
    <w:p w14:paraId="4AE980E7" w14:textId="7B02F129" w:rsidR="001D4402" w:rsidRDefault="001D4402" w:rsidP="001D4402">
      <w:pPr>
        <w:pStyle w:val="NoSpacing"/>
        <w:rPr>
          <w:b/>
          <w:bCs/>
        </w:rPr>
      </w:pPr>
    </w:p>
    <w:p w14:paraId="3AEAAA88" w14:textId="067A5E05" w:rsidR="001D4402" w:rsidRDefault="00F1385A" w:rsidP="001D4402">
      <w:pPr>
        <w:pStyle w:val="NoSpacing"/>
        <w:rPr>
          <w:b/>
          <w:bCs/>
        </w:rPr>
      </w:pPr>
      <w:r>
        <w:rPr>
          <w:b/>
          <w:bCs/>
        </w:rPr>
        <w:t>The Auditors recommended that we adopt these policies.</w:t>
      </w:r>
    </w:p>
    <w:p w14:paraId="1F75A941" w14:textId="7FEAE85E" w:rsidR="00F1385A" w:rsidRDefault="00F1385A" w:rsidP="001D4402">
      <w:pPr>
        <w:pStyle w:val="NoSpacing"/>
        <w:rPr>
          <w:b/>
          <w:bCs/>
        </w:rPr>
      </w:pPr>
    </w:p>
    <w:p w14:paraId="71E16278" w14:textId="57A725C6" w:rsidR="00F1385A" w:rsidRDefault="00F1385A" w:rsidP="001D4402">
      <w:pPr>
        <w:pStyle w:val="NoSpacing"/>
        <w:rPr>
          <w:b/>
          <w:bCs/>
        </w:rPr>
      </w:pPr>
      <w:r>
        <w:rPr>
          <w:b/>
          <w:bCs/>
        </w:rPr>
        <w:t>Comments from the Public:</w:t>
      </w:r>
    </w:p>
    <w:p w14:paraId="426112CB" w14:textId="211AC4DF" w:rsidR="00F1385A" w:rsidRDefault="00F1385A" w:rsidP="001D4402">
      <w:pPr>
        <w:pStyle w:val="NoSpacing"/>
        <w:rPr>
          <w:b/>
          <w:bCs/>
        </w:rPr>
      </w:pPr>
    </w:p>
    <w:p w14:paraId="1AFF71A9" w14:textId="3930E394" w:rsidR="00F1385A" w:rsidRDefault="00F1385A" w:rsidP="001D4402">
      <w:pPr>
        <w:pStyle w:val="NoSpacing"/>
        <w:rPr>
          <w:b/>
          <w:bCs/>
        </w:rPr>
      </w:pPr>
      <w:r>
        <w:rPr>
          <w:b/>
          <w:bCs/>
        </w:rPr>
        <w:t>David Meckel – 105 Fern Way – I am here for your fireworks Ordinance and for a permit for the 2</w:t>
      </w:r>
      <w:r w:rsidRPr="00F1385A">
        <w:rPr>
          <w:b/>
          <w:bCs/>
          <w:vertAlign w:val="superscript"/>
        </w:rPr>
        <w:t>nd</w:t>
      </w:r>
      <w:r>
        <w:rPr>
          <w:b/>
          <w:bCs/>
        </w:rPr>
        <w:t>, 3</w:t>
      </w:r>
      <w:r w:rsidRPr="00F1385A">
        <w:rPr>
          <w:b/>
          <w:bCs/>
          <w:vertAlign w:val="superscript"/>
        </w:rPr>
        <w:t>rd</w:t>
      </w:r>
      <w:r>
        <w:rPr>
          <w:b/>
          <w:bCs/>
        </w:rPr>
        <w:t>, 4</w:t>
      </w:r>
      <w:r w:rsidRPr="00F1385A">
        <w:rPr>
          <w:b/>
          <w:bCs/>
          <w:vertAlign w:val="superscript"/>
        </w:rPr>
        <w:t>th</w:t>
      </w:r>
      <w:r>
        <w:rPr>
          <w:b/>
          <w:bCs/>
        </w:rPr>
        <w:t xml:space="preserve"> and 5</w:t>
      </w:r>
      <w:r w:rsidRPr="00F1385A">
        <w:rPr>
          <w:b/>
          <w:bCs/>
          <w:vertAlign w:val="superscript"/>
        </w:rPr>
        <w:t>th</w:t>
      </w:r>
      <w:r>
        <w:rPr>
          <w:b/>
          <w:bCs/>
        </w:rPr>
        <w:t xml:space="preserve"> of July.  These would be for display fireworks.  You have no points of contact and have and have nots to know what I can set off in my yard.  You have a sparkler classified as a firework.</w:t>
      </w:r>
    </w:p>
    <w:p w14:paraId="23976AAD" w14:textId="02E43463" w:rsidR="00F1385A" w:rsidRDefault="00F1385A" w:rsidP="001D4402">
      <w:pPr>
        <w:pStyle w:val="NoSpacing"/>
        <w:rPr>
          <w:b/>
          <w:bCs/>
        </w:rPr>
      </w:pPr>
    </w:p>
    <w:p w14:paraId="07BA5CA9" w14:textId="4EC5253D" w:rsidR="00F1385A" w:rsidRDefault="00F1385A" w:rsidP="001D4402">
      <w:pPr>
        <w:pStyle w:val="NoSpacing"/>
        <w:rPr>
          <w:b/>
          <w:bCs/>
        </w:rPr>
      </w:pPr>
      <w:r>
        <w:rPr>
          <w:b/>
          <w:bCs/>
        </w:rPr>
        <w:t>You are taking fireworks out of Glassport all together.  You only have it two days a year.  Nothing in between.  Only on the Fourth of July and New Year’s Eve.</w:t>
      </w:r>
    </w:p>
    <w:p w14:paraId="7FC39A4E" w14:textId="7C3264F5" w:rsidR="001D5FB5" w:rsidRDefault="001D5FB5" w:rsidP="003E6D46">
      <w:pPr>
        <w:pStyle w:val="NoSpacing"/>
        <w:rPr>
          <w:b/>
          <w:bCs/>
        </w:rPr>
      </w:pPr>
    </w:p>
    <w:p w14:paraId="345803DD" w14:textId="3DA745CB" w:rsidR="00F1385A" w:rsidRDefault="00F1385A" w:rsidP="003E6D46">
      <w:pPr>
        <w:pStyle w:val="NoSpacing"/>
        <w:rPr>
          <w:b/>
          <w:bCs/>
        </w:rPr>
      </w:pPr>
      <w:r>
        <w:rPr>
          <w:b/>
          <w:bCs/>
        </w:rPr>
        <w:t>You could rent people the space and you can go down by the river and set them off and you have to clean up your mess.  People are not aware of a fireworks ordinance.</w:t>
      </w:r>
    </w:p>
    <w:p w14:paraId="552D5071" w14:textId="4673D4C5" w:rsidR="00F1385A" w:rsidRDefault="00F1385A" w:rsidP="003E6D46">
      <w:pPr>
        <w:pStyle w:val="NoSpacing"/>
        <w:rPr>
          <w:b/>
          <w:bCs/>
        </w:rPr>
      </w:pPr>
    </w:p>
    <w:p w14:paraId="76695CE6" w14:textId="73741D7F" w:rsidR="00F1385A" w:rsidRDefault="00F1385A" w:rsidP="003E6D46">
      <w:pPr>
        <w:pStyle w:val="NoSpacing"/>
        <w:rPr>
          <w:b/>
          <w:bCs/>
        </w:rPr>
      </w:pPr>
      <w:r>
        <w:rPr>
          <w:b/>
          <w:bCs/>
        </w:rPr>
        <w:t>Elaina Skiba, President said every ordinance is advertised and it is available online.</w:t>
      </w:r>
    </w:p>
    <w:p w14:paraId="489C9144" w14:textId="397DA88F" w:rsidR="00F1385A" w:rsidRDefault="00F1385A" w:rsidP="003E6D46">
      <w:pPr>
        <w:pStyle w:val="NoSpacing"/>
        <w:rPr>
          <w:b/>
          <w:bCs/>
        </w:rPr>
      </w:pPr>
    </w:p>
    <w:p w14:paraId="24B83B09" w14:textId="0B5D035D" w:rsidR="00F1385A" w:rsidRDefault="00F1385A" w:rsidP="003E6D46">
      <w:pPr>
        <w:pStyle w:val="NoSpacing"/>
        <w:rPr>
          <w:b/>
          <w:bCs/>
        </w:rPr>
      </w:pPr>
      <w:r>
        <w:rPr>
          <w:b/>
          <w:bCs/>
        </w:rPr>
        <w:t>Dave Kowalski, Council, said if you went down to the river and set them off there would be no complaints.  This was set up to honor the complaints from people that are complaining.</w:t>
      </w:r>
    </w:p>
    <w:p w14:paraId="0A56AC54" w14:textId="3A1DC611" w:rsidR="00F1385A" w:rsidRDefault="00F1385A" w:rsidP="003E6D46">
      <w:pPr>
        <w:pStyle w:val="NoSpacing"/>
        <w:rPr>
          <w:b/>
          <w:bCs/>
        </w:rPr>
      </w:pPr>
    </w:p>
    <w:p w14:paraId="234452D1" w14:textId="49701EC9" w:rsidR="00F1385A" w:rsidRDefault="00F1385A" w:rsidP="003E6D46">
      <w:pPr>
        <w:pStyle w:val="NoSpacing"/>
        <w:rPr>
          <w:b/>
          <w:bCs/>
        </w:rPr>
      </w:pPr>
      <w:r>
        <w:rPr>
          <w:b/>
          <w:bCs/>
        </w:rPr>
        <w:t xml:space="preserve">Dave Meckel said you can still sell a permit and at least you would know who was doing it.  </w:t>
      </w:r>
    </w:p>
    <w:p w14:paraId="6D59EC91" w14:textId="2DD577EE" w:rsidR="00F1385A" w:rsidRDefault="00F1385A" w:rsidP="003E6D46">
      <w:pPr>
        <w:pStyle w:val="NoSpacing"/>
        <w:rPr>
          <w:b/>
          <w:bCs/>
        </w:rPr>
      </w:pPr>
    </w:p>
    <w:p w14:paraId="29DE2126" w14:textId="1CDF0CBE" w:rsidR="00361B6E" w:rsidRDefault="00361B6E" w:rsidP="00361B6E">
      <w:pPr>
        <w:pStyle w:val="NoSpacing"/>
        <w:jc w:val="center"/>
        <w:rPr>
          <w:b/>
          <w:bCs/>
        </w:rPr>
      </w:pPr>
      <w:r>
        <w:rPr>
          <w:b/>
          <w:bCs/>
        </w:rPr>
        <w:lastRenderedPageBreak/>
        <w:t>8</w:t>
      </w:r>
    </w:p>
    <w:p w14:paraId="2AA87D63" w14:textId="77777777" w:rsidR="00361B6E" w:rsidRDefault="00361B6E" w:rsidP="003E6D46">
      <w:pPr>
        <w:pStyle w:val="NoSpacing"/>
        <w:rPr>
          <w:b/>
          <w:bCs/>
        </w:rPr>
      </w:pPr>
    </w:p>
    <w:p w14:paraId="7166A5AC" w14:textId="49AA7071" w:rsidR="00F1385A" w:rsidRDefault="00F1385A" w:rsidP="003E6D46">
      <w:pPr>
        <w:pStyle w:val="NoSpacing"/>
        <w:rPr>
          <w:b/>
          <w:bCs/>
        </w:rPr>
      </w:pPr>
      <w:r>
        <w:rPr>
          <w:b/>
          <w:bCs/>
        </w:rPr>
        <w:t>Kate Handra, Council said we can revisit it to change it.</w:t>
      </w:r>
    </w:p>
    <w:p w14:paraId="20F309AF" w14:textId="77777777" w:rsidR="005803F2" w:rsidRDefault="005803F2" w:rsidP="003E6D46">
      <w:pPr>
        <w:pStyle w:val="NoSpacing"/>
        <w:rPr>
          <w:b/>
          <w:bCs/>
        </w:rPr>
      </w:pPr>
    </w:p>
    <w:p w14:paraId="354CF78D" w14:textId="7484AD23" w:rsidR="00F1385A" w:rsidRDefault="00F1385A" w:rsidP="003E6D46">
      <w:pPr>
        <w:pStyle w:val="NoSpacing"/>
        <w:rPr>
          <w:b/>
          <w:bCs/>
        </w:rPr>
      </w:pPr>
      <w:r>
        <w:rPr>
          <w:b/>
          <w:bCs/>
        </w:rPr>
        <w:t>Elaina Skiba, President said we will take it under advisement.  Mr. DeVerse planned on coming to your residence to take care of this.</w:t>
      </w:r>
    </w:p>
    <w:p w14:paraId="230A0D73" w14:textId="53B2CA58" w:rsidR="00F1385A" w:rsidRDefault="00F1385A" w:rsidP="003E6D46">
      <w:pPr>
        <w:pStyle w:val="NoSpacing"/>
        <w:rPr>
          <w:b/>
          <w:bCs/>
        </w:rPr>
      </w:pPr>
    </w:p>
    <w:p w14:paraId="0D097C72" w14:textId="3594F18A" w:rsidR="00F1385A" w:rsidRDefault="00F1385A" w:rsidP="003E6D46">
      <w:pPr>
        <w:pStyle w:val="NoSpacing"/>
        <w:rPr>
          <w:b/>
          <w:bCs/>
        </w:rPr>
      </w:pPr>
      <w:r>
        <w:rPr>
          <w:b/>
          <w:bCs/>
        </w:rPr>
        <w:t>Dave Meckel said you could actually make some money on this.</w:t>
      </w:r>
    </w:p>
    <w:p w14:paraId="2E0319B2" w14:textId="47FD7DFB" w:rsidR="00F1385A" w:rsidRDefault="00F1385A" w:rsidP="003E6D46">
      <w:pPr>
        <w:pStyle w:val="NoSpacing"/>
        <w:rPr>
          <w:b/>
          <w:bCs/>
        </w:rPr>
      </w:pPr>
    </w:p>
    <w:p w14:paraId="62D6E87D" w14:textId="38D57D93" w:rsidR="00F1385A" w:rsidRDefault="00F1385A" w:rsidP="003E6D46">
      <w:pPr>
        <w:pStyle w:val="NoSpacing"/>
        <w:rPr>
          <w:b/>
          <w:bCs/>
        </w:rPr>
      </w:pPr>
      <w:r>
        <w:rPr>
          <w:b/>
          <w:bCs/>
        </w:rPr>
        <w:t>Dennis Hickman, Council, said you are actually one of the only ones that want to do this legally.</w:t>
      </w:r>
    </w:p>
    <w:p w14:paraId="713F407F" w14:textId="229A4F02" w:rsidR="00F1385A" w:rsidRDefault="00F1385A" w:rsidP="003E6D46">
      <w:pPr>
        <w:pStyle w:val="NoSpacing"/>
        <w:rPr>
          <w:b/>
          <w:bCs/>
        </w:rPr>
      </w:pPr>
    </w:p>
    <w:p w14:paraId="14D5D7C5" w14:textId="499964B8" w:rsidR="00F1385A" w:rsidRDefault="00F1385A" w:rsidP="003E6D46">
      <w:pPr>
        <w:pStyle w:val="NoSpacing"/>
        <w:rPr>
          <w:b/>
          <w:bCs/>
        </w:rPr>
      </w:pPr>
      <w:r>
        <w:rPr>
          <w:b/>
          <w:bCs/>
        </w:rPr>
        <w:t xml:space="preserve">Dave Meckel said if you want to see my launch </w:t>
      </w:r>
      <w:r w:rsidR="00CA1A75">
        <w:rPr>
          <w:b/>
          <w:bCs/>
        </w:rPr>
        <w:t>site,</w:t>
      </w:r>
      <w:r>
        <w:rPr>
          <w:b/>
          <w:bCs/>
        </w:rPr>
        <w:t xml:space="preserve"> I will gladly show it to you.</w:t>
      </w:r>
    </w:p>
    <w:p w14:paraId="40615578" w14:textId="7EAF4E96" w:rsidR="00F1385A" w:rsidRDefault="00F1385A" w:rsidP="003E6D46">
      <w:pPr>
        <w:pStyle w:val="NoSpacing"/>
        <w:rPr>
          <w:b/>
          <w:bCs/>
        </w:rPr>
      </w:pPr>
    </w:p>
    <w:p w14:paraId="11CA08A8" w14:textId="31385038" w:rsidR="00F1385A" w:rsidRDefault="00F1385A" w:rsidP="003E6D46">
      <w:pPr>
        <w:pStyle w:val="NoSpacing"/>
        <w:rPr>
          <w:b/>
          <w:bCs/>
        </w:rPr>
      </w:pPr>
      <w:r>
        <w:rPr>
          <w:b/>
          <w:bCs/>
        </w:rPr>
        <w:t>Motion to adjourn to the call of the chair.</w:t>
      </w:r>
    </w:p>
    <w:p w14:paraId="5F173C7E" w14:textId="4133F2BA" w:rsidR="00F1385A" w:rsidRDefault="00F1385A" w:rsidP="003E6D46">
      <w:pPr>
        <w:pStyle w:val="NoSpacing"/>
        <w:rPr>
          <w:b/>
          <w:bCs/>
        </w:rPr>
      </w:pPr>
      <w:r>
        <w:rPr>
          <w:b/>
          <w:bCs/>
        </w:rPr>
        <w:t>Motion:  Trunzo seconded by Hickman</w:t>
      </w:r>
    </w:p>
    <w:p w14:paraId="00F3ACA1" w14:textId="36102D3C" w:rsidR="00F1385A" w:rsidRDefault="00F1385A" w:rsidP="003E6D46">
      <w:pPr>
        <w:pStyle w:val="NoSpacing"/>
        <w:rPr>
          <w:b/>
          <w:bCs/>
        </w:rPr>
      </w:pPr>
      <w:r>
        <w:rPr>
          <w:b/>
          <w:bCs/>
        </w:rPr>
        <w:t>Motion Carried.</w:t>
      </w:r>
    </w:p>
    <w:p w14:paraId="25A41883" w14:textId="234D2F89" w:rsidR="00F1385A" w:rsidRDefault="00F1385A" w:rsidP="003E6D46">
      <w:pPr>
        <w:pStyle w:val="NoSpacing"/>
        <w:rPr>
          <w:b/>
          <w:bCs/>
        </w:rPr>
      </w:pPr>
    </w:p>
    <w:p w14:paraId="63255B5B" w14:textId="68DB8D2A" w:rsidR="00F1385A" w:rsidRDefault="00F1385A" w:rsidP="003E6D46">
      <w:pPr>
        <w:pStyle w:val="NoSpacing"/>
        <w:rPr>
          <w:b/>
          <w:bCs/>
        </w:rPr>
      </w:pPr>
      <w:r>
        <w:rPr>
          <w:b/>
          <w:bCs/>
        </w:rPr>
        <w:t>Submitted by:</w:t>
      </w:r>
    </w:p>
    <w:p w14:paraId="49C3818A" w14:textId="6C4D5995" w:rsidR="00F1385A" w:rsidRDefault="00F1385A" w:rsidP="003E6D46">
      <w:pPr>
        <w:pStyle w:val="NoSpacing"/>
        <w:rPr>
          <w:b/>
          <w:bCs/>
        </w:rPr>
      </w:pPr>
    </w:p>
    <w:p w14:paraId="6E7289C9" w14:textId="59D96CDD" w:rsidR="00F1385A" w:rsidRDefault="00F1385A" w:rsidP="003E6D46">
      <w:pPr>
        <w:pStyle w:val="NoSpacing"/>
        <w:rPr>
          <w:b/>
          <w:bCs/>
        </w:rPr>
      </w:pPr>
      <w:r>
        <w:rPr>
          <w:b/>
          <w:bCs/>
        </w:rPr>
        <w:t>BOROUGH OF GLASSPORT</w:t>
      </w:r>
    </w:p>
    <w:p w14:paraId="05324CB4" w14:textId="75B556E0" w:rsidR="00F1385A" w:rsidRDefault="00F1385A" w:rsidP="003E6D46">
      <w:pPr>
        <w:pStyle w:val="NoSpacing"/>
        <w:rPr>
          <w:b/>
          <w:bCs/>
        </w:rPr>
      </w:pPr>
    </w:p>
    <w:p w14:paraId="48D2C623" w14:textId="590802CE" w:rsidR="00F1385A" w:rsidRDefault="00F1385A" w:rsidP="003E6D46">
      <w:pPr>
        <w:pStyle w:val="NoSpacing"/>
        <w:rPr>
          <w:b/>
          <w:bCs/>
        </w:rPr>
      </w:pPr>
    </w:p>
    <w:p w14:paraId="23608DBA" w14:textId="4A29D9D5" w:rsidR="00F1385A" w:rsidRDefault="00F1385A" w:rsidP="003E6D46">
      <w:pPr>
        <w:pStyle w:val="NoSpacing"/>
        <w:rPr>
          <w:b/>
          <w:bCs/>
        </w:rPr>
      </w:pPr>
    </w:p>
    <w:p w14:paraId="4296A23C" w14:textId="320F65F0" w:rsidR="00F1385A" w:rsidRDefault="00F1385A" w:rsidP="003E6D46">
      <w:pPr>
        <w:pStyle w:val="NoSpacing"/>
        <w:rPr>
          <w:b/>
          <w:bCs/>
        </w:rPr>
      </w:pPr>
      <w:r>
        <w:rPr>
          <w:b/>
          <w:bCs/>
        </w:rPr>
        <w:t>Nancy M. Piazza-Whaby</w:t>
      </w:r>
    </w:p>
    <w:p w14:paraId="13C6742B" w14:textId="3C50812C" w:rsidR="00F1385A" w:rsidRDefault="00F1385A" w:rsidP="003E6D46">
      <w:pPr>
        <w:pStyle w:val="NoSpacing"/>
        <w:rPr>
          <w:b/>
          <w:bCs/>
        </w:rPr>
      </w:pPr>
      <w:r>
        <w:rPr>
          <w:b/>
          <w:bCs/>
        </w:rPr>
        <w:t>Borough Secretary</w:t>
      </w:r>
    </w:p>
    <w:p w14:paraId="777842FB" w14:textId="48EC9734" w:rsidR="00F1385A" w:rsidRDefault="00F1385A" w:rsidP="003E6D46">
      <w:pPr>
        <w:pStyle w:val="NoSpacing"/>
        <w:rPr>
          <w:b/>
          <w:bCs/>
        </w:rPr>
      </w:pPr>
    </w:p>
    <w:p w14:paraId="37717251" w14:textId="163B71C2" w:rsidR="00EA05DE" w:rsidRDefault="00EA05DE" w:rsidP="003E6D46">
      <w:pPr>
        <w:pStyle w:val="NoSpacing"/>
        <w:rPr>
          <w:b/>
          <w:bCs/>
        </w:rPr>
      </w:pPr>
    </w:p>
    <w:p w14:paraId="0187DB46" w14:textId="1B9B5C4C" w:rsidR="00EA05DE" w:rsidRDefault="00EA05DE" w:rsidP="003E6D46">
      <w:pPr>
        <w:pStyle w:val="NoSpacing"/>
        <w:rPr>
          <w:b/>
          <w:bCs/>
        </w:rPr>
      </w:pPr>
      <w:r>
        <w:rPr>
          <w:b/>
          <w:bCs/>
        </w:rPr>
        <w:t>Approved by:</w:t>
      </w:r>
    </w:p>
    <w:p w14:paraId="323088DB" w14:textId="0AFF0AB6" w:rsidR="00EA05DE" w:rsidRDefault="00EA05DE" w:rsidP="003E6D46">
      <w:pPr>
        <w:pStyle w:val="NoSpacing"/>
        <w:rPr>
          <w:b/>
          <w:bCs/>
        </w:rPr>
      </w:pPr>
    </w:p>
    <w:p w14:paraId="754A90BA" w14:textId="6240DFCA" w:rsidR="00EA05DE" w:rsidRDefault="00EA05DE" w:rsidP="003E6D46">
      <w:pPr>
        <w:pStyle w:val="NoSpacing"/>
        <w:rPr>
          <w:b/>
          <w:bCs/>
        </w:rPr>
      </w:pPr>
      <w:r>
        <w:rPr>
          <w:b/>
          <w:bCs/>
        </w:rPr>
        <w:t>BOROUGH OF GLASSPORT</w:t>
      </w:r>
    </w:p>
    <w:p w14:paraId="6DD63E18" w14:textId="4F190645" w:rsidR="00EA05DE" w:rsidRDefault="00EA05DE" w:rsidP="003E6D46">
      <w:pPr>
        <w:pStyle w:val="NoSpacing"/>
        <w:rPr>
          <w:b/>
          <w:bCs/>
        </w:rPr>
      </w:pPr>
    </w:p>
    <w:p w14:paraId="0E12601C" w14:textId="71FDB9E2" w:rsidR="00EA05DE" w:rsidRDefault="00EA05DE" w:rsidP="003E6D46">
      <w:pPr>
        <w:pStyle w:val="NoSpacing"/>
        <w:rPr>
          <w:b/>
          <w:bCs/>
        </w:rPr>
      </w:pPr>
    </w:p>
    <w:p w14:paraId="2DD0F748" w14:textId="44AB5973" w:rsidR="00EA05DE" w:rsidRDefault="00EA05DE" w:rsidP="003E6D46">
      <w:pPr>
        <w:pStyle w:val="NoSpacing"/>
        <w:rPr>
          <w:b/>
          <w:bCs/>
        </w:rPr>
      </w:pPr>
    </w:p>
    <w:p w14:paraId="7C9377E0" w14:textId="2C3F5EF8" w:rsidR="00EA05DE" w:rsidRDefault="00EA05DE" w:rsidP="003E6D46">
      <w:pPr>
        <w:pStyle w:val="NoSpacing"/>
        <w:rPr>
          <w:b/>
          <w:bCs/>
        </w:rPr>
      </w:pPr>
      <w:r>
        <w:rPr>
          <w:b/>
          <w:bCs/>
        </w:rPr>
        <w:t>Elaina Skiba</w:t>
      </w:r>
    </w:p>
    <w:p w14:paraId="162B16C1" w14:textId="66B1F059" w:rsidR="00EA05DE" w:rsidRDefault="00EA05DE" w:rsidP="003E6D46">
      <w:pPr>
        <w:pStyle w:val="NoSpacing"/>
        <w:rPr>
          <w:b/>
          <w:bCs/>
        </w:rPr>
      </w:pPr>
      <w:r>
        <w:rPr>
          <w:b/>
          <w:bCs/>
        </w:rPr>
        <w:t>President of Council</w:t>
      </w:r>
    </w:p>
    <w:p w14:paraId="535E64AA" w14:textId="6748C1E5" w:rsidR="00F84A19" w:rsidRDefault="00F84A19" w:rsidP="003E6D46">
      <w:pPr>
        <w:pStyle w:val="NoSpacing"/>
        <w:rPr>
          <w:b/>
          <w:bCs/>
        </w:rPr>
      </w:pPr>
    </w:p>
    <w:p w14:paraId="6D435CDC" w14:textId="7E4D757D" w:rsidR="00F84A19" w:rsidRPr="00BA620B" w:rsidRDefault="00F84A19" w:rsidP="003E6D46">
      <w:pPr>
        <w:pStyle w:val="NoSpacing"/>
        <w:rPr>
          <w:b/>
          <w:bCs/>
        </w:rPr>
      </w:pPr>
      <w:r>
        <w:rPr>
          <w:b/>
          <w:bCs/>
        </w:rPr>
        <w:t>Dated:  July 13, 2020</w:t>
      </w:r>
    </w:p>
    <w:sectPr w:rsidR="00F84A19" w:rsidRPr="00BA6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8D1CF4"/>
    <w:multiLevelType w:val="hybridMultilevel"/>
    <w:tmpl w:val="30488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FA7901"/>
    <w:multiLevelType w:val="hybridMultilevel"/>
    <w:tmpl w:val="CC40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B4"/>
    <w:rsid w:val="00147B51"/>
    <w:rsid w:val="001D4402"/>
    <w:rsid w:val="001D5FB5"/>
    <w:rsid w:val="00236629"/>
    <w:rsid w:val="002D101F"/>
    <w:rsid w:val="002E7D63"/>
    <w:rsid w:val="00361B6E"/>
    <w:rsid w:val="003759A4"/>
    <w:rsid w:val="003E6D46"/>
    <w:rsid w:val="0045389B"/>
    <w:rsid w:val="005803F2"/>
    <w:rsid w:val="005A2B46"/>
    <w:rsid w:val="005E216B"/>
    <w:rsid w:val="006C25FA"/>
    <w:rsid w:val="006E4A50"/>
    <w:rsid w:val="00733F48"/>
    <w:rsid w:val="0083136E"/>
    <w:rsid w:val="008A3941"/>
    <w:rsid w:val="00962A58"/>
    <w:rsid w:val="00AB04B4"/>
    <w:rsid w:val="00B41B0A"/>
    <w:rsid w:val="00BA620B"/>
    <w:rsid w:val="00BF013C"/>
    <w:rsid w:val="00CA1A75"/>
    <w:rsid w:val="00D92B0B"/>
    <w:rsid w:val="00EA05DE"/>
    <w:rsid w:val="00EA4872"/>
    <w:rsid w:val="00EC7619"/>
    <w:rsid w:val="00F07E1C"/>
    <w:rsid w:val="00F1385A"/>
    <w:rsid w:val="00F84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FA0E"/>
  <w15:chartTrackingRefBased/>
  <w15:docId w15:val="{1EA460F4-E284-4689-BC48-F2569C95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4B4"/>
    <w:pPr>
      <w:spacing w:after="0" w:line="240" w:lineRule="auto"/>
    </w:pPr>
  </w:style>
  <w:style w:type="character" w:styleId="Hyperlink">
    <w:name w:val="Hyperlink"/>
    <w:basedOn w:val="DefaultParagraphFont"/>
    <w:uiPriority w:val="99"/>
    <w:unhideWhenUsed/>
    <w:rsid w:val="003E6D46"/>
    <w:rPr>
      <w:color w:val="0563C1" w:themeColor="hyperlink"/>
      <w:u w:val="single"/>
    </w:rPr>
  </w:style>
  <w:style w:type="character" w:styleId="UnresolvedMention">
    <w:name w:val="Unresolved Mention"/>
    <w:basedOn w:val="DefaultParagraphFont"/>
    <w:uiPriority w:val="99"/>
    <w:semiHidden/>
    <w:unhideWhenUsed/>
    <w:rsid w:val="003E6D46"/>
    <w:rPr>
      <w:color w:val="605E5C"/>
      <w:shd w:val="clear" w:color="auto" w:fill="E1DFDD"/>
    </w:rPr>
  </w:style>
  <w:style w:type="paragraph" w:styleId="BalloonText">
    <w:name w:val="Balloon Text"/>
    <w:basedOn w:val="Normal"/>
    <w:link w:val="BalloonTextChar"/>
    <w:uiPriority w:val="99"/>
    <w:semiHidden/>
    <w:unhideWhenUsed/>
    <w:rsid w:val="00CA1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ucrs.p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8</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18</cp:revision>
  <cp:lastPrinted>2020-07-13T19:01:00Z</cp:lastPrinted>
  <dcterms:created xsi:type="dcterms:W3CDTF">2020-06-23T21:10:00Z</dcterms:created>
  <dcterms:modified xsi:type="dcterms:W3CDTF">2020-07-14T20:16:00Z</dcterms:modified>
</cp:coreProperties>
</file>