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0265" w14:textId="1075C4C5" w:rsidR="0056765B" w:rsidRDefault="0056765B" w:rsidP="0056765B">
      <w:pPr>
        <w:jc w:val="center"/>
        <w:rPr>
          <w:b/>
          <w:bCs/>
        </w:rPr>
      </w:pPr>
      <w:r>
        <w:rPr>
          <w:noProof/>
        </w:rPr>
        <w:drawing>
          <wp:inline distT="0" distB="0" distL="0" distR="0" wp14:anchorId="110A7882" wp14:editId="645CAFC8">
            <wp:extent cx="668232" cy="569569"/>
            <wp:effectExtent l="0" t="0" r="0" b="2540"/>
            <wp:docPr id="160400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09934" name="Picture 16040099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206" cy="593412"/>
                    </a:xfrm>
                    <a:prstGeom prst="rect">
                      <a:avLst/>
                    </a:prstGeom>
                  </pic:spPr>
                </pic:pic>
              </a:graphicData>
            </a:graphic>
          </wp:inline>
        </w:drawing>
      </w:r>
    </w:p>
    <w:p w14:paraId="630B67F4" w14:textId="737DDC15" w:rsidR="0056765B" w:rsidRPr="0056765B" w:rsidRDefault="0056765B" w:rsidP="0056765B">
      <w:pPr>
        <w:jc w:val="center"/>
        <w:rPr>
          <w:sz w:val="32"/>
          <w:szCs w:val="32"/>
        </w:rPr>
      </w:pPr>
      <w:r w:rsidRPr="0056765B">
        <w:rPr>
          <w:b/>
          <w:bCs/>
          <w:sz w:val="32"/>
          <w:szCs w:val="32"/>
        </w:rPr>
        <w:t>CLASSIC CRUISERS PHOTOSHOOT AGREEMENT</w:t>
      </w:r>
    </w:p>
    <w:p w14:paraId="5746DDC6" w14:textId="398F3BB2" w:rsidR="000E599A" w:rsidRDefault="0056765B" w:rsidP="0056765B">
      <w:r w:rsidRPr="0056765B">
        <w:t>This Photoshoot Agreement is made and entered into on {DATE}_______________ by and between:</w:t>
      </w:r>
      <w:r w:rsidRPr="0056765B">
        <w:br/>
        <w:t>Classic Cruisers, its operators, owners, officers, employees, and agents</w:t>
      </w:r>
      <w:r w:rsidRPr="0056765B">
        <w:br/>
        <w:t>Photographer’s Name} ________________________________________</w:t>
      </w:r>
    </w:p>
    <w:p w14:paraId="381ED92F" w14:textId="68DB65AF" w:rsidR="00CE632D" w:rsidRPr="0056765B" w:rsidRDefault="000E599A" w:rsidP="000E599A">
      <w:r>
        <w:t>Car Owner’s</w:t>
      </w:r>
      <w:r w:rsidRPr="0056765B">
        <w:t xml:space="preserve"> </w:t>
      </w:r>
      <w:r w:rsidR="00022EAE">
        <w:t>Name</w:t>
      </w:r>
      <w:r w:rsidRPr="0056765B">
        <w:t>: ________________________________________</w:t>
      </w:r>
    </w:p>
    <w:p w14:paraId="5B5D2F61" w14:textId="77777777" w:rsidR="0056765B" w:rsidRPr="0056765B" w:rsidRDefault="0056765B" w:rsidP="0056765B">
      <w:r w:rsidRPr="0056765B">
        <w:rPr>
          <w:b/>
          <w:bCs/>
        </w:rPr>
        <w:t>Photoshoot Details:</w:t>
      </w:r>
    </w:p>
    <w:p w14:paraId="20EF7841" w14:textId="77777777" w:rsidR="0056765B" w:rsidRPr="0056765B" w:rsidRDefault="0056765B" w:rsidP="0056765B">
      <w:pPr>
        <w:numPr>
          <w:ilvl w:val="0"/>
          <w:numId w:val="1"/>
        </w:numPr>
      </w:pPr>
      <w:r w:rsidRPr="0056765B">
        <w:rPr>
          <w:b/>
          <w:bCs/>
        </w:rPr>
        <w:t>Date:</w:t>
      </w:r>
      <w:r w:rsidRPr="0056765B">
        <w:t xml:space="preserve"> ____________________</w:t>
      </w:r>
    </w:p>
    <w:p w14:paraId="1DE50B30" w14:textId="77777777" w:rsidR="0056765B" w:rsidRPr="0056765B" w:rsidRDefault="0056765B" w:rsidP="0056765B">
      <w:pPr>
        <w:numPr>
          <w:ilvl w:val="0"/>
          <w:numId w:val="1"/>
        </w:numPr>
      </w:pPr>
      <w:r w:rsidRPr="0056765B">
        <w:rPr>
          <w:b/>
          <w:bCs/>
        </w:rPr>
        <w:t>Start Time:</w:t>
      </w:r>
      <w:r w:rsidRPr="0056765B">
        <w:t xml:space="preserve"> _______________________</w:t>
      </w:r>
    </w:p>
    <w:p w14:paraId="76EB0567" w14:textId="77777777" w:rsidR="0056765B" w:rsidRPr="0056765B" w:rsidRDefault="0056765B" w:rsidP="0056765B">
      <w:pPr>
        <w:numPr>
          <w:ilvl w:val="0"/>
          <w:numId w:val="1"/>
        </w:numPr>
      </w:pPr>
      <w:r w:rsidRPr="0056765B">
        <w:rPr>
          <w:b/>
          <w:bCs/>
        </w:rPr>
        <w:t>End Time:</w:t>
      </w:r>
      <w:r w:rsidRPr="0056765B">
        <w:t xml:space="preserve"> ________________________</w:t>
      </w:r>
    </w:p>
    <w:p w14:paraId="313B3FDF" w14:textId="77777777" w:rsidR="0056765B" w:rsidRPr="0056765B" w:rsidRDefault="0056765B" w:rsidP="0056765B">
      <w:pPr>
        <w:numPr>
          <w:ilvl w:val="0"/>
          <w:numId w:val="1"/>
        </w:numPr>
      </w:pPr>
      <w:r w:rsidRPr="0056765B">
        <w:rPr>
          <w:b/>
          <w:bCs/>
        </w:rPr>
        <w:t>Location:</w:t>
      </w:r>
      <w:r w:rsidRPr="0056765B">
        <w:t xml:space="preserve"> __________________________</w:t>
      </w:r>
    </w:p>
    <w:p w14:paraId="490E26CD" w14:textId="77777777" w:rsidR="0056765B" w:rsidRPr="0056765B" w:rsidRDefault="0056765B" w:rsidP="0056765B">
      <w:pPr>
        <w:numPr>
          <w:ilvl w:val="0"/>
          <w:numId w:val="1"/>
        </w:numPr>
      </w:pPr>
      <w:r w:rsidRPr="0056765B">
        <w:rPr>
          <w:b/>
          <w:bCs/>
        </w:rPr>
        <w:t>Vehicle Model/Make/Year:</w:t>
      </w:r>
      <w:r w:rsidRPr="0056765B">
        <w:t xml:space="preserve"> __________________________</w:t>
      </w:r>
    </w:p>
    <w:p w14:paraId="3EF369AE" w14:textId="77777777" w:rsidR="0056765B" w:rsidRPr="0056765B" w:rsidRDefault="0056765B" w:rsidP="0056765B">
      <w:r w:rsidRPr="0056765B">
        <w:t>By signing below, you acknowledge and agree to this agreement under the following terms and conditions:</w:t>
      </w:r>
    </w:p>
    <w:p w14:paraId="1B29FE92" w14:textId="77777777" w:rsidR="0056765B" w:rsidRPr="0056765B" w:rsidRDefault="0056765B" w:rsidP="0056765B">
      <w:r w:rsidRPr="0056765B">
        <w:rPr>
          <w:b/>
          <w:bCs/>
        </w:rPr>
        <w:t>Terms and Conditions:</w:t>
      </w:r>
    </w:p>
    <w:p w14:paraId="3517F005" w14:textId="77777777" w:rsidR="0056765B" w:rsidRPr="0056765B" w:rsidRDefault="0056765B" w:rsidP="0056765B">
      <w:pPr>
        <w:numPr>
          <w:ilvl w:val="0"/>
          <w:numId w:val="2"/>
        </w:numPr>
      </w:pPr>
      <w:r w:rsidRPr="0056765B">
        <w:rPr>
          <w:b/>
          <w:bCs/>
        </w:rPr>
        <w:t>Assumption of Risk:</w:t>
      </w:r>
      <w:r w:rsidRPr="0056765B">
        <w:t xml:space="preserve"> The Photographer and Client accept all risks associated with photographing or posing near the Classic Cruisers vehicle, including but not limited to accidental damage, injury, or unforeseen occurrences.</w:t>
      </w:r>
    </w:p>
    <w:p w14:paraId="725FC681" w14:textId="77777777" w:rsidR="0056765B" w:rsidRPr="0056765B" w:rsidRDefault="0056765B" w:rsidP="0056765B">
      <w:pPr>
        <w:numPr>
          <w:ilvl w:val="0"/>
          <w:numId w:val="2"/>
        </w:numPr>
      </w:pPr>
      <w:r w:rsidRPr="0056765B">
        <w:rPr>
          <w:b/>
          <w:bCs/>
        </w:rPr>
        <w:t>Release and Indemnification:</w:t>
      </w:r>
      <w:r w:rsidRPr="0056765B">
        <w:t xml:space="preserve"> The Photographer and Client release and hold harmless Classic Cruisers, its operators, owners, officers, employees, and agents from any claims or liability resulting from the use of the vehicle during the photoshoot.</w:t>
      </w:r>
    </w:p>
    <w:p w14:paraId="5F4F4922" w14:textId="77777777" w:rsidR="0056765B" w:rsidRPr="0056765B" w:rsidRDefault="0056765B" w:rsidP="0056765B">
      <w:pPr>
        <w:numPr>
          <w:ilvl w:val="0"/>
          <w:numId w:val="2"/>
        </w:numPr>
      </w:pPr>
      <w:r w:rsidRPr="0056765B">
        <w:rPr>
          <w:b/>
          <w:bCs/>
        </w:rPr>
        <w:t>Liability:</w:t>
      </w:r>
    </w:p>
    <w:p w14:paraId="7FB58A5E" w14:textId="77777777" w:rsidR="0056765B" w:rsidRPr="0056765B" w:rsidRDefault="0056765B" w:rsidP="0056765B">
      <w:pPr>
        <w:numPr>
          <w:ilvl w:val="1"/>
          <w:numId w:val="2"/>
        </w:numPr>
      </w:pPr>
      <w:r w:rsidRPr="0056765B">
        <w:t>The Photographer and Client are liable for any damage caused to the vehicle during the photoshoot.</w:t>
      </w:r>
    </w:p>
    <w:p w14:paraId="4FB51322" w14:textId="748D472D" w:rsidR="007D7C4C" w:rsidRPr="000A472C" w:rsidRDefault="0056765B" w:rsidP="000A472C">
      <w:pPr>
        <w:numPr>
          <w:ilvl w:val="1"/>
          <w:numId w:val="2"/>
        </w:numPr>
      </w:pPr>
      <w:r w:rsidRPr="0056765B">
        <w:t>Classic Cruisers is not responsible for any personal injuries or equipment damage sustained during the session.</w:t>
      </w:r>
      <w:r w:rsidR="007D7C4C" w:rsidRPr="000A472C">
        <w:rPr>
          <w:b/>
          <w:bCs/>
        </w:rPr>
        <w:br w:type="page"/>
      </w:r>
    </w:p>
    <w:p w14:paraId="5F7E5FA1" w14:textId="77777777" w:rsidR="00C801AB" w:rsidRDefault="00C801AB" w:rsidP="0056765B">
      <w:pPr>
        <w:rPr>
          <w:b/>
          <w:bCs/>
        </w:rPr>
      </w:pPr>
    </w:p>
    <w:p w14:paraId="3D473382" w14:textId="4E9F48B4" w:rsidR="0056765B" w:rsidRPr="0056765B" w:rsidRDefault="0056765B" w:rsidP="0056765B">
      <w:r w:rsidRPr="0056765B">
        <w:rPr>
          <w:b/>
          <w:bCs/>
        </w:rPr>
        <w:t>Vehicle Use:</w:t>
      </w:r>
    </w:p>
    <w:p w14:paraId="6F8FCB47" w14:textId="77777777" w:rsidR="0056765B" w:rsidRPr="0056765B" w:rsidRDefault="0056765B" w:rsidP="0056765B">
      <w:pPr>
        <w:numPr>
          <w:ilvl w:val="0"/>
          <w:numId w:val="3"/>
        </w:numPr>
      </w:pPr>
      <w:r w:rsidRPr="0056765B">
        <w:rPr>
          <w:b/>
          <w:bCs/>
        </w:rPr>
        <w:t>Permitted Actions:</w:t>
      </w:r>
    </w:p>
    <w:p w14:paraId="7A7666D0" w14:textId="77777777" w:rsidR="0056765B" w:rsidRPr="0056765B" w:rsidRDefault="0056765B" w:rsidP="0056765B">
      <w:pPr>
        <w:numPr>
          <w:ilvl w:val="1"/>
          <w:numId w:val="3"/>
        </w:numPr>
      </w:pPr>
      <w:r w:rsidRPr="0056765B">
        <w:t>Subjects may stand beside or inside the vehicle for photographs.</w:t>
      </w:r>
    </w:p>
    <w:p w14:paraId="2B533BDD" w14:textId="77777777" w:rsidR="0056765B" w:rsidRPr="0056765B" w:rsidRDefault="0056765B" w:rsidP="0056765B">
      <w:pPr>
        <w:numPr>
          <w:ilvl w:val="1"/>
          <w:numId w:val="3"/>
        </w:numPr>
      </w:pPr>
      <w:proofErr w:type="gramStart"/>
      <w:r w:rsidRPr="0056765B">
        <w:t>Photographer</w:t>
      </w:r>
      <w:proofErr w:type="gramEnd"/>
      <w:r w:rsidRPr="0056765B">
        <w:t xml:space="preserve"> may position lights and equipment near the vehicle without causing damage.</w:t>
      </w:r>
    </w:p>
    <w:p w14:paraId="332C6254" w14:textId="77777777" w:rsidR="0056765B" w:rsidRPr="0056765B" w:rsidRDefault="0056765B" w:rsidP="0056765B">
      <w:pPr>
        <w:numPr>
          <w:ilvl w:val="0"/>
          <w:numId w:val="3"/>
        </w:numPr>
      </w:pPr>
      <w:r w:rsidRPr="0056765B">
        <w:rPr>
          <w:b/>
          <w:bCs/>
        </w:rPr>
        <w:t>Prohibited Actions:</w:t>
      </w:r>
    </w:p>
    <w:p w14:paraId="48C51093" w14:textId="77777777" w:rsidR="0056765B" w:rsidRPr="0056765B" w:rsidRDefault="0056765B" w:rsidP="0056765B">
      <w:pPr>
        <w:numPr>
          <w:ilvl w:val="1"/>
          <w:numId w:val="3"/>
        </w:numPr>
      </w:pPr>
      <w:r w:rsidRPr="0056765B">
        <w:t>Leaning, sitting on top of, or placing weight on the vehicle is strictly prohibited.</w:t>
      </w:r>
    </w:p>
    <w:p w14:paraId="4B19ABFF" w14:textId="77777777" w:rsidR="0056765B" w:rsidRPr="0056765B" w:rsidRDefault="0056765B" w:rsidP="0056765B">
      <w:pPr>
        <w:numPr>
          <w:ilvl w:val="1"/>
          <w:numId w:val="3"/>
        </w:numPr>
      </w:pPr>
      <w:r w:rsidRPr="0056765B">
        <w:t>No smoking, vaping, eating, or drinking near the vehicle.</w:t>
      </w:r>
    </w:p>
    <w:p w14:paraId="32E83240" w14:textId="77777777" w:rsidR="0056765B" w:rsidRPr="0056765B" w:rsidRDefault="0056765B" w:rsidP="0056765B">
      <w:pPr>
        <w:numPr>
          <w:ilvl w:val="1"/>
          <w:numId w:val="3"/>
        </w:numPr>
      </w:pPr>
      <w:r w:rsidRPr="0056765B">
        <w:t>No props or objects that could scratch or damage the vehicle are allowed.</w:t>
      </w:r>
    </w:p>
    <w:p w14:paraId="10DC8836" w14:textId="77777777" w:rsidR="0056765B" w:rsidRPr="0056765B" w:rsidRDefault="0056765B" w:rsidP="0056765B">
      <w:pPr>
        <w:numPr>
          <w:ilvl w:val="0"/>
          <w:numId w:val="3"/>
        </w:numPr>
      </w:pPr>
      <w:r w:rsidRPr="0056765B">
        <w:rPr>
          <w:b/>
          <w:bCs/>
        </w:rPr>
        <w:t>Weather Conditions:</w:t>
      </w:r>
      <w:r w:rsidRPr="0056765B">
        <w:t xml:space="preserve"> In the event of inclement weather, Classic Cruisers reserves the right to reschedule the photoshoot or find an alternative vehicle.</w:t>
      </w:r>
    </w:p>
    <w:p w14:paraId="7762339D" w14:textId="77777777" w:rsidR="0056765B" w:rsidRPr="0056765B" w:rsidRDefault="0056765B" w:rsidP="0056765B">
      <w:r w:rsidRPr="0056765B">
        <w:rPr>
          <w:b/>
          <w:bCs/>
        </w:rPr>
        <w:t>Payment and Cancellation:</w:t>
      </w:r>
    </w:p>
    <w:p w14:paraId="0D63107D" w14:textId="77777777" w:rsidR="0056765B" w:rsidRPr="0056765B" w:rsidRDefault="0056765B" w:rsidP="0056765B">
      <w:pPr>
        <w:numPr>
          <w:ilvl w:val="0"/>
          <w:numId w:val="4"/>
        </w:numPr>
      </w:pPr>
      <w:r w:rsidRPr="0056765B">
        <w:rPr>
          <w:b/>
          <w:bCs/>
        </w:rPr>
        <w:t>Deposit and Payment:</w:t>
      </w:r>
    </w:p>
    <w:p w14:paraId="2C7C4807" w14:textId="77777777" w:rsidR="0056765B" w:rsidRPr="0056765B" w:rsidRDefault="0056765B" w:rsidP="0056765B">
      <w:pPr>
        <w:numPr>
          <w:ilvl w:val="1"/>
          <w:numId w:val="4"/>
        </w:numPr>
      </w:pPr>
      <w:r w:rsidRPr="0056765B">
        <w:t>A 30% deposit is required no less than 48 hours before the scheduled shoot.</w:t>
      </w:r>
    </w:p>
    <w:p w14:paraId="36E40C5C" w14:textId="77777777" w:rsidR="0056765B" w:rsidRPr="0056765B" w:rsidRDefault="0056765B" w:rsidP="0056765B">
      <w:pPr>
        <w:numPr>
          <w:ilvl w:val="1"/>
          <w:numId w:val="4"/>
        </w:numPr>
      </w:pPr>
      <w:r w:rsidRPr="0056765B">
        <w:t>The remaining balance must be paid on or before the photoshoot date.</w:t>
      </w:r>
    </w:p>
    <w:p w14:paraId="65BAFAC3" w14:textId="77777777" w:rsidR="0056765B" w:rsidRPr="0056765B" w:rsidRDefault="0056765B" w:rsidP="0056765B">
      <w:pPr>
        <w:numPr>
          <w:ilvl w:val="0"/>
          <w:numId w:val="4"/>
        </w:numPr>
      </w:pPr>
      <w:r w:rsidRPr="0056765B">
        <w:rPr>
          <w:b/>
          <w:bCs/>
        </w:rPr>
        <w:t>Cancellation:</w:t>
      </w:r>
    </w:p>
    <w:p w14:paraId="513306C5" w14:textId="77777777" w:rsidR="0056765B" w:rsidRPr="0056765B" w:rsidRDefault="0056765B" w:rsidP="0056765B">
      <w:pPr>
        <w:numPr>
          <w:ilvl w:val="1"/>
          <w:numId w:val="4"/>
        </w:numPr>
      </w:pPr>
      <w:r w:rsidRPr="0056765B">
        <w:t>If canceled by the Client, the deposit is non-refundable.</w:t>
      </w:r>
    </w:p>
    <w:p w14:paraId="2D979E0A" w14:textId="77777777" w:rsidR="0056765B" w:rsidRPr="0056765B" w:rsidRDefault="0056765B" w:rsidP="0056765B">
      <w:pPr>
        <w:numPr>
          <w:ilvl w:val="1"/>
          <w:numId w:val="4"/>
        </w:numPr>
      </w:pPr>
      <w:r w:rsidRPr="0056765B">
        <w:t>If canceled due to weather contingencies, 15% of the deposit will be refunded.</w:t>
      </w:r>
    </w:p>
    <w:p w14:paraId="2C96C3BF" w14:textId="77777777" w:rsidR="0056765B" w:rsidRPr="0056765B" w:rsidRDefault="0056765B" w:rsidP="0056765B">
      <w:pPr>
        <w:numPr>
          <w:ilvl w:val="1"/>
          <w:numId w:val="4"/>
        </w:numPr>
      </w:pPr>
      <w:r w:rsidRPr="0056765B">
        <w:t>If canceled by Classic Cruisers for reasons other than weather, a 100% refund will be provided.</w:t>
      </w:r>
    </w:p>
    <w:p w14:paraId="2B234B37" w14:textId="77777777" w:rsidR="007D7C4C" w:rsidRDefault="007D7C4C" w:rsidP="0056765B">
      <w:pPr>
        <w:rPr>
          <w:b/>
          <w:bCs/>
        </w:rPr>
      </w:pPr>
    </w:p>
    <w:p w14:paraId="712FD7AE" w14:textId="58465318" w:rsidR="007D7C4C" w:rsidRDefault="007D7C4C">
      <w:pPr>
        <w:rPr>
          <w:b/>
          <w:bCs/>
        </w:rPr>
      </w:pPr>
      <w:r>
        <w:rPr>
          <w:b/>
          <w:bCs/>
        </w:rPr>
        <w:br w:type="page"/>
      </w:r>
    </w:p>
    <w:p w14:paraId="1CEEADCA" w14:textId="77777777" w:rsidR="007D7C4C" w:rsidRDefault="007D7C4C" w:rsidP="0056765B">
      <w:pPr>
        <w:rPr>
          <w:b/>
          <w:bCs/>
        </w:rPr>
      </w:pPr>
    </w:p>
    <w:p w14:paraId="5C4662E1" w14:textId="77777777" w:rsidR="007D7C4C" w:rsidRDefault="007D7C4C" w:rsidP="0056765B">
      <w:pPr>
        <w:rPr>
          <w:b/>
          <w:bCs/>
        </w:rPr>
      </w:pPr>
    </w:p>
    <w:p w14:paraId="6F191CF1" w14:textId="77777777" w:rsidR="007D7C4C" w:rsidRDefault="007D7C4C" w:rsidP="0056765B">
      <w:pPr>
        <w:rPr>
          <w:b/>
          <w:bCs/>
        </w:rPr>
      </w:pPr>
    </w:p>
    <w:p w14:paraId="69E6DA01" w14:textId="77777777" w:rsidR="007D7C4C" w:rsidRDefault="007D7C4C" w:rsidP="0056765B">
      <w:pPr>
        <w:rPr>
          <w:b/>
          <w:bCs/>
        </w:rPr>
      </w:pPr>
    </w:p>
    <w:p w14:paraId="2EE02F42" w14:textId="317829C3" w:rsidR="0056765B" w:rsidRPr="0056765B" w:rsidRDefault="0056765B" w:rsidP="0056765B">
      <w:r w:rsidRPr="0056765B">
        <w:rPr>
          <w:b/>
          <w:bCs/>
        </w:rPr>
        <w:t>Jurisdiction and Venue:</w:t>
      </w:r>
    </w:p>
    <w:p w14:paraId="6981CBA5" w14:textId="77777777" w:rsidR="0056765B" w:rsidRPr="0056765B" w:rsidRDefault="0056765B" w:rsidP="0056765B">
      <w:r w:rsidRPr="0056765B">
        <w:t>This Agreement is governed by the laws of the State of Texas, and any lawsuit or arbitration must be brought in Harris County, Texas. Any modifications must be agreed upon in writing by both parties.</w:t>
      </w:r>
    </w:p>
    <w:p w14:paraId="336E5C86" w14:textId="77777777" w:rsidR="0056765B" w:rsidRPr="0056765B" w:rsidRDefault="0056765B" w:rsidP="0056765B">
      <w:r w:rsidRPr="0056765B">
        <w:rPr>
          <w:b/>
          <w:bCs/>
        </w:rPr>
        <w:t>Signatures:</w:t>
      </w:r>
    </w:p>
    <w:p w14:paraId="2BE04384" w14:textId="77217B75" w:rsidR="0056765B" w:rsidRPr="0056765B" w:rsidRDefault="0056765B" w:rsidP="0056765B">
      <w:r w:rsidRPr="0056765B">
        <w:t>• Photographer's Signature: ___________________________________</w:t>
      </w:r>
      <w:r w:rsidRPr="0056765B">
        <w:br/>
        <w:t xml:space="preserve">• </w:t>
      </w:r>
      <w:r w:rsidR="00324F05">
        <w:t>Car Owner’s</w:t>
      </w:r>
      <w:r w:rsidRPr="0056765B">
        <w:t xml:space="preserve"> Signature: ________________________________________</w:t>
      </w:r>
      <w:r w:rsidRPr="0056765B">
        <w:br/>
        <w:t>• Classic Cruisers Representative: ____________________________</w:t>
      </w:r>
    </w:p>
    <w:p w14:paraId="6D721C74" w14:textId="60DD4C6C" w:rsidR="0056765B" w:rsidRDefault="0056765B"/>
    <w:sectPr w:rsidR="0056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C7E"/>
    <w:multiLevelType w:val="multilevel"/>
    <w:tmpl w:val="B7A00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B3F5B"/>
    <w:multiLevelType w:val="hybridMultilevel"/>
    <w:tmpl w:val="98B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C90856"/>
    <w:multiLevelType w:val="multilevel"/>
    <w:tmpl w:val="D5002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009DF"/>
    <w:multiLevelType w:val="multilevel"/>
    <w:tmpl w:val="B8E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31448"/>
    <w:multiLevelType w:val="multilevel"/>
    <w:tmpl w:val="7A1C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005018">
    <w:abstractNumId w:val="3"/>
  </w:num>
  <w:num w:numId="2" w16cid:durableId="359670998">
    <w:abstractNumId w:val="0"/>
  </w:num>
  <w:num w:numId="3" w16cid:durableId="1613320992">
    <w:abstractNumId w:val="4"/>
  </w:num>
  <w:num w:numId="4" w16cid:durableId="2081248797">
    <w:abstractNumId w:val="2"/>
  </w:num>
  <w:num w:numId="5" w16cid:durableId="173816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5B"/>
    <w:rsid w:val="00022EAE"/>
    <w:rsid w:val="00081B33"/>
    <w:rsid w:val="000A472C"/>
    <w:rsid w:val="000E599A"/>
    <w:rsid w:val="00324F05"/>
    <w:rsid w:val="003A0687"/>
    <w:rsid w:val="004D122E"/>
    <w:rsid w:val="0056765B"/>
    <w:rsid w:val="00711B37"/>
    <w:rsid w:val="007D7C4C"/>
    <w:rsid w:val="009C551E"/>
    <w:rsid w:val="00B96BCA"/>
    <w:rsid w:val="00C801AB"/>
    <w:rsid w:val="00CE632D"/>
    <w:rsid w:val="00F2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5B83"/>
  <w15:chartTrackingRefBased/>
  <w15:docId w15:val="{782EE9C0-D035-46B0-AEAB-1489EBD9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65B"/>
    <w:rPr>
      <w:rFonts w:eastAsiaTheme="majorEastAsia" w:cstheme="majorBidi"/>
      <w:color w:val="272727" w:themeColor="text1" w:themeTint="D8"/>
    </w:rPr>
  </w:style>
  <w:style w:type="paragraph" w:styleId="Title">
    <w:name w:val="Title"/>
    <w:basedOn w:val="Normal"/>
    <w:next w:val="Normal"/>
    <w:link w:val="TitleChar"/>
    <w:uiPriority w:val="10"/>
    <w:qFormat/>
    <w:rsid w:val="00567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65B"/>
    <w:pPr>
      <w:spacing w:before="160"/>
      <w:jc w:val="center"/>
    </w:pPr>
    <w:rPr>
      <w:i/>
      <w:iCs/>
      <w:color w:val="404040" w:themeColor="text1" w:themeTint="BF"/>
    </w:rPr>
  </w:style>
  <w:style w:type="character" w:customStyle="1" w:styleId="QuoteChar">
    <w:name w:val="Quote Char"/>
    <w:basedOn w:val="DefaultParagraphFont"/>
    <w:link w:val="Quote"/>
    <w:uiPriority w:val="29"/>
    <w:rsid w:val="0056765B"/>
    <w:rPr>
      <w:i/>
      <w:iCs/>
      <w:color w:val="404040" w:themeColor="text1" w:themeTint="BF"/>
    </w:rPr>
  </w:style>
  <w:style w:type="paragraph" w:styleId="ListParagraph">
    <w:name w:val="List Paragraph"/>
    <w:basedOn w:val="Normal"/>
    <w:uiPriority w:val="34"/>
    <w:qFormat/>
    <w:rsid w:val="0056765B"/>
    <w:pPr>
      <w:ind w:left="720"/>
      <w:contextualSpacing/>
    </w:pPr>
  </w:style>
  <w:style w:type="character" w:styleId="IntenseEmphasis">
    <w:name w:val="Intense Emphasis"/>
    <w:basedOn w:val="DefaultParagraphFont"/>
    <w:uiPriority w:val="21"/>
    <w:qFormat/>
    <w:rsid w:val="0056765B"/>
    <w:rPr>
      <w:i/>
      <w:iCs/>
      <w:color w:val="0F4761" w:themeColor="accent1" w:themeShade="BF"/>
    </w:rPr>
  </w:style>
  <w:style w:type="paragraph" w:styleId="IntenseQuote">
    <w:name w:val="Intense Quote"/>
    <w:basedOn w:val="Normal"/>
    <w:next w:val="Normal"/>
    <w:link w:val="IntenseQuoteChar"/>
    <w:uiPriority w:val="30"/>
    <w:qFormat/>
    <w:rsid w:val="00567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65B"/>
    <w:rPr>
      <w:i/>
      <w:iCs/>
      <w:color w:val="0F4761" w:themeColor="accent1" w:themeShade="BF"/>
    </w:rPr>
  </w:style>
  <w:style w:type="character" w:styleId="IntenseReference">
    <w:name w:val="Intense Reference"/>
    <w:basedOn w:val="DefaultParagraphFont"/>
    <w:uiPriority w:val="32"/>
    <w:qFormat/>
    <w:rsid w:val="00567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5431">
      <w:bodyDiv w:val="1"/>
      <w:marLeft w:val="0"/>
      <w:marRight w:val="0"/>
      <w:marTop w:val="0"/>
      <w:marBottom w:val="0"/>
      <w:divBdr>
        <w:top w:val="none" w:sz="0" w:space="0" w:color="auto"/>
        <w:left w:val="none" w:sz="0" w:space="0" w:color="auto"/>
        <w:bottom w:val="none" w:sz="0" w:space="0" w:color="auto"/>
        <w:right w:val="none" w:sz="0" w:space="0" w:color="auto"/>
      </w:divBdr>
    </w:div>
    <w:div w:id="18165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4EEDCF4F043498FF19D48A7229810" ma:contentTypeVersion="10" ma:contentTypeDescription="Create a new document." ma:contentTypeScope="" ma:versionID="ff4752013aa34dc02f63e86488e57cfc">
  <xsd:schema xmlns:xsd="http://www.w3.org/2001/XMLSchema" xmlns:xs="http://www.w3.org/2001/XMLSchema" xmlns:p="http://schemas.microsoft.com/office/2006/metadata/properties" xmlns:ns3="76c819d4-f1b4-4a8a-8031-ccfc62f1602e" targetNamespace="http://schemas.microsoft.com/office/2006/metadata/properties" ma:root="true" ma:fieldsID="65eb7a457b6c56d08333d2d2ec70a58f" ns3:_="">
    <xsd:import namespace="76c819d4-f1b4-4a8a-8031-ccfc62f1602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19d4-f1b4-4a8a-8031-ccfc62f1602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c819d4-f1b4-4a8a-8031-ccfc62f1602e" xsi:nil="true"/>
  </documentManagement>
</p:properties>
</file>

<file path=customXml/itemProps1.xml><?xml version="1.0" encoding="utf-8"?>
<ds:datastoreItem xmlns:ds="http://schemas.openxmlformats.org/officeDocument/2006/customXml" ds:itemID="{6A739969-8FC3-4A9D-B25E-32931260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19d4-f1b4-4a8a-8031-ccfc62f16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B8095-CA5C-4471-B996-A814B8230097}">
  <ds:schemaRefs>
    <ds:schemaRef ds:uri="http://schemas.microsoft.com/sharepoint/v3/contenttype/forms"/>
  </ds:schemaRefs>
</ds:datastoreItem>
</file>

<file path=customXml/itemProps3.xml><?xml version="1.0" encoding="utf-8"?>
<ds:datastoreItem xmlns:ds="http://schemas.openxmlformats.org/officeDocument/2006/customXml" ds:itemID="{036FBB22-55DB-4424-82DB-7D91833ABA4B}">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76c819d4-f1b4-4a8a-8031-ccfc62f1602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Cruisers</dc:creator>
  <cp:keywords/>
  <dc:description/>
  <cp:lastModifiedBy>Classic Cruisers</cp:lastModifiedBy>
  <cp:revision>2</cp:revision>
  <dcterms:created xsi:type="dcterms:W3CDTF">2025-04-15T19:14:00Z</dcterms:created>
  <dcterms:modified xsi:type="dcterms:W3CDTF">2025-04-15T19:14:00Z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0x0101007664EEDCF4F043498FF19D48A7229810</vt:lpwstr>
  </property>
</Properties>
</file>