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4B" w:rsidRPr="00674E6F" w:rsidRDefault="005C34A2" w:rsidP="005C34A2">
      <w:pPr>
        <w:jc w:val="center"/>
        <w:rPr>
          <w:i/>
          <w:sz w:val="96"/>
          <w:szCs w:val="96"/>
        </w:rPr>
      </w:pPr>
      <w:bookmarkStart w:id="0" w:name="_GoBack"/>
      <w:bookmarkEnd w:id="0"/>
      <w:r w:rsidRPr="00674E6F">
        <w:rPr>
          <w:i/>
          <w:sz w:val="96"/>
          <w:szCs w:val="96"/>
        </w:rPr>
        <w:t>Country Lake Estates</w:t>
      </w:r>
    </w:p>
    <w:p w:rsidR="005C34A2" w:rsidRPr="00F94E3A" w:rsidRDefault="005C34A2" w:rsidP="005C34A2">
      <w:pPr>
        <w:spacing w:after="0"/>
        <w:rPr>
          <w:b/>
          <w:sz w:val="24"/>
          <w:szCs w:val="24"/>
        </w:rPr>
      </w:pPr>
      <w:r w:rsidRPr="00F94E3A">
        <w:rPr>
          <w:b/>
          <w:sz w:val="24"/>
          <w:szCs w:val="24"/>
        </w:rPr>
        <w:t>Please welcome our new CLE members:</w:t>
      </w:r>
    </w:p>
    <w:p w:rsidR="005C34A2" w:rsidRDefault="0057677E" w:rsidP="005C34A2">
      <w:pPr>
        <w:spacing w:after="0"/>
        <w:rPr>
          <w:sz w:val="24"/>
          <w:szCs w:val="24"/>
        </w:rPr>
      </w:pPr>
      <w:r>
        <w:rPr>
          <w:sz w:val="24"/>
          <w:szCs w:val="24"/>
        </w:rPr>
        <w:t>Fletcher &amp;</w:t>
      </w:r>
      <w:r w:rsidR="005C34A2">
        <w:rPr>
          <w:sz w:val="24"/>
          <w:szCs w:val="24"/>
        </w:rPr>
        <w:t xml:space="preserve"> Maddie Morgan</w:t>
      </w:r>
      <w:r>
        <w:rPr>
          <w:sz w:val="24"/>
          <w:szCs w:val="24"/>
        </w:rPr>
        <w:t xml:space="preserve">, John </w:t>
      </w:r>
      <w:proofErr w:type="spellStart"/>
      <w:r>
        <w:rPr>
          <w:sz w:val="24"/>
          <w:szCs w:val="24"/>
        </w:rPr>
        <w:t>Underfanger</w:t>
      </w:r>
      <w:proofErr w:type="spellEnd"/>
      <w:r>
        <w:rPr>
          <w:sz w:val="24"/>
          <w:szCs w:val="24"/>
        </w:rPr>
        <w:t>, Cory &amp;</w:t>
      </w:r>
      <w:r w:rsidR="005C34A2">
        <w:rPr>
          <w:sz w:val="24"/>
          <w:szCs w:val="24"/>
        </w:rPr>
        <w:t xml:space="preserve"> Sallie Anderson, Justin </w:t>
      </w:r>
      <w:proofErr w:type="spellStart"/>
      <w:r w:rsidR="005C34A2">
        <w:rPr>
          <w:sz w:val="24"/>
          <w:szCs w:val="24"/>
        </w:rPr>
        <w:t>Montrey</w:t>
      </w:r>
      <w:proofErr w:type="spellEnd"/>
      <w:r w:rsidR="005C34A2">
        <w:rPr>
          <w:sz w:val="24"/>
          <w:szCs w:val="24"/>
        </w:rPr>
        <w:t>,</w:t>
      </w:r>
      <w:r w:rsidR="00F94E3A">
        <w:rPr>
          <w:sz w:val="24"/>
          <w:szCs w:val="24"/>
        </w:rPr>
        <w:t xml:space="preserve"> Karen Aiken, </w:t>
      </w:r>
      <w:r w:rsidR="00674E6F">
        <w:rPr>
          <w:sz w:val="24"/>
          <w:szCs w:val="24"/>
        </w:rPr>
        <w:t>Ian &amp;</w:t>
      </w:r>
      <w:r w:rsidR="008D090E">
        <w:rPr>
          <w:sz w:val="24"/>
          <w:szCs w:val="24"/>
        </w:rPr>
        <w:t xml:space="preserve"> Angela Coe, </w:t>
      </w:r>
      <w:r>
        <w:rPr>
          <w:sz w:val="24"/>
          <w:szCs w:val="24"/>
        </w:rPr>
        <w:t>Sandra</w:t>
      </w:r>
      <w:r w:rsidR="00236D86">
        <w:rPr>
          <w:sz w:val="24"/>
          <w:szCs w:val="24"/>
        </w:rPr>
        <w:t xml:space="preserve"> Miller, Greg &amp; Leah Barrington and Ryan &amp;</w:t>
      </w:r>
      <w:r w:rsidR="00095528">
        <w:rPr>
          <w:sz w:val="24"/>
          <w:szCs w:val="24"/>
        </w:rPr>
        <w:t xml:space="preserve"> </w:t>
      </w:r>
      <w:r w:rsidR="00236D86">
        <w:rPr>
          <w:sz w:val="24"/>
          <w:szCs w:val="24"/>
        </w:rPr>
        <w:t xml:space="preserve">Erin Danaher. </w:t>
      </w:r>
    </w:p>
    <w:p w:rsidR="005C34A2" w:rsidRDefault="005C34A2" w:rsidP="005C34A2">
      <w:pPr>
        <w:spacing w:after="0"/>
        <w:rPr>
          <w:sz w:val="24"/>
          <w:szCs w:val="24"/>
        </w:rPr>
      </w:pPr>
    </w:p>
    <w:p w:rsidR="005C34A2" w:rsidRDefault="005C34A2" w:rsidP="005C34A2">
      <w:pPr>
        <w:spacing w:after="0"/>
        <w:rPr>
          <w:sz w:val="24"/>
          <w:szCs w:val="24"/>
        </w:rPr>
      </w:pPr>
      <w:r w:rsidRPr="00F94E3A">
        <w:rPr>
          <w:b/>
          <w:sz w:val="24"/>
          <w:szCs w:val="24"/>
        </w:rPr>
        <w:t>Upcoming Annual Meeting</w:t>
      </w:r>
      <w:r>
        <w:rPr>
          <w:sz w:val="24"/>
          <w:szCs w:val="24"/>
        </w:rPr>
        <w:t>,</w:t>
      </w:r>
    </w:p>
    <w:p w:rsidR="005C34A2" w:rsidRDefault="005C34A2" w:rsidP="005C34A2">
      <w:pPr>
        <w:spacing w:after="0"/>
        <w:rPr>
          <w:sz w:val="24"/>
          <w:szCs w:val="24"/>
        </w:rPr>
      </w:pPr>
      <w:r>
        <w:rPr>
          <w:sz w:val="24"/>
          <w:szCs w:val="24"/>
        </w:rPr>
        <w:t>October 3, 2021 @ 4:00p.m.  Boat Ramp</w:t>
      </w:r>
    </w:p>
    <w:p w:rsidR="00F94E3A" w:rsidRDefault="00F94E3A" w:rsidP="005C34A2">
      <w:pPr>
        <w:spacing w:after="0"/>
        <w:rPr>
          <w:sz w:val="24"/>
          <w:szCs w:val="24"/>
        </w:rPr>
      </w:pPr>
      <w:r>
        <w:rPr>
          <w:sz w:val="24"/>
          <w:szCs w:val="24"/>
        </w:rPr>
        <w:t>All members are encouraged to attend!</w:t>
      </w:r>
    </w:p>
    <w:p w:rsidR="00236D86" w:rsidRDefault="00236D86" w:rsidP="00236D86">
      <w:pPr>
        <w:pStyle w:val="NormalWeb"/>
        <w:spacing w:after="0" w:afterAutospacing="0" w:line="211" w:lineRule="atLeast"/>
        <w:rPr>
          <w:rFonts w:ascii="Arial" w:hAnsi="Arial" w:cs="Arial"/>
          <w:color w:val="222222"/>
        </w:rPr>
      </w:pPr>
      <w:r>
        <w:rPr>
          <w:rFonts w:ascii="Arial" w:hAnsi="Arial" w:cs="Arial"/>
          <w:b/>
          <w:bCs/>
          <w:color w:val="222222"/>
        </w:rPr>
        <w:br/>
        <w:t>2021 Financials:</w:t>
      </w:r>
    </w:p>
    <w:p w:rsidR="00236D86" w:rsidRDefault="00236D86" w:rsidP="00236D86">
      <w:pPr>
        <w:pStyle w:val="NormalWeb"/>
        <w:spacing w:after="0" w:afterAutospacing="0" w:line="211" w:lineRule="atLeast"/>
        <w:rPr>
          <w:rFonts w:ascii="Arial" w:hAnsi="Arial" w:cs="Arial"/>
          <w:color w:val="222222"/>
        </w:rPr>
      </w:pPr>
    </w:p>
    <w:tbl>
      <w:tblPr>
        <w:tblW w:w="9000" w:type="dxa"/>
        <w:shd w:val="clear" w:color="auto" w:fill="FFFFFF"/>
        <w:tblCellMar>
          <w:left w:w="0" w:type="dxa"/>
          <w:right w:w="0" w:type="dxa"/>
        </w:tblCellMar>
        <w:tblLook w:val="04A0" w:firstRow="1" w:lastRow="0" w:firstColumn="1" w:lastColumn="0" w:noHBand="0" w:noVBand="1"/>
      </w:tblPr>
      <w:tblGrid>
        <w:gridCol w:w="1350"/>
        <w:gridCol w:w="1350"/>
        <w:gridCol w:w="1260"/>
        <w:gridCol w:w="1260"/>
        <w:gridCol w:w="1428"/>
        <w:gridCol w:w="1260"/>
        <w:gridCol w:w="1260"/>
      </w:tblGrid>
      <w:tr w:rsidR="00095528" w:rsidRPr="00095528" w:rsidTr="00095528">
        <w:trPr>
          <w:trHeight w:val="288"/>
        </w:trPr>
        <w:tc>
          <w:tcPr>
            <w:tcW w:w="135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Dues Collected</w:t>
            </w:r>
          </w:p>
        </w:tc>
        <w:tc>
          <w:tcPr>
            <w:tcW w:w="135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Legal Fees</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Operating Expenses</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Utilities</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Maintenance</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Boat Dock</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b/>
                <w:bCs/>
                <w:color w:val="000000"/>
                <w:sz w:val="20"/>
                <w:szCs w:val="20"/>
              </w:rPr>
              <w:t>Aerator Electrical</w:t>
            </w:r>
          </w:p>
        </w:tc>
      </w:tr>
      <w:tr w:rsidR="00095528" w:rsidRPr="00095528" w:rsidTr="00095528">
        <w:trPr>
          <w:trHeight w:val="288"/>
        </w:trPr>
        <w:tc>
          <w:tcPr>
            <w:tcW w:w="135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$ 17,741.51</w:t>
            </w:r>
          </w:p>
        </w:tc>
        <w:tc>
          <w:tcPr>
            <w:tcW w:w="135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  7,726.25</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$ 2,553.20</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$ 3,713.89</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$ 6,179.67</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$ 5,458.03</w:t>
            </w:r>
          </w:p>
        </w:tc>
        <w:tc>
          <w:tcPr>
            <w:tcW w:w="1260" w:type="dxa"/>
            <w:shd w:val="clear" w:color="auto" w:fill="FFFFFF"/>
            <w:noWrap/>
            <w:tcMar>
              <w:top w:w="0" w:type="dxa"/>
              <w:left w:w="108" w:type="dxa"/>
              <w:bottom w:w="0" w:type="dxa"/>
              <w:right w:w="108" w:type="dxa"/>
            </w:tcMar>
            <w:vAlign w:val="bottom"/>
            <w:hideMark/>
          </w:tcPr>
          <w:p w:rsidR="00095528" w:rsidRPr="00095528" w:rsidRDefault="00095528" w:rsidP="00095528">
            <w:pPr>
              <w:spacing w:after="0" w:line="240" w:lineRule="auto"/>
              <w:rPr>
                <w:rFonts w:ascii="Helvetica" w:eastAsia="Times New Roman" w:hAnsi="Helvetica" w:cs="Arial"/>
                <w:color w:val="222222"/>
                <w:sz w:val="20"/>
                <w:szCs w:val="20"/>
              </w:rPr>
            </w:pPr>
            <w:r w:rsidRPr="00095528">
              <w:rPr>
                <w:rFonts w:ascii="Helvetica" w:eastAsia="Times New Roman" w:hAnsi="Helvetica" w:cs="Arial"/>
                <w:color w:val="000000"/>
                <w:sz w:val="20"/>
                <w:szCs w:val="20"/>
              </w:rPr>
              <w:t> $ 3,530.96</w:t>
            </w:r>
          </w:p>
        </w:tc>
      </w:tr>
      <w:tr w:rsidR="00095528" w:rsidRPr="00095528" w:rsidTr="00095528">
        <w:trPr>
          <w:trHeight w:val="288"/>
        </w:trPr>
        <w:tc>
          <w:tcPr>
            <w:tcW w:w="1350" w:type="dxa"/>
            <w:shd w:val="clear" w:color="auto" w:fill="FFFFFF"/>
            <w:noWrap/>
            <w:tcMar>
              <w:top w:w="0" w:type="dxa"/>
              <w:left w:w="108" w:type="dxa"/>
              <w:bottom w:w="0" w:type="dxa"/>
              <w:right w:w="108" w:type="dxa"/>
            </w:tcMar>
            <w:vAlign w:val="bottom"/>
          </w:tcPr>
          <w:p w:rsidR="00095528" w:rsidRDefault="00095528" w:rsidP="00095528">
            <w:pPr>
              <w:spacing w:after="0" w:line="240" w:lineRule="auto"/>
              <w:rPr>
                <w:rFonts w:ascii="Helvetica" w:eastAsia="Times New Roman" w:hAnsi="Helvetica" w:cs="Arial"/>
                <w:color w:val="000000"/>
                <w:sz w:val="20"/>
                <w:szCs w:val="20"/>
              </w:rPr>
            </w:pPr>
          </w:p>
          <w:p w:rsidR="00095528" w:rsidRDefault="00095528" w:rsidP="00095528">
            <w:pPr>
              <w:spacing w:after="0" w:line="240" w:lineRule="auto"/>
              <w:rPr>
                <w:rFonts w:ascii="Helvetica" w:eastAsia="Times New Roman" w:hAnsi="Helvetica" w:cs="Arial"/>
                <w:color w:val="000000"/>
                <w:sz w:val="20"/>
                <w:szCs w:val="20"/>
              </w:rPr>
            </w:pPr>
            <w:r w:rsidRPr="00095528">
              <w:rPr>
                <w:rFonts w:ascii="Helvetica" w:eastAsia="Times New Roman" w:hAnsi="Helvetica" w:cs="Arial"/>
                <w:b/>
                <w:color w:val="000000"/>
                <w:sz w:val="20"/>
                <w:szCs w:val="20"/>
              </w:rPr>
              <w:t>Account Balance</w:t>
            </w:r>
            <w:r>
              <w:rPr>
                <w:rFonts w:ascii="Helvetica" w:eastAsia="Times New Roman" w:hAnsi="Helvetica" w:cs="Arial"/>
                <w:color w:val="000000"/>
                <w:sz w:val="20"/>
                <w:szCs w:val="20"/>
              </w:rPr>
              <w:t xml:space="preserve"> $22,394.00 </w:t>
            </w:r>
          </w:p>
          <w:p w:rsidR="00095528" w:rsidRDefault="00095528" w:rsidP="00095528">
            <w:pPr>
              <w:spacing w:after="0" w:line="240" w:lineRule="auto"/>
              <w:rPr>
                <w:rFonts w:ascii="Helvetica" w:eastAsia="Times New Roman" w:hAnsi="Helvetica" w:cs="Arial"/>
                <w:color w:val="000000"/>
                <w:sz w:val="20"/>
                <w:szCs w:val="20"/>
              </w:rPr>
            </w:pPr>
          </w:p>
          <w:p w:rsidR="00095528" w:rsidRPr="00095528" w:rsidRDefault="00095528" w:rsidP="00095528">
            <w:pPr>
              <w:spacing w:after="0" w:line="240" w:lineRule="auto"/>
              <w:rPr>
                <w:rFonts w:ascii="Helvetica" w:eastAsia="Times New Roman" w:hAnsi="Helvetica" w:cs="Arial"/>
                <w:color w:val="000000"/>
                <w:sz w:val="20"/>
                <w:szCs w:val="20"/>
              </w:rPr>
            </w:pPr>
            <w:r w:rsidRPr="00095528">
              <w:rPr>
                <w:rFonts w:ascii="Helvetica" w:eastAsia="Times New Roman" w:hAnsi="Helvetica" w:cs="Arial"/>
                <w:b/>
                <w:color w:val="000000"/>
                <w:sz w:val="20"/>
                <w:szCs w:val="20"/>
              </w:rPr>
              <w:t>CD’s</w:t>
            </w:r>
            <w:r>
              <w:rPr>
                <w:rFonts w:ascii="Helvetica" w:eastAsia="Times New Roman" w:hAnsi="Helvetica" w:cs="Arial"/>
                <w:color w:val="000000"/>
                <w:sz w:val="20"/>
                <w:szCs w:val="20"/>
              </w:rPr>
              <w:t xml:space="preserve"> $16,551</w:t>
            </w:r>
          </w:p>
        </w:tc>
        <w:tc>
          <w:tcPr>
            <w:tcW w:w="1350" w:type="dxa"/>
            <w:shd w:val="clear" w:color="auto" w:fill="FFFFFF"/>
            <w:noWrap/>
            <w:tcMar>
              <w:top w:w="0" w:type="dxa"/>
              <w:left w:w="108" w:type="dxa"/>
              <w:bottom w:w="0" w:type="dxa"/>
              <w:right w:w="108" w:type="dxa"/>
            </w:tcMar>
            <w:vAlign w:val="bottom"/>
          </w:tcPr>
          <w:p w:rsidR="00095528" w:rsidRPr="00095528" w:rsidRDefault="00095528" w:rsidP="00095528">
            <w:pPr>
              <w:spacing w:after="0" w:line="240" w:lineRule="auto"/>
              <w:rPr>
                <w:rFonts w:ascii="Helvetica" w:eastAsia="Times New Roman" w:hAnsi="Helvetica" w:cs="Arial"/>
                <w:color w:val="000000"/>
                <w:sz w:val="20"/>
                <w:szCs w:val="20"/>
              </w:rPr>
            </w:pPr>
          </w:p>
        </w:tc>
        <w:tc>
          <w:tcPr>
            <w:tcW w:w="1260" w:type="dxa"/>
            <w:shd w:val="clear" w:color="auto" w:fill="FFFFFF"/>
            <w:noWrap/>
            <w:tcMar>
              <w:top w:w="0" w:type="dxa"/>
              <w:left w:w="108" w:type="dxa"/>
              <w:bottom w:w="0" w:type="dxa"/>
              <w:right w:w="108" w:type="dxa"/>
            </w:tcMar>
            <w:vAlign w:val="bottom"/>
          </w:tcPr>
          <w:p w:rsidR="00095528" w:rsidRPr="00095528" w:rsidRDefault="00095528" w:rsidP="00095528">
            <w:pPr>
              <w:spacing w:after="0" w:line="240" w:lineRule="auto"/>
              <w:rPr>
                <w:rFonts w:ascii="Helvetica" w:eastAsia="Times New Roman" w:hAnsi="Helvetica" w:cs="Arial"/>
                <w:color w:val="000000"/>
                <w:sz w:val="20"/>
                <w:szCs w:val="20"/>
              </w:rPr>
            </w:pPr>
          </w:p>
        </w:tc>
        <w:tc>
          <w:tcPr>
            <w:tcW w:w="1260" w:type="dxa"/>
            <w:shd w:val="clear" w:color="auto" w:fill="FFFFFF"/>
            <w:noWrap/>
            <w:tcMar>
              <w:top w:w="0" w:type="dxa"/>
              <w:left w:w="108" w:type="dxa"/>
              <w:bottom w:w="0" w:type="dxa"/>
              <w:right w:w="108" w:type="dxa"/>
            </w:tcMar>
            <w:vAlign w:val="bottom"/>
          </w:tcPr>
          <w:p w:rsidR="00095528" w:rsidRPr="00095528" w:rsidRDefault="00095528" w:rsidP="00095528">
            <w:pPr>
              <w:spacing w:after="0" w:line="240" w:lineRule="auto"/>
              <w:rPr>
                <w:rFonts w:ascii="Helvetica" w:eastAsia="Times New Roman" w:hAnsi="Helvetica" w:cs="Arial"/>
                <w:color w:val="000000"/>
                <w:sz w:val="20"/>
                <w:szCs w:val="20"/>
              </w:rPr>
            </w:pPr>
          </w:p>
        </w:tc>
        <w:tc>
          <w:tcPr>
            <w:tcW w:w="1260" w:type="dxa"/>
            <w:shd w:val="clear" w:color="auto" w:fill="FFFFFF"/>
            <w:noWrap/>
            <w:tcMar>
              <w:top w:w="0" w:type="dxa"/>
              <w:left w:w="108" w:type="dxa"/>
              <w:bottom w:w="0" w:type="dxa"/>
              <w:right w:w="108" w:type="dxa"/>
            </w:tcMar>
            <w:vAlign w:val="bottom"/>
          </w:tcPr>
          <w:p w:rsidR="00095528" w:rsidRPr="00095528" w:rsidRDefault="00095528" w:rsidP="00095528">
            <w:pPr>
              <w:spacing w:after="0" w:line="240" w:lineRule="auto"/>
              <w:rPr>
                <w:rFonts w:ascii="Helvetica" w:eastAsia="Times New Roman" w:hAnsi="Helvetica" w:cs="Arial"/>
                <w:color w:val="000000"/>
                <w:sz w:val="20"/>
                <w:szCs w:val="20"/>
              </w:rPr>
            </w:pPr>
          </w:p>
        </w:tc>
        <w:tc>
          <w:tcPr>
            <w:tcW w:w="1260" w:type="dxa"/>
            <w:shd w:val="clear" w:color="auto" w:fill="FFFFFF"/>
            <w:noWrap/>
            <w:tcMar>
              <w:top w:w="0" w:type="dxa"/>
              <w:left w:w="108" w:type="dxa"/>
              <w:bottom w:w="0" w:type="dxa"/>
              <w:right w:w="108" w:type="dxa"/>
            </w:tcMar>
            <w:vAlign w:val="bottom"/>
          </w:tcPr>
          <w:p w:rsidR="00095528" w:rsidRPr="00095528" w:rsidRDefault="00095528" w:rsidP="00095528">
            <w:pPr>
              <w:spacing w:after="0" w:line="240" w:lineRule="auto"/>
              <w:rPr>
                <w:rFonts w:ascii="Helvetica" w:eastAsia="Times New Roman" w:hAnsi="Helvetica" w:cs="Arial"/>
                <w:color w:val="000000"/>
                <w:sz w:val="20"/>
                <w:szCs w:val="20"/>
              </w:rPr>
            </w:pPr>
          </w:p>
        </w:tc>
        <w:tc>
          <w:tcPr>
            <w:tcW w:w="1260" w:type="dxa"/>
            <w:shd w:val="clear" w:color="auto" w:fill="FFFFFF"/>
            <w:noWrap/>
            <w:tcMar>
              <w:top w:w="0" w:type="dxa"/>
              <w:left w:w="108" w:type="dxa"/>
              <w:bottom w:w="0" w:type="dxa"/>
              <w:right w:w="108" w:type="dxa"/>
            </w:tcMar>
            <w:vAlign w:val="bottom"/>
          </w:tcPr>
          <w:p w:rsidR="00095528" w:rsidRPr="00095528" w:rsidRDefault="00095528" w:rsidP="00095528">
            <w:pPr>
              <w:spacing w:after="0" w:line="240" w:lineRule="auto"/>
              <w:rPr>
                <w:rFonts w:ascii="Helvetica" w:eastAsia="Times New Roman" w:hAnsi="Helvetica" w:cs="Arial"/>
                <w:color w:val="000000"/>
                <w:sz w:val="20"/>
                <w:szCs w:val="20"/>
              </w:rPr>
            </w:pPr>
          </w:p>
        </w:tc>
      </w:tr>
    </w:tbl>
    <w:p w:rsidR="00095528" w:rsidRDefault="00095528" w:rsidP="00095528">
      <w:pPr>
        <w:pStyle w:val="NormalWeb"/>
        <w:spacing w:before="0" w:beforeAutospacing="0" w:after="0" w:afterAutospacing="0" w:line="211" w:lineRule="atLeast"/>
        <w:rPr>
          <w:rFonts w:ascii="Arial" w:hAnsi="Arial" w:cs="Arial"/>
          <w:b/>
          <w:bCs/>
          <w:color w:val="222222"/>
        </w:rPr>
      </w:pPr>
    </w:p>
    <w:p w:rsidR="00236D86" w:rsidRDefault="00236D86" w:rsidP="00095528">
      <w:pPr>
        <w:pStyle w:val="NormalWeb"/>
        <w:spacing w:before="0" w:beforeAutospacing="0" w:after="0" w:afterAutospacing="0" w:line="211" w:lineRule="atLeast"/>
        <w:rPr>
          <w:rFonts w:ascii="Arial" w:hAnsi="Arial" w:cs="Arial"/>
          <w:color w:val="222222"/>
        </w:rPr>
      </w:pPr>
      <w:r>
        <w:rPr>
          <w:rFonts w:ascii="Arial" w:hAnsi="Arial" w:cs="Arial"/>
          <w:b/>
          <w:bCs/>
          <w:color w:val="222222"/>
        </w:rPr>
        <w:t>HOA Board Accomplishments</w:t>
      </w:r>
      <w:r>
        <w:rPr>
          <w:rFonts w:ascii="Arial" w:hAnsi="Arial" w:cs="Arial"/>
          <w:color w:val="222222"/>
        </w:rPr>
        <w:t>,</w:t>
      </w:r>
    </w:p>
    <w:p w:rsidR="00236D86" w:rsidRDefault="00236D86" w:rsidP="00095528">
      <w:pPr>
        <w:pStyle w:val="NormalWeb"/>
        <w:spacing w:before="0" w:beforeAutospacing="0" w:after="0" w:afterAutospacing="0" w:line="211" w:lineRule="atLeast"/>
        <w:rPr>
          <w:rFonts w:ascii="Arial" w:hAnsi="Arial" w:cs="Arial"/>
          <w:color w:val="222222"/>
        </w:rPr>
      </w:pPr>
      <w:r>
        <w:rPr>
          <w:rFonts w:ascii="Arial" w:hAnsi="Arial" w:cs="Arial"/>
          <w:color w:val="222222"/>
        </w:rPr>
        <w:t>Boat ramp landscape clean up by Connor Tree Service, fresh gravel for ramp appr</w:t>
      </w:r>
      <w:r w:rsidR="00095528">
        <w:rPr>
          <w:rFonts w:ascii="Arial" w:hAnsi="Arial" w:cs="Arial"/>
          <w:color w:val="222222"/>
        </w:rPr>
        <w:t>oach, new aluminum boat dock and boat dock/boat ramp signs.</w:t>
      </w:r>
    </w:p>
    <w:p w:rsidR="00236D86" w:rsidRDefault="00856CEF" w:rsidP="00236D86">
      <w:pPr>
        <w:pStyle w:val="NormalWeb"/>
        <w:spacing w:after="0" w:afterAutospacing="0" w:line="211" w:lineRule="atLeast"/>
        <w:rPr>
          <w:rFonts w:ascii="Arial" w:hAnsi="Arial" w:cs="Arial"/>
          <w:color w:val="222222"/>
        </w:rPr>
      </w:pPr>
      <w:r>
        <w:rPr>
          <w:rFonts w:ascii="Arial" w:hAnsi="Arial" w:cs="Arial"/>
          <w:color w:val="222222"/>
        </w:rPr>
        <w:t>Three new light poles in section four were paid for,</w:t>
      </w:r>
      <w:r w:rsidR="00236D86">
        <w:rPr>
          <w:rFonts w:ascii="Arial" w:hAnsi="Arial" w:cs="Arial"/>
          <w:color w:val="222222"/>
        </w:rPr>
        <w:t xml:space="preserve"> however Ameren is behind schedule on the installation due to </w:t>
      </w:r>
      <w:proofErr w:type="spellStart"/>
      <w:r w:rsidR="00236D86">
        <w:rPr>
          <w:rFonts w:ascii="Arial" w:hAnsi="Arial" w:cs="Arial"/>
          <w:color w:val="222222"/>
        </w:rPr>
        <w:t>Covid</w:t>
      </w:r>
      <w:proofErr w:type="spellEnd"/>
      <w:r w:rsidR="00236D86">
        <w:rPr>
          <w:rFonts w:ascii="Arial" w:hAnsi="Arial" w:cs="Arial"/>
          <w:color w:val="222222"/>
        </w:rPr>
        <w:t>. Ameren will complete this project before winter.</w:t>
      </w:r>
    </w:p>
    <w:p w:rsidR="00236D86" w:rsidRDefault="00236D86" w:rsidP="00236D86">
      <w:pPr>
        <w:pStyle w:val="NormalWeb"/>
        <w:spacing w:after="0" w:afterAutospacing="0" w:line="211" w:lineRule="atLeast"/>
        <w:rPr>
          <w:rFonts w:ascii="Arial" w:hAnsi="Arial" w:cs="Arial"/>
          <w:color w:val="222222"/>
        </w:rPr>
      </w:pPr>
      <w:r>
        <w:rPr>
          <w:rFonts w:ascii="Arial" w:hAnsi="Arial" w:cs="Arial"/>
          <w:color w:val="222222"/>
        </w:rPr>
        <w:t xml:space="preserve">The previous 2020 HOA board members purchased a new aerator for the big lake on </w:t>
      </w:r>
      <w:r w:rsidR="00095528">
        <w:rPr>
          <w:rFonts w:ascii="Arial" w:hAnsi="Arial" w:cs="Arial"/>
          <w:color w:val="222222"/>
        </w:rPr>
        <w:t>t</w:t>
      </w:r>
      <w:r>
        <w:rPr>
          <w:rFonts w:ascii="Arial" w:hAnsi="Arial" w:cs="Arial"/>
          <w:color w:val="222222"/>
        </w:rPr>
        <w:t xml:space="preserve">he east finger. The electrical portion was recently completed by electrician, Jeff </w:t>
      </w:r>
      <w:proofErr w:type="spellStart"/>
      <w:r>
        <w:rPr>
          <w:rFonts w:ascii="Arial" w:hAnsi="Arial" w:cs="Arial"/>
          <w:color w:val="222222"/>
        </w:rPr>
        <w:t>Krick</w:t>
      </w:r>
      <w:proofErr w:type="spellEnd"/>
      <w:r>
        <w:rPr>
          <w:rFonts w:ascii="Arial" w:hAnsi="Arial" w:cs="Arial"/>
          <w:color w:val="222222"/>
        </w:rPr>
        <w:t>.</w:t>
      </w:r>
    </w:p>
    <w:p w:rsidR="00856CEF" w:rsidRDefault="00236D86" w:rsidP="00856CEF">
      <w:pPr>
        <w:pStyle w:val="NormalWeb"/>
        <w:spacing w:after="0" w:afterAutospacing="0" w:line="211" w:lineRule="atLeast"/>
        <w:rPr>
          <w:rFonts w:ascii="Arial" w:hAnsi="Arial" w:cs="Arial"/>
          <w:color w:val="222222"/>
        </w:rPr>
      </w:pPr>
      <w:r>
        <w:rPr>
          <w:rFonts w:ascii="Arial" w:hAnsi="Arial" w:cs="Arial"/>
          <w:color w:val="222222"/>
        </w:rPr>
        <w:t>Vacant lot owners are keeping lots mowed and maintained. This has helped with the skunk nuisance.</w:t>
      </w:r>
      <w:r w:rsidR="00856CEF" w:rsidRPr="00856CEF">
        <w:rPr>
          <w:rFonts w:ascii="Arial" w:hAnsi="Arial" w:cs="Arial"/>
          <w:color w:val="222222"/>
        </w:rPr>
        <w:t xml:space="preserve"> </w:t>
      </w:r>
    </w:p>
    <w:p w:rsidR="00856CEF" w:rsidRDefault="00856CEF" w:rsidP="00856CEF">
      <w:pPr>
        <w:pStyle w:val="NormalWeb"/>
        <w:spacing w:after="0" w:afterAutospacing="0" w:line="211" w:lineRule="atLeast"/>
        <w:rPr>
          <w:rFonts w:ascii="Arial" w:hAnsi="Arial" w:cs="Arial"/>
          <w:color w:val="222222"/>
        </w:rPr>
      </w:pPr>
      <w:r>
        <w:rPr>
          <w:rFonts w:ascii="Arial" w:hAnsi="Arial" w:cs="Arial"/>
          <w:color w:val="222222"/>
        </w:rPr>
        <w:t xml:space="preserve">Working with road commissioner, Tom </w:t>
      </w:r>
      <w:proofErr w:type="spellStart"/>
      <w:r>
        <w:rPr>
          <w:rFonts w:ascii="Arial" w:hAnsi="Arial" w:cs="Arial"/>
          <w:color w:val="222222"/>
        </w:rPr>
        <w:t>Guinan</w:t>
      </w:r>
      <w:proofErr w:type="spellEnd"/>
      <w:r>
        <w:rPr>
          <w:rFonts w:ascii="Arial" w:hAnsi="Arial" w:cs="Arial"/>
          <w:color w:val="222222"/>
        </w:rPr>
        <w:t> and new Menard County Engineer regarding drainage issues and stop signs on Grist Mill and Frontier.</w:t>
      </w:r>
    </w:p>
    <w:p w:rsidR="00236D86" w:rsidRDefault="00236D86" w:rsidP="00236D86">
      <w:pPr>
        <w:pStyle w:val="NormalWeb"/>
        <w:spacing w:after="0" w:afterAutospacing="0" w:line="211" w:lineRule="atLeast"/>
        <w:rPr>
          <w:rFonts w:ascii="Arial" w:hAnsi="Arial" w:cs="Arial"/>
          <w:color w:val="222222"/>
        </w:rPr>
      </w:pPr>
    </w:p>
    <w:p w:rsidR="00236D86" w:rsidRDefault="00236D86" w:rsidP="00236D86">
      <w:pPr>
        <w:pStyle w:val="NormalWeb"/>
        <w:spacing w:after="0" w:afterAutospacing="0" w:line="211" w:lineRule="atLeast"/>
        <w:rPr>
          <w:rFonts w:ascii="Arial" w:hAnsi="Arial" w:cs="Arial"/>
          <w:color w:val="222222"/>
        </w:rPr>
      </w:pPr>
      <w:r>
        <w:rPr>
          <w:rFonts w:ascii="Arial" w:hAnsi="Arial" w:cs="Arial"/>
          <w:color w:val="222222"/>
        </w:rPr>
        <w:lastRenderedPageBreak/>
        <w:t>The CLE entrance signs received a makeover (two painted) this year, a BIG thanks to </w:t>
      </w:r>
      <w:proofErr w:type="spellStart"/>
      <w:r>
        <w:rPr>
          <w:rFonts w:ascii="Arial" w:hAnsi="Arial" w:cs="Arial"/>
          <w:color w:val="222222"/>
        </w:rPr>
        <w:t>Barbi</w:t>
      </w:r>
      <w:proofErr w:type="spellEnd"/>
      <w:r>
        <w:rPr>
          <w:rFonts w:ascii="Arial" w:hAnsi="Arial" w:cs="Arial"/>
          <w:color w:val="222222"/>
        </w:rPr>
        <w:t xml:space="preserve"> </w:t>
      </w:r>
      <w:proofErr w:type="spellStart"/>
      <w:r>
        <w:rPr>
          <w:rFonts w:ascii="Arial" w:hAnsi="Arial" w:cs="Arial"/>
          <w:color w:val="222222"/>
        </w:rPr>
        <w:t>Gimondo</w:t>
      </w:r>
      <w:proofErr w:type="spellEnd"/>
      <w:r>
        <w:rPr>
          <w:rFonts w:ascii="Arial" w:hAnsi="Arial" w:cs="Arial"/>
          <w:color w:val="222222"/>
        </w:rPr>
        <w:t xml:space="preserve"> for her green thumb attribute and to Michelle Kinney and Shane and Laura Hopper for painting the entrance signs.</w:t>
      </w:r>
    </w:p>
    <w:p w:rsidR="00856CEF" w:rsidRDefault="00856CEF" w:rsidP="00236D86">
      <w:pPr>
        <w:pStyle w:val="NormalWeb"/>
        <w:spacing w:after="0" w:afterAutospacing="0" w:line="211" w:lineRule="atLeast"/>
        <w:rPr>
          <w:rFonts w:ascii="Arial" w:hAnsi="Arial" w:cs="Arial"/>
          <w:color w:val="222222"/>
        </w:rPr>
      </w:pPr>
      <w:r>
        <w:rPr>
          <w:rFonts w:ascii="Arial" w:hAnsi="Arial" w:cs="Arial"/>
          <w:color w:val="222222"/>
        </w:rPr>
        <w:t xml:space="preserve">Also, big thank you to Jayme </w:t>
      </w:r>
      <w:proofErr w:type="spellStart"/>
      <w:r>
        <w:rPr>
          <w:rFonts w:ascii="Arial" w:hAnsi="Arial" w:cs="Arial"/>
          <w:color w:val="222222"/>
        </w:rPr>
        <w:t>Sarff</w:t>
      </w:r>
      <w:proofErr w:type="spellEnd"/>
      <w:r>
        <w:rPr>
          <w:rFonts w:ascii="Arial" w:hAnsi="Arial" w:cs="Arial"/>
          <w:color w:val="222222"/>
        </w:rPr>
        <w:t xml:space="preserve"> for mowing the boat ramp this summer and to Dave </w:t>
      </w:r>
      <w:proofErr w:type="spellStart"/>
      <w:r>
        <w:rPr>
          <w:rFonts w:ascii="Arial" w:hAnsi="Arial" w:cs="Arial"/>
          <w:color w:val="222222"/>
        </w:rPr>
        <w:t>Hemberger</w:t>
      </w:r>
      <w:proofErr w:type="spellEnd"/>
      <w:r>
        <w:rPr>
          <w:rFonts w:ascii="Arial" w:hAnsi="Arial" w:cs="Arial"/>
          <w:color w:val="222222"/>
        </w:rPr>
        <w:t xml:space="preserve"> for repairing the aerator on the small lake.  </w:t>
      </w:r>
    </w:p>
    <w:p w:rsidR="00236D86" w:rsidRDefault="00236D86" w:rsidP="00236D86">
      <w:pPr>
        <w:pStyle w:val="NormalWeb"/>
        <w:spacing w:after="0" w:afterAutospacing="0" w:line="211" w:lineRule="atLeast"/>
        <w:rPr>
          <w:rFonts w:ascii="Arial" w:hAnsi="Arial" w:cs="Arial"/>
          <w:color w:val="222222"/>
        </w:rPr>
      </w:pPr>
    </w:p>
    <w:p w:rsidR="00236D86" w:rsidRDefault="00236D86" w:rsidP="00236D86">
      <w:pPr>
        <w:pStyle w:val="NormalWeb"/>
        <w:spacing w:before="0" w:beforeAutospacing="0" w:after="0" w:afterAutospacing="0" w:line="211" w:lineRule="atLeast"/>
        <w:rPr>
          <w:rFonts w:ascii="Arial" w:hAnsi="Arial" w:cs="Arial"/>
          <w:color w:val="222222"/>
        </w:rPr>
      </w:pPr>
      <w:r>
        <w:rPr>
          <w:rFonts w:ascii="Arial" w:hAnsi="Arial" w:cs="Arial"/>
          <w:b/>
          <w:bCs/>
          <w:color w:val="222222"/>
        </w:rPr>
        <w:t>Association Fees</w:t>
      </w:r>
    </w:p>
    <w:p w:rsidR="00236D86" w:rsidRDefault="00236D86" w:rsidP="00236D86">
      <w:pPr>
        <w:pStyle w:val="NormalWeb"/>
        <w:spacing w:before="0" w:beforeAutospacing="0" w:after="0" w:afterAutospacing="0" w:line="211" w:lineRule="atLeast"/>
        <w:rPr>
          <w:rFonts w:ascii="Arial" w:hAnsi="Arial" w:cs="Arial"/>
          <w:color w:val="222222"/>
        </w:rPr>
      </w:pPr>
      <w:r>
        <w:rPr>
          <w:rFonts w:ascii="Arial" w:hAnsi="Arial" w:cs="Arial"/>
          <w:color w:val="222222"/>
        </w:rPr>
        <w:t>Two CLE members have not paid their 2021 fees</w:t>
      </w:r>
      <w:r w:rsidR="00095528">
        <w:rPr>
          <w:rFonts w:ascii="Arial" w:hAnsi="Arial" w:cs="Arial"/>
          <w:color w:val="222222"/>
        </w:rPr>
        <w:t xml:space="preserve"> for three lots</w:t>
      </w:r>
      <w:r>
        <w:rPr>
          <w:rFonts w:ascii="Arial" w:hAnsi="Arial" w:cs="Arial"/>
          <w:color w:val="222222"/>
        </w:rPr>
        <w:t>. Liens will be placed on those properties.</w:t>
      </w:r>
    </w:p>
    <w:p w:rsidR="00236D86" w:rsidRDefault="00236D86" w:rsidP="00236D86">
      <w:pPr>
        <w:pStyle w:val="NormalWeb"/>
        <w:spacing w:after="0" w:afterAutospacing="0" w:line="211" w:lineRule="atLeast"/>
        <w:rPr>
          <w:rFonts w:ascii="Arial" w:hAnsi="Arial" w:cs="Arial"/>
          <w:color w:val="222222"/>
        </w:rPr>
      </w:pPr>
      <w:r>
        <w:rPr>
          <w:rFonts w:ascii="Arial" w:hAnsi="Arial" w:cs="Arial"/>
          <w:color w:val="222222"/>
        </w:rPr>
        <w:t>Association fees will be due by January 15, 2022. Payment may be paid on line or mailed to PO Box 454, Athens, IL 62613</w:t>
      </w:r>
    </w:p>
    <w:p w:rsidR="00236D86" w:rsidRDefault="00236D86" w:rsidP="00236D86">
      <w:pPr>
        <w:pStyle w:val="NormalWeb"/>
        <w:spacing w:after="0" w:afterAutospacing="0" w:line="211" w:lineRule="atLeast"/>
        <w:rPr>
          <w:rFonts w:ascii="Arial" w:hAnsi="Arial" w:cs="Arial"/>
          <w:color w:val="222222"/>
        </w:rPr>
      </w:pPr>
      <w:r>
        <w:rPr>
          <w:rFonts w:ascii="Arial" w:hAnsi="Arial" w:cs="Arial"/>
          <w:color w:val="222222"/>
        </w:rPr>
        <w:t>Please be prompt with your payment. Late fees will be applied for those that don’t pay by due date. CLE board members work/volunteer for no compensation and the payment process is a struggle annually.</w:t>
      </w:r>
    </w:p>
    <w:p w:rsidR="00095528" w:rsidRDefault="00095528" w:rsidP="00236D86">
      <w:pPr>
        <w:pStyle w:val="NormalWeb"/>
        <w:spacing w:after="0" w:afterAutospacing="0" w:line="211" w:lineRule="atLeast"/>
        <w:rPr>
          <w:rFonts w:ascii="Arial" w:hAnsi="Arial" w:cs="Arial"/>
          <w:color w:val="222222"/>
        </w:rPr>
      </w:pPr>
    </w:p>
    <w:p w:rsidR="00236D86" w:rsidRDefault="00236D86" w:rsidP="00095528">
      <w:pPr>
        <w:pStyle w:val="NormalWeb"/>
        <w:spacing w:before="0" w:beforeAutospacing="0" w:after="0" w:afterAutospacing="0" w:line="211" w:lineRule="atLeast"/>
        <w:rPr>
          <w:rFonts w:ascii="Arial" w:hAnsi="Arial" w:cs="Arial"/>
          <w:color w:val="222222"/>
        </w:rPr>
      </w:pPr>
      <w:r>
        <w:rPr>
          <w:rFonts w:ascii="Arial" w:hAnsi="Arial" w:cs="Arial"/>
          <w:b/>
          <w:bCs/>
          <w:color w:val="222222"/>
        </w:rPr>
        <w:t>Board Members:</w:t>
      </w:r>
    </w:p>
    <w:p w:rsidR="00236D86" w:rsidRDefault="00236D86" w:rsidP="00095528">
      <w:pPr>
        <w:pStyle w:val="NormalWeb"/>
        <w:spacing w:before="0" w:beforeAutospacing="0" w:after="0" w:afterAutospacing="0" w:line="211" w:lineRule="atLeast"/>
        <w:rPr>
          <w:rFonts w:ascii="Arial" w:hAnsi="Arial" w:cs="Arial"/>
          <w:color w:val="222222"/>
        </w:rPr>
      </w:pPr>
      <w:r>
        <w:rPr>
          <w:rFonts w:ascii="Arial" w:hAnsi="Arial" w:cs="Arial"/>
          <w:color w:val="222222"/>
        </w:rPr>
        <w:t>Michelle Kinney President 217-341-1126</w:t>
      </w:r>
    </w:p>
    <w:p w:rsidR="00236D86" w:rsidRDefault="00236D86" w:rsidP="00095528">
      <w:pPr>
        <w:pStyle w:val="NormalWeb"/>
        <w:spacing w:before="0" w:beforeAutospacing="0" w:after="0" w:afterAutospacing="0" w:line="211" w:lineRule="atLeast"/>
        <w:rPr>
          <w:rFonts w:ascii="Arial" w:hAnsi="Arial" w:cs="Arial"/>
          <w:color w:val="222222"/>
        </w:rPr>
      </w:pPr>
      <w:r>
        <w:rPr>
          <w:rFonts w:ascii="Arial" w:hAnsi="Arial" w:cs="Arial"/>
          <w:color w:val="222222"/>
        </w:rPr>
        <w:t>Mary Blanton Secretary 217-306-8353</w:t>
      </w:r>
    </w:p>
    <w:p w:rsidR="00236D86" w:rsidRDefault="00236D86" w:rsidP="00095528">
      <w:pPr>
        <w:pStyle w:val="NormalWeb"/>
        <w:spacing w:before="0" w:beforeAutospacing="0" w:after="0" w:afterAutospacing="0" w:line="211" w:lineRule="atLeast"/>
        <w:rPr>
          <w:rFonts w:ascii="Arial" w:hAnsi="Arial" w:cs="Arial"/>
          <w:color w:val="222222"/>
        </w:rPr>
      </w:pPr>
      <w:r>
        <w:rPr>
          <w:rFonts w:ascii="Arial" w:hAnsi="Arial" w:cs="Arial"/>
          <w:color w:val="222222"/>
        </w:rPr>
        <w:t xml:space="preserve">Vacant </w:t>
      </w:r>
      <w:r>
        <w:rPr>
          <w:rFonts w:ascii="Arial" w:hAnsi="Arial" w:cs="Arial"/>
          <w:color w:val="222222"/>
        </w:rPr>
        <w:tab/>
        <w:t>Treasurer</w:t>
      </w:r>
    </w:p>
    <w:p w:rsidR="00236D86" w:rsidRDefault="00236D86" w:rsidP="00236D86">
      <w:pPr>
        <w:pStyle w:val="NormalWeb"/>
        <w:spacing w:after="0" w:afterAutospacing="0" w:line="211" w:lineRule="atLeast"/>
        <w:rPr>
          <w:rFonts w:ascii="Arial" w:hAnsi="Arial" w:cs="Arial"/>
          <w:color w:val="222222"/>
        </w:rPr>
      </w:pPr>
      <w:r>
        <w:rPr>
          <w:rFonts w:ascii="Arial" w:hAnsi="Arial" w:cs="Arial"/>
          <w:color w:val="222222"/>
        </w:rPr>
        <w:t xml:space="preserve">Big thanks to Erin </w:t>
      </w:r>
      <w:proofErr w:type="spellStart"/>
      <w:r>
        <w:rPr>
          <w:rFonts w:ascii="Arial" w:hAnsi="Arial" w:cs="Arial"/>
          <w:color w:val="222222"/>
        </w:rPr>
        <w:t>Calcari</w:t>
      </w:r>
      <w:proofErr w:type="spellEnd"/>
      <w:r>
        <w:rPr>
          <w:rFonts w:ascii="Arial" w:hAnsi="Arial" w:cs="Arial"/>
          <w:color w:val="222222"/>
        </w:rPr>
        <w:t xml:space="preserve"> for serving as treasurer for the last two years. If you are interested in running for treasurer, please contact Michelle or Mary. This position will be voted on at the annual CLE meeting on October 3</w:t>
      </w:r>
      <w:r>
        <w:rPr>
          <w:rFonts w:ascii="Arial" w:hAnsi="Arial" w:cs="Arial"/>
          <w:color w:val="222222"/>
          <w:vertAlign w:val="superscript"/>
        </w:rPr>
        <w:t>rd</w:t>
      </w:r>
      <w:r>
        <w:rPr>
          <w:rFonts w:ascii="Arial" w:hAnsi="Arial" w:cs="Arial"/>
          <w:color w:val="222222"/>
        </w:rPr>
        <w:t>.</w:t>
      </w:r>
    </w:p>
    <w:p w:rsidR="00236D86" w:rsidRDefault="00236D86" w:rsidP="00236D86">
      <w:pPr>
        <w:pStyle w:val="NormalWeb"/>
        <w:spacing w:after="0" w:afterAutospacing="0" w:line="211" w:lineRule="atLeast"/>
        <w:rPr>
          <w:rFonts w:ascii="Arial" w:hAnsi="Arial" w:cs="Arial"/>
          <w:color w:val="222222"/>
        </w:rPr>
      </w:pPr>
    </w:p>
    <w:p w:rsidR="00236D86" w:rsidRDefault="00236D86" w:rsidP="00236D86">
      <w:pPr>
        <w:pStyle w:val="NormalWeb"/>
        <w:spacing w:before="0" w:beforeAutospacing="0" w:after="0" w:afterAutospacing="0" w:line="211" w:lineRule="atLeast"/>
        <w:rPr>
          <w:rFonts w:ascii="Arial" w:hAnsi="Arial" w:cs="Arial"/>
          <w:color w:val="222222"/>
        </w:rPr>
      </w:pPr>
      <w:r>
        <w:rPr>
          <w:rFonts w:ascii="Arial" w:hAnsi="Arial" w:cs="Arial"/>
          <w:b/>
          <w:bCs/>
          <w:color w:val="222222"/>
        </w:rPr>
        <w:t>CLE is a Private Lake</w:t>
      </w:r>
    </w:p>
    <w:p w:rsidR="00236D86" w:rsidRDefault="00236D86" w:rsidP="00236D86">
      <w:pPr>
        <w:pStyle w:val="NormalWeb"/>
        <w:spacing w:before="0" w:beforeAutospacing="0" w:after="0" w:afterAutospacing="0" w:line="211" w:lineRule="atLeast"/>
        <w:rPr>
          <w:rFonts w:ascii="Arial" w:hAnsi="Arial" w:cs="Arial"/>
          <w:color w:val="222222"/>
        </w:rPr>
      </w:pPr>
      <w:r>
        <w:rPr>
          <w:rFonts w:ascii="Arial" w:hAnsi="Arial" w:cs="Arial"/>
          <w:color w:val="222222"/>
        </w:rPr>
        <w:t>CLE is available for fishing/boating for members only. Your friends and family may use the lake with member present.</w:t>
      </w:r>
    </w:p>
    <w:p w:rsidR="00236D86" w:rsidRDefault="00236D86" w:rsidP="00236D86">
      <w:pPr>
        <w:pStyle w:val="NormalWeb"/>
        <w:spacing w:after="0" w:afterAutospacing="0" w:line="211" w:lineRule="atLeast"/>
        <w:rPr>
          <w:rFonts w:ascii="Arial" w:hAnsi="Arial" w:cs="Arial"/>
          <w:color w:val="222222"/>
        </w:rPr>
      </w:pPr>
      <w:r>
        <w:rPr>
          <w:rFonts w:ascii="Arial" w:hAnsi="Arial" w:cs="Arial"/>
          <w:color w:val="222222"/>
        </w:rPr>
        <w:t>2022 boat stickers will be available to purchase in January when you pay your HOA fees.</w:t>
      </w:r>
    </w:p>
    <w:p w:rsidR="00236D86" w:rsidRDefault="00236D86" w:rsidP="00236D86">
      <w:pPr>
        <w:pStyle w:val="NormalWeb"/>
        <w:spacing w:after="0" w:afterAutospacing="0" w:line="211" w:lineRule="atLeast"/>
        <w:rPr>
          <w:rFonts w:ascii="Arial" w:hAnsi="Arial" w:cs="Arial"/>
          <w:color w:val="222222"/>
        </w:rPr>
      </w:pPr>
    </w:p>
    <w:p w:rsidR="00236D86" w:rsidRDefault="00236D86" w:rsidP="00236D86">
      <w:pPr>
        <w:pStyle w:val="NormalWeb"/>
        <w:spacing w:before="0" w:beforeAutospacing="0" w:after="0" w:afterAutospacing="0" w:line="211" w:lineRule="atLeast"/>
        <w:rPr>
          <w:rFonts w:ascii="Arial" w:hAnsi="Arial" w:cs="Arial"/>
          <w:color w:val="222222"/>
        </w:rPr>
      </w:pPr>
      <w:r>
        <w:rPr>
          <w:rFonts w:ascii="Arial" w:hAnsi="Arial" w:cs="Arial"/>
          <w:b/>
          <w:bCs/>
          <w:color w:val="222222"/>
        </w:rPr>
        <w:t>Facebook</w:t>
      </w:r>
    </w:p>
    <w:p w:rsidR="00236D86" w:rsidRDefault="00236D86" w:rsidP="00236D86">
      <w:pPr>
        <w:pStyle w:val="NormalWeb"/>
        <w:spacing w:before="0" w:beforeAutospacing="0" w:after="0" w:afterAutospacing="0" w:line="211" w:lineRule="atLeast"/>
        <w:rPr>
          <w:rFonts w:ascii="Arial" w:hAnsi="Arial" w:cs="Arial"/>
          <w:color w:val="5B9BD5"/>
        </w:rPr>
      </w:pPr>
      <w:r>
        <w:rPr>
          <w:rFonts w:ascii="Arial" w:hAnsi="Arial" w:cs="Arial"/>
          <w:color w:val="222222"/>
        </w:rPr>
        <w:t>Please join our Facebook page @ </w:t>
      </w:r>
      <w:r>
        <w:rPr>
          <w:rFonts w:ascii="Arial" w:hAnsi="Arial" w:cs="Arial"/>
          <w:color w:val="5B9BD5"/>
        </w:rPr>
        <w:t>Country Lake Estates Residents</w:t>
      </w:r>
    </w:p>
    <w:p w:rsidR="00236D86" w:rsidRDefault="00236D86" w:rsidP="00236D86">
      <w:pPr>
        <w:pStyle w:val="NormalWeb"/>
        <w:spacing w:before="0" w:beforeAutospacing="0" w:after="0" w:afterAutospacing="0" w:line="211" w:lineRule="atLeast"/>
        <w:rPr>
          <w:rFonts w:ascii="Arial" w:hAnsi="Arial" w:cs="Arial"/>
          <w:color w:val="222222"/>
        </w:rPr>
      </w:pPr>
    </w:p>
    <w:p w:rsidR="00236D86" w:rsidRDefault="00DA3263" w:rsidP="00236D86">
      <w:pPr>
        <w:pStyle w:val="NormalWeb"/>
        <w:spacing w:before="0" w:beforeAutospacing="0" w:after="0" w:afterAutospacing="0" w:line="211" w:lineRule="atLeast"/>
        <w:rPr>
          <w:rFonts w:ascii="Arial" w:hAnsi="Arial" w:cs="Arial"/>
          <w:color w:val="222222"/>
        </w:rPr>
      </w:pPr>
      <w:r>
        <w:rPr>
          <w:rFonts w:ascii="Arial" w:hAnsi="Arial" w:cs="Arial"/>
          <w:b/>
          <w:bCs/>
          <w:color w:val="222222"/>
        </w:rPr>
        <w:t>Internet</w:t>
      </w:r>
    </w:p>
    <w:p w:rsidR="00236D86" w:rsidRDefault="00236D86" w:rsidP="00236D86">
      <w:pPr>
        <w:pStyle w:val="NormalWeb"/>
        <w:spacing w:before="0" w:beforeAutospacing="0" w:after="0" w:afterAutospacing="0" w:line="211" w:lineRule="atLeast"/>
        <w:rPr>
          <w:rFonts w:ascii="Arial" w:hAnsi="Arial" w:cs="Arial"/>
          <w:color w:val="222222"/>
        </w:rPr>
      </w:pPr>
      <w:r>
        <w:rPr>
          <w:rFonts w:ascii="Arial" w:hAnsi="Arial" w:cs="Arial"/>
          <w:color w:val="222222"/>
        </w:rPr>
        <w:t>Please find the online payment portal and the HOA covenants at</w:t>
      </w:r>
    </w:p>
    <w:p w:rsidR="00236D86" w:rsidRDefault="00236D86" w:rsidP="00236D86">
      <w:pPr>
        <w:pStyle w:val="NormalWeb"/>
        <w:spacing w:before="0" w:beforeAutospacing="0" w:after="0" w:afterAutospacing="0" w:line="211" w:lineRule="atLeast"/>
        <w:rPr>
          <w:rFonts w:ascii="Arial" w:hAnsi="Arial" w:cs="Arial"/>
          <w:color w:val="222222"/>
        </w:rPr>
      </w:pPr>
      <w:proofErr w:type="spellStart"/>
      <w:r>
        <w:rPr>
          <w:rFonts w:ascii="Arial" w:hAnsi="Arial" w:cs="Arial"/>
          <w:color w:val="5B9BD5"/>
        </w:rPr>
        <w:t>Countrylakeestates.online</w:t>
      </w:r>
      <w:proofErr w:type="spellEnd"/>
    </w:p>
    <w:p w:rsidR="00BA3AE6" w:rsidRDefault="00BA3AE6" w:rsidP="005C34A2">
      <w:pPr>
        <w:spacing w:after="0"/>
        <w:rPr>
          <w:b/>
          <w:sz w:val="24"/>
          <w:szCs w:val="24"/>
        </w:rPr>
      </w:pPr>
    </w:p>
    <w:p w:rsidR="00236D86" w:rsidRDefault="00236D86" w:rsidP="005C34A2">
      <w:pPr>
        <w:spacing w:after="0"/>
        <w:rPr>
          <w:b/>
          <w:sz w:val="24"/>
          <w:szCs w:val="24"/>
        </w:rPr>
      </w:pPr>
    </w:p>
    <w:p w:rsidR="00674E6F" w:rsidRDefault="00674E6F" w:rsidP="005C34A2">
      <w:pPr>
        <w:spacing w:after="0"/>
        <w:rPr>
          <w:b/>
          <w:sz w:val="24"/>
          <w:szCs w:val="24"/>
        </w:rPr>
      </w:pPr>
    </w:p>
    <w:p w:rsidR="00674E6F" w:rsidRDefault="00674E6F" w:rsidP="005C34A2">
      <w:pPr>
        <w:spacing w:after="0"/>
        <w:rPr>
          <w:b/>
          <w:sz w:val="24"/>
          <w:szCs w:val="24"/>
        </w:rPr>
      </w:pPr>
    </w:p>
    <w:p w:rsidR="00674E6F" w:rsidRPr="00F94E3A" w:rsidRDefault="00674E6F" w:rsidP="005C34A2">
      <w:pPr>
        <w:spacing w:after="0"/>
        <w:rPr>
          <w:b/>
          <w:sz w:val="24"/>
          <w:szCs w:val="24"/>
        </w:rPr>
      </w:pPr>
    </w:p>
    <w:p w:rsidR="00BA3AE6" w:rsidRDefault="00BA3AE6" w:rsidP="005C34A2">
      <w:pPr>
        <w:spacing w:after="0"/>
        <w:rPr>
          <w:sz w:val="24"/>
          <w:szCs w:val="24"/>
        </w:rPr>
      </w:pPr>
    </w:p>
    <w:p w:rsidR="00BA3AE6" w:rsidRDefault="00BA3AE6" w:rsidP="005C34A2">
      <w:pPr>
        <w:spacing w:after="0"/>
        <w:rPr>
          <w:sz w:val="24"/>
          <w:szCs w:val="24"/>
        </w:rPr>
      </w:pPr>
    </w:p>
    <w:p w:rsidR="00F94E3A" w:rsidRDefault="00F94E3A" w:rsidP="005C34A2">
      <w:pPr>
        <w:spacing w:after="0"/>
        <w:rPr>
          <w:sz w:val="24"/>
          <w:szCs w:val="24"/>
        </w:rPr>
      </w:pPr>
    </w:p>
    <w:sectPr w:rsidR="00F9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A2"/>
    <w:rsid w:val="00095528"/>
    <w:rsid w:val="000F328D"/>
    <w:rsid w:val="00202810"/>
    <w:rsid w:val="00236D86"/>
    <w:rsid w:val="0057677E"/>
    <w:rsid w:val="005C34A2"/>
    <w:rsid w:val="00617ADE"/>
    <w:rsid w:val="00637957"/>
    <w:rsid w:val="00674E6F"/>
    <w:rsid w:val="00820AF5"/>
    <w:rsid w:val="00820BBF"/>
    <w:rsid w:val="00856CEF"/>
    <w:rsid w:val="008D090E"/>
    <w:rsid w:val="00A3354B"/>
    <w:rsid w:val="00BA3AE6"/>
    <w:rsid w:val="00DA3263"/>
    <w:rsid w:val="00F9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66E6D-F8C5-4198-861E-0F037413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9670">
      <w:bodyDiv w:val="1"/>
      <w:marLeft w:val="0"/>
      <w:marRight w:val="0"/>
      <w:marTop w:val="0"/>
      <w:marBottom w:val="0"/>
      <w:divBdr>
        <w:top w:val="none" w:sz="0" w:space="0" w:color="auto"/>
        <w:left w:val="none" w:sz="0" w:space="0" w:color="auto"/>
        <w:bottom w:val="none" w:sz="0" w:space="0" w:color="auto"/>
        <w:right w:val="none" w:sz="0" w:space="0" w:color="auto"/>
      </w:divBdr>
    </w:div>
    <w:div w:id="8673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Kinney, Michelle L Ms CIV US NG IL ARNG</dc:creator>
  <cp:keywords/>
  <dc:description/>
  <cp:lastModifiedBy>Admin</cp:lastModifiedBy>
  <cp:revision>2</cp:revision>
  <dcterms:created xsi:type="dcterms:W3CDTF">2021-11-10T22:56:00Z</dcterms:created>
  <dcterms:modified xsi:type="dcterms:W3CDTF">2021-11-10T22:56:00Z</dcterms:modified>
</cp:coreProperties>
</file>